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5E89" w14:textId="1B69F621" w:rsidR="008B7F72" w:rsidRPr="00012025" w:rsidRDefault="008B7F72" w:rsidP="008B7F72">
      <w:pPr>
        <w:jc w:val="center"/>
        <w:rPr>
          <w:rFonts w:ascii="ArialMT" w:hAnsi="ArialMT" w:cs="ArialMT"/>
          <w:sz w:val="48"/>
          <w:szCs w:val="48"/>
        </w:rPr>
      </w:pPr>
      <w:bookmarkStart w:id="0" w:name="ExhibitNumber"/>
      <w:r w:rsidRPr="00012025">
        <w:rPr>
          <w:rFonts w:ascii="ArialMT" w:hAnsi="ArialMT" w:cs="ArialMT"/>
          <w:sz w:val="48"/>
          <w:szCs w:val="48"/>
        </w:rPr>
        <w:t xml:space="preserve">RFP Appendix A </w:t>
      </w:r>
    </w:p>
    <w:p w14:paraId="3BD65B07" w14:textId="77777777" w:rsidR="008B7F72" w:rsidRDefault="008B7F72" w:rsidP="008B7F72">
      <w:pPr>
        <w:widowControl w:val="0"/>
        <w:jc w:val="center"/>
        <w:rPr>
          <w:rFonts w:ascii="Arial" w:hAnsi="Arial" w:cs="Arial"/>
          <w:b/>
          <w:bCs/>
          <w:sz w:val="40"/>
          <w:szCs w:val="40"/>
          <w:lang w:eastAsia="ja-JP"/>
        </w:rPr>
      </w:pPr>
    </w:p>
    <w:p w14:paraId="296EEA4B" w14:textId="08750D79" w:rsidR="008B7F72" w:rsidRDefault="008B7F72" w:rsidP="008B7F72">
      <w:pPr>
        <w:widowControl w:val="0"/>
        <w:jc w:val="center"/>
        <w:rPr>
          <w:rFonts w:ascii="Arial" w:hAnsi="Arial" w:cs="Arial"/>
          <w:b/>
          <w:bCs/>
          <w:sz w:val="40"/>
          <w:szCs w:val="40"/>
          <w:lang w:eastAsia="ja-JP"/>
        </w:rPr>
      </w:pPr>
      <w:r>
        <w:rPr>
          <w:noProof/>
        </w:rPr>
        <w:drawing>
          <wp:inline distT="0" distB="0" distL="0" distR="0" wp14:anchorId="4E79F4EE" wp14:editId="37B61AF7">
            <wp:extent cx="4537075" cy="932180"/>
            <wp:effectExtent l="0" t="0" r="0" b="1270"/>
            <wp:docPr id="46990797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1">
                      <a:extLst>
                        <a:ext uri="{28A0092B-C50C-407E-A947-70E740481C1C}">
                          <a14:useLocalDpi xmlns:a14="http://schemas.microsoft.com/office/drawing/2010/main" val="0"/>
                        </a:ext>
                      </a:extLst>
                    </a:blip>
                    <a:stretch>
                      <a:fillRect/>
                    </a:stretch>
                  </pic:blipFill>
                  <pic:spPr>
                    <a:xfrm>
                      <a:off x="0" y="0"/>
                      <a:ext cx="4537075" cy="932180"/>
                    </a:xfrm>
                    <a:prstGeom prst="rect">
                      <a:avLst/>
                    </a:prstGeom>
                  </pic:spPr>
                </pic:pic>
              </a:graphicData>
            </a:graphic>
          </wp:inline>
        </w:drawing>
      </w:r>
    </w:p>
    <w:p w14:paraId="1F1F156A" w14:textId="77777777" w:rsidR="008B7F72" w:rsidRPr="00FD3910" w:rsidRDefault="008B7F72" w:rsidP="008B7F72">
      <w:pPr>
        <w:widowControl w:val="0"/>
        <w:jc w:val="center"/>
        <w:rPr>
          <w:rFonts w:ascii="Arial" w:hAnsi="Arial" w:cs="Arial"/>
          <w:b/>
          <w:bCs/>
          <w:sz w:val="40"/>
          <w:szCs w:val="40"/>
          <w:lang w:eastAsia="ja-JP"/>
        </w:rPr>
      </w:pPr>
    </w:p>
    <w:p w14:paraId="06855901" w14:textId="6D883B7E" w:rsidR="008B7F72" w:rsidRPr="00012025" w:rsidRDefault="00BA4305" w:rsidP="008B7F72">
      <w:pPr>
        <w:jc w:val="center"/>
        <w:rPr>
          <w:rFonts w:ascii="ArialMT" w:hAnsi="ArialMT" w:cs="ArialMT"/>
          <w:sz w:val="48"/>
          <w:szCs w:val="48"/>
        </w:rPr>
      </w:pPr>
      <w:r>
        <w:rPr>
          <w:rFonts w:ascii="ArialMT" w:hAnsi="ArialMT" w:cs="ArialMT"/>
          <w:sz w:val="48"/>
          <w:szCs w:val="48"/>
        </w:rPr>
        <w:t>Wind Energy</w:t>
      </w:r>
    </w:p>
    <w:p w14:paraId="44B43881" w14:textId="77777777" w:rsidR="008B7F72" w:rsidRPr="00012025" w:rsidRDefault="008B7F72" w:rsidP="008B7F72">
      <w:pPr>
        <w:jc w:val="center"/>
        <w:rPr>
          <w:rFonts w:ascii="ArialMT" w:hAnsi="ArialMT" w:cs="ArialMT"/>
          <w:sz w:val="48"/>
          <w:szCs w:val="48"/>
        </w:rPr>
      </w:pPr>
      <w:r w:rsidRPr="00012025">
        <w:rPr>
          <w:rFonts w:ascii="ArialMT" w:hAnsi="ArialMT" w:cs="ArialMT"/>
          <w:sz w:val="48"/>
          <w:szCs w:val="48"/>
        </w:rPr>
        <w:t>Technical Specification</w:t>
      </w:r>
    </w:p>
    <w:p w14:paraId="50E88F18" w14:textId="46C7564F" w:rsidR="008B7F72" w:rsidRPr="00FD3910" w:rsidRDefault="008B7F72" w:rsidP="008B7F72">
      <w:pPr>
        <w:spacing w:line="288" w:lineRule="atLeast"/>
        <w:jc w:val="center"/>
        <w:rPr>
          <w:rFonts w:ascii="Arial" w:hAnsi="Arial" w:cs="Arial"/>
          <w:b/>
          <w:caps/>
          <w:szCs w:val="24"/>
          <w:lang w:val="en-GB" w:eastAsia="ja-JP"/>
        </w:rPr>
      </w:pPr>
      <w:r>
        <w:rPr>
          <w:noProof/>
        </w:rPr>
        <mc:AlternateContent>
          <mc:Choice Requires="wps">
            <w:drawing>
              <wp:anchor distT="0" distB="0" distL="114300" distR="114300" simplePos="0" relativeHeight="251659264" behindDoc="0" locked="0" layoutInCell="1" allowOverlap="1" wp14:anchorId="60353AAA" wp14:editId="751869CA">
                <wp:simplePos x="0" y="0"/>
                <wp:positionH relativeFrom="column">
                  <wp:posOffset>39370</wp:posOffset>
                </wp:positionH>
                <wp:positionV relativeFrom="paragraph">
                  <wp:posOffset>214630</wp:posOffset>
                </wp:positionV>
                <wp:extent cx="6054725" cy="688975"/>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C1A9" w14:textId="77777777" w:rsidR="008B7F72" w:rsidRPr="003D2528" w:rsidRDefault="008B7F72" w:rsidP="008B7F72">
                            <w:pPr>
                              <w:rPr>
                                <w:b/>
                                <w:bCs/>
                                <w:sz w:val="52"/>
                                <w:szCs w:val="5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353AAA" id="_x0000_t202" coordsize="21600,21600" o:spt="202" path="m,l,21600r21600,l21600,xe">
                <v:stroke joinstyle="miter"/>
                <v:path gradientshapeok="t" o:connecttype="rect"/>
              </v:shapetype>
              <v:shape id="Text Box 2" o:spid="_x0000_s1026" type="#_x0000_t202" style="position:absolute;left:0;text-align:left;margin-left:3.1pt;margin-top:16.9pt;width:476.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sW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" filled="f" stroked="f">
                <v:textbox>
                  <w:txbxContent>
                    <w:p w14:paraId="385FC1A9" w14:textId="77777777" w:rsidR="008B7F72" w:rsidRPr="003D2528" w:rsidRDefault="008B7F72" w:rsidP="008B7F72">
                      <w:pPr>
                        <w:rPr>
                          <w:b/>
                          <w:bCs/>
                          <w:sz w:val="52"/>
                          <w:szCs w:val="52"/>
                          <w:u w:val="single"/>
                        </w:rPr>
                      </w:pPr>
                    </w:p>
                  </w:txbxContent>
                </v:textbox>
              </v:shape>
            </w:pict>
          </mc:Fallback>
        </mc:AlternateContent>
      </w:r>
    </w:p>
    <w:p w14:paraId="04C66A95" w14:textId="77777777" w:rsidR="008B7F72" w:rsidRPr="00FD3910" w:rsidRDefault="008B7F72" w:rsidP="008B7F72">
      <w:pPr>
        <w:spacing w:line="288" w:lineRule="atLeast"/>
        <w:jc w:val="center"/>
        <w:rPr>
          <w:rFonts w:ascii="Arial" w:hAnsi="Arial" w:cs="Arial"/>
          <w:b/>
          <w:caps/>
          <w:szCs w:val="24"/>
          <w:lang w:val="en-GB" w:eastAsia="ja-JP"/>
        </w:rPr>
      </w:pPr>
    </w:p>
    <w:p w14:paraId="4AF387F5" w14:textId="77777777" w:rsidR="008B7F72" w:rsidRPr="00FD3910" w:rsidRDefault="008B7F72" w:rsidP="008B7F72">
      <w:pPr>
        <w:spacing w:line="288" w:lineRule="atLeast"/>
        <w:jc w:val="center"/>
        <w:rPr>
          <w:rFonts w:ascii="Arial" w:hAnsi="Arial" w:cs="Arial"/>
          <w:b/>
          <w:caps/>
          <w:szCs w:val="24"/>
          <w:lang w:val="en-GB" w:eastAsia="ja-JP"/>
        </w:rPr>
      </w:pPr>
    </w:p>
    <w:p w14:paraId="7BB393D3" w14:textId="77777777" w:rsidR="008B7F72" w:rsidRPr="00FD3910" w:rsidRDefault="008B7F72" w:rsidP="008B7F72">
      <w:pPr>
        <w:widowControl w:val="0"/>
        <w:jc w:val="center"/>
        <w:rPr>
          <w:rFonts w:ascii="Arial" w:hAnsi="Arial" w:cs="Arial"/>
          <w:b/>
          <w:bCs/>
          <w:szCs w:val="24"/>
          <w:u w:val="single"/>
          <w:lang w:eastAsia="ja-JP"/>
        </w:rPr>
      </w:pPr>
    </w:p>
    <w:p w14:paraId="333AECFB" w14:textId="77777777" w:rsidR="008B7F72" w:rsidRPr="00FD3910" w:rsidRDefault="008B7F72" w:rsidP="008B7F72">
      <w:pPr>
        <w:widowControl w:val="0"/>
        <w:jc w:val="center"/>
        <w:rPr>
          <w:rFonts w:ascii="Arial" w:hAnsi="Arial" w:cs="Arial"/>
          <w:b/>
          <w:bCs/>
          <w:szCs w:val="24"/>
          <w:u w:val="single"/>
          <w:lang w:eastAsia="ja-JP"/>
        </w:rPr>
      </w:pPr>
    </w:p>
    <w:p w14:paraId="449560FE" w14:textId="77777777" w:rsidR="008B7F72" w:rsidRPr="005B25DF" w:rsidRDefault="008B7F72" w:rsidP="008B7F72">
      <w:pPr>
        <w:widowControl w:val="0"/>
        <w:jc w:val="center"/>
        <w:rPr>
          <w:rFonts w:ascii="Arial" w:hAnsi="Arial" w:cs="Arial"/>
          <w:bCs/>
          <w:sz w:val="24"/>
          <w:szCs w:val="24"/>
          <w:lang w:eastAsia="ja-JP"/>
        </w:rPr>
      </w:pPr>
      <w:r>
        <w:rPr>
          <w:rFonts w:ascii="Arial" w:hAnsi="Arial" w:cs="Arial"/>
          <w:bCs/>
          <w:sz w:val="24"/>
          <w:szCs w:val="24"/>
          <w:lang w:eastAsia="ja-JP"/>
        </w:rPr>
        <w:t>June 5, 2020</w:t>
      </w:r>
    </w:p>
    <w:p w14:paraId="31B6D79A" w14:textId="77777777" w:rsidR="008B7F72" w:rsidRPr="00FD3910" w:rsidRDefault="008B7F72" w:rsidP="008B7F72">
      <w:pPr>
        <w:widowControl w:val="0"/>
        <w:jc w:val="center"/>
        <w:rPr>
          <w:rFonts w:ascii="Arial" w:hAnsi="Arial" w:cs="Arial"/>
          <w:bCs/>
          <w:sz w:val="40"/>
          <w:szCs w:val="40"/>
          <w:lang w:eastAsia="ja-JP"/>
        </w:rPr>
      </w:pPr>
    </w:p>
    <w:p w14:paraId="6824724F" w14:textId="77777777" w:rsidR="00B14812" w:rsidRDefault="00B14812" w:rsidP="00C77A3C">
      <w:pPr>
        <w:pStyle w:val="ExhibitHeading"/>
      </w:pPr>
    </w:p>
    <w:p w14:paraId="5B4577A2" w14:textId="0AD502F5" w:rsidR="008B7F72" w:rsidRDefault="008B7F72">
      <w:pPr>
        <w:rPr>
          <w:rFonts w:ascii="Times New Roman Bold" w:hAnsi="Times New Roman Bold"/>
          <w:b/>
          <w:caps/>
        </w:rPr>
      </w:pPr>
      <w:r>
        <w:br w:type="page"/>
      </w:r>
      <w:bookmarkStart w:id="1" w:name="_GoBack"/>
      <w:bookmarkEnd w:id="1"/>
    </w:p>
    <w:p w14:paraId="28DF15F2" w14:textId="77777777" w:rsidR="00B14812" w:rsidRDefault="00B14812" w:rsidP="00C77A3C">
      <w:pPr>
        <w:pStyle w:val="ExhibitHeading"/>
      </w:pPr>
    </w:p>
    <w:p w14:paraId="471C1C91" w14:textId="7AA28603" w:rsidR="00C77A3C" w:rsidRPr="001C4BF9" w:rsidRDefault="001C4BF9" w:rsidP="00C77A3C">
      <w:pPr>
        <w:pStyle w:val="ExhibitHeading"/>
      </w:pPr>
      <w:r w:rsidRPr="001C4BF9">
        <w:t>RFP Appendix A.</w:t>
      </w:r>
      <w:r w:rsidR="00913B8E">
        <w:t>X</w:t>
      </w:r>
      <w:r w:rsidRPr="001C4BF9">
        <w:t xml:space="preserve"> (Wind)</w:t>
      </w:r>
      <w:bookmarkEnd w:id="0"/>
    </w:p>
    <w:p w14:paraId="1C80CCCE" w14:textId="77777777" w:rsidR="00C77A3C" w:rsidRPr="00235766" w:rsidRDefault="002D19AC" w:rsidP="00C77A3C">
      <w:pPr>
        <w:pStyle w:val="ExhibitName"/>
      </w:pPr>
      <w:bookmarkStart w:id="2" w:name="ExhibitName"/>
      <w:r w:rsidRPr="001C4BF9">
        <w:t>Work Specification</w:t>
      </w:r>
      <w:r w:rsidR="004724AB">
        <w:t>s (</w:t>
      </w:r>
      <w:r w:rsidR="00A15E27">
        <w:t>BTA</w:t>
      </w:r>
      <w:r w:rsidR="004724AB">
        <w:t>)</w:t>
      </w:r>
      <w:bookmarkEnd w:id="2"/>
    </w:p>
    <w:p w14:paraId="143DC46B" w14:textId="77777777" w:rsidR="00DE1ED0" w:rsidRDefault="00DE1ED0" w:rsidP="00DE1ED0">
      <w:pPr>
        <w:pStyle w:val="ExhibitHeading"/>
      </w:pPr>
      <w:r w:rsidRPr="00DE1ED0">
        <w:t>Table of Contents</w:t>
      </w:r>
    </w:p>
    <w:p w14:paraId="4A1AC0AA" w14:textId="26F60172" w:rsidR="0060549C" w:rsidRDefault="00DE1ED0">
      <w:pPr>
        <w:pStyle w:val="TOC1"/>
        <w:tabs>
          <w:tab w:val="left" w:pos="660"/>
          <w:tab w:val="right" w:leader="dot" w:pos="9350"/>
        </w:tabs>
        <w:rPr>
          <w:rFonts w:asciiTheme="minorHAnsi" w:eastAsiaTheme="minorEastAsia" w:hAnsiTheme="minorHAnsi"/>
          <w:b w:val="0"/>
          <w:noProof/>
        </w:rPr>
      </w:pPr>
      <w:r>
        <w:fldChar w:fldCharType="begin"/>
      </w:r>
      <w:r>
        <w:instrText xml:space="preserve"> TOC \o "1-2" \h \z \u </w:instrText>
      </w:r>
      <w:r>
        <w:fldChar w:fldCharType="separate"/>
      </w:r>
      <w:hyperlink w:anchor="_Toc42314221" w:history="1">
        <w:r w:rsidR="0060549C" w:rsidRPr="00226F6F">
          <w:rPr>
            <w:rStyle w:val="Hyperlink"/>
            <w:noProof/>
          </w:rPr>
          <w:t>1.0</w:t>
        </w:r>
        <w:r w:rsidR="0060549C">
          <w:rPr>
            <w:rFonts w:asciiTheme="minorHAnsi" w:eastAsiaTheme="minorEastAsia" w:hAnsiTheme="minorHAnsi"/>
            <w:b w:val="0"/>
            <w:noProof/>
          </w:rPr>
          <w:tab/>
        </w:r>
        <w:r w:rsidR="0060549C" w:rsidRPr="00226F6F">
          <w:rPr>
            <w:rStyle w:val="Hyperlink"/>
            <w:noProof/>
          </w:rPr>
          <w:t>Exhibit Information</w:t>
        </w:r>
        <w:r w:rsidR="0060549C">
          <w:rPr>
            <w:noProof/>
            <w:webHidden/>
          </w:rPr>
          <w:tab/>
        </w:r>
        <w:r w:rsidR="0060549C">
          <w:rPr>
            <w:noProof/>
            <w:webHidden/>
          </w:rPr>
          <w:fldChar w:fldCharType="begin"/>
        </w:r>
        <w:r w:rsidR="0060549C">
          <w:rPr>
            <w:noProof/>
            <w:webHidden/>
          </w:rPr>
          <w:instrText xml:space="preserve"> PAGEREF _Toc42314221 \h </w:instrText>
        </w:r>
        <w:r w:rsidR="0060549C">
          <w:rPr>
            <w:noProof/>
            <w:webHidden/>
          </w:rPr>
        </w:r>
        <w:r w:rsidR="0060549C">
          <w:rPr>
            <w:noProof/>
            <w:webHidden/>
          </w:rPr>
          <w:fldChar w:fldCharType="separate"/>
        </w:r>
        <w:r w:rsidR="0060549C">
          <w:rPr>
            <w:noProof/>
            <w:webHidden/>
          </w:rPr>
          <w:t>6</w:t>
        </w:r>
        <w:r w:rsidR="0060549C">
          <w:rPr>
            <w:noProof/>
            <w:webHidden/>
          </w:rPr>
          <w:fldChar w:fldCharType="end"/>
        </w:r>
      </w:hyperlink>
    </w:p>
    <w:p w14:paraId="7F5E08A7" w14:textId="16E4C53E" w:rsidR="0060549C" w:rsidRDefault="007051F3">
      <w:pPr>
        <w:pStyle w:val="TOC2"/>
        <w:tabs>
          <w:tab w:val="left" w:pos="660"/>
          <w:tab w:val="right" w:leader="dot" w:pos="9350"/>
        </w:tabs>
        <w:rPr>
          <w:rFonts w:asciiTheme="minorHAnsi" w:eastAsiaTheme="minorEastAsia" w:hAnsiTheme="minorHAnsi"/>
          <w:noProof/>
        </w:rPr>
      </w:pPr>
      <w:hyperlink w:anchor="_Toc42314222" w:history="1">
        <w:r w:rsidR="0060549C" w:rsidRPr="00226F6F">
          <w:rPr>
            <w:rStyle w:val="Hyperlink"/>
            <w:caps/>
            <w:noProof/>
          </w:rPr>
          <w:t>1.1</w:t>
        </w:r>
        <w:r w:rsidR="0060549C">
          <w:rPr>
            <w:rFonts w:asciiTheme="minorHAnsi" w:eastAsiaTheme="minorEastAsia" w:hAnsiTheme="minorHAnsi"/>
            <w:noProof/>
          </w:rPr>
          <w:tab/>
        </w:r>
        <w:r w:rsidR="0060549C" w:rsidRPr="00226F6F">
          <w:rPr>
            <w:rStyle w:val="Hyperlink"/>
            <w:noProof/>
          </w:rPr>
          <w:t>Purpose</w:t>
        </w:r>
        <w:r w:rsidR="0060549C">
          <w:rPr>
            <w:noProof/>
            <w:webHidden/>
          </w:rPr>
          <w:tab/>
        </w:r>
        <w:r w:rsidR="0060549C">
          <w:rPr>
            <w:noProof/>
            <w:webHidden/>
          </w:rPr>
          <w:fldChar w:fldCharType="begin"/>
        </w:r>
        <w:r w:rsidR="0060549C">
          <w:rPr>
            <w:noProof/>
            <w:webHidden/>
          </w:rPr>
          <w:instrText xml:space="preserve"> PAGEREF _Toc42314222 \h </w:instrText>
        </w:r>
        <w:r w:rsidR="0060549C">
          <w:rPr>
            <w:noProof/>
            <w:webHidden/>
          </w:rPr>
        </w:r>
        <w:r w:rsidR="0060549C">
          <w:rPr>
            <w:noProof/>
            <w:webHidden/>
          </w:rPr>
          <w:fldChar w:fldCharType="separate"/>
        </w:r>
        <w:r w:rsidR="0060549C">
          <w:rPr>
            <w:noProof/>
            <w:webHidden/>
          </w:rPr>
          <w:t>6</w:t>
        </w:r>
        <w:r w:rsidR="0060549C">
          <w:rPr>
            <w:noProof/>
            <w:webHidden/>
          </w:rPr>
          <w:fldChar w:fldCharType="end"/>
        </w:r>
      </w:hyperlink>
    </w:p>
    <w:p w14:paraId="557EF922" w14:textId="61628893" w:rsidR="0060549C" w:rsidRDefault="007051F3">
      <w:pPr>
        <w:pStyle w:val="TOC2"/>
        <w:tabs>
          <w:tab w:val="left" w:pos="660"/>
          <w:tab w:val="right" w:leader="dot" w:pos="9350"/>
        </w:tabs>
        <w:rPr>
          <w:rFonts w:asciiTheme="minorHAnsi" w:eastAsiaTheme="minorEastAsia" w:hAnsiTheme="minorHAnsi"/>
          <w:noProof/>
        </w:rPr>
      </w:pPr>
      <w:hyperlink w:anchor="_Toc42314223" w:history="1">
        <w:r w:rsidR="0060549C" w:rsidRPr="00226F6F">
          <w:rPr>
            <w:rStyle w:val="Hyperlink"/>
            <w:caps/>
            <w:noProof/>
          </w:rPr>
          <w:t>1.2</w:t>
        </w:r>
        <w:r w:rsidR="0060549C">
          <w:rPr>
            <w:rFonts w:asciiTheme="minorHAnsi" w:eastAsiaTheme="minorEastAsia" w:hAnsiTheme="minorHAnsi"/>
            <w:noProof/>
          </w:rPr>
          <w:tab/>
        </w:r>
        <w:r w:rsidR="0060549C" w:rsidRPr="00226F6F">
          <w:rPr>
            <w:rStyle w:val="Hyperlink"/>
            <w:noProof/>
          </w:rPr>
          <w:t>Project Description</w:t>
        </w:r>
        <w:r w:rsidR="0060549C">
          <w:rPr>
            <w:noProof/>
            <w:webHidden/>
          </w:rPr>
          <w:tab/>
        </w:r>
        <w:r w:rsidR="0060549C">
          <w:rPr>
            <w:noProof/>
            <w:webHidden/>
          </w:rPr>
          <w:fldChar w:fldCharType="begin"/>
        </w:r>
        <w:r w:rsidR="0060549C">
          <w:rPr>
            <w:noProof/>
            <w:webHidden/>
          </w:rPr>
          <w:instrText xml:space="preserve"> PAGEREF _Toc42314223 \h </w:instrText>
        </w:r>
        <w:r w:rsidR="0060549C">
          <w:rPr>
            <w:noProof/>
            <w:webHidden/>
          </w:rPr>
        </w:r>
        <w:r w:rsidR="0060549C">
          <w:rPr>
            <w:noProof/>
            <w:webHidden/>
          </w:rPr>
          <w:fldChar w:fldCharType="separate"/>
        </w:r>
        <w:r w:rsidR="0060549C">
          <w:rPr>
            <w:noProof/>
            <w:webHidden/>
          </w:rPr>
          <w:t>6</w:t>
        </w:r>
        <w:r w:rsidR="0060549C">
          <w:rPr>
            <w:noProof/>
            <w:webHidden/>
          </w:rPr>
          <w:fldChar w:fldCharType="end"/>
        </w:r>
      </w:hyperlink>
    </w:p>
    <w:p w14:paraId="032880F8" w14:textId="44490A0E" w:rsidR="0060549C" w:rsidRDefault="007051F3">
      <w:pPr>
        <w:pStyle w:val="TOC2"/>
        <w:tabs>
          <w:tab w:val="left" w:pos="660"/>
          <w:tab w:val="right" w:leader="dot" w:pos="9350"/>
        </w:tabs>
        <w:rPr>
          <w:rFonts w:asciiTheme="minorHAnsi" w:eastAsiaTheme="minorEastAsia" w:hAnsiTheme="minorHAnsi"/>
          <w:noProof/>
        </w:rPr>
      </w:pPr>
      <w:hyperlink w:anchor="_Toc42314224" w:history="1">
        <w:r w:rsidR="0060549C" w:rsidRPr="00226F6F">
          <w:rPr>
            <w:rStyle w:val="Hyperlink"/>
            <w:caps/>
            <w:noProof/>
          </w:rPr>
          <w:t>1.3</w:t>
        </w:r>
        <w:r w:rsidR="0060549C">
          <w:rPr>
            <w:rFonts w:asciiTheme="minorHAnsi" w:eastAsiaTheme="minorEastAsia" w:hAnsiTheme="minorHAnsi"/>
            <w:noProof/>
          </w:rPr>
          <w:tab/>
        </w:r>
        <w:r w:rsidR="0060549C" w:rsidRPr="00226F6F">
          <w:rPr>
            <w:rStyle w:val="Hyperlink"/>
            <w:noProof/>
          </w:rPr>
          <w:t>References</w:t>
        </w:r>
        <w:r w:rsidR="0060549C">
          <w:rPr>
            <w:noProof/>
            <w:webHidden/>
          </w:rPr>
          <w:tab/>
        </w:r>
        <w:r w:rsidR="0060549C">
          <w:rPr>
            <w:noProof/>
            <w:webHidden/>
          </w:rPr>
          <w:fldChar w:fldCharType="begin"/>
        </w:r>
        <w:r w:rsidR="0060549C">
          <w:rPr>
            <w:noProof/>
            <w:webHidden/>
          </w:rPr>
          <w:instrText xml:space="preserve"> PAGEREF _Toc42314224 \h </w:instrText>
        </w:r>
        <w:r w:rsidR="0060549C">
          <w:rPr>
            <w:noProof/>
            <w:webHidden/>
          </w:rPr>
        </w:r>
        <w:r w:rsidR="0060549C">
          <w:rPr>
            <w:noProof/>
            <w:webHidden/>
          </w:rPr>
          <w:fldChar w:fldCharType="separate"/>
        </w:r>
        <w:r w:rsidR="0060549C">
          <w:rPr>
            <w:noProof/>
            <w:webHidden/>
          </w:rPr>
          <w:t>6</w:t>
        </w:r>
        <w:r w:rsidR="0060549C">
          <w:rPr>
            <w:noProof/>
            <w:webHidden/>
          </w:rPr>
          <w:fldChar w:fldCharType="end"/>
        </w:r>
      </w:hyperlink>
    </w:p>
    <w:p w14:paraId="43E867FC" w14:textId="358252B7" w:rsidR="0060549C" w:rsidRDefault="007051F3">
      <w:pPr>
        <w:pStyle w:val="TOC2"/>
        <w:tabs>
          <w:tab w:val="left" w:pos="660"/>
          <w:tab w:val="right" w:leader="dot" w:pos="9350"/>
        </w:tabs>
        <w:rPr>
          <w:rFonts w:asciiTheme="minorHAnsi" w:eastAsiaTheme="minorEastAsia" w:hAnsiTheme="minorHAnsi"/>
          <w:noProof/>
        </w:rPr>
      </w:pPr>
      <w:hyperlink w:anchor="_Toc42314225" w:history="1">
        <w:r w:rsidR="0060549C" w:rsidRPr="00226F6F">
          <w:rPr>
            <w:rStyle w:val="Hyperlink"/>
            <w:caps/>
            <w:noProof/>
          </w:rPr>
          <w:t>1.4</w:t>
        </w:r>
        <w:r w:rsidR="0060549C">
          <w:rPr>
            <w:rFonts w:asciiTheme="minorHAnsi" w:eastAsiaTheme="minorEastAsia" w:hAnsiTheme="minorHAnsi"/>
            <w:noProof/>
          </w:rPr>
          <w:tab/>
        </w:r>
        <w:r w:rsidR="0060549C" w:rsidRPr="00226F6F">
          <w:rPr>
            <w:rStyle w:val="Hyperlink"/>
            <w:noProof/>
          </w:rPr>
          <w:t>Definitions</w:t>
        </w:r>
        <w:r w:rsidR="0060549C">
          <w:rPr>
            <w:noProof/>
            <w:webHidden/>
          </w:rPr>
          <w:tab/>
        </w:r>
        <w:r w:rsidR="0060549C">
          <w:rPr>
            <w:noProof/>
            <w:webHidden/>
          </w:rPr>
          <w:fldChar w:fldCharType="begin"/>
        </w:r>
        <w:r w:rsidR="0060549C">
          <w:rPr>
            <w:noProof/>
            <w:webHidden/>
          </w:rPr>
          <w:instrText xml:space="preserve"> PAGEREF _Toc42314225 \h </w:instrText>
        </w:r>
        <w:r w:rsidR="0060549C">
          <w:rPr>
            <w:noProof/>
            <w:webHidden/>
          </w:rPr>
        </w:r>
        <w:r w:rsidR="0060549C">
          <w:rPr>
            <w:noProof/>
            <w:webHidden/>
          </w:rPr>
          <w:fldChar w:fldCharType="separate"/>
        </w:r>
        <w:r w:rsidR="0060549C">
          <w:rPr>
            <w:noProof/>
            <w:webHidden/>
          </w:rPr>
          <w:t>7</w:t>
        </w:r>
        <w:r w:rsidR="0060549C">
          <w:rPr>
            <w:noProof/>
            <w:webHidden/>
          </w:rPr>
          <w:fldChar w:fldCharType="end"/>
        </w:r>
      </w:hyperlink>
    </w:p>
    <w:p w14:paraId="45EA09BD" w14:textId="45B0823D" w:rsidR="0060549C" w:rsidRDefault="007051F3">
      <w:pPr>
        <w:pStyle w:val="TOC2"/>
        <w:tabs>
          <w:tab w:val="left" w:pos="660"/>
          <w:tab w:val="right" w:leader="dot" w:pos="9350"/>
        </w:tabs>
        <w:rPr>
          <w:rFonts w:asciiTheme="minorHAnsi" w:eastAsiaTheme="minorEastAsia" w:hAnsiTheme="minorHAnsi"/>
          <w:noProof/>
        </w:rPr>
      </w:pPr>
      <w:hyperlink w:anchor="_Toc42314226" w:history="1">
        <w:r w:rsidR="0060549C" w:rsidRPr="00226F6F">
          <w:rPr>
            <w:rStyle w:val="Hyperlink"/>
            <w:caps/>
            <w:noProof/>
          </w:rPr>
          <w:t>1.5</w:t>
        </w:r>
        <w:r w:rsidR="0060549C">
          <w:rPr>
            <w:rFonts w:asciiTheme="minorHAnsi" w:eastAsiaTheme="minorEastAsia" w:hAnsiTheme="minorHAnsi"/>
            <w:noProof/>
          </w:rPr>
          <w:tab/>
        </w:r>
        <w:r w:rsidR="0060549C" w:rsidRPr="00226F6F">
          <w:rPr>
            <w:rStyle w:val="Hyperlink"/>
            <w:noProof/>
          </w:rPr>
          <w:t>Interpretation</w:t>
        </w:r>
        <w:r w:rsidR="0060549C">
          <w:rPr>
            <w:noProof/>
            <w:webHidden/>
          </w:rPr>
          <w:tab/>
        </w:r>
        <w:r w:rsidR="0060549C">
          <w:rPr>
            <w:noProof/>
            <w:webHidden/>
          </w:rPr>
          <w:fldChar w:fldCharType="begin"/>
        </w:r>
        <w:r w:rsidR="0060549C">
          <w:rPr>
            <w:noProof/>
            <w:webHidden/>
          </w:rPr>
          <w:instrText xml:space="preserve"> PAGEREF _Toc42314226 \h </w:instrText>
        </w:r>
        <w:r w:rsidR="0060549C">
          <w:rPr>
            <w:noProof/>
            <w:webHidden/>
          </w:rPr>
        </w:r>
        <w:r w:rsidR="0060549C">
          <w:rPr>
            <w:noProof/>
            <w:webHidden/>
          </w:rPr>
          <w:fldChar w:fldCharType="separate"/>
        </w:r>
        <w:r w:rsidR="0060549C">
          <w:rPr>
            <w:noProof/>
            <w:webHidden/>
          </w:rPr>
          <w:t>10</w:t>
        </w:r>
        <w:r w:rsidR="0060549C">
          <w:rPr>
            <w:noProof/>
            <w:webHidden/>
          </w:rPr>
          <w:fldChar w:fldCharType="end"/>
        </w:r>
      </w:hyperlink>
    </w:p>
    <w:p w14:paraId="3E846450" w14:textId="647E4C3D" w:rsidR="0060549C" w:rsidRDefault="007051F3">
      <w:pPr>
        <w:pStyle w:val="TOC1"/>
        <w:tabs>
          <w:tab w:val="left" w:pos="660"/>
          <w:tab w:val="right" w:leader="dot" w:pos="9350"/>
        </w:tabs>
        <w:rPr>
          <w:rFonts w:asciiTheme="minorHAnsi" w:eastAsiaTheme="minorEastAsia" w:hAnsiTheme="minorHAnsi"/>
          <w:b w:val="0"/>
          <w:noProof/>
        </w:rPr>
      </w:pPr>
      <w:hyperlink w:anchor="_Toc42314227" w:history="1">
        <w:r w:rsidR="0060549C" w:rsidRPr="00226F6F">
          <w:rPr>
            <w:rStyle w:val="Hyperlink"/>
            <w:noProof/>
          </w:rPr>
          <w:t>2.0</w:t>
        </w:r>
        <w:r w:rsidR="0060549C">
          <w:rPr>
            <w:rFonts w:asciiTheme="minorHAnsi" w:eastAsiaTheme="minorEastAsia" w:hAnsiTheme="minorHAnsi"/>
            <w:b w:val="0"/>
            <w:noProof/>
          </w:rPr>
          <w:tab/>
        </w:r>
        <w:r w:rsidR="0060549C" w:rsidRPr="00226F6F">
          <w:rPr>
            <w:rStyle w:val="Hyperlink"/>
            <w:noProof/>
          </w:rPr>
          <w:t>Standards of Practice</w:t>
        </w:r>
        <w:r w:rsidR="0060549C">
          <w:rPr>
            <w:noProof/>
            <w:webHidden/>
          </w:rPr>
          <w:tab/>
        </w:r>
        <w:r w:rsidR="0060549C">
          <w:rPr>
            <w:noProof/>
            <w:webHidden/>
          </w:rPr>
          <w:fldChar w:fldCharType="begin"/>
        </w:r>
        <w:r w:rsidR="0060549C">
          <w:rPr>
            <w:noProof/>
            <w:webHidden/>
          </w:rPr>
          <w:instrText xml:space="preserve"> PAGEREF _Toc42314227 \h </w:instrText>
        </w:r>
        <w:r w:rsidR="0060549C">
          <w:rPr>
            <w:noProof/>
            <w:webHidden/>
          </w:rPr>
        </w:r>
        <w:r w:rsidR="0060549C">
          <w:rPr>
            <w:noProof/>
            <w:webHidden/>
          </w:rPr>
          <w:fldChar w:fldCharType="separate"/>
        </w:r>
        <w:r w:rsidR="0060549C">
          <w:rPr>
            <w:noProof/>
            <w:webHidden/>
          </w:rPr>
          <w:t>11</w:t>
        </w:r>
        <w:r w:rsidR="0060549C">
          <w:rPr>
            <w:noProof/>
            <w:webHidden/>
          </w:rPr>
          <w:fldChar w:fldCharType="end"/>
        </w:r>
      </w:hyperlink>
    </w:p>
    <w:p w14:paraId="780923EE" w14:textId="38C6ECC6" w:rsidR="0060549C" w:rsidRDefault="007051F3">
      <w:pPr>
        <w:pStyle w:val="TOC2"/>
        <w:tabs>
          <w:tab w:val="left" w:pos="660"/>
          <w:tab w:val="right" w:leader="dot" w:pos="9350"/>
        </w:tabs>
        <w:rPr>
          <w:rFonts w:asciiTheme="minorHAnsi" w:eastAsiaTheme="minorEastAsia" w:hAnsiTheme="minorHAnsi"/>
          <w:noProof/>
        </w:rPr>
      </w:pPr>
      <w:hyperlink w:anchor="_Toc42314228" w:history="1">
        <w:r w:rsidR="0060549C" w:rsidRPr="00226F6F">
          <w:rPr>
            <w:rStyle w:val="Hyperlink"/>
            <w:caps/>
            <w:noProof/>
          </w:rPr>
          <w:t>2.1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_Toc42314228 \h </w:instrText>
        </w:r>
        <w:r w:rsidR="0060549C">
          <w:rPr>
            <w:noProof/>
            <w:webHidden/>
          </w:rPr>
        </w:r>
        <w:r w:rsidR="0060549C">
          <w:rPr>
            <w:noProof/>
            <w:webHidden/>
          </w:rPr>
          <w:fldChar w:fldCharType="separate"/>
        </w:r>
        <w:r w:rsidR="0060549C">
          <w:rPr>
            <w:noProof/>
            <w:webHidden/>
          </w:rPr>
          <w:t>11</w:t>
        </w:r>
        <w:r w:rsidR="0060549C">
          <w:rPr>
            <w:noProof/>
            <w:webHidden/>
          </w:rPr>
          <w:fldChar w:fldCharType="end"/>
        </w:r>
      </w:hyperlink>
    </w:p>
    <w:p w14:paraId="11B45D9F" w14:textId="3BCDC1E8" w:rsidR="0060549C" w:rsidRDefault="007051F3">
      <w:pPr>
        <w:pStyle w:val="TOC2"/>
        <w:tabs>
          <w:tab w:val="left" w:pos="660"/>
          <w:tab w:val="right" w:leader="dot" w:pos="9350"/>
        </w:tabs>
        <w:rPr>
          <w:rFonts w:asciiTheme="minorHAnsi" w:eastAsiaTheme="minorEastAsia" w:hAnsiTheme="minorHAnsi"/>
          <w:noProof/>
        </w:rPr>
      </w:pPr>
      <w:hyperlink w:anchor="_Toc42314229" w:history="1">
        <w:r w:rsidR="0060549C" w:rsidRPr="00226F6F">
          <w:rPr>
            <w:rStyle w:val="Hyperlink"/>
            <w:caps/>
            <w:noProof/>
          </w:rPr>
          <w:t>2.2</w:t>
        </w:r>
        <w:r w:rsidR="0060549C">
          <w:rPr>
            <w:rFonts w:asciiTheme="minorHAnsi" w:eastAsiaTheme="minorEastAsia" w:hAnsiTheme="minorHAnsi"/>
            <w:noProof/>
          </w:rPr>
          <w:tab/>
        </w:r>
        <w:r w:rsidR="0060549C" w:rsidRPr="00226F6F">
          <w:rPr>
            <w:rStyle w:val="Hyperlink"/>
            <w:noProof/>
          </w:rPr>
          <w:t>Supervision and Engineer of Record</w:t>
        </w:r>
        <w:r w:rsidR="0060549C">
          <w:rPr>
            <w:noProof/>
            <w:webHidden/>
          </w:rPr>
          <w:tab/>
        </w:r>
        <w:r w:rsidR="0060549C">
          <w:rPr>
            <w:noProof/>
            <w:webHidden/>
          </w:rPr>
          <w:fldChar w:fldCharType="begin"/>
        </w:r>
        <w:r w:rsidR="0060549C">
          <w:rPr>
            <w:noProof/>
            <w:webHidden/>
          </w:rPr>
          <w:instrText xml:space="preserve"> PAGEREF _Toc42314229 \h </w:instrText>
        </w:r>
        <w:r w:rsidR="0060549C">
          <w:rPr>
            <w:noProof/>
            <w:webHidden/>
          </w:rPr>
        </w:r>
        <w:r w:rsidR="0060549C">
          <w:rPr>
            <w:noProof/>
            <w:webHidden/>
          </w:rPr>
          <w:fldChar w:fldCharType="separate"/>
        </w:r>
        <w:r w:rsidR="0060549C">
          <w:rPr>
            <w:noProof/>
            <w:webHidden/>
          </w:rPr>
          <w:t>11</w:t>
        </w:r>
        <w:r w:rsidR="0060549C">
          <w:rPr>
            <w:noProof/>
            <w:webHidden/>
          </w:rPr>
          <w:fldChar w:fldCharType="end"/>
        </w:r>
      </w:hyperlink>
    </w:p>
    <w:p w14:paraId="4F784F7D" w14:textId="6E6B7B4F" w:rsidR="0060549C" w:rsidRDefault="007051F3">
      <w:pPr>
        <w:pStyle w:val="TOC2"/>
        <w:tabs>
          <w:tab w:val="left" w:pos="660"/>
          <w:tab w:val="right" w:leader="dot" w:pos="9350"/>
        </w:tabs>
        <w:rPr>
          <w:rFonts w:asciiTheme="minorHAnsi" w:eastAsiaTheme="minorEastAsia" w:hAnsiTheme="minorHAnsi"/>
          <w:noProof/>
        </w:rPr>
      </w:pPr>
      <w:hyperlink w:anchor="_Toc42314230" w:history="1">
        <w:r w:rsidR="0060549C" w:rsidRPr="00226F6F">
          <w:rPr>
            <w:rStyle w:val="Hyperlink"/>
            <w:caps/>
            <w:noProof/>
          </w:rPr>
          <w:t>2.3</w:t>
        </w:r>
        <w:r w:rsidR="0060549C">
          <w:rPr>
            <w:rFonts w:asciiTheme="minorHAnsi" w:eastAsiaTheme="minorEastAsia" w:hAnsiTheme="minorHAnsi"/>
            <w:noProof/>
          </w:rPr>
          <w:tab/>
        </w:r>
        <w:r w:rsidR="0060549C" w:rsidRPr="00226F6F">
          <w:rPr>
            <w:rStyle w:val="Hyperlink"/>
            <w:noProof/>
          </w:rPr>
          <w:t>Applicable Standards</w:t>
        </w:r>
        <w:r w:rsidR="0060549C">
          <w:rPr>
            <w:noProof/>
            <w:webHidden/>
          </w:rPr>
          <w:tab/>
        </w:r>
        <w:r w:rsidR="0060549C">
          <w:rPr>
            <w:noProof/>
            <w:webHidden/>
          </w:rPr>
          <w:fldChar w:fldCharType="begin"/>
        </w:r>
        <w:r w:rsidR="0060549C">
          <w:rPr>
            <w:noProof/>
            <w:webHidden/>
          </w:rPr>
          <w:instrText xml:space="preserve"> PAGEREF _Toc42314230 \h </w:instrText>
        </w:r>
        <w:r w:rsidR="0060549C">
          <w:rPr>
            <w:noProof/>
            <w:webHidden/>
          </w:rPr>
        </w:r>
        <w:r w:rsidR="0060549C">
          <w:rPr>
            <w:noProof/>
            <w:webHidden/>
          </w:rPr>
          <w:fldChar w:fldCharType="separate"/>
        </w:r>
        <w:r w:rsidR="0060549C">
          <w:rPr>
            <w:noProof/>
            <w:webHidden/>
          </w:rPr>
          <w:t>12</w:t>
        </w:r>
        <w:r w:rsidR="0060549C">
          <w:rPr>
            <w:noProof/>
            <w:webHidden/>
          </w:rPr>
          <w:fldChar w:fldCharType="end"/>
        </w:r>
      </w:hyperlink>
    </w:p>
    <w:p w14:paraId="558E4720" w14:textId="20B4295F" w:rsidR="0060549C" w:rsidRDefault="007051F3">
      <w:pPr>
        <w:pStyle w:val="TOC2"/>
        <w:tabs>
          <w:tab w:val="left" w:pos="660"/>
          <w:tab w:val="right" w:leader="dot" w:pos="9350"/>
        </w:tabs>
        <w:rPr>
          <w:rFonts w:asciiTheme="minorHAnsi" w:eastAsiaTheme="minorEastAsia" w:hAnsiTheme="minorHAnsi"/>
          <w:noProof/>
        </w:rPr>
      </w:pPr>
      <w:hyperlink w:anchor="_Toc42314231" w:history="1">
        <w:r w:rsidR="0060549C" w:rsidRPr="00226F6F">
          <w:rPr>
            <w:rStyle w:val="Hyperlink"/>
            <w:caps/>
            <w:noProof/>
          </w:rPr>
          <w:t>2.4</w:t>
        </w:r>
        <w:r w:rsidR="0060549C">
          <w:rPr>
            <w:rFonts w:asciiTheme="minorHAnsi" w:eastAsiaTheme="minorEastAsia" w:hAnsiTheme="minorHAnsi"/>
            <w:noProof/>
          </w:rPr>
          <w:tab/>
        </w:r>
        <w:r w:rsidR="0060549C" w:rsidRPr="00226F6F">
          <w:rPr>
            <w:rStyle w:val="Hyperlink"/>
            <w:noProof/>
          </w:rPr>
          <w:t>Approved Suppliers</w:t>
        </w:r>
        <w:r w:rsidR="0060549C">
          <w:rPr>
            <w:noProof/>
            <w:webHidden/>
          </w:rPr>
          <w:tab/>
        </w:r>
        <w:r w:rsidR="0060549C">
          <w:rPr>
            <w:noProof/>
            <w:webHidden/>
          </w:rPr>
          <w:fldChar w:fldCharType="begin"/>
        </w:r>
        <w:r w:rsidR="0060549C">
          <w:rPr>
            <w:noProof/>
            <w:webHidden/>
          </w:rPr>
          <w:instrText xml:space="preserve"> PAGEREF _Toc42314231 \h </w:instrText>
        </w:r>
        <w:r w:rsidR="0060549C">
          <w:rPr>
            <w:noProof/>
            <w:webHidden/>
          </w:rPr>
        </w:r>
        <w:r w:rsidR="0060549C">
          <w:rPr>
            <w:noProof/>
            <w:webHidden/>
          </w:rPr>
          <w:fldChar w:fldCharType="separate"/>
        </w:r>
        <w:r w:rsidR="0060549C">
          <w:rPr>
            <w:noProof/>
            <w:webHidden/>
          </w:rPr>
          <w:t>14</w:t>
        </w:r>
        <w:r w:rsidR="0060549C">
          <w:rPr>
            <w:noProof/>
            <w:webHidden/>
          </w:rPr>
          <w:fldChar w:fldCharType="end"/>
        </w:r>
      </w:hyperlink>
    </w:p>
    <w:p w14:paraId="4E4B72DC" w14:textId="51FBDC95" w:rsidR="0060549C" w:rsidRDefault="007051F3">
      <w:pPr>
        <w:pStyle w:val="TOC1"/>
        <w:tabs>
          <w:tab w:val="left" w:pos="660"/>
          <w:tab w:val="right" w:leader="dot" w:pos="9350"/>
        </w:tabs>
        <w:rPr>
          <w:rFonts w:asciiTheme="minorHAnsi" w:eastAsiaTheme="minorEastAsia" w:hAnsiTheme="minorHAnsi"/>
          <w:b w:val="0"/>
          <w:noProof/>
        </w:rPr>
      </w:pPr>
      <w:hyperlink w:anchor="_Toc42314232" w:history="1">
        <w:r w:rsidR="0060549C" w:rsidRPr="00226F6F">
          <w:rPr>
            <w:rStyle w:val="Hyperlink"/>
            <w:noProof/>
          </w:rPr>
          <w:t>3.0</w:t>
        </w:r>
        <w:r w:rsidR="0060549C">
          <w:rPr>
            <w:rFonts w:asciiTheme="minorHAnsi" w:eastAsiaTheme="minorEastAsia" w:hAnsiTheme="minorHAnsi"/>
            <w:b w:val="0"/>
            <w:noProof/>
          </w:rPr>
          <w:tab/>
        </w:r>
        <w:r w:rsidR="0060549C" w:rsidRPr="00226F6F">
          <w:rPr>
            <w:rStyle w:val="Hyperlink"/>
            <w:noProof/>
          </w:rPr>
          <w:t>General Specifications</w:t>
        </w:r>
        <w:r w:rsidR="0060549C">
          <w:rPr>
            <w:noProof/>
            <w:webHidden/>
          </w:rPr>
          <w:tab/>
        </w:r>
        <w:r w:rsidR="0060549C">
          <w:rPr>
            <w:noProof/>
            <w:webHidden/>
          </w:rPr>
          <w:fldChar w:fldCharType="begin"/>
        </w:r>
        <w:r w:rsidR="0060549C">
          <w:rPr>
            <w:noProof/>
            <w:webHidden/>
          </w:rPr>
          <w:instrText xml:space="preserve"> PAGEREF _Toc42314232 \h </w:instrText>
        </w:r>
        <w:r w:rsidR="0060549C">
          <w:rPr>
            <w:noProof/>
            <w:webHidden/>
          </w:rPr>
        </w:r>
        <w:r w:rsidR="0060549C">
          <w:rPr>
            <w:noProof/>
            <w:webHidden/>
          </w:rPr>
          <w:fldChar w:fldCharType="separate"/>
        </w:r>
        <w:r w:rsidR="0060549C">
          <w:rPr>
            <w:noProof/>
            <w:webHidden/>
          </w:rPr>
          <w:t>18</w:t>
        </w:r>
        <w:r w:rsidR="0060549C">
          <w:rPr>
            <w:noProof/>
            <w:webHidden/>
          </w:rPr>
          <w:fldChar w:fldCharType="end"/>
        </w:r>
      </w:hyperlink>
    </w:p>
    <w:p w14:paraId="3F8252C4" w14:textId="6DCB466C" w:rsidR="0060549C" w:rsidRDefault="007051F3">
      <w:pPr>
        <w:pStyle w:val="TOC2"/>
        <w:tabs>
          <w:tab w:val="left" w:pos="660"/>
          <w:tab w:val="right" w:leader="dot" w:pos="9350"/>
        </w:tabs>
        <w:rPr>
          <w:rFonts w:asciiTheme="minorHAnsi" w:eastAsiaTheme="minorEastAsia" w:hAnsiTheme="minorHAnsi"/>
          <w:noProof/>
        </w:rPr>
      </w:pPr>
      <w:hyperlink w:anchor="_Toc42314233" w:history="1">
        <w:r w:rsidR="0060549C" w:rsidRPr="00226F6F">
          <w:rPr>
            <w:rStyle w:val="Hyperlink"/>
            <w:caps/>
            <w:noProof/>
          </w:rPr>
          <w:t>3.1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_Toc42314233 \h </w:instrText>
        </w:r>
        <w:r w:rsidR="0060549C">
          <w:rPr>
            <w:noProof/>
            <w:webHidden/>
          </w:rPr>
        </w:r>
        <w:r w:rsidR="0060549C">
          <w:rPr>
            <w:noProof/>
            <w:webHidden/>
          </w:rPr>
          <w:fldChar w:fldCharType="separate"/>
        </w:r>
        <w:r w:rsidR="0060549C">
          <w:rPr>
            <w:noProof/>
            <w:webHidden/>
          </w:rPr>
          <w:t>18</w:t>
        </w:r>
        <w:r w:rsidR="0060549C">
          <w:rPr>
            <w:noProof/>
            <w:webHidden/>
          </w:rPr>
          <w:fldChar w:fldCharType="end"/>
        </w:r>
      </w:hyperlink>
    </w:p>
    <w:p w14:paraId="05ADF1D0" w14:textId="4BC7C1C1" w:rsidR="0060549C" w:rsidRDefault="007051F3">
      <w:pPr>
        <w:pStyle w:val="TOC2"/>
        <w:tabs>
          <w:tab w:val="left" w:pos="660"/>
          <w:tab w:val="right" w:leader="dot" w:pos="9350"/>
        </w:tabs>
        <w:rPr>
          <w:rFonts w:asciiTheme="minorHAnsi" w:eastAsiaTheme="minorEastAsia" w:hAnsiTheme="minorHAnsi"/>
          <w:noProof/>
        </w:rPr>
      </w:pPr>
      <w:hyperlink w:anchor="_Toc42314234" w:history="1">
        <w:r w:rsidR="0060549C" w:rsidRPr="00226F6F">
          <w:rPr>
            <w:rStyle w:val="Hyperlink"/>
            <w:caps/>
            <w:noProof/>
          </w:rPr>
          <w:t>3.2</w:t>
        </w:r>
        <w:r w:rsidR="0060549C">
          <w:rPr>
            <w:rFonts w:asciiTheme="minorHAnsi" w:eastAsiaTheme="minorEastAsia" w:hAnsiTheme="minorHAnsi"/>
            <w:noProof/>
          </w:rPr>
          <w:tab/>
        </w:r>
        <w:r w:rsidR="0060549C" w:rsidRPr="00226F6F">
          <w:rPr>
            <w:rStyle w:val="Hyperlink"/>
            <w:noProof/>
          </w:rPr>
          <w:t>Submittal Requirements</w:t>
        </w:r>
        <w:r w:rsidR="0060549C">
          <w:rPr>
            <w:noProof/>
            <w:webHidden/>
          </w:rPr>
          <w:tab/>
        </w:r>
        <w:r w:rsidR="0060549C">
          <w:rPr>
            <w:noProof/>
            <w:webHidden/>
          </w:rPr>
          <w:fldChar w:fldCharType="begin"/>
        </w:r>
        <w:r w:rsidR="0060549C">
          <w:rPr>
            <w:noProof/>
            <w:webHidden/>
          </w:rPr>
          <w:instrText xml:space="preserve"> PAGEREF _Toc42314234 \h </w:instrText>
        </w:r>
        <w:r w:rsidR="0060549C">
          <w:rPr>
            <w:noProof/>
            <w:webHidden/>
          </w:rPr>
        </w:r>
        <w:r w:rsidR="0060549C">
          <w:rPr>
            <w:noProof/>
            <w:webHidden/>
          </w:rPr>
          <w:fldChar w:fldCharType="separate"/>
        </w:r>
        <w:r w:rsidR="0060549C">
          <w:rPr>
            <w:noProof/>
            <w:webHidden/>
          </w:rPr>
          <w:t>18</w:t>
        </w:r>
        <w:r w:rsidR="0060549C">
          <w:rPr>
            <w:noProof/>
            <w:webHidden/>
          </w:rPr>
          <w:fldChar w:fldCharType="end"/>
        </w:r>
      </w:hyperlink>
    </w:p>
    <w:p w14:paraId="7D226C69" w14:textId="5A705DF4" w:rsidR="0060549C" w:rsidRDefault="007051F3">
      <w:pPr>
        <w:pStyle w:val="TOC2"/>
        <w:tabs>
          <w:tab w:val="left" w:pos="660"/>
          <w:tab w:val="right" w:leader="dot" w:pos="9350"/>
        </w:tabs>
        <w:rPr>
          <w:rFonts w:asciiTheme="minorHAnsi" w:eastAsiaTheme="minorEastAsia" w:hAnsiTheme="minorHAnsi"/>
          <w:noProof/>
        </w:rPr>
      </w:pPr>
      <w:hyperlink w:anchor="_Toc42314235" w:history="1">
        <w:r w:rsidR="0060549C" w:rsidRPr="00226F6F">
          <w:rPr>
            <w:rStyle w:val="Hyperlink"/>
            <w:caps/>
            <w:noProof/>
          </w:rPr>
          <w:t>3.3</w:t>
        </w:r>
        <w:r w:rsidR="0060549C">
          <w:rPr>
            <w:rFonts w:asciiTheme="minorHAnsi" w:eastAsiaTheme="minorEastAsia" w:hAnsiTheme="minorHAnsi"/>
            <w:noProof/>
          </w:rPr>
          <w:tab/>
        </w:r>
        <w:r w:rsidR="0060549C" w:rsidRPr="00226F6F">
          <w:rPr>
            <w:rStyle w:val="Hyperlink"/>
            <w:noProof/>
          </w:rPr>
          <w:t>Project Construction Documentation</w:t>
        </w:r>
        <w:r w:rsidR="0060549C">
          <w:rPr>
            <w:noProof/>
            <w:webHidden/>
          </w:rPr>
          <w:tab/>
        </w:r>
        <w:r w:rsidR="0060549C">
          <w:rPr>
            <w:noProof/>
            <w:webHidden/>
          </w:rPr>
          <w:fldChar w:fldCharType="begin"/>
        </w:r>
        <w:r w:rsidR="0060549C">
          <w:rPr>
            <w:noProof/>
            <w:webHidden/>
          </w:rPr>
          <w:instrText xml:space="preserve"> PAGEREF _Toc42314235 \h </w:instrText>
        </w:r>
        <w:r w:rsidR="0060549C">
          <w:rPr>
            <w:noProof/>
            <w:webHidden/>
          </w:rPr>
        </w:r>
        <w:r w:rsidR="0060549C">
          <w:rPr>
            <w:noProof/>
            <w:webHidden/>
          </w:rPr>
          <w:fldChar w:fldCharType="separate"/>
        </w:r>
        <w:r w:rsidR="0060549C">
          <w:rPr>
            <w:noProof/>
            <w:webHidden/>
          </w:rPr>
          <w:t>23</w:t>
        </w:r>
        <w:r w:rsidR="0060549C">
          <w:rPr>
            <w:noProof/>
            <w:webHidden/>
          </w:rPr>
          <w:fldChar w:fldCharType="end"/>
        </w:r>
      </w:hyperlink>
    </w:p>
    <w:p w14:paraId="2CA5ECA9" w14:textId="71AC8A13" w:rsidR="0060549C" w:rsidRDefault="007051F3">
      <w:pPr>
        <w:pStyle w:val="TOC2"/>
        <w:tabs>
          <w:tab w:val="left" w:pos="660"/>
          <w:tab w:val="right" w:leader="dot" w:pos="9350"/>
        </w:tabs>
        <w:rPr>
          <w:rFonts w:asciiTheme="minorHAnsi" w:eastAsiaTheme="minorEastAsia" w:hAnsiTheme="minorHAnsi"/>
          <w:noProof/>
        </w:rPr>
      </w:pPr>
      <w:hyperlink w:anchor="_Toc42314236" w:history="1">
        <w:r w:rsidR="0060549C" w:rsidRPr="00226F6F">
          <w:rPr>
            <w:rStyle w:val="Hyperlink"/>
            <w:caps/>
            <w:noProof/>
          </w:rPr>
          <w:t>3.4</w:t>
        </w:r>
        <w:r w:rsidR="0060549C">
          <w:rPr>
            <w:rFonts w:asciiTheme="minorHAnsi" w:eastAsiaTheme="minorEastAsia" w:hAnsiTheme="minorHAnsi"/>
            <w:noProof/>
          </w:rPr>
          <w:tab/>
        </w:r>
        <w:r w:rsidR="0060549C" w:rsidRPr="00226F6F">
          <w:rPr>
            <w:rStyle w:val="Hyperlink"/>
            <w:noProof/>
          </w:rPr>
          <w:t>Project Schedule Requirements</w:t>
        </w:r>
        <w:r w:rsidR="0060549C">
          <w:rPr>
            <w:noProof/>
            <w:webHidden/>
          </w:rPr>
          <w:tab/>
        </w:r>
        <w:r w:rsidR="0060549C">
          <w:rPr>
            <w:noProof/>
            <w:webHidden/>
          </w:rPr>
          <w:fldChar w:fldCharType="begin"/>
        </w:r>
        <w:r w:rsidR="0060549C">
          <w:rPr>
            <w:noProof/>
            <w:webHidden/>
          </w:rPr>
          <w:instrText xml:space="preserve"> PAGEREF _Toc42314236 \h </w:instrText>
        </w:r>
        <w:r w:rsidR="0060549C">
          <w:rPr>
            <w:noProof/>
            <w:webHidden/>
          </w:rPr>
        </w:r>
        <w:r w:rsidR="0060549C">
          <w:rPr>
            <w:noProof/>
            <w:webHidden/>
          </w:rPr>
          <w:fldChar w:fldCharType="separate"/>
        </w:r>
        <w:r w:rsidR="0060549C">
          <w:rPr>
            <w:noProof/>
            <w:webHidden/>
          </w:rPr>
          <w:t>25</w:t>
        </w:r>
        <w:r w:rsidR="0060549C">
          <w:rPr>
            <w:noProof/>
            <w:webHidden/>
          </w:rPr>
          <w:fldChar w:fldCharType="end"/>
        </w:r>
      </w:hyperlink>
    </w:p>
    <w:p w14:paraId="7474D440" w14:textId="664BD911" w:rsidR="0060549C" w:rsidRDefault="007051F3">
      <w:pPr>
        <w:pStyle w:val="TOC2"/>
        <w:tabs>
          <w:tab w:val="left" w:pos="660"/>
          <w:tab w:val="right" w:leader="dot" w:pos="9350"/>
        </w:tabs>
        <w:rPr>
          <w:rFonts w:asciiTheme="minorHAnsi" w:eastAsiaTheme="minorEastAsia" w:hAnsiTheme="minorHAnsi"/>
          <w:noProof/>
        </w:rPr>
      </w:pPr>
      <w:hyperlink w:anchor="_Toc42314237" w:history="1">
        <w:r w:rsidR="0060549C" w:rsidRPr="00226F6F">
          <w:rPr>
            <w:rStyle w:val="Hyperlink"/>
            <w:caps/>
            <w:noProof/>
          </w:rPr>
          <w:t>3.5</w:t>
        </w:r>
        <w:r w:rsidR="0060549C">
          <w:rPr>
            <w:rFonts w:asciiTheme="minorHAnsi" w:eastAsiaTheme="minorEastAsia" w:hAnsiTheme="minorHAnsi"/>
            <w:noProof/>
          </w:rPr>
          <w:tab/>
        </w:r>
        <w:r w:rsidR="0060549C" w:rsidRPr="00226F6F">
          <w:rPr>
            <w:rStyle w:val="Hyperlink"/>
            <w:noProof/>
          </w:rPr>
          <w:t>Job Book Requirements</w:t>
        </w:r>
        <w:r w:rsidR="0060549C">
          <w:rPr>
            <w:noProof/>
            <w:webHidden/>
          </w:rPr>
          <w:tab/>
        </w:r>
        <w:r w:rsidR="0060549C">
          <w:rPr>
            <w:noProof/>
            <w:webHidden/>
          </w:rPr>
          <w:fldChar w:fldCharType="begin"/>
        </w:r>
        <w:r w:rsidR="0060549C">
          <w:rPr>
            <w:noProof/>
            <w:webHidden/>
          </w:rPr>
          <w:instrText xml:space="preserve"> PAGEREF _Toc42314237 \h </w:instrText>
        </w:r>
        <w:r w:rsidR="0060549C">
          <w:rPr>
            <w:noProof/>
            <w:webHidden/>
          </w:rPr>
        </w:r>
        <w:r w:rsidR="0060549C">
          <w:rPr>
            <w:noProof/>
            <w:webHidden/>
          </w:rPr>
          <w:fldChar w:fldCharType="separate"/>
        </w:r>
        <w:r w:rsidR="0060549C">
          <w:rPr>
            <w:noProof/>
            <w:webHidden/>
          </w:rPr>
          <w:t>28</w:t>
        </w:r>
        <w:r w:rsidR="0060549C">
          <w:rPr>
            <w:noProof/>
            <w:webHidden/>
          </w:rPr>
          <w:fldChar w:fldCharType="end"/>
        </w:r>
      </w:hyperlink>
    </w:p>
    <w:p w14:paraId="40FF98AE" w14:textId="504DF718" w:rsidR="0060549C" w:rsidRDefault="007051F3">
      <w:pPr>
        <w:pStyle w:val="TOC2"/>
        <w:tabs>
          <w:tab w:val="left" w:pos="660"/>
          <w:tab w:val="right" w:leader="dot" w:pos="9350"/>
        </w:tabs>
        <w:rPr>
          <w:rFonts w:asciiTheme="minorHAnsi" w:eastAsiaTheme="minorEastAsia" w:hAnsiTheme="minorHAnsi"/>
          <w:noProof/>
        </w:rPr>
      </w:pPr>
      <w:hyperlink w:anchor="_Toc42314238" w:history="1">
        <w:r w:rsidR="0060549C" w:rsidRPr="00226F6F">
          <w:rPr>
            <w:rStyle w:val="Hyperlink"/>
            <w:caps/>
            <w:noProof/>
          </w:rPr>
          <w:t>3.6</w:t>
        </w:r>
        <w:r w:rsidR="0060549C">
          <w:rPr>
            <w:rFonts w:asciiTheme="minorHAnsi" w:eastAsiaTheme="minorEastAsia" w:hAnsiTheme="minorHAnsi"/>
            <w:noProof/>
          </w:rPr>
          <w:tab/>
        </w:r>
        <w:r w:rsidR="0060549C" w:rsidRPr="00226F6F">
          <w:rPr>
            <w:rStyle w:val="Hyperlink"/>
            <w:noProof/>
          </w:rPr>
          <w:t>Quality Plan Requirements</w:t>
        </w:r>
        <w:r w:rsidR="0060549C">
          <w:rPr>
            <w:noProof/>
            <w:webHidden/>
          </w:rPr>
          <w:tab/>
        </w:r>
        <w:r w:rsidR="0060549C">
          <w:rPr>
            <w:noProof/>
            <w:webHidden/>
          </w:rPr>
          <w:fldChar w:fldCharType="begin"/>
        </w:r>
        <w:r w:rsidR="0060549C">
          <w:rPr>
            <w:noProof/>
            <w:webHidden/>
          </w:rPr>
          <w:instrText xml:space="preserve"> PAGEREF _Toc42314238 \h </w:instrText>
        </w:r>
        <w:r w:rsidR="0060549C">
          <w:rPr>
            <w:noProof/>
            <w:webHidden/>
          </w:rPr>
        </w:r>
        <w:r w:rsidR="0060549C">
          <w:rPr>
            <w:noProof/>
            <w:webHidden/>
          </w:rPr>
          <w:fldChar w:fldCharType="separate"/>
        </w:r>
        <w:r w:rsidR="0060549C">
          <w:rPr>
            <w:noProof/>
            <w:webHidden/>
          </w:rPr>
          <w:t>37</w:t>
        </w:r>
        <w:r w:rsidR="0060549C">
          <w:rPr>
            <w:noProof/>
            <w:webHidden/>
          </w:rPr>
          <w:fldChar w:fldCharType="end"/>
        </w:r>
      </w:hyperlink>
    </w:p>
    <w:p w14:paraId="289127C0" w14:textId="3259FE38" w:rsidR="0060549C" w:rsidRDefault="007051F3">
      <w:pPr>
        <w:pStyle w:val="TOC2"/>
        <w:tabs>
          <w:tab w:val="left" w:pos="660"/>
          <w:tab w:val="right" w:leader="dot" w:pos="9350"/>
        </w:tabs>
        <w:rPr>
          <w:rFonts w:asciiTheme="minorHAnsi" w:eastAsiaTheme="minorEastAsia" w:hAnsiTheme="minorHAnsi"/>
          <w:noProof/>
        </w:rPr>
      </w:pPr>
      <w:hyperlink w:anchor="_Toc42314239" w:history="1">
        <w:r w:rsidR="0060549C" w:rsidRPr="00226F6F">
          <w:rPr>
            <w:rStyle w:val="Hyperlink"/>
            <w:caps/>
            <w:noProof/>
          </w:rPr>
          <w:t>3.7</w:t>
        </w:r>
        <w:r w:rsidR="0060549C">
          <w:rPr>
            <w:rFonts w:asciiTheme="minorHAnsi" w:eastAsiaTheme="minorEastAsia" w:hAnsiTheme="minorHAnsi"/>
            <w:noProof/>
          </w:rPr>
          <w:tab/>
        </w:r>
        <w:r w:rsidR="0060549C" w:rsidRPr="00226F6F">
          <w:rPr>
            <w:rStyle w:val="Hyperlink"/>
            <w:noProof/>
          </w:rPr>
          <w:t>Safety Plan Requirements</w:t>
        </w:r>
        <w:r w:rsidR="0060549C">
          <w:rPr>
            <w:noProof/>
            <w:webHidden/>
          </w:rPr>
          <w:tab/>
        </w:r>
        <w:r w:rsidR="0060549C">
          <w:rPr>
            <w:noProof/>
            <w:webHidden/>
          </w:rPr>
          <w:fldChar w:fldCharType="begin"/>
        </w:r>
        <w:r w:rsidR="0060549C">
          <w:rPr>
            <w:noProof/>
            <w:webHidden/>
          </w:rPr>
          <w:instrText xml:space="preserve"> PAGEREF _Toc42314239 \h </w:instrText>
        </w:r>
        <w:r w:rsidR="0060549C">
          <w:rPr>
            <w:noProof/>
            <w:webHidden/>
          </w:rPr>
        </w:r>
        <w:r w:rsidR="0060549C">
          <w:rPr>
            <w:noProof/>
            <w:webHidden/>
          </w:rPr>
          <w:fldChar w:fldCharType="separate"/>
        </w:r>
        <w:r w:rsidR="0060549C">
          <w:rPr>
            <w:noProof/>
            <w:webHidden/>
          </w:rPr>
          <w:t>39</w:t>
        </w:r>
        <w:r w:rsidR="0060549C">
          <w:rPr>
            <w:noProof/>
            <w:webHidden/>
          </w:rPr>
          <w:fldChar w:fldCharType="end"/>
        </w:r>
      </w:hyperlink>
    </w:p>
    <w:p w14:paraId="63AEB0BD" w14:textId="6635F873" w:rsidR="0060549C" w:rsidRDefault="007051F3">
      <w:pPr>
        <w:pStyle w:val="TOC2"/>
        <w:tabs>
          <w:tab w:val="left" w:pos="660"/>
          <w:tab w:val="right" w:leader="dot" w:pos="9350"/>
        </w:tabs>
        <w:rPr>
          <w:rFonts w:asciiTheme="minorHAnsi" w:eastAsiaTheme="minorEastAsia" w:hAnsiTheme="minorHAnsi"/>
          <w:noProof/>
        </w:rPr>
      </w:pPr>
      <w:hyperlink w:anchor="_Toc42314240" w:history="1">
        <w:r w:rsidR="0060549C" w:rsidRPr="00226F6F">
          <w:rPr>
            <w:rStyle w:val="Hyperlink"/>
            <w:caps/>
            <w:noProof/>
          </w:rPr>
          <w:t>3.8</w:t>
        </w:r>
        <w:r w:rsidR="0060549C">
          <w:rPr>
            <w:rFonts w:asciiTheme="minorHAnsi" w:eastAsiaTheme="minorEastAsia" w:hAnsiTheme="minorHAnsi"/>
            <w:noProof/>
          </w:rPr>
          <w:tab/>
        </w:r>
        <w:r w:rsidR="0060549C" w:rsidRPr="00226F6F">
          <w:rPr>
            <w:rStyle w:val="Hyperlink"/>
            <w:noProof/>
          </w:rPr>
          <w:t>Security Plan Requirements</w:t>
        </w:r>
        <w:r w:rsidR="0060549C">
          <w:rPr>
            <w:noProof/>
            <w:webHidden/>
          </w:rPr>
          <w:tab/>
        </w:r>
        <w:r w:rsidR="0060549C">
          <w:rPr>
            <w:noProof/>
            <w:webHidden/>
          </w:rPr>
          <w:fldChar w:fldCharType="begin"/>
        </w:r>
        <w:r w:rsidR="0060549C">
          <w:rPr>
            <w:noProof/>
            <w:webHidden/>
          </w:rPr>
          <w:instrText xml:space="preserve"> PAGEREF _Toc42314240 \h </w:instrText>
        </w:r>
        <w:r w:rsidR="0060549C">
          <w:rPr>
            <w:noProof/>
            <w:webHidden/>
          </w:rPr>
        </w:r>
        <w:r w:rsidR="0060549C">
          <w:rPr>
            <w:noProof/>
            <w:webHidden/>
          </w:rPr>
          <w:fldChar w:fldCharType="separate"/>
        </w:r>
        <w:r w:rsidR="0060549C">
          <w:rPr>
            <w:noProof/>
            <w:webHidden/>
          </w:rPr>
          <w:t>45</w:t>
        </w:r>
        <w:r w:rsidR="0060549C">
          <w:rPr>
            <w:noProof/>
            <w:webHidden/>
          </w:rPr>
          <w:fldChar w:fldCharType="end"/>
        </w:r>
      </w:hyperlink>
    </w:p>
    <w:p w14:paraId="3FBF2125" w14:textId="05304C4D" w:rsidR="0060549C" w:rsidRDefault="007051F3">
      <w:pPr>
        <w:pStyle w:val="TOC2"/>
        <w:tabs>
          <w:tab w:val="left" w:pos="660"/>
          <w:tab w:val="right" w:leader="dot" w:pos="9350"/>
        </w:tabs>
        <w:rPr>
          <w:rFonts w:asciiTheme="minorHAnsi" w:eastAsiaTheme="minorEastAsia" w:hAnsiTheme="minorHAnsi"/>
          <w:noProof/>
        </w:rPr>
      </w:pPr>
      <w:hyperlink w:anchor="_Toc42314241" w:history="1">
        <w:r w:rsidR="0060549C" w:rsidRPr="00226F6F">
          <w:rPr>
            <w:rStyle w:val="Hyperlink"/>
            <w:caps/>
            <w:noProof/>
          </w:rPr>
          <w:t>3.9</w:t>
        </w:r>
        <w:r w:rsidR="0060549C">
          <w:rPr>
            <w:rFonts w:asciiTheme="minorHAnsi" w:eastAsiaTheme="minorEastAsia" w:hAnsiTheme="minorHAnsi"/>
            <w:noProof/>
          </w:rPr>
          <w:tab/>
        </w:r>
        <w:r w:rsidR="0060549C" w:rsidRPr="00226F6F">
          <w:rPr>
            <w:rStyle w:val="Hyperlink"/>
            <w:noProof/>
          </w:rPr>
          <w:t>Foundation Inspection Reports</w:t>
        </w:r>
        <w:r w:rsidR="0060549C">
          <w:rPr>
            <w:noProof/>
            <w:webHidden/>
          </w:rPr>
          <w:tab/>
        </w:r>
        <w:r w:rsidR="0060549C">
          <w:rPr>
            <w:noProof/>
            <w:webHidden/>
          </w:rPr>
          <w:fldChar w:fldCharType="begin"/>
        </w:r>
        <w:r w:rsidR="0060549C">
          <w:rPr>
            <w:noProof/>
            <w:webHidden/>
          </w:rPr>
          <w:instrText xml:space="preserve"> PAGEREF _Toc42314241 \h </w:instrText>
        </w:r>
        <w:r w:rsidR="0060549C">
          <w:rPr>
            <w:noProof/>
            <w:webHidden/>
          </w:rPr>
        </w:r>
        <w:r w:rsidR="0060549C">
          <w:rPr>
            <w:noProof/>
            <w:webHidden/>
          </w:rPr>
          <w:fldChar w:fldCharType="separate"/>
        </w:r>
        <w:r w:rsidR="0060549C">
          <w:rPr>
            <w:noProof/>
            <w:webHidden/>
          </w:rPr>
          <w:t>47</w:t>
        </w:r>
        <w:r w:rsidR="0060549C">
          <w:rPr>
            <w:noProof/>
            <w:webHidden/>
          </w:rPr>
          <w:fldChar w:fldCharType="end"/>
        </w:r>
      </w:hyperlink>
    </w:p>
    <w:p w14:paraId="22676428" w14:textId="00AAB920" w:rsidR="0060549C" w:rsidRDefault="007051F3">
      <w:pPr>
        <w:pStyle w:val="TOC2"/>
        <w:tabs>
          <w:tab w:val="left" w:pos="660"/>
          <w:tab w:val="right" w:leader="dot" w:pos="9350"/>
        </w:tabs>
        <w:rPr>
          <w:rFonts w:asciiTheme="minorHAnsi" w:eastAsiaTheme="minorEastAsia" w:hAnsiTheme="minorHAnsi"/>
          <w:noProof/>
        </w:rPr>
      </w:pPr>
      <w:hyperlink w:anchor="_Toc42314242" w:history="1">
        <w:r w:rsidR="0060549C" w:rsidRPr="00226F6F">
          <w:rPr>
            <w:rStyle w:val="Hyperlink"/>
            <w:caps/>
            <w:noProof/>
          </w:rPr>
          <w:t>3.10</w:t>
        </w:r>
        <w:r w:rsidR="0060549C">
          <w:rPr>
            <w:rFonts w:asciiTheme="minorHAnsi" w:eastAsiaTheme="minorEastAsia" w:hAnsiTheme="minorHAnsi"/>
            <w:noProof/>
          </w:rPr>
          <w:tab/>
        </w:r>
        <w:r w:rsidR="0060549C" w:rsidRPr="00226F6F">
          <w:rPr>
            <w:rStyle w:val="Hyperlink"/>
            <w:noProof/>
          </w:rPr>
          <w:t>Rigging and Tooling</w:t>
        </w:r>
        <w:r w:rsidR="0060549C">
          <w:rPr>
            <w:noProof/>
            <w:webHidden/>
          </w:rPr>
          <w:tab/>
        </w:r>
        <w:r w:rsidR="0060549C">
          <w:rPr>
            <w:noProof/>
            <w:webHidden/>
          </w:rPr>
          <w:fldChar w:fldCharType="begin"/>
        </w:r>
        <w:r w:rsidR="0060549C">
          <w:rPr>
            <w:noProof/>
            <w:webHidden/>
          </w:rPr>
          <w:instrText xml:space="preserve"> PAGEREF _Toc42314242 \h </w:instrText>
        </w:r>
        <w:r w:rsidR="0060549C">
          <w:rPr>
            <w:noProof/>
            <w:webHidden/>
          </w:rPr>
        </w:r>
        <w:r w:rsidR="0060549C">
          <w:rPr>
            <w:noProof/>
            <w:webHidden/>
          </w:rPr>
          <w:fldChar w:fldCharType="separate"/>
        </w:r>
        <w:r w:rsidR="0060549C">
          <w:rPr>
            <w:noProof/>
            <w:webHidden/>
          </w:rPr>
          <w:t>47</w:t>
        </w:r>
        <w:r w:rsidR="0060549C">
          <w:rPr>
            <w:noProof/>
            <w:webHidden/>
          </w:rPr>
          <w:fldChar w:fldCharType="end"/>
        </w:r>
      </w:hyperlink>
    </w:p>
    <w:p w14:paraId="737A1298" w14:textId="74AE432C" w:rsidR="0060549C" w:rsidRDefault="007051F3">
      <w:pPr>
        <w:pStyle w:val="TOC2"/>
        <w:tabs>
          <w:tab w:val="left" w:pos="660"/>
          <w:tab w:val="right" w:leader="dot" w:pos="9350"/>
        </w:tabs>
        <w:rPr>
          <w:rFonts w:asciiTheme="minorHAnsi" w:eastAsiaTheme="minorEastAsia" w:hAnsiTheme="minorHAnsi"/>
          <w:noProof/>
        </w:rPr>
      </w:pPr>
      <w:hyperlink w:anchor="_Toc42314243" w:history="1">
        <w:r w:rsidR="0060549C" w:rsidRPr="00226F6F">
          <w:rPr>
            <w:rStyle w:val="Hyperlink"/>
            <w:caps/>
            <w:noProof/>
          </w:rPr>
          <w:t>3.11</w:t>
        </w:r>
        <w:r w:rsidR="0060549C">
          <w:rPr>
            <w:rFonts w:asciiTheme="minorHAnsi" w:eastAsiaTheme="minorEastAsia" w:hAnsiTheme="minorHAnsi"/>
            <w:noProof/>
          </w:rPr>
          <w:tab/>
        </w:r>
        <w:r w:rsidR="0060549C" w:rsidRPr="00226F6F">
          <w:rPr>
            <w:rStyle w:val="Hyperlink"/>
            <w:noProof/>
          </w:rPr>
          <w:t>Fencing, Walls, and Gates</w:t>
        </w:r>
        <w:r w:rsidR="0060549C">
          <w:rPr>
            <w:noProof/>
            <w:webHidden/>
          </w:rPr>
          <w:tab/>
        </w:r>
        <w:r w:rsidR="0060549C">
          <w:rPr>
            <w:noProof/>
            <w:webHidden/>
          </w:rPr>
          <w:fldChar w:fldCharType="begin"/>
        </w:r>
        <w:r w:rsidR="0060549C">
          <w:rPr>
            <w:noProof/>
            <w:webHidden/>
          </w:rPr>
          <w:instrText xml:space="preserve"> PAGEREF _Toc42314243 \h </w:instrText>
        </w:r>
        <w:r w:rsidR="0060549C">
          <w:rPr>
            <w:noProof/>
            <w:webHidden/>
          </w:rPr>
        </w:r>
        <w:r w:rsidR="0060549C">
          <w:rPr>
            <w:noProof/>
            <w:webHidden/>
          </w:rPr>
          <w:fldChar w:fldCharType="separate"/>
        </w:r>
        <w:r w:rsidR="0060549C">
          <w:rPr>
            <w:noProof/>
            <w:webHidden/>
          </w:rPr>
          <w:t>47</w:t>
        </w:r>
        <w:r w:rsidR="0060549C">
          <w:rPr>
            <w:noProof/>
            <w:webHidden/>
          </w:rPr>
          <w:fldChar w:fldCharType="end"/>
        </w:r>
      </w:hyperlink>
    </w:p>
    <w:p w14:paraId="2D2836AC" w14:textId="122F1F6F" w:rsidR="0060549C" w:rsidRDefault="007051F3">
      <w:pPr>
        <w:pStyle w:val="TOC2"/>
        <w:tabs>
          <w:tab w:val="left" w:pos="660"/>
          <w:tab w:val="right" w:leader="dot" w:pos="9350"/>
        </w:tabs>
        <w:rPr>
          <w:rFonts w:asciiTheme="minorHAnsi" w:eastAsiaTheme="minorEastAsia" w:hAnsiTheme="minorHAnsi"/>
          <w:noProof/>
        </w:rPr>
      </w:pPr>
      <w:hyperlink w:anchor="_Toc42314244" w:history="1">
        <w:r w:rsidR="0060549C" w:rsidRPr="00226F6F">
          <w:rPr>
            <w:rStyle w:val="Hyperlink"/>
            <w:caps/>
            <w:noProof/>
          </w:rPr>
          <w:t>3.12</w:t>
        </w:r>
        <w:r w:rsidR="0060549C">
          <w:rPr>
            <w:rFonts w:asciiTheme="minorHAnsi" w:eastAsiaTheme="minorEastAsia" w:hAnsiTheme="minorHAnsi"/>
            <w:noProof/>
          </w:rPr>
          <w:tab/>
        </w:r>
        <w:r w:rsidR="0060549C" w:rsidRPr="00226F6F">
          <w:rPr>
            <w:rStyle w:val="Hyperlink"/>
            <w:noProof/>
          </w:rPr>
          <w:t>Signage</w:t>
        </w:r>
        <w:r w:rsidR="0060549C">
          <w:rPr>
            <w:noProof/>
            <w:webHidden/>
          </w:rPr>
          <w:tab/>
        </w:r>
        <w:r w:rsidR="0060549C">
          <w:rPr>
            <w:noProof/>
            <w:webHidden/>
          </w:rPr>
          <w:fldChar w:fldCharType="begin"/>
        </w:r>
        <w:r w:rsidR="0060549C">
          <w:rPr>
            <w:noProof/>
            <w:webHidden/>
          </w:rPr>
          <w:instrText xml:space="preserve"> PAGEREF _Toc42314244 \h </w:instrText>
        </w:r>
        <w:r w:rsidR="0060549C">
          <w:rPr>
            <w:noProof/>
            <w:webHidden/>
          </w:rPr>
        </w:r>
        <w:r w:rsidR="0060549C">
          <w:rPr>
            <w:noProof/>
            <w:webHidden/>
          </w:rPr>
          <w:fldChar w:fldCharType="separate"/>
        </w:r>
        <w:r w:rsidR="0060549C">
          <w:rPr>
            <w:noProof/>
            <w:webHidden/>
          </w:rPr>
          <w:t>48</w:t>
        </w:r>
        <w:r w:rsidR="0060549C">
          <w:rPr>
            <w:noProof/>
            <w:webHidden/>
          </w:rPr>
          <w:fldChar w:fldCharType="end"/>
        </w:r>
      </w:hyperlink>
    </w:p>
    <w:p w14:paraId="7AC63C39" w14:textId="6CA30258" w:rsidR="0060549C" w:rsidRDefault="007051F3">
      <w:pPr>
        <w:pStyle w:val="TOC2"/>
        <w:tabs>
          <w:tab w:val="left" w:pos="660"/>
          <w:tab w:val="right" w:leader="dot" w:pos="9350"/>
        </w:tabs>
        <w:rPr>
          <w:rFonts w:asciiTheme="minorHAnsi" w:eastAsiaTheme="minorEastAsia" w:hAnsiTheme="minorHAnsi"/>
          <w:noProof/>
        </w:rPr>
      </w:pPr>
      <w:hyperlink w:anchor="_Toc42314245" w:history="1">
        <w:r w:rsidR="0060549C" w:rsidRPr="00226F6F">
          <w:rPr>
            <w:rStyle w:val="Hyperlink"/>
            <w:caps/>
            <w:noProof/>
          </w:rPr>
          <w:t>3.13</w:t>
        </w:r>
        <w:r w:rsidR="0060549C">
          <w:rPr>
            <w:rFonts w:asciiTheme="minorHAnsi" w:eastAsiaTheme="minorEastAsia" w:hAnsiTheme="minorHAnsi"/>
            <w:noProof/>
          </w:rPr>
          <w:tab/>
        </w:r>
        <w:r w:rsidR="0060549C" w:rsidRPr="00226F6F">
          <w:rPr>
            <w:rStyle w:val="Hyperlink"/>
            <w:noProof/>
          </w:rPr>
          <w:t>Dust Control</w:t>
        </w:r>
        <w:r w:rsidR="0060549C">
          <w:rPr>
            <w:noProof/>
            <w:webHidden/>
          </w:rPr>
          <w:tab/>
        </w:r>
        <w:r w:rsidR="0060549C">
          <w:rPr>
            <w:noProof/>
            <w:webHidden/>
          </w:rPr>
          <w:fldChar w:fldCharType="begin"/>
        </w:r>
        <w:r w:rsidR="0060549C">
          <w:rPr>
            <w:noProof/>
            <w:webHidden/>
          </w:rPr>
          <w:instrText xml:space="preserve"> PAGEREF _Toc42314245 \h </w:instrText>
        </w:r>
        <w:r w:rsidR="0060549C">
          <w:rPr>
            <w:noProof/>
            <w:webHidden/>
          </w:rPr>
        </w:r>
        <w:r w:rsidR="0060549C">
          <w:rPr>
            <w:noProof/>
            <w:webHidden/>
          </w:rPr>
          <w:fldChar w:fldCharType="separate"/>
        </w:r>
        <w:r w:rsidR="0060549C">
          <w:rPr>
            <w:noProof/>
            <w:webHidden/>
          </w:rPr>
          <w:t>48</w:t>
        </w:r>
        <w:r w:rsidR="0060549C">
          <w:rPr>
            <w:noProof/>
            <w:webHidden/>
          </w:rPr>
          <w:fldChar w:fldCharType="end"/>
        </w:r>
      </w:hyperlink>
    </w:p>
    <w:p w14:paraId="22014B73" w14:textId="1725E26C" w:rsidR="0060549C" w:rsidRDefault="007051F3">
      <w:pPr>
        <w:pStyle w:val="TOC2"/>
        <w:tabs>
          <w:tab w:val="left" w:pos="660"/>
          <w:tab w:val="right" w:leader="dot" w:pos="9350"/>
        </w:tabs>
        <w:rPr>
          <w:rFonts w:asciiTheme="minorHAnsi" w:eastAsiaTheme="minorEastAsia" w:hAnsiTheme="minorHAnsi"/>
          <w:noProof/>
        </w:rPr>
      </w:pPr>
      <w:hyperlink w:anchor="_Toc42314246" w:history="1">
        <w:r w:rsidR="0060549C" w:rsidRPr="00226F6F">
          <w:rPr>
            <w:rStyle w:val="Hyperlink"/>
            <w:caps/>
            <w:noProof/>
          </w:rPr>
          <w:t>3.14</w:t>
        </w:r>
        <w:r w:rsidR="0060549C">
          <w:rPr>
            <w:rFonts w:asciiTheme="minorHAnsi" w:eastAsiaTheme="minorEastAsia" w:hAnsiTheme="minorHAnsi"/>
            <w:noProof/>
          </w:rPr>
          <w:tab/>
        </w:r>
        <w:r w:rsidR="0060549C" w:rsidRPr="00226F6F">
          <w:rPr>
            <w:rStyle w:val="Hyperlink"/>
            <w:noProof/>
          </w:rPr>
          <w:t>Temporary Facilities</w:t>
        </w:r>
        <w:r w:rsidR="0060549C">
          <w:rPr>
            <w:noProof/>
            <w:webHidden/>
          </w:rPr>
          <w:tab/>
        </w:r>
        <w:r w:rsidR="0060549C">
          <w:rPr>
            <w:noProof/>
            <w:webHidden/>
          </w:rPr>
          <w:fldChar w:fldCharType="begin"/>
        </w:r>
        <w:r w:rsidR="0060549C">
          <w:rPr>
            <w:noProof/>
            <w:webHidden/>
          </w:rPr>
          <w:instrText xml:space="preserve"> PAGEREF _Toc42314246 \h </w:instrText>
        </w:r>
        <w:r w:rsidR="0060549C">
          <w:rPr>
            <w:noProof/>
            <w:webHidden/>
          </w:rPr>
        </w:r>
        <w:r w:rsidR="0060549C">
          <w:rPr>
            <w:noProof/>
            <w:webHidden/>
          </w:rPr>
          <w:fldChar w:fldCharType="separate"/>
        </w:r>
        <w:r w:rsidR="0060549C">
          <w:rPr>
            <w:noProof/>
            <w:webHidden/>
          </w:rPr>
          <w:t>48</w:t>
        </w:r>
        <w:r w:rsidR="0060549C">
          <w:rPr>
            <w:noProof/>
            <w:webHidden/>
          </w:rPr>
          <w:fldChar w:fldCharType="end"/>
        </w:r>
      </w:hyperlink>
    </w:p>
    <w:p w14:paraId="26B82E41" w14:textId="488743F6" w:rsidR="0060549C" w:rsidRDefault="007051F3">
      <w:pPr>
        <w:pStyle w:val="TOC2"/>
        <w:tabs>
          <w:tab w:val="left" w:pos="660"/>
          <w:tab w:val="right" w:leader="dot" w:pos="9350"/>
        </w:tabs>
        <w:rPr>
          <w:rFonts w:asciiTheme="minorHAnsi" w:eastAsiaTheme="minorEastAsia" w:hAnsiTheme="minorHAnsi"/>
          <w:noProof/>
        </w:rPr>
      </w:pPr>
      <w:hyperlink w:anchor="_Toc42314247" w:history="1">
        <w:r w:rsidR="0060549C" w:rsidRPr="00226F6F">
          <w:rPr>
            <w:rStyle w:val="Hyperlink"/>
            <w:caps/>
            <w:noProof/>
          </w:rPr>
          <w:t>3.15</w:t>
        </w:r>
        <w:r w:rsidR="0060549C">
          <w:rPr>
            <w:rFonts w:asciiTheme="minorHAnsi" w:eastAsiaTheme="minorEastAsia" w:hAnsiTheme="minorHAnsi"/>
            <w:noProof/>
          </w:rPr>
          <w:tab/>
        </w:r>
        <w:r w:rsidR="0060549C" w:rsidRPr="00226F6F">
          <w:rPr>
            <w:rStyle w:val="Hyperlink"/>
            <w:noProof/>
          </w:rPr>
          <w:t>Debris</w:t>
        </w:r>
        <w:r w:rsidR="0060549C">
          <w:rPr>
            <w:noProof/>
            <w:webHidden/>
          </w:rPr>
          <w:tab/>
        </w:r>
        <w:r w:rsidR="0060549C">
          <w:rPr>
            <w:noProof/>
            <w:webHidden/>
          </w:rPr>
          <w:fldChar w:fldCharType="begin"/>
        </w:r>
        <w:r w:rsidR="0060549C">
          <w:rPr>
            <w:noProof/>
            <w:webHidden/>
          </w:rPr>
          <w:instrText xml:space="preserve"> PAGEREF _Toc42314247 \h </w:instrText>
        </w:r>
        <w:r w:rsidR="0060549C">
          <w:rPr>
            <w:noProof/>
            <w:webHidden/>
          </w:rPr>
        </w:r>
        <w:r w:rsidR="0060549C">
          <w:rPr>
            <w:noProof/>
            <w:webHidden/>
          </w:rPr>
          <w:fldChar w:fldCharType="separate"/>
        </w:r>
        <w:r w:rsidR="0060549C">
          <w:rPr>
            <w:noProof/>
            <w:webHidden/>
          </w:rPr>
          <w:t>50</w:t>
        </w:r>
        <w:r w:rsidR="0060549C">
          <w:rPr>
            <w:noProof/>
            <w:webHidden/>
          </w:rPr>
          <w:fldChar w:fldCharType="end"/>
        </w:r>
      </w:hyperlink>
    </w:p>
    <w:p w14:paraId="02D3454A" w14:textId="352A0E1A" w:rsidR="0060549C" w:rsidRDefault="007051F3">
      <w:pPr>
        <w:pStyle w:val="TOC2"/>
        <w:tabs>
          <w:tab w:val="left" w:pos="660"/>
          <w:tab w:val="right" w:leader="dot" w:pos="9350"/>
        </w:tabs>
        <w:rPr>
          <w:rFonts w:asciiTheme="minorHAnsi" w:eastAsiaTheme="minorEastAsia" w:hAnsiTheme="minorHAnsi"/>
          <w:noProof/>
        </w:rPr>
      </w:pPr>
      <w:hyperlink w:anchor="_Toc42314248" w:history="1">
        <w:r w:rsidR="0060549C" w:rsidRPr="00226F6F">
          <w:rPr>
            <w:rStyle w:val="Hyperlink"/>
            <w:caps/>
            <w:noProof/>
          </w:rPr>
          <w:t>3.16</w:t>
        </w:r>
        <w:r w:rsidR="0060549C">
          <w:rPr>
            <w:rFonts w:asciiTheme="minorHAnsi" w:eastAsiaTheme="minorEastAsia" w:hAnsiTheme="minorHAnsi"/>
            <w:noProof/>
          </w:rPr>
          <w:tab/>
        </w:r>
        <w:r w:rsidR="0060549C" w:rsidRPr="00226F6F">
          <w:rPr>
            <w:rStyle w:val="Hyperlink"/>
            <w:noProof/>
          </w:rPr>
          <w:t>Project Site Closeout and Restitution</w:t>
        </w:r>
        <w:r w:rsidR="0060549C">
          <w:rPr>
            <w:noProof/>
            <w:webHidden/>
          </w:rPr>
          <w:tab/>
        </w:r>
        <w:r w:rsidR="0060549C">
          <w:rPr>
            <w:noProof/>
            <w:webHidden/>
          </w:rPr>
          <w:fldChar w:fldCharType="begin"/>
        </w:r>
        <w:r w:rsidR="0060549C">
          <w:rPr>
            <w:noProof/>
            <w:webHidden/>
          </w:rPr>
          <w:instrText xml:space="preserve"> PAGEREF _Toc42314248 \h </w:instrText>
        </w:r>
        <w:r w:rsidR="0060549C">
          <w:rPr>
            <w:noProof/>
            <w:webHidden/>
          </w:rPr>
        </w:r>
        <w:r w:rsidR="0060549C">
          <w:rPr>
            <w:noProof/>
            <w:webHidden/>
          </w:rPr>
          <w:fldChar w:fldCharType="separate"/>
        </w:r>
        <w:r w:rsidR="0060549C">
          <w:rPr>
            <w:noProof/>
            <w:webHidden/>
          </w:rPr>
          <w:t>51</w:t>
        </w:r>
        <w:r w:rsidR="0060549C">
          <w:rPr>
            <w:noProof/>
            <w:webHidden/>
          </w:rPr>
          <w:fldChar w:fldCharType="end"/>
        </w:r>
      </w:hyperlink>
    </w:p>
    <w:p w14:paraId="7E15DAE8" w14:textId="745B641C" w:rsidR="0060549C" w:rsidRDefault="007051F3">
      <w:pPr>
        <w:pStyle w:val="TOC1"/>
        <w:tabs>
          <w:tab w:val="left" w:pos="660"/>
          <w:tab w:val="right" w:leader="dot" w:pos="9350"/>
        </w:tabs>
        <w:rPr>
          <w:rFonts w:asciiTheme="minorHAnsi" w:eastAsiaTheme="minorEastAsia" w:hAnsiTheme="minorHAnsi"/>
          <w:b w:val="0"/>
          <w:noProof/>
        </w:rPr>
      </w:pPr>
      <w:hyperlink w:anchor="_Toc42314249" w:history="1">
        <w:r w:rsidR="0060549C" w:rsidRPr="00226F6F">
          <w:rPr>
            <w:rStyle w:val="Hyperlink"/>
            <w:noProof/>
          </w:rPr>
          <w:t>4.0</w:t>
        </w:r>
        <w:r w:rsidR="0060549C">
          <w:rPr>
            <w:rFonts w:asciiTheme="minorHAnsi" w:eastAsiaTheme="minorEastAsia" w:hAnsiTheme="minorHAnsi"/>
            <w:b w:val="0"/>
            <w:noProof/>
          </w:rPr>
          <w:tab/>
        </w:r>
        <w:r w:rsidR="0060549C" w:rsidRPr="00226F6F">
          <w:rPr>
            <w:rStyle w:val="Hyperlink"/>
            <w:noProof/>
          </w:rPr>
          <w:t>Logistics Services</w:t>
        </w:r>
        <w:r w:rsidR="0060549C">
          <w:rPr>
            <w:noProof/>
            <w:webHidden/>
          </w:rPr>
          <w:tab/>
        </w:r>
        <w:r w:rsidR="0060549C">
          <w:rPr>
            <w:noProof/>
            <w:webHidden/>
          </w:rPr>
          <w:fldChar w:fldCharType="begin"/>
        </w:r>
        <w:r w:rsidR="0060549C">
          <w:rPr>
            <w:noProof/>
            <w:webHidden/>
          </w:rPr>
          <w:instrText xml:space="preserve"> PAGEREF _Toc42314249 \h </w:instrText>
        </w:r>
        <w:r w:rsidR="0060549C">
          <w:rPr>
            <w:noProof/>
            <w:webHidden/>
          </w:rPr>
        </w:r>
        <w:r w:rsidR="0060549C">
          <w:rPr>
            <w:noProof/>
            <w:webHidden/>
          </w:rPr>
          <w:fldChar w:fldCharType="separate"/>
        </w:r>
        <w:r w:rsidR="0060549C">
          <w:rPr>
            <w:noProof/>
            <w:webHidden/>
          </w:rPr>
          <w:t>51</w:t>
        </w:r>
        <w:r w:rsidR="0060549C">
          <w:rPr>
            <w:noProof/>
            <w:webHidden/>
          </w:rPr>
          <w:fldChar w:fldCharType="end"/>
        </w:r>
      </w:hyperlink>
    </w:p>
    <w:p w14:paraId="277BEAE0" w14:textId="38691AE8" w:rsidR="0060549C" w:rsidRDefault="007051F3">
      <w:pPr>
        <w:pStyle w:val="TOC2"/>
        <w:tabs>
          <w:tab w:val="left" w:pos="660"/>
          <w:tab w:val="right" w:leader="dot" w:pos="9350"/>
        </w:tabs>
        <w:rPr>
          <w:rFonts w:asciiTheme="minorHAnsi" w:eastAsiaTheme="minorEastAsia" w:hAnsiTheme="minorHAnsi"/>
          <w:noProof/>
        </w:rPr>
      </w:pPr>
      <w:hyperlink w:anchor="_Toc42314250" w:history="1">
        <w:r w:rsidR="0060549C" w:rsidRPr="00226F6F">
          <w:rPr>
            <w:rStyle w:val="Hyperlink"/>
            <w:caps/>
            <w:noProof/>
          </w:rPr>
          <w:t>4.1</w:t>
        </w:r>
        <w:r w:rsidR="0060549C">
          <w:rPr>
            <w:rFonts w:asciiTheme="minorHAnsi" w:eastAsiaTheme="minorEastAsia" w:hAnsiTheme="minorHAnsi"/>
            <w:noProof/>
          </w:rPr>
          <w:tab/>
        </w:r>
        <w:r w:rsidR="0060549C" w:rsidRPr="00226F6F">
          <w:rPr>
            <w:rStyle w:val="Hyperlink"/>
            <w:noProof/>
          </w:rPr>
          <w:t>Transportation and Delivery</w:t>
        </w:r>
        <w:r w:rsidR="0060549C">
          <w:rPr>
            <w:noProof/>
            <w:webHidden/>
          </w:rPr>
          <w:tab/>
        </w:r>
        <w:r w:rsidR="0060549C">
          <w:rPr>
            <w:noProof/>
            <w:webHidden/>
          </w:rPr>
          <w:fldChar w:fldCharType="begin"/>
        </w:r>
        <w:r w:rsidR="0060549C">
          <w:rPr>
            <w:noProof/>
            <w:webHidden/>
          </w:rPr>
          <w:instrText xml:space="preserve"> PAGEREF _Toc42314250 \h </w:instrText>
        </w:r>
        <w:r w:rsidR="0060549C">
          <w:rPr>
            <w:noProof/>
            <w:webHidden/>
          </w:rPr>
        </w:r>
        <w:r w:rsidR="0060549C">
          <w:rPr>
            <w:noProof/>
            <w:webHidden/>
          </w:rPr>
          <w:fldChar w:fldCharType="separate"/>
        </w:r>
        <w:r w:rsidR="0060549C">
          <w:rPr>
            <w:noProof/>
            <w:webHidden/>
          </w:rPr>
          <w:t>51</w:t>
        </w:r>
        <w:r w:rsidR="0060549C">
          <w:rPr>
            <w:noProof/>
            <w:webHidden/>
          </w:rPr>
          <w:fldChar w:fldCharType="end"/>
        </w:r>
      </w:hyperlink>
    </w:p>
    <w:p w14:paraId="57EE4FD7" w14:textId="78FDD496" w:rsidR="0060549C" w:rsidRDefault="007051F3">
      <w:pPr>
        <w:pStyle w:val="TOC2"/>
        <w:tabs>
          <w:tab w:val="left" w:pos="660"/>
          <w:tab w:val="right" w:leader="dot" w:pos="9350"/>
        </w:tabs>
        <w:rPr>
          <w:rFonts w:asciiTheme="minorHAnsi" w:eastAsiaTheme="minorEastAsia" w:hAnsiTheme="minorHAnsi"/>
          <w:noProof/>
        </w:rPr>
      </w:pPr>
      <w:hyperlink w:anchor="_Toc42314251" w:history="1">
        <w:r w:rsidR="0060549C" w:rsidRPr="00226F6F">
          <w:rPr>
            <w:rStyle w:val="Hyperlink"/>
            <w:caps/>
            <w:noProof/>
          </w:rPr>
          <w:t>4.2</w:t>
        </w:r>
        <w:r w:rsidR="0060549C">
          <w:rPr>
            <w:rFonts w:asciiTheme="minorHAnsi" w:eastAsiaTheme="minorEastAsia" w:hAnsiTheme="minorHAnsi"/>
            <w:noProof/>
          </w:rPr>
          <w:tab/>
        </w:r>
        <w:r w:rsidR="0060549C" w:rsidRPr="00226F6F">
          <w:rPr>
            <w:rStyle w:val="Hyperlink"/>
            <w:noProof/>
          </w:rPr>
          <w:t>Offloading</w:t>
        </w:r>
        <w:r w:rsidR="0060549C">
          <w:rPr>
            <w:noProof/>
            <w:webHidden/>
          </w:rPr>
          <w:tab/>
        </w:r>
        <w:r w:rsidR="0060549C">
          <w:rPr>
            <w:noProof/>
            <w:webHidden/>
          </w:rPr>
          <w:fldChar w:fldCharType="begin"/>
        </w:r>
        <w:r w:rsidR="0060549C">
          <w:rPr>
            <w:noProof/>
            <w:webHidden/>
          </w:rPr>
          <w:instrText xml:space="preserve"> PAGEREF _Toc42314251 \h </w:instrText>
        </w:r>
        <w:r w:rsidR="0060549C">
          <w:rPr>
            <w:noProof/>
            <w:webHidden/>
          </w:rPr>
        </w:r>
        <w:r w:rsidR="0060549C">
          <w:rPr>
            <w:noProof/>
            <w:webHidden/>
          </w:rPr>
          <w:fldChar w:fldCharType="separate"/>
        </w:r>
        <w:r w:rsidR="0060549C">
          <w:rPr>
            <w:noProof/>
            <w:webHidden/>
          </w:rPr>
          <w:t>52</w:t>
        </w:r>
        <w:r w:rsidR="0060549C">
          <w:rPr>
            <w:noProof/>
            <w:webHidden/>
          </w:rPr>
          <w:fldChar w:fldCharType="end"/>
        </w:r>
      </w:hyperlink>
    </w:p>
    <w:p w14:paraId="6C79DB58" w14:textId="58EE8358" w:rsidR="0060549C" w:rsidRDefault="007051F3">
      <w:pPr>
        <w:pStyle w:val="TOC2"/>
        <w:tabs>
          <w:tab w:val="left" w:pos="660"/>
          <w:tab w:val="right" w:leader="dot" w:pos="9350"/>
        </w:tabs>
        <w:rPr>
          <w:rFonts w:asciiTheme="minorHAnsi" w:eastAsiaTheme="minorEastAsia" w:hAnsiTheme="minorHAnsi"/>
          <w:noProof/>
        </w:rPr>
      </w:pPr>
      <w:hyperlink w:anchor="_Toc42314252" w:history="1">
        <w:r w:rsidR="0060549C" w:rsidRPr="00226F6F">
          <w:rPr>
            <w:rStyle w:val="Hyperlink"/>
            <w:caps/>
            <w:noProof/>
          </w:rPr>
          <w:t>4.3</w:t>
        </w:r>
        <w:r w:rsidR="0060549C">
          <w:rPr>
            <w:rFonts w:asciiTheme="minorHAnsi" w:eastAsiaTheme="minorEastAsia" w:hAnsiTheme="minorHAnsi"/>
            <w:noProof/>
          </w:rPr>
          <w:tab/>
        </w:r>
        <w:r w:rsidR="0060549C" w:rsidRPr="00226F6F">
          <w:rPr>
            <w:rStyle w:val="Hyperlink"/>
            <w:noProof/>
          </w:rPr>
          <w:t>Coordination</w:t>
        </w:r>
        <w:r w:rsidR="0060549C">
          <w:rPr>
            <w:noProof/>
            <w:webHidden/>
          </w:rPr>
          <w:tab/>
        </w:r>
        <w:r w:rsidR="0060549C">
          <w:rPr>
            <w:noProof/>
            <w:webHidden/>
          </w:rPr>
          <w:fldChar w:fldCharType="begin"/>
        </w:r>
        <w:r w:rsidR="0060549C">
          <w:rPr>
            <w:noProof/>
            <w:webHidden/>
          </w:rPr>
          <w:instrText xml:space="preserve"> PAGEREF _Toc42314252 \h </w:instrText>
        </w:r>
        <w:r w:rsidR="0060549C">
          <w:rPr>
            <w:noProof/>
            <w:webHidden/>
          </w:rPr>
        </w:r>
        <w:r w:rsidR="0060549C">
          <w:rPr>
            <w:noProof/>
            <w:webHidden/>
          </w:rPr>
          <w:fldChar w:fldCharType="separate"/>
        </w:r>
        <w:r w:rsidR="0060549C">
          <w:rPr>
            <w:noProof/>
            <w:webHidden/>
          </w:rPr>
          <w:t>52</w:t>
        </w:r>
        <w:r w:rsidR="0060549C">
          <w:rPr>
            <w:noProof/>
            <w:webHidden/>
          </w:rPr>
          <w:fldChar w:fldCharType="end"/>
        </w:r>
      </w:hyperlink>
    </w:p>
    <w:p w14:paraId="19E0C2EC" w14:textId="45ED21C8" w:rsidR="0060549C" w:rsidRDefault="007051F3">
      <w:pPr>
        <w:pStyle w:val="TOC1"/>
        <w:tabs>
          <w:tab w:val="left" w:pos="660"/>
          <w:tab w:val="right" w:leader="dot" w:pos="9350"/>
        </w:tabs>
        <w:rPr>
          <w:rFonts w:asciiTheme="minorHAnsi" w:eastAsiaTheme="minorEastAsia" w:hAnsiTheme="minorHAnsi"/>
          <w:b w:val="0"/>
          <w:noProof/>
        </w:rPr>
      </w:pPr>
      <w:hyperlink w:anchor="_Toc42314253" w:history="1">
        <w:r w:rsidR="0060549C" w:rsidRPr="00226F6F">
          <w:rPr>
            <w:rStyle w:val="Hyperlink"/>
            <w:noProof/>
          </w:rPr>
          <w:t>5.0</w:t>
        </w:r>
        <w:r w:rsidR="0060549C">
          <w:rPr>
            <w:rFonts w:asciiTheme="minorHAnsi" w:eastAsiaTheme="minorEastAsia" w:hAnsiTheme="minorHAnsi"/>
            <w:b w:val="0"/>
            <w:noProof/>
          </w:rPr>
          <w:tab/>
        </w:r>
        <w:r w:rsidR="0060549C" w:rsidRPr="00226F6F">
          <w:rPr>
            <w:rStyle w:val="Hyperlink"/>
            <w:noProof/>
          </w:rPr>
          <w:t>Geotechnical Work Specifications</w:t>
        </w:r>
        <w:r w:rsidR="0060549C">
          <w:rPr>
            <w:noProof/>
            <w:webHidden/>
          </w:rPr>
          <w:tab/>
        </w:r>
        <w:r w:rsidR="0060549C">
          <w:rPr>
            <w:noProof/>
            <w:webHidden/>
          </w:rPr>
          <w:fldChar w:fldCharType="begin"/>
        </w:r>
        <w:r w:rsidR="0060549C">
          <w:rPr>
            <w:noProof/>
            <w:webHidden/>
          </w:rPr>
          <w:instrText xml:space="preserve"> PAGEREF _Toc42314253 \h </w:instrText>
        </w:r>
        <w:r w:rsidR="0060549C">
          <w:rPr>
            <w:noProof/>
            <w:webHidden/>
          </w:rPr>
        </w:r>
        <w:r w:rsidR="0060549C">
          <w:rPr>
            <w:noProof/>
            <w:webHidden/>
          </w:rPr>
          <w:fldChar w:fldCharType="separate"/>
        </w:r>
        <w:r w:rsidR="0060549C">
          <w:rPr>
            <w:noProof/>
            <w:webHidden/>
          </w:rPr>
          <w:t>54</w:t>
        </w:r>
        <w:r w:rsidR="0060549C">
          <w:rPr>
            <w:noProof/>
            <w:webHidden/>
          </w:rPr>
          <w:fldChar w:fldCharType="end"/>
        </w:r>
      </w:hyperlink>
    </w:p>
    <w:p w14:paraId="5EA28643" w14:textId="015AC36F" w:rsidR="0060549C" w:rsidRDefault="007051F3">
      <w:pPr>
        <w:pStyle w:val="TOC2"/>
        <w:tabs>
          <w:tab w:val="left" w:pos="660"/>
          <w:tab w:val="right" w:leader="dot" w:pos="9350"/>
        </w:tabs>
        <w:rPr>
          <w:rFonts w:asciiTheme="minorHAnsi" w:eastAsiaTheme="minorEastAsia" w:hAnsiTheme="minorHAnsi"/>
          <w:noProof/>
        </w:rPr>
      </w:pPr>
      <w:hyperlink w:anchor="_Toc42314254" w:history="1">
        <w:r w:rsidR="0060549C" w:rsidRPr="00226F6F">
          <w:rPr>
            <w:rStyle w:val="Hyperlink"/>
            <w:caps/>
            <w:noProof/>
          </w:rPr>
          <w:t>5.1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_Toc42314254 \h </w:instrText>
        </w:r>
        <w:r w:rsidR="0060549C">
          <w:rPr>
            <w:noProof/>
            <w:webHidden/>
          </w:rPr>
        </w:r>
        <w:r w:rsidR="0060549C">
          <w:rPr>
            <w:noProof/>
            <w:webHidden/>
          </w:rPr>
          <w:fldChar w:fldCharType="separate"/>
        </w:r>
        <w:r w:rsidR="0060549C">
          <w:rPr>
            <w:noProof/>
            <w:webHidden/>
          </w:rPr>
          <w:t>54</w:t>
        </w:r>
        <w:r w:rsidR="0060549C">
          <w:rPr>
            <w:noProof/>
            <w:webHidden/>
          </w:rPr>
          <w:fldChar w:fldCharType="end"/>
        </w:r>
      </w:hyperlink>
    </w:p>
    <w:p w14:paraId="1C05B0D4" w14:textId="587F7495" w:rsidR="0060549C" w:rsidRDefault="007051F3">
      <w:pPr>
        <w:pStyle w:val="TOC2"/>
        <w:tabs>
          <w:tab w:val="left" w:pos="660"/>
          <w:tab w:val="right" w:leader="dot" w:pos="9350"/>
        </w:tabs>
        <w:rPr>
          <w:rFonts w:asciiTheme="minorHAnsi" w:eastAsiaTheme="minorEastAsia" w:hAnsiTheme="minorHAnsi"/>
          <w:noProof/>
        </w:rPr>
      </w:pPr>
      <w:hyperlink w:anchor="_Toc42314255" w:history="1">
        <w:r w:rsidR="0060549C" w:rsidRPr="00226F6F">
          <w:rPr>
            <w:rStyle w:val="Hyperlink"/>
            <w:caps/>
            <w:noProof/>
          </w:rPr>
          <w:t>5.2</w:t>
        </w:r>
        <w:r w:rsidR="0060549C">
          <w:rPr>
            <w:rFonts w:asciiTheme="minorHAnsi" w:eastAsiaTheme="minorEastAsia" w:hAnsiTheme="minorHAnsi"/>
            <w:noProof/>
          </w:rPr>
          <w:tab/>
        </w:r>
        <w:r w:rsidR="0060549C" w:rsidRPr="00226F6F">
          <w:rPr>
            <w:rStyle w:val="Hyperlink"/>
            <w:noProof/>
          </w:rPr>
          <w:t>Field Investigations</w:t>
        </w:r>
        <w:r w:rsidR="0060549C">
          <w:rPr>
            <w:noProof/>
            <w:webHidden/>
          </w:rPr>
          <w:tab/>
        </w:r>
        <w:r w:rsidR="0060549C">
          <w:rPr>
            <w:noProof/>
            <w:webHidden/>
          </w:rPr>
          <w:fldChar w:fldCharType="begin"/>
        </w:r>
        <w:r w:rsidR="0060549C">
          <w:rPr>
            <w:noProof/>
            <w:webHidden/>
          </w:rPr>
          <w:instrText xml:space="preserve"> PAGEREF _Toc42314255 \h </w:instrText>
        </w:r>
        <w:r w:rsidR="0060549C">
          <w:rPr>
            <w:noProof/>
            <w:webHidden/>
          </w:rPr>
        </w:r>
        <w:r w:rsidR="0060549C">
          <w:rPr>
            <w:noProof/>
            <w:webHidden/>
          </w:rPr>
          <w:fldChar w:fldCharType="separate"/>
        </w:r>
        <w:r w:rsidR="0060549C">
          <w:rPr>
            <w:noProof/>
            <w:webHidden/>
          </w:rPr>
          <w:t>54</w:t>
        </w:r>
        <w:r w:rsidR="0060549C">
          <w:rPr>
            <w:noProof/>
            <w:webHidden/>
          </w:rPr>
          <w:fldChar w:fldCharType="end"/>
        </w:r>
      </w:hyperlink>
    </w:p>
    <w:p w14:paraId="215D6B7E" w14:textId="571FA5EC" w:rsidR="0060549C" w:rsidRDefault="007051F3">
      <w:pPr>
        <w:pStyle w:val="TOC2"/>
        <w:tabs>
          <w:tab w:val="left" w:pos="660"/>
          <w:tab w:val="right" w:leader="dot" w:pos="9350"/>
        </w:tabs>
        <w:rPr>
          <w:rFonts w:asciiTheme="minorHAnsi" w:eastAsiaTheme="minorEastAsia" w:hAnsiTheme="minorHAnsi"/>
          <w:noProof/>
        </w:rPr>
      </w:pPr>
      <w:hyperlink w:anchor="_Toc42314256" w:history="1">
        <w:r w:rsidR="0060549C" w:rsidRPr="00226F6F">
          <w:rPr>
            <w:rStyle w:val="Hyperlink"/>
            <w:caps/>
            <w:noProof/>
          </w:rPr>
          <w:t>5.3</w:t>
        </w:r>
        <w:r w:rsidR="0060549C">
          <w:rPr>
            <w:rFonts w:asciiTheme="minorHAnsi" w:eastAsiaTheme="minorEastAsia" w:hAnsiTheme="minorHAnsi"/>
            <w:noProof/>
          </w:rPr>
          <w:tab/>
        </w:r>
        <w:r w:rsidR="0060549C" w:rsidRPr="00226F6F">
          <w:rPr>
            <w:rStyle w:val="Hyperlink"/>
            <w:noProof/>
          </w:rPr>
          <w:t>Lab Testing</w:t>
        </w:r>
        <w:r w:rsidR="0060549C">
          <w:rPr>
            <w:noProof/>
            <w:webHidden/>
          </w:rPr>
          <w:tab/>
        </w:r>
        <w:r w:rsidR="0060549C">
          <w:rPr>
            <w:noProof/>
            <w:webHidden/>
          </w:rPr>
          <w:fldChar w:fldCharType="begin"/>
        </w:r>
        <w:r w:rsidR="0060549C">
          <w:rPr>
            <w:noProof/>
            <w:webHidden/>
          </w:rPr>
          <w:instrText xml:space="preserve"> PAGEREF _Toc42314256 \h </w:instrText>
        </w:r>
        <w:r w:rsidR="0060549C">
          <w:rPr>
            <w:noProof/>
            <w:webHidden/>
          </w:rPr>
        </w:r>
        <w:r w:rsidR="0060549C">
          <w:rPr>
            <w:noProof/>
            <w:webHidden/>
          </w:rPr>
          <w:fldChar w:fldCharType="separate"/>
        </w:r>
        <w:r w:rsidR="0060549C">
          <w:rPr>
            <w:noProof/>
            <w:webHidden/>
          </w:rPr>
          <w:t>56</w:t>
        </w:r>
        <w:r w:rsidR="0060549C">
          <w:rPr>
            <w:noProof/>
            <w:webHidden/>
          </w:rPr>
          <w:fldChar w:fldCharType="end"/>
        </w:r>
      </w:hyperlink>
    </w:p>
    <w:p w14:paraId="17F17646" w14:textId="34A702A0" w:rsidR="0060549C" w:rsidRDefault="007051F3">
      <w:pPr>
        <w:pStyle w:val="TOC2"/>
        <w:tabs>
          <w:tab w:val="left" w:pos="660"/>
          <w:tab w:val="right" w:leader="dot" w:pos="9350"/>
        </w:tabs>
        <w:rPr>
          <w:rFonts w:asciiTheme="minorHAnsi" w:eastAsiaTheme="minorEastAsia" w:hAnsiTheme="minorHAnsi"/>
          <w:noProof/>
        </w:rPr>
      </w:pPr>
      <w:hyperlink w:anchor="_Toc42314257" w:history="1">
        <w:r w:rsidR="0060549C" w:rsidRPr="00226F6F">
          <w:rPr>
            <w:rStyle w:val="Hyperlink"/>
            <w:caps/>
            <w:noProof/>
          </w:rPr>
          <w:t>5.4</w:t>
        </w:r>
        <w:r w:rsidR="0060549C">
          <w:rPr>
            <w:rFonts w:asciiTheme="minorHAnsi" w:eastAsiaTheme="minorEastAsia" w:hAnsiTheme="minorHAnsi"/>
            <w:noProof/>
          </w:rPr>
          <w:tab/>
        </w:r>
        <w:r w:rsidR="0060549C" w:rsidRPr="00226F6F">
          <w:rPr>
            <w:rStyle w:val="Hyperlink"/>
            <w:noProof/>
          </w:rPr>
          <w:t>Submittals</w:t>
        </w:r>
        <w:r w:rsidR="0060549C">
          <w:rPr>
            <w:noProof/>
            <w:webHidden/>
          </w:rPr>
          <w:tab/>
        </w:r>
        <w:r w:rsidR="0060549C">
          <w:rPr>
            <w:noProof/>
            <w:webHidden/>
          </w:rPr>
          <w:fldChar w:fldCharType="begin"/>
        </w:r>
        <w:r w:rsidR="0060549C">
          <w:rPr>
            <w:noProof/>
            <w:webHidden/>
          </w:rPr>
          <w:instrText xml:space="preserve"> PAGEREF _Toc42314257 \h </w:instrText>
        </w:r>
        <w:r w:rsidR="0060549C">
          <w:rPr>
            <w:noProof/>
            <w:webHidden/>
          </w:rPr>
        </w:r>
        <w:r w:rsidR="0060549C">
          <w:rPr>
            <w:noProof/>
            <w:webHidden/>
          </w:rPr>
          <w:fldChar w:fldCharType="separate"/>
        </w:r>
        <w:r w:rsidR="0060549C">
          <w:rPr>
            <w:noProof/>
            <w:webHidden/>
          </w:rPr>
          <w:t>57</w:t>
        </w:r>
        <w:r w:rsidR="0060549C">
          <w:rPr>
            <w:noProof/>
            <w:webHidden/>
          </w:rPr>
          <w:fldChar w:fldCharType="end"/>
        </w:r>
      </w:hyperlink>
    </w:p>
    <w:p w14:paraId="2553296F" w14:textId="7C8DD5ED" w:rsidR="0060549C" w:rsidRDefault="007051F3">
      <w:pPr>
        <w:pStyle w:val="TOC1"/>
        <w:tabs>
          <w:tab w:val="left" w:pos="660"/>
          <w:tab w:val="right" w:leader="dot" w:pos="9350"/>
        </w:tabs>
        <w:rPr>
          <w:rFonts w:asciiTheme="minorHAnsi" w:eastAsiaTheme="minorEastAsia" w:hAnsiTheme="minorHAnsi"/>
          <w:b w:val="0"/>
          <w:noProof/>
        </w:rPr>
      </w:pPr>
      <w:hyperlink w:anchor="_Toc42314258" w:history="1">
        <w:r w:rsidR="0060549C" w:rsidRPr="00226F6F">
          <w:rPr>
            <w:rStyle w:val="Hyperlink"/>
            <w:noProof/>
          </w:rPr>
          <w:t>6.0</w:t>
        </w:r>
        <w:r w:rsidR="0060549C">
          <w:rPr>
            <w:rFonts w:asciiTheme="minorHAnsi" w:eastAsiaTheme="minorEastAsia" w:hAnsiTheme="minorHAnsi"/>
            <w:b w:val="0"/>
            <w:noProof/>
          </w:rPr>
          <w:tab/>
        </w:r>
        <w:r w:rsidR="0060549C" w:rsidRPr="00226F6F">
          <w:rPr>
            <w:rStyle w:val="Hyperlink"/>
            <w:noProof/>
          </w:rPr>
          <w:t>Civil Works Specifications</w:t>
        </w:r>
        <w:r w:rsidR="0060549C">
          <w:rPr>
            <w:noProof/>
            <w:webHidden/>
          </w:rPr>
          <w:tab/>
        </w:r>
        <w:r w:rsidR="0060549C">
          <w:rPr>
            <w:noProof/>
            <w:webHidden/>
          </w:rPr>
          <w:fldChar w:fldCharType="begin"/>
        </w:r>
        <w:r w:rsidR="0060549C">
          <w:rPr>
            <w:noProof/>
            <w:webHidden/>
          </w:rPr>
          <w:instrText xml:space="preserve"> PAGEREF _Toc42314258 \h </w:instrText>
        </w:r>
        <w:r w:rsidR="0060549C">
          <w:rPr>
            <w:noProof/>
            <w:webHidden/>
          </w:rPr>
        </w:r>
        <w:r w:rsidR="0060549C">
          <w:rPr>
            <w:noProof/>
            <w:webHidden/>
          </w:rPr>
          <w:fldChar w:fldCharType="separate"/>
        </w:r>
        <w:r w:rsidR="0060549C">
          <w:rPr>
            <w:noProof/>
            <w:webHidden/>
          </w:rPr>
          <w:t>59</w:t>
        </w:r>
        <w:r w:rsidR="0060549C">
          <w:rPr>
            <w:noProof/>
            <w:webHidden/>
          </w:rPr>
          <w:fldChar w:fldCharType="end"/>
        </w:r>
      </w:hyperlink>
    </w:p>
    <w:p w14:paraId="02693E2D" w14:textId="4B697C02" w:rsidR="0060549C" w:rsidRDefault="007051F3">
      <w:pPr>
        <w:pStyle w:val="TOC2"/>
        <w:tabs>
          <w:tab w:val="left" w:pos="660"/>
          <w:tab w:val="right" w:leader="dot" w:pos="9350"/>
        </w:tabs>
        <w:rPr>
          <w:rFonts w:asciiTheme="minorHAnsi" w:eastAsiaTheme="minorEastAsia" w:hAnsiTheme="minorHAnsi"/>
          <w:noProof/>
        </w:rPr>
      </w:pPr>
      <w:hyperlink w:anchor="_Toc42314259" w:history="1">
        <w:r w:rsidR="0060549C" w:rsidRPr="00226F6F">
          <w:rPr>
            <w:rStyle w:val="Hyperlink"/>
            <w:caps/>
            <w:noProof/>
          </w:rPr>
          <w:t>6.1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_Toc42314259 \h </w:instrText>
        </w:r>
        <w:r w:rsidR="0060549C">
          <w:rPr>
            <w:noProof/>
            <w:webHidden/>
          </w:rPr>
        </w:r>
        <w:r w:rsidR="0060549C">
          <w:rPr>
            <w:noProof/>
            <w:webHidden/>
          </w:rPr>
          <w:fldChar w:fldCharType="separate"/>
        </w:r>
        <w:r w:rsidR="0060549C">
          <w:rPr>
            <w:noProof/>
            <w:webHidden/>
          </w:rPr>
          <w:t>59</w:t>
        </w:r>
        <w:r w:rsidR="0060549C">
          <w:rPr>
            <w:noProof/>
            <w:webHidden/>
          </w:rPr>
          <w:fldChar w:fldCharType="end"/>
        </w:r>
      </w:hyperlink>
    </w:p>
    <w:p w14:paraId="1A82F654" w14:textId="3AAFBDFE" w:rsidR="0060549C" w:rsidRDefault="007051F3">
      <w:pPr>
        <w:pStyle w:val="TOC2"/>
        <w:tabs>
          <w:tab w:val="left" w:pos="660"/>
          <w:tab w:val="right" w:leader="dot" w:pos="9350"/>
        </w:tabs>
        <w:rPr>
          <w:rFonts w:asciiTheme="minorHAnsi" w:eastAsiaTheme="minorEastAsia" w:hAnsiTheme="minorHAnsi"/>
          <w:noProof/>
        </w:rPr>
      </w:pPr>
      <w:hyperlink w:anchor="_Toc42314260" w:history="1">
        <w:r w:rsidR="0060549C" w:rsidRPr="00226F6F">
          <w:rPr>
            <w:rStyle w:val="Hyperlink"/>
            <w:caps/>
            <w:noProof/>
          </w:rPr>
          <w:t>6.2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_Toc42314260 \h </w:instrText>
        </w:r>
        <w:r w:rsidR="0060549C">
          <w:rPr>
            <w:noProof/>
            <w:webHidden/>
          </w:rPr>
        </w:r>
        <w:r w:rsidR="0060549C">
          <w:rPr>
            <w:noProof/>
            <w:webHidden/>
          </w:rPr>
          <w:fldChar w:fldCharType="separate"/>
        </w:r>
        <w:r w:rsidR="0060549C">
          <w:rPr>
            <w:noProof/>
            <w:webHidden/>
          </w:rPr>
          <w:t>59</w:t>
        </w:r>
        <w:r w:rsidR="0060549C">
          <w:rPr>
            <w:noProof/>
            <w:webHidden/>
          </w:rPr>
          <w:fldChar w:fldCharType="end"/>
        </w:r>
      </w:hyperlink>
    </w:p>
    <w:p w14:paraId="2D30ADEA" w14:textId="632B0A22" w:rsidR="0060549C" w:rsidRDefault="007051F3">
      <w:pPr>
        <w:pStyle w:val="TOC2"/>
        <w:tabs>
          <w:tab w:val="left" w:pos="660"/>
          <w:tab w:val="right" w:leader="dot" w:pos="9350"/>
        </w:tabs>
        <w:rPr>
          <w:rFonts w:asciiTheme="minorHAnsi" w:eastAsiaTheme="minorEastAsia" w:hAnsiTheme="minorHAnsi"/>
          <w:noProof/>
        </w:rPr>
      </w:pPr>
      <w:hyperlink w:anchor="_Toc42314261" w:history="1">
        <w:r w:rsidR="0060549C" w:rsidRPr="00226F6F">
          <w:rPr>
            <w:rStyle w:val="Hyperlink"/>
            <w:caps/>
            <w:noProof/>
          </w:rPr>
          <w:t>6.3</w:t>
        </w:r>
        <w:r w:rsidR="0060549C">
          <w:rPr>
            <w:rFonts w:asciiTheme="minorHAnsi" w:eastAsiaTheme="minorEastAsia" w:hAnsiTheme="minorHAnsi"/>
            <w:noProof/>
          </w:rPr>
          <w:tab/>
        </w:r>
        <w:r w:rsidR="0060549C" w:rsidRPr="00226F6F">
          <w:rPr>
            <w:rStyle w:val="Hyperlink"/>
            <w:noProof/>
          </w:rPr>
          <w:t>Project Site Preparation</w:t>
        </w:r>
        <w:r w:rsidR="0060549C">
          <w:rPr>
            <w:noProof/>
            <w:webHidden/>
          </w:rPr>
          <w:tab/>
        </w:r>
        <w:r w:rsidR="0060549C">
          <w:rPr>
            <w:noProof/>
            <w:webHidden/>
          </w:rPr>
          <w:fldChar w:fldCharType="begin"/>
        </w:r>
        <w:r w:rsidR="0060549C">
          <w:rPr>
            <w:noProof/>
            <w:webHidden/>
          </w:rPr>
          <w:instrText xml:space="preserve"> PAGEREF _Toc42314261 \h </w:instrText>
        </w:r>
        <w:r w:rsidR="0060549C">
          <w:rPr>
            <w:noProof/>
            <w:webHidden/>
          </w:rPr>
        </w:r>
        <w:r w:rsidR="0060549C">
          <w:rPr>
            <w:noProof/>
            <w:webHidden/>
          </w:rPr>
          <w:fldChar w:fldCharType="separate"/>
        </w:r>
        <w:r w:rsidR="0060549C">
          <w:rPr>
            <w:noProof/>
            <w:webHidden/>
          </w:rPr>
          <w:t>59</w:t>
        </w:r>
        <w:r w:rsidR="0060549C">
          <w:rPr>
            <w:noProof/>
            <w:webHidden/>
          </w:rPr>
          <w:fldChar w:fldCharType="end"/>
        </w:r>
      </w:hyperlink>
    </w:p>
    <w:p w14:paraId="3F8CB9BB" w14:textId="0CACDDE1" w:rsidR="0060549C" w:rsidRDefault="007051F3">
      <w:pPr>
        <w:pStyle w:val="TOC2"/>
        <w:tabs>
          <w:tab w:val="left" w:pos="660"/>
          <w:tab w:val="right" w:leader="dot" w:pos="9350"/>
        </w:tabs>
        <w:rPr>
          <w:rFonts w:asciiTheme="minorHAnsi" w:eastAsiaTheme="minorEastAsia" w:hAnsiTheme="minorHAnsi"/>
          <w:noProof/>
        </w:rPr>
      </w:pPr>
      <w:hyperlink w:anchor="_Toc42314262" w:history="1">
        <w:r w:rsidR="0060549C" w:rsidRPr="00226F6F">
          <w:rPr>
            <w:rStyle w:val="Hyperlink"/>
            <w:caps/>
            <w:noProof/>
          </w:rPr>
          <w:t>6.4</w:t>
        </w:r>
        <w:r w:rsidR="0060549C">
          <w:rPr>
            <w:rFonts w:asciiTheme="minorHAnsi" w:eastAsiaTheme="minorEastAsia" w:hAnsiTheme="minorHAnsi"/>
            <w:noProof/>
          </w:rPr>
          <w:tab/>
        </w:r>
        <w:r w:rsidR="0060549C" w:rsidRPr="00226F6F">
          <w:rPr>
            <w:rStyle w:val="Hyperlink"/>
            <w:noProof/>
          </w:rPr>
          <w:t>Blasting</w:t>
        </w:r>
        <w:r w:rsidR="0060549C">
          <w:rPr>
            <w:noProof/>
            <w:webHidden/>
          </w:rPr>
          <w:tab/>
        </w:r>
        <w:r w:rsidR="0060549C">
          <w:rPr>
            <w:noProof/>
            <w:webHidden/>
          </w:rPr>
          <w:fldChar w:fldCharType="begin"/>
        </w:r>
        <w:r w:rsidR="0060549C">
          <w:rPr>
            <w:noProof/>
            <w:webHidden/>
          </w:rPr>
          <w:instrText xml:space="preserve"> PAGEREF _Toc42314262 \h </w:instrText>
        </w:r>
        <w:r w:rsidR="0060549C">
          <w:rPr>
            <w:noProof/>
            <w:webHidden/>
          </w:rPr>
        </w:r>
        <w:r w:rsidR="0060549C">
          <w:rPr>
            <w:noProof/>
            <w:webHidden/>
          </w:rPr>
          <w:fldChar w:fldCharType="separate"/>
        </w:r>
        <w:r w:rsidR="0060549C">
          <w:rPr>
            <w:noProof/>
            <w:webHidden/>
          </w:rPr>
          <w:t>61</w:t>
        </w:r>
        <w:r w:rsidR="0060549C">
          <w:rPr>
            <w:noProof/>
            <w:webHidden/>
          </w:rPr>
          <w:fldChar w:fldCharType="end"/>
        </w:r>
      </w:hyperlink>
    </w:p>
    <w:p w14:paraId="14BE1EF7" w14:textId="36E6A0CE" w:rsidR="0060549C" w:rsidRDefault="007051F3">
      <w:pPr>
        <w:pStyle w:val="TOC2"/>
        <w:tabs>
          <w:tab w:val="left" w:pos="660"/>
          <w:tab w:val="right" w:leader="dot" w:pos="9350"/>
        </w:tabs>
        <w:rPr>
          <w:rFonts w:asciiTheme="minorHAnsi" w:eastAsiaTheme="minorEastAsia" w:hAnsiTheme="minorHAnsi"/>
          <w:noProof/>
        </w:rPr>
      </w:pPr>
      <w:hyperlink w:anchor="_Toc42314263" w:history="1">
        <w:r w:rsidR="0060549C" w:rsidRPr="00226F6F">
          <w:rPr>
            <w:rStyle w:val="Hyperlink"/>
            <w:caps/>
            <w:noProof/>
          </w:rPr>
          <w:t>6.5</w:t>
        </w:r>
        <w:r w:rsidR="0060549C">
          <w:rPr>
            <w:rFonts w:asciiTheme="minorHAnsi" w:eastAsiaTheme="minorEastAsia" w:hAnsiTheme="minorHAnsi"/>
            <w:noProof/>
          </w:rPr>
          <w:tab/>
        </w:r>
        <w:r w:rsidR="0060549C" w:rsidRPr="00226F6F">
          <w:rPr>
            <w:rStyle w:val="Hyperlink"/>
            <w:noProof/>
          </w:rPr>
          <w:t>Excavation, Filling, and Backfilling</w:t>
        </w:r>
        <w:r w:rsidR="0060549C">
          <w:rPr>
            <w:noProof/>
            <w:webHidden/>
          </w:rPr>
          <w:tab/>
        </w:r>
        <w:r w:rsidR="0060549C">
          <w:rPr>
            <w:noProof/>
            <w:webHidden/>
          </w:rPr>
          <w:fldChar w:fldCharType="begin"/>
        </w:r>
        <w:r w:rsidR="0060549C">
          <w:rPr>
            <w:noProof/>
            <w:webHidden/>
          </w:rPr>
          <w:instrText xml:space="preserve"> PAGEREF _Toc42314263 \h </w:instrText>
        </w:r>
        <w:r w:rsidR="0060549C">
          <w:rPr>
            <w:noProof/>
            <w:webHidden/>
          </w:rPr>
        </w:r>
        <w:r w:rsidR="0060549C">
          <w:rPr>
            <w:noProof/>
            <w:webHidden/>
          </w:rPr>
          <w:fldChar w:fldCharType="separate"/>
        </w:r>
        <w:r w:rsidR="0060549C">
          <w:rPr>
            <w:noProof/>
            <w:webHidden/>
          </w:rPr>
          <w:t>62</w:t>
        </w:r>
        <w:r w:rsidR="0060549C">
          <w:rPr>
            <w:noProof/>
            <w:webHidden/>
          </w:rPr>
          <w:fldChar w:fldCharType="end"/>
        </w:r>
      </w:hyperlink>
    </w:p>
    <w:p w14:paraId="5CB6B003" w14:textId="02D44818" w:rsidR="0060549C" w:rsidRDefault="007051F3">
      <w:pPr>
        <w:pStyle w:val="TOC2"/>
        <w:tabs>
          <w:tab w:val="left" w:pos="660"/>
          <w:tab w:val="right" w:leader="dot" w:pos="9350"/>
        </w:tabs>
        <w:rPr>
          <w:rFonts w:asciiTheme="minorHAnsi" w:eastAsiaTheme="minorEastAsia" w:hAnsiTheme="minorHAnsi"/>
          <w:noProof/>
        </w:rPr>
      </w:pPr>
      <w:hyperlink w:anchor="_Toc42314264" w:history="1">
        <w:r w:rsidR="0060549C" w:rsidRPr="00226F6F">
          <w:rPr>
            <w:rStyle w:val="Hyperlink"/>
            <w:caps/>
            <w:noProof/>
          </w:rPr>
          <w:t>6.6</w:t>
        </w:r>
        <w:r w:rsidR="0060549C">
          <w:rPr>
            <w:rFonts w:asciiTheme="minorHAnsi" w:eastAsiaTheme="minorEastAsia" w:hAnsiTheme="minorHAnsi"/>
            <w:noProof/>
          </w:rPr>
          <w:tab/>
        </w:r>
        <w:r w:rsidR="0060549C" w:rsidRPr="00226F6F">
          <w:rPr>
            <w:rStyle w:val="Hyperlink"/>
            <w:noProof/>
          </w:rPr>
          <w:t>Laydown Yard</w:t>
        </w:r>
        <w:r w:rsidR="0060549C">
          <w:rPr>
            <w:noProof/>
            <w:webHidden/>
          </w:rPr>
          <w:tab/>
        </w:r>
        <w:r w:rsidR="0060549C">
          <w:rPr>
            <w:noProof/>
            <w:webHidden/>
          </w:rPr>
          <w:fldChar w:fldCharType="begin"/>
        </w:r>
        <w:r w:rsidR="0060549C">
          <w:rPr>
            <w:noProof/>
            <w:webHidden/>
          </w:rPr>
          <w:instrText xml:space="preserve"> PAGEREF _Toc42314264 \h </w:instrText>
        </w:r>
        <w:r w:rsidR="0060549C">
          <w:rPr>
            <w:noProof/>
            <w:webHidden/>
          </w:rPr>
        </w:r>
        <w:r w:rsidR="0060549C">
          <w:rPr>
            <w:noProof/>
            <w:webHidden/>
          </w:rPr>
          <w:fldChar w:fldCharType="separate"/>
        </w:r>
        <w:r w:rsidR="0060549C">
          <w:rPr>
            <w:noProof/>
            <w:webHidden/>
          </w:rPr>
          <w:t>66</w:t>
        </w:r>
        <w:r w:rsidR="0060549C">
          <w:rPr>
            <w:noProof/>
            <w:webHidden/>
          </w:rPr>
          <w:fldChar w:fldCharType="end"/>
        </w:r>
      </w:hyperlink>
    </w:p>
    <w:p w14:paraId="678B4B76" w14:textId="2CFD51C0" w:rsidR="0060549C" w:rsidRDefault="007051F3">
      <w:pPr>
        <w:pStyle w:val="TOC2"/>
        <w:tabs>
          <w:tab w:val="left" w:pos="660"/>
          <w:tab w:val="right" w:leader="dot" w:pos="9350"/>
        </w:tabs>
        <w:rPr>
          <w:rFonts w:asciiTheme="minorHAnsi" w:eastAsiaTheme="minorEastAsia" w:hAnsiTheme="minorHAnsi"/>
          <w:noProof/>
        </w:rPr>
      </w:pPr>
      <w:hyperlink w:anchor="_Toc42314265" w:history="1">
        <w:r w:rsidR="0060549C" w:rsidRPr="00226F6F">
          <w:rPr>
            <w:rStyle w:val="Hyperlink"/>
            <w:caps/>
            <w:noProof/>
          </w:rPr>
          <w:t>6.7</w:t>
        </w:r>
        <w:r w:rsidR="0060549C">
          <w:rPr>
            <w:rFonts w:asciiTheme="minorHAnsi" w:eastAsiaTheme="minorEastAsia" w:hAnsiTheme="minorHAnsi"/>
            <w:noProof/>
          </w:rPr>
          <w:tab/>
        </w:r>
        <w:r w:rsidR="0060549C" w:rsidRPr="00226F6F">
          <w:rPr>
            <w:rStyle w:val="Hyperlink"/>
            <w:noProof/>
          </w:rPr>
          <w:t>Roads</w:t>
        </w:r>
        <w:r w:rsidR="0060549C">
          <w:rPr>
            <w:noProof/>
            <w:webHidden/>
          </w:rPr>
          <w:tab/>
        </w:r>
        <w:r w:rsidR="0060549C">
          <w:rPr>
            <w:noProof/>
            <w:webHidden/>
          </w:rPr>
          <w:fldChar w:fldCharType="begin"/>
        </w:r>
        <w:r w:rsidR="0060549C">
          <w:rPr>
            <w:noProof/>
            <w:webHidden/>
          </w:rPr>
          <w:instrText xml:space="preserve"> PAGEREF _Toc42314265 \h </w:instrText>
        </w:r>
        <w:r w:rsidR="0060549C">
          <w:rPr>
            <w:noProof/>
            <w:webHidden/>
          </w:rPr>
        </w:r>
        <w:r w:rsidR="0060549C">
          <w:rPr>
            <w:noProof/>
            <w:webHidden/>
          </w:rPr>
          <w:fldChar w:fldCharType="separate"/>
        </w:r>
        <w:r w:rsidR="0060549C">
          <w:rPr>
            <w:noProof/>
            <w:webHidden/>
          </w:rPr>
          <w:t>66</w:t>
        </w:r>
        <w:r w:rsidR="0060549C">
          <w:rPr>
            <w:noProof/>
            <w:webHidden/>
          </w:rPr>
          <w:fldChar w:fldCharType="end"/>
        </w:r>
      </w:hyperlink>
    </w:p>
    <w:p w14:paraId="65DAEF0B" w14:textId="0D2C61B6" w:rsidR="0060549C" w:rsidRDefault="007051F3">
      <w:pPr>
        <w:pStyle w:val="TOC2"/>
        <w:tabs>
          <w:tab w:val="left" w:pos="660"/>
          <w:tab w:val="right" w:leader="dot" w:pos="9350"/>
        </w:tabs>
        <w:rPr>
          <w:rFonts w:asciiTheme="minorHAnsi" w:eastAsiaTheme="minorEastAsia" w:hAnsiTheme="minorHAnsi"/>
          <w:noProof/>
        </w:rPr>
      </w:pPr>
      <w:hyperlink w:anchor="_Toc42314266" w:history="1">
        <w:r w:rsidR="0060549C" w:rsidRPr="00226F6F">
          <w:rPr>
            <w:rStyle w:val="Hyperlink"/>
            <w:caps/>
            <w:noProof/>
          </w:rPr>
          <w:t>6.8</w:t>
        </w:r>
        <w:r w:rsidR="0060549C">
          <w:rPr>
            <w:rFonts w:asciiTheme="minorHAnsi" w:eastAsiaTheme="minorEastAsia" w:hAnsiTheme="minorHAnsi"/>
            <w:noProof/>
          </w:rPr>
          <w:tab/>
        </w:r>
        <w:r w:rsidR="0060549C" w:rsidRPr="00226F6F">
          <w:rPr>
            <w:rStyle w:val="Hyperlink"/>
            <w:noProof/>
          </w:rPr>
          <w:t>Turbine Foundations</w:t>
        </w:r>
        <w:r w:rsidR="0060549C">
          <w:rPr>
            <w:noProof/>
            <w:webHidden/>
          </w:rPr>
          <w:tab/>
        </w:r>
        <w:r w:rsidR="0060549C">
          <w:rPr>
            <w:noProof/>
            <w:webHidden/>
          </w:rPr>
          <w:fldChar w:fldCharType="begin"/>
        </w:r>
        <w:r w:rsidR="0060549C">
          <w:rPr>
            <w:noProof/>
            <w:webHidden/>
          </w:rPr>
          <w:instrText xml:space="preserve"> PAGEREF _Toc42314266 \h </w:instrText>
        </w:r>
        <w:r w:rsidR="0060549C">
          <w:rPr>
            <w:noProof/>
            <w:webHidden/>
          </w:rPr>
        </w:r>
        <w:r w:rsidR="0060549C">
          <w:rPr>
            <w:noProof/>
            <w:webHidden/>
          </w:rPr>
          <w:fldChar w:fldCharType="separate"/>
        </w:r>
        <w:r w:rsidR="0060549C">
          <w:rPr>
            <w:noProof/>
            <w:webHidden/>
          </w:rPr>
          <w:t>70</w:t>
        </w:r>
        <w:r w:rsidR="0060549C">
          <w:rPr>
            <w:noProof/>
            <w:webHidden/>
          </w:rPr>
          <w:fldChar w:fldCharType="end"/>
        </w:r>
      </w:hyperlink>
    </w:p>
    <w:p w14:paraId="1B115888" w14:textId="1B81ACDB" w:rsidR="0060549C" w:rsidRDefault="007051F3">
      <w:pPr>
        <w:pStyle w:val="TOC2"/>
        <w:tabs>
          <w:tab w:val="left" w:pos="660"/>
          <w:tab w:val="right" w:leader="dot" w:pos="9350"/>
        </w:tabs>
        <w:rPr>
          <w:rFonts w:asciiTheme="minorHAnsi" w:eastAsiaTheme="minorEastAsia" w:hAnsiTheme="minorHAnsi"/>
          <w:noProof/>
        </w:rPr>
      </w:pPr>
      <w:hyperlink w:anchor="_Toc42314267" w:history="1">
        <w:r w:rsidR="0060549C" w:rsidRPr="00226F6F">
          <w:rPr>
            <w:rStyle w:val="Hyperlink"/>
            <w:caps/>
            <w:noProof/>
          </w:rPr>
          <w:t>6.9</w:t>
        </w:r>
        <w:r w:rsidR="0060549C">
          <w:rPr>
            <w:rFonts w:asciiTheme="minorHAnsi" w:eastAsiaTheme="minorEastAsia" w:hAnsiTheme="minorHAnsi"/>
            <w:noProof/>
          </w:rPr>
          <w:tab/>
        </w:r>
        <w:r w:rsidR="0060549C" w:rsidRPr="00226F6F">
          <w:rPr>
            <w:rStyle w:val="Hyperlink"/>
            <w:noProof/>
          </w:rPr>
          <w:t>Wind Turbine Generator Pads</w:t>
        </w:r>
        <w:r w:rsidR="0060549C">
          <w:rPr>
            <w:noProof/>
            <w:webHidden/>
          </w:rPr>
          <w:tab/>
        </w:r>
        <w:r w:rsidR="0060549C">
          <w:rPr>
            <w:noProof/>
            <w:webHidden/>
          </w:rPr>
          <w:fldChar w:fldCharType="begin"/>
        </w:r>
        <w:r w:rsidR="0060549C">
          <w:rPr>
            <w:noProof/>
            <w:webHidden/>
          </w:rPr>
          <w:instrText xml:space="preserve"> PAGEREF _Toc42314267 \h </w:instrText>
        </w:r>
        <w:r w:rsidR="0060549C">
          <w:rPr>
            <w:noProof/>
            <w:webHidden/>
          </w:rPr>
        </w:r>
        <w:r w:rsidR="0060549C">
          <w:rPr>
            <w:noProof/>
            <w:webHidden/>
          </w:rPr>
          <w:fldChar w:fldCharType="separate"/>
        </w:r>
        <w:r w:rsidR="0060549C">
          <w:rPr>
            <w:noProof/>
            <w:webHidden/>
          </w:rPr>
          <w:t>71</w:t>
        </w:r>
        <w:r w:rsidR="0060549C">
          <w:rPr>
            <w:noProof/>
            <w:webHidden/>
          </w:rPr>
          <w:fldChar w:fldCharType="end"/>
        </w:r>
      </w:hyperlink>
    </w:p>
    <w:p w14:paraId="037E2397" w14:textId="26523906" w:rsidR="0060549C" w:rsidRDefault="007051F3">
      <w:pPr>
        <w:pStyle w:val="TOC2"/>
        <w:tabs>
          <w:tab w:val="left" w:pos="660"/>
          <w:tab w:val="right" w:leader="dot" w:pos="9350"/>
        </w:tabs>
        <w:rPr>
          <w:rFonts w:asciiTheme="minorHAnsi" w:eastAsiaTheme="minorEastAsia" w:hAnsiTheme="minorHAnsi"/>
          <w:noProof/>
        </w:rPr>
      </w:pPr>
      <w:hyperlink w:anchor="_Toc42314268" w:history="1">
        <w:r w:rsidR="0060549C" w:rsidRPr="00226F6F">
          <w:rPr>
            <w:rStyle w:val="Hyperlink"/>
            <w:caps/>
            <w:noProof/>
          </w:rPr>
          <w:t>6.10</w:t>
        </w:r>
        <w:r w:rsidR="0060549C">
          <w:rPr>
            <w:rFonts w:asciiTheme="minorHAnsi" w:eastAsiaTheme="minorEastAsia" w:hAnsiTheme="minorHAnsi"/>
            <w:noProof/>
          </w:rPr>
          <w:tab/>
        </w:r>
        <w:r w:rsidR="0060549C" w:rsidRPr="00226F6F">
          <w:rPr>
            <w:rStyle w:val="Hyperlink"/>
            <w:noProof/>
          </w:rPr>
          <w:t>Crushed Rock Surfacing</w:t>
        </w:r>
        <w:r w:rsidR="0060549C">
          <w:rPr>
            <w:noProof/>
            <w:webHidden/>
          </w:rPr>
          <w:tab/>
        </w:r>
        <w:r w:rsidR="0060549C">
          <w:rPr>
            <w:noProof/>
            <w:webHidden/>
          </w:rPr>
          <w:fldChar w:fldCharType="begin"/>
        </w:r>
        <w:r w:rsidR="0060549C">
          <w:rPr>
            <w:noProof/>
            <w:webHidden/>
          </w:rPr>
          <w:instrText xml:space="preserve"> PAGEREF _Toc42314268 \h </w:instrText>
        </w:r>
        <w:r w:rsidR="0060549C">
          <w:rPr>
            <w:noProof/>
            <w:webHidden/>
          </w:rPr>
        </w:r>
        <w:r w:rsidR="0060549C">
          <w:rPr>
            <w:noProof/>
            <w:webHidden/>
          </w:rPr>
          <w:fldChar w:fldCharType="separate"/>
        </w:r>
        <w:r w:rsidR="0060549C">
          <w:rPr>
            <w:noProof/>
            <w:webHidden/>
          </w:rPr>
          <w:t>72</w:t>
        </w:r>
        <w:r w:rsidR="0060549C">
          <w:rPr>
            <w:noProof/>
            <w:webHidden/>
          </w:rPr>
          <w:fldChar w:fldCharType="end"/>
        </w:r>
      </w:hyperlink>
    </w:p>
    <w:p w14:paraId="19280497" w14:textId="73BCAD6B" w:rsidR="0060549C" w:rsidRDefault="007051F3">
      <w:pPr>
        <w:pStyle w:val="TOC2"/>
        <w:tabs>
          <w:tab w:val="left" w:pos="660"/>
          <w:tab w:val="right" w:leader="dot" w:pos="9350"/>
        </w:tabs>
        <w:rPr>
          <w:rFonts w:asciiTheme="minorHAnsi" w:eastAsiaTheme="minorEastAsia" w:hAnsiTheme="minorHAnsi"/>
          <w:noProof/>
        </w:rPr>
      </w:pPr>
      <w:hyperlink w:anchor="_Toc42314269" w:history="1">
        <w:r w:rsidR="0060549C" w:rsidRPr="00226F6F">
          <w:rPr>
            <w:rStyle w:val="Hyperlink"/>
            <w:caps/>
            <w:noProof/>
          </w:rPr>
          <w:t>6.11</w:t>
        </w:r>
        <w:r w:rsidR="0060549C">
          <w:rPr>
            <w:rFonts w:asciiTheme="minorHAnsi" w:eastAsiaTheme="minorEastAsia" w:hAnsiTheme="minorHAnsi"/>
            <w:noProof/>
          </w:rPr>
          <w:tab/>
        </w:r>
        <w:r w:rsidR="0060549C" w:rsidRPr="00226F6F">
          <w:rPr>
            <w:rStyle w:val="Hyperlink"/>
            <w:noProof/>
          </w:rPr>
          <w:t>Drainage and Erosion Control</w:t>
        </w:r>
        <w:r w:rsidR="0060549C">
          <w:rPr>
            <w:noProof/>
            <w:webHidden/>
          </w:rPr>
          <w:tab/>
        </w:r>
        <w:r w:rsidR="0060549C">
          <w:rPr>
            <w:noProof/>
            <w:webHidden/>
          </w:rPr>
          <w:fldChar w:fldCharType="begin"/>
        </w:r>
        <w:r w:rsidR="0060549C">
          <w:rPr>
            <w:noProof/>
            <w:webHidden/>
          </w:rPr>
          <w:instrText xml:space="preserve"> PAGEREF _Toc42314269 \h </w:instrText>
        </w:r>
        <w:r w:rsidR="0060549C">
          <w:rPr>
            <w:noProof/>
            <w:webHidden/>
          </w:rPr>
        </w:r>
        <w:r w:rsidR="0060549C">
          <w:rPr>
            <w:noProof/>
            <w:webHidden/>
          </w:rPr>
          <w:fldChar w:fldCharType="separate"/>
        </w:r>
        <w:r w:rsidR="0060549C">
          <w:rPr>
            <w:noProof/>
            <w:webHidden/>
          </w:rPr>
          <w:t>73</w:t>
        </w:r>
        <w:r w:rsidR="0060549C">
          <w:rPr>
            <w:noProof/>
            <w:webHidden/>
          </w:rPr>
          <w:fldChar w:fldCharType="end"/>
        </w:r>
      </w:hyperlink>
    </w:p>
    <w:p w14:paraId="2F44D931" w14:textId="6F1D3274" w:rsidR="0060549C" w:rsidRDefault="007051F3">
      <w:pPr>
        <w:pStyle w:val="TOC2"/>
        <w:tabs>
          <w:tab w:val="left" w:pos="660"/>
          <w:tab w:val="right" w:leader="dot" w:pos="9350"/>
        </w:tabs>
        <w:rPr>
          <w:rFonts w:asciiTheme="minorHAnsi" w:eastAsiaTheme="minorEastAsia" w:hAnsiTheme="minorHAnsi"/>
          <w:noProof/>
        </w:rPr>
      </w:pPr>
      <w:hyperlink w:anchor="_Toc42314270" w:history="1">
        <w:r w:rsidR="0060549C" w:rsidRPr="00226F6F">
          <w:rPr>
            <w:rStyle w:val="Hyperlink"/>
            <w:caps/>
            <w:noProof/>
          </w:rPr>
          <w:t>6.12</w:t>
        </w:r>
        <w:r w:rsidR="0060549C">
          <w:rPr>
            <w:rFonts w:asciiTheme="minorHAnsi" w:eastAsiaTheme="minorEastAsia" w:hAnsiTheme="minorHAnsi"/>
            <w:noProof/>
          </w:rPr>
          <w:tab/>
        </w:r>
        <w:r w:rsidR="0060549C" w:rsidRPr="00226F6F">
          <w:rPr>
            <w:rStyle w:val="Hyperlink"/>
            <w:noProof/>
          </w:rPr>
          <w:t>Site Restoration</w:t>
        </w:r>
        <w:r w:rsidR="0060549C">
          <w:rPr>
            <w:noProof/>
            <w:webHidden/>
          </w:rPr>
          <w:tab/>
        </w:r>
        <w:r w:rsidR="0060549C">
          <w:rPr>
            <w:noProof/>
            <w:webHidden/>
          </w:rPr>
          <w:fldChar w:fldCharType="begin"/>
        </w:r>
        <w:r w:rsidR="0060549C">
          <w:rPr>
            <w:noProof/>
            <w:webHidden/>
          </w:rPr>
          <w:instrText xml:space="preserve"> PAGEREF _Toc42314270 \h </w:instrText>
        </w:r>
        <w:r w:rsidR="0060549C">
          <w:rPr>
            <w:noProof/>
            <w:webHidden/>
          </w:rPr>
        </w:r>
        <w:r w:rsidR="0060549C">
          <w:rPr>
            <w:noProof/>
            <w:webHidden/>
          </w:rPr>
          <w:fldChar w:fldCharType="separate"/>
        </w:r>
        <w:r w:rsidR="0060549C">
          <w:rPr>
            <w:noProof/>
            <w:webHidden/>
          </w:rPr>
          <w:t>75</w:t>
        </w:r>
        <w:r w:rsidR="0060549C">
          <w:rPr>
            <w:noProof/>
            <w:webHidden/>
          </w:rPr>
          <w:fldChar w:fldCharType="end"/>
        </w:r>
      </w:hyperlink>
    </w:p>
    <w:p w14:paraId="7F4CF973" w14:textId="5BD0F5AF" w:rsidR="0060549C" w:rsidRDefault="007051F3">
      <w:pPr>
        <w:pStyle w:val="TOC2"/>
        <w:tabs>
          <w:tab w:val="left" w:pos="660"/>
          <w:tab w:val="right" w:leader="dot" w:pos="9350"/>
        </w:tabs>
        <w:rPr>
          <w:rFonts w:asciiTheme="minorHAnsi" w:eastAsiaTheme="minorEastAsia" w:hAnsiTheme="minorHAnsi"/>
          <w:noProof/>
        </w:rPr>
      </w:pPr>
      <w:hyperlink w:anchor="_Toc42314271" w:history="1">
        <w:r w:rsidR="0060549C" w:rsidRPr="00226F6F">
          <w:rPr>
            <w:rStyle w:val="Hyperlink"/>
            <w:caps/>
            <w:noProof/>
          </w:rPr>
          <w:t>6.13</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_Toc42314271 \h </w:instrText>
        </w:r>
        <w:r w:rsidR="0060549C">
          <w:rPr>
            <w:noProof/>
            <w:webHidden/>
          </w:rPr>
        </w:r>
        <w:r w:rsidR="0060549C">
          <w:rPr>
            <w:noProof/>
            <w:webHidden/>
          </w:rPr>
          <w:fldChar w:fldCharType="separate"/>
        </w:r>
        <w:r w:rsidR="0060549C">
          <w:rPr>
            <w:noProof/>
            <w:webHidden/>
          </w:rPr>
          <w:t>75</w:t>
        </w:r>
        <w:r w:rsidR="0060549C">
          <w:rPr>
            <w:noProof/>
            <w:webHidden/>
          </w:rPr>
          <w:fldChar w:fldCharType="end"/>
        </w:r>
      </w:hyperlink>
    </w:p>
    <w:p w14:paraId="470AAA03" w14:textId="364688F8" w:rsidR="0060549C" w:rsidRDefault="007051F3">
      <w:pPr>
        <w:pStyle w:val="TOC1"/>
        <w:tabs>
          <w:tab w:val="left" w:pos="660"/>
          <w:tab w:val="right" w:leader="dot" w:pos="9350"/>
        </w:tabs>
        <w:rPr>
          <w:rFonts w:asciiTheme="minorHAnsi" w:eastAsiaTheme="minorEastAsia" w:hAnsiTheme="minorHAnsi"/>
          <w:b w:val="0"/>
          <w:noProof/>
        </w:rPr>
      </w:pPr>
      <w:hyperlink w:anchor="_Toc42314272" w:history="1">
        <w:r w:rsidR="0060549C" w:rsidRPr="00226F6F">
          <w:rPr>
            <w:rStyle w:val="Hyperlink"/>
            <w:noProof/>
          </w:rPr>
          <w:t>7.0</w:t>
        </w:r>
        <w:r w:rsidR="0060549C">
          <w:rPr>
            <w:rFonts w:asciiTheme="minorHAnsi" w:eastAsiaTheme="minorEastAsia" w:hAnsiTheme="minorHAnsi"/>
            <w:b w:val="0"/>
            <w:noProof/>
          </w:rPr>
          <w:tab/>
        </w:r>
        <w:r w:rsidR="0060549C" w:rsidRPr="00226F6F">
          <w:rPr>
            <w:rStyle w:val="Hyperlink"/>
            <w:noProof/>
          </w:rPr>
          <w:t>Structural Works Specifications</w:t>
        </w:r>
        <w:r w:rsidR="0060549C">
          <w:rPr>
            <w:noProof/>
            <w:webHidden/>
          </w:rPr>
          <w:tab/>
        </w:r>
        <w:r w:rsidR="0060549C">
          <w:rPr>
            <w:noProof/>
            <w:webHidden/>
          </w:rPr>
          <w:fldChar w:fldCharType="begin"/>
        </w:r>
        <w:r w:rsidR="0060549C">
          <w:rPr>
            <w:noProof/>
            <w:webHidden/>
          </w:rPr>
          <w:instrText xml:space="preserve"> PAGEREF _Toc42314272 \h </w:instrText>
        </w:r>
        <w:r w:rsidR="0060549C">
          <w:rPr>
            <w:noProof/>
            <w:webHidden/>
          </w:rPr>
        </w:r>
        <w:r w:rsidR="0060549C">
          <w:rPr>
            <w:noProof/>
            <w:webHidden/>
          </w:rPr>
          <w:fldChar w:fldCharType="separate"/>
        </w:r>
        <w:r w:rsidR="0060549C">
          <w:rPr>
            <w:noProof/>
            <w:webHidden/>
          </w:rPr>
          <w:t>77</w:t>
        </w:r>
        <w:r w:rsidR="0060549C">
          <w:rPr>
            <w:noProof/>
            <w:webHidden/>
          </w:rPr>
          <w:fldChar w:fldCharType="end"/>
        </w:r>
      </w:hyperlink>
    </w:p>
    <w:p w14:paraId="7F290B07" w14:textId="7FFEEEB6" w:rsidR="0060549C" w:rsidRDefault="007051F3">
      <w:pPr>
        <w:pStyle w:val="TOC2"/>
        <w:tabs>
          <w:tab w:val="left" w:pos="660"/>
          <w:tab w:val="right" w:leader="dot" w:pos="9350"/>
        </w:tabs>
        <w:rPr>
          <w:rFonts w:asciiTheme="minorHAnsi" w:eastAsiaTheme="minorEastAsia" w:hAnsiTheme="minorHAnsi"/>
          <w:noProof/>
        </w:rPr>
      </w:pPr>
      <w:hyperlink w:anchor="_Toc42314273" w:history="1">
        <w:r w:rsidR="0060549C" w:rsidRPr="00226F6F">
          <w:rPr>
            <w:rStyle w:val="Hyperlink"/>
            <w:caps/>
            <w:noProof/>
          </w:rPr>
          <w:t>7.1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_Toc42314273 \h </w:instrText>
        </w:r>
        <w:r w:rsidR="0060549C">
          <w:rPr>
            <w:noProof/>
            <w:webHidden/>
          </w:rPr>
        </w:r>
        <w:r w:rsidR="0060549C">
          <w:rPr>
            <w:noProof/>
            <w:webHidden/>
          </w:rPr>
          <w:fldChar w:fldCharType="separate"/>
        </w:r>
        <w:r w:rsidR="0060549C">
          <w:rPr>
            <w:noProof/>
            <w:webHidden/>
          </w:rPr>
          <w:t>77</w:t>
        </w:r>
        <w:r w:rsidR="0060549C">
          <w:rPr>
            <w:noProof/>
            <w:webHidden/>
          </w:rPr>
          <w:fldChar w:fldCharType="end"/>
        </w:r>
      </w:hyperlink>
    </w:p>
    <w:p w14:paraId="649918DB" w14:textId="3BE470E2" w:rsidR="0060549C" w:rsidRDefault="007051F3">
      <w:pPr>
        <w:pStyle w:val="TOC2"/>
        <w:tabs>
          <w:tab w:val="left" w:pos="660"/>
          <w:tab w:val="right" w:leader="dot" w:pos="9350"/>
        </w:tabs>
        <w:rPr>
          <w:rFonts w:asciiTheme="minorHAnsi" w:eastAsiaTheme="minorEastAsia" w:hAnsiTheme="minorHAnsi"/>
          <w:noProof/>
        </w:rPr>
      </w:pPr>
      <w:hyperlink w:anchor="_Toc42314274" w:history="1">
        <w:r w:rsidR="0060549C" w:rsidRPr="00226F6F">
          <w:rPr>
            <w:rStyle w:val="Hyperlink"/>
            <w:caps/>
            <w:noProof/>
          </w:rPr>
          <w:t>7.2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_Toc42314274 \h </w:instrText>
        </w:r>
        <w:r w:rsidR="0060549C">
          <w:rPr>
            <w:noProof/>
            <w:webHidden/>
          </w:rPr>
        </w:r>
        <w:r w:rsidR="0060549C">
          <w:rPr>
            <w:noProof/>
            <w:webHidden/>
          </w:rPr>
          <w:fldChar w:fldCharType="separate"/>
        </w:r>
        <w:r w:rsidR="0060549C">
          <w:rPr>
            <w:noProof/>
            <w:webHidden/>
          </w:rPr>
          <w:t>85</w:t>
        </w:r>
        <w:r w:rsidR="0060549C">
          <w:rPr>
            <w:noProof/>
            <w:webHidden/>
          </w:rPr>
          <w:fldChar w:fldCharType="end"/>
        </w:r>
      </w:hyperlink>
    </w:p>
    <w:p w14:paraId="605B7993" w14:textId="6A02008D" w:rsidR="0060549C" w:rsidRDefault="007051F3">
      <w:pPr>
        <w:pStyle w:val="TOC2"/>
        <w:tabs>
          <w:tab w:val="left" w:pos="660"/>
          <w:tab w:val="right" w:leader="dot" w:pos="9350"/>
        </w:tabs>
        <w:rPr>
          <w:rFonts w:asciiTheme="minorHAnsi" w:eastAsiaTheme="minorEastAsia" w:hAnsiTheme="minorHAnsi"/>
          <w:noProof/>
        </w:rPr>
      </w:pPr>
      <w:hyperlink w:anchor="_Toc42314275" w:history="1">
        <w:r w:rsidR="0060549C" w:rsidRPr="00226F6F">
          <w:rPr>
            <w:rStyle w:val="Hyperlink"/>
            <w:caps/>
            <w:noProof/>
          </w:rPr>
          <w:t>7.3</w:t>
        </w:r>
        <w:r w:rsidR="0060549C">
          <w:rPr>
            <w:rFonts w:asciiTheme="minorHAnsi" w:eastAsiaTheme="minorEastAsia" w:hAnsiTheme="minorHAnsi"/>
            <w:noProof/>
          </w:rPr>
          <w:tab/>
        </w:r>
        <w:r w:rsidR="0060549C" w:rsidRPr="00226F6F">
          <w:rPr>
            <w:rStyle w:val="Hyperlink"/>
            <w:noProof/>
          </w:rPr>
          <w:t>Concrete</w:t>
        </w:r>
        <w:r w:rsidR="0060549C">
          <w:rPr>
            <w:noProof/>
            <w:webHidden/>
          </w:rPr>
          <w:tab/>
        </w:r>
        <w:r w:rsidR="0060549C">
          <w:rPr>
            <w:noProof/>
            <w:webHidden/>
          </w:rPr>
          <w:fldChar w:fldCharType="begin"/>
        </w:r>
        <w:r w:rsidR="0060549C">
          <w:rPr>
            <w:noProof/>
            <w:webHidden/>
          </w:rPr>
          <w:instrText xml:space="preserve"> PAGEREF _Toc42314275 \h </w:instrText>
        </w:r>
        <w:r w:rsidR="0060549C">
          <w:rPr>
            <w:noProof/>
            <w:webHidden/>
          </w:rPr>
        </w:r>
        <w:r w:rsidR="0060549C">
          <w:rPr>
            <w:noProof/>
            <w:webHidden/>
          </w:rPr>
          <w:fldChar w:fldCharType="separate"/>
        </w:r>
        <w:r w:rsidR="0060549C">
          <w:rPr>
            <w:noProof/>
            <w:webHidden/>
          </w:rPr>
          <w:t>85</w:t>
        </w:r>
        <w:r w:rsidR="0060549C">
          <w:rPr>
            <w:noProof/>
            <w:webHidden/>
          </w:rPr>
          <w:fldChar w:fldCharType="end"/>
        </w:r>
      </w:hyperlink>
    </w:p>
    <w:p w14:paraId="3053EB73" w14:textId="1B664DD0" w:rsidR="0060549C" w:rsidRDefault="007051F3">
      <w:pPr>
        <w:pStyle w:val="TOC2"/>
        <w:tabs>
          <w:tab w:val="left" w:pos="660"/>
          <w:tab w:val="right" w:leader="dot" w:pos="9350"/>
        </w:tabs>
        <w:rPr>
          <w:rFonts w:asciiTheme="minorHAnsi" w:eastAsiaTheme="minorEastAsia" w:hAnsiTheme="minorHAnsi"/>
          <w:noProof/>
        </w:rPr>
      </w:pPr>
      <w:hyperlink w:anchor="_Toc42314276" w:history="1">
        <w:r w:rsidR="0060549C" w:rsidRPr="00226F6F">
          <w:rPr>
            <w:rStyle w:val="Hyperlink"/>
            <w:caps/>
            <w:noProof/>
          </w:rPr>
          <w:t>7.4</w:t>
        </w:r>
        <w:r w:rsidR="0060549C">
          <w:rPr>
            <w:rFonts w:asciiTheme="minorHAnsi" w:eastAsiaTheme="minorEastAsia" w:hAnsiTheme="minorHAnsi"/>
            <w:noProof/>
          </w:rPr>
          <w:tab/>
        </w:r>
        <w:r w:rsidR="0060549C" w:rsidRPr="00226F6F">
          <w:rPr>
            <w:rStyle w:val="Hyperlink"/>
            <w:noProof/>
          </w:rPr>
          <w:t>Grout</w:t>
        </w:r>
        <w:r w:rsidR="0060549C">
          <w:rPr>
            <w:noProof/>
            <w:webHidden/>
          </w:rPr>
          <w:tab/>
        </w:r>
        <w:r w:rsidR="0060549C">
          <w:rPr>
            <w:noProof/>
            <w:webHidden/>
          </w:rPr>
          <w:fldChar w:fldCharType="begin"/>
        </w:r>
        <w:r w:rsidR="0060549C">
          <w:rPr>
            <w:noProof/>
            <w:webHidden/>
          </w:rPr>
          <w:instrText xml:space="preserve"> PAGEREF _Toc42314276 \h </w:instrText>
        </w:r>
        <w:r w:rsidR="0060549C">
          <w:rPr>
            <w:noProof/>
            <w:webHidden/>
          </w:rPr>
        </w:r>
        <w:r w:rsidR="0060549C">
          <w:rPr>
            <w:noProof/>
            <w:webHidden/>
          </w:rPr>
          <w:fldChar w:fldCharType="separate"/>
        </w:r>
        <w:r w:rsidR="0060549C">
          <w:rPr>
            <w:noProof/>
            <w:webHidden/>
          </w:rPr>
          <w:t>91</w:t>
        </w:r>
        <w:r w:rsidR="0060549C">
          <w:rPr>
            <w:noProof/>
            <w:webHidden/>
          </w:rPr>
          <w:fldChar w:fldCharType="end"/>
        </w:r>
      </w:hyperlink>
    </w:p>
    <w:p w14:paraId="1E7C5599" w14:textId="33FC4489" w:rsidR="0060549C" w:rsidRDefault="007051F3">
      <w:pPr>
        <w:pStyle w:val="TOC2"/>
        <w:tabs>
          <w:tab w:val="left" w:pos="660"/>
          <w:tab w:val="right" w:leader="dot" w:pos="9350"/>
        </w:tabs>
        <w:rPr>
          <w:rFonts w:asciiTheme="minorHAnsi" w:eastAsiaTheme="minorEastAsia" w:hAnsiTheme="minorHAnsi"/>
          <w:noProof/>
        </w:rPr>
      </w:pPr>
      <w:hyperlink w:anchor="_Toc42314277" w:history="1">
        <w:r w:rsidR="0060549C" w:rsidRPr="00226F6F">
          <w:rPr>
            <w:rStyle w:val="Hyperlink"/>
            <w:caps/>
            <w:noProof/>
          </w:rPr>
          <w:t>7.5</w:t>
        </w:r>
        <w:r w:rsidR="0060549C">
          <w:rPr>
            <w:rFonts w:asciiTheme="minorHAnsi" w:eastAsiaTheme="minorEastAsia" w:hAnsiTheme="minorHAnsi"/>
            <w:noProof/>
          </w:rPr>
          <w:tab/>
        </w:r>
        <w:r w:rsidR="0060549C" w:rsidRPr="00226F6F">
          <w:rPr>
            <w:rStyle w:val="Hyperlink"/>
            <w:noProof/>
          </w:rPr>
          <w:t>Forms</w:t>
        </w:r>
        <w:r w:rsidR="0060549C">
          <w:rPr>
            <w:noProof/>
            <w:webHidden/>
          </w:rPr>
          <w:tab/>
        </w:r>
        <w:r w:rsidR="0060549C">
          <w:rPr>
            <w:noProof/>
            <w:webHidden/>
          </w:rPr>
          <w:fldChar w:fldCharType="begin"/>
        </w:r>
        <w:r w:rsidR="0060549C">
          <w:rPr>
            <w:noProof/>
            <w:webHidden/>
          </w:rPr>
          <w:instrText xml:space="preserve"> PAGEREF _Toc42314277 \h </w:instrText>
        </w:r>
        <w:r w:rsidR="0060549C">
          <w:rPr>
            <w:noProof/>
            <w:webHidden/>
          </w:rPr>
        </w:r>
        <w:r w:rsidR="0060549C">
          <w:rPr>
            <w:noProof/>
            <w:webHidden/>
          </w:rPr>
          <w:fldChar w:fldCharType="separate"/>
        </w:r>
        <w:r w:rsidR="0060549C">
          <w:rPr>
            <w:noProof/>
            <w:webHidden/>
          </w:rPr>
          <w:t>91</w:t>
        </w:r>
        <w:r w:rsidR="0060549C">
          <w:rPr>
            <w:noProof/>
            <w:webHidden/>
          </w:rPr>
          <w:fldChar w:fldCharType="end"/>
        </w:r>
      </w:hyperlink>
    </w:p>
    <w:p w14:paraId="22EC989D" w14:textId="6BC90F43" w:rsidR="0060549C" w:rsidRDefault="007051F3">
      <w:pPr>
        <w:pStyle w:val="TOC2"/>
        <w:tabs>
          <w:tab w:val="left" w:pos="660"/>
          <w:tab w:val="right" w:leader="dot" w:pos="9350"/>
        </w:tabs>
        <w:rPr>
          <w:rFonts w:asciiTheme="minorHAnsi" w:eastAsiaTheme="minorEastAsia" w:hAnsiTheme="minorHAnsi"/>
          <w:noProof/>
        </w:rPr>
      </w:pPr>
      <w:hyperlink w:anchor="_Toc42314278" w:history="1">
        <w:r w:rsidR="0060549C" w:rsidRPr="00226F6F">
          <w:rPr>
            <w:rStyle w:val="Hyperlink"/>
            <w:caps/>
            <w:noProof/>
          </w:rPr>
          <w:t>7.6</w:t>
        </w:r>
        <w:r w:rsidR="0060549C">
          <w:rPr>
            <w:rFonts w:asciiTheme="minorHAnsi" w:eastAsiaTheme="minorEastAsia" w:hAnsiTheme="minorHAnsi"/>
            <w:noProof/>
          </w:rPr>
          <w:tab/>
        </w:r>
        <w:r w:rsidR="0060549C" w:rsidRPr="00226F6F">
          <w:rPr>
            <w:rStyle w:val="Hyperlink"/>
            <w:noProof/>
          </w:rPr>
          <w:t>Drilled Piers</w:t>
        </w:r>
        <w:r w:rsidR="0060549C">
          <w:rPr>
            <w:noProof/>
            <w:webHidden/>
          </w:rPr>
          <w:tab/>
        </w:r>
        <w:r w:rsidR="0060549C">
          <w:rPr>
            <w:noProof/>
            <w:webHidden/>
          </w:rPr>
          <w:fldChar w:fldCharType="begin"/>
        </w:r>
        <w:r w:rsidR="0060549C">
          <w:rPr>
            <w:noProof/>
            <w:webHidden/>
          </w:rPr>
          <w:instrText xml:space="preserve"> PAGEREF _Toc42314278 \h </w:instrText>
        </w:r>
        <w:r w:rsidR="0060549C">
          <w:rPr>
            <w:noProof/>
            <w:webHidden/>
          </w:rPr>
        </w:r>
        <w:r w:rsidR="0060549C">
          <w:rPr>
            <w:noProof/>
            <w:webHidden/>
          </w:rPr>
          <w:fldChar w:fldCharType="separate"/>
        </w:r>
        <w:r w:rsidR="0060549C">
          <w:rPr>
            <w:noProof/>
            <w:webHidden/>
          </w:rPr>
          <w:t>92</w:t>
        </w:r>
        <w:r w:rsidR="0060549C">
          <w:rPr>
            <w:noProof/>
            <w:webHidden/>
          </w:rPr>
          <w:fldChar w:fldCharType="end"/>
        </w:r>
      </w:hyperlink>
    </w:p>
    <w:p w14:paraId="69A78431" w14:textId="3DB1CCD1" w:rsidR="0060549C" w:rsidRDefault="007051F3">
      <w:pPr>
        <w:pStyle w:val="TOC2"/>
        <w:tabs>
          <w:tab w:val="left" w:pos="660"/>
          <w:tab w:val="right" w:leader="dot" w:pos="9350"/>
        </w:tabs>
        <w:rPr>
          <w:rFonts w:asciiTheme="minorHAnsi" w:eastAsiaTheme="minorEastAsia" w:hAnsiTheme="minorHAnsi"/>
          <w:noProof/>
        </w:rPr>
      </w:pPr>
      <w:hyperlink w:anchor="_Toc42314279" w:history="1">
        <w:r w:rsidR="0060549C" w:rsidRPr="00226F6F">
          <w:rPr>
            <w:rStyle w:val="Hyperlink"/>
            <w:caps/>
            <w:noProof/>
          </w:rPr>
          <w:t>7.7</w:t>
        </w:r>
        <w:r w:rsidR="0060549C">
          <w:rPr>
            <w:rFonts w:asciiTheme="minorHAnsi" w:eastAsiaTheme="minorEastAsia" w:hAnsiTheme="minorHAnsi"/>
            <w:noProof/>
          </w:rPr>
          <w:tab/>
        </w:r>
        <w:r w:rsidR="0060549C" w:rsidRPr="00226F6F">
          <w:rPr>
            <w:rStyle w:val="Hyperlink"/>
            <w:noProof/>
          </w:rPr>
          <w:t>Reinforcing Bar</w:t>
        </w:r>
        <w:r w:rsidR="0060549C">
          <w:rPr>
            <w:noProof/>
            <w:webHidden/>
          </w:rPr>
          <w:tab/>
        </w:r>
        <w:r w:rsidR="0060549C">
          <w:rPr>
            <w:noProof/>
            <w:webHidden/>
          </w:rPr>
          <w:fldChar w:fldCharType="begin"/>
        </w:r>
        <w:r w:rsidR="0060549C">
          <w:rPr>
            <w:noProof/>
            <w:webHidden/>
          </w:rPr>
          <w:instrText xml:space="preserve"> PAGEREF _Toc42314279 \h </w:instrText>
        </w:r>
        <w:r w:rsidR="0060549C">
          <w:rPr>
            <w:noProof/>
            <w:webHidden/>
          </w:rPr>
        </w:r>
        <w:r w:rsidR="0060549C">
          <w:rPr>
            <w:noProof/>
            <w:webHidden/>
          </w:rPr>
          <w:fldChar w:fldCharType="separate"/>
        </w:r>
        <w:r w:rsidR="0060549C">
          <w:rPr>
            <w:noProof/>
            <w:webHidden/>
          </w:rPr>
          <w:t>93</w:t>
        </w:r>
        <w:r w:rsidR="0060549C">
          <w:rPr>
            <w:noProof/>
            <w:webHidden/>
          </w:rPr>
          <w:fldChar w:fldCharType="end"/>
        </w:r>
      </w:hyperlink>
    </w:p>
    <w:p w14:paraId="5A873EBD" w14:textId="1AFD550E" w:rsidR="0060549C" w:rsidRDefault="007051F3">
      <w:pPr>
        <w:pStyle w:val="TOC2"/>
        <w:tabs>
          <w:tab w:val="left" w:pos="660"/>
          <w:tab w:val="right" w:leader="dot" w:pos="9350"/>
        </w:tabs>
        <w:rPr>
          <w:rFonts w:asciiTheme="minorHAnsi" w:eastAsiaTheme="minorEastAsia" w:hAnsiTheme="minorHAnsi"/>
          <w:noProof/>
        </w:rPr>
      </w:pPr>
      <w:hyperlink w:anchor="_Toc42314280" w:history="1">
        <w:r w:rsidR="0060549C" w:rsidRPr="00226F6F">
          <w:rPr>
            <w:rStyle w:val="Hyperlink"/>
            <w:caps/>
            <w:noProof/>
          </w:rPr>
          <w:t>7.8</w:t>
        </w:r>
        <w:r w:rsidR="0060549C">
          <w:rPr>
            <w:rFonts w:asciiTheme="minorHAnsi" w:eastAsiaTheme="minorEastAsia" w:hAnsiTheme="minorHAnsi"/>
            <w:noProof/>
          </w:rPr>
          <w:tab/>
        </w:r>
        <w:r w:rsidR="0060549C" w:rsidRPr="00226F6F">
          <w:rPr>
            <w:rStyle w:val="Hyperlink"/>
            <w:noProof/>
          </w:rPr>
          <w:t>Anchor Bolts</w:t>
        </w:r>
        <w:r w:rsidR="0060549C">
          <w:rPr>
            <w:noProof/>
            <w:webHidden/>
          </w:rPr>
          <w:tab/>
        </w:r>
        <w:r w:rsidR="0060549C">
          <w:rPr>
            <w:noProof/>
            <w:webHidden/>
          </w:rPr>
          <w:fldChar w:fldCharType="begin"/>
        </w:r>
        <w:r w:rsidR="0060549C">
          <w:rPr>
            <w:noProof/>
            <w:webHidden/>
          </w:rPr>
          <w:instrText xml:space="preserve"> PAGEREF _Toc42314280 \h </w:instrText>
        </w:r>
        <w:r w:rsidR="0060549C">
          <w:rPr>
            <w:noProof/>
            <w:webHidden/>
          </w:rPr>
        </w:r>
        <w:r w:rsidR="0060549C">
          <w:rPr>
            <w:noProof/>
            <w:webHidden/>
          </w:rPr>
          <w:fldChar w:fldCharType="separate"/>
        </w:r>
        <w:r w:rsidR="0060549C">
          <w:rPr>
            <w:noProof/>
            <w:webHidden/>
          </w:rPr>
          <w:t>94</w:t>
        </w:r>
        <w:r w:rsidR="0060549C">
          <w:rPr>
            <w:noProof/>
            <w:webHidden/>
          </w:rPr>
          <w:fldChar w:fldCharType="end"/>
        </w:r>
      </w:hyperlink>
    </w:p>
    <w:p w14:paraId="117ECAEE" w14:textId="4A6AE14E" w:rsidR="0060549C" w:rsidRDefault="007051F3">
      <w:pPr>
        <w:pStyle w:val="TOC2"/>
        <w:tabs>
          <w:tab w:val="left" w:pos="660"/>
          <w:tab w:val="right" w:leader="dot" w:pos="9350"/>
        </w:tabs>
        <w:rPr>
          <w:rFonts w:asciiTheme="minorHAnsi" w:eastAsiaTheme="minorEastAsia" w:hAnsiTheme="minorHAnsi"/>
          <w:noProof/>
        </w:rPr>
      </w:pPr>
      <w:hyperlink w:anchor="_Toc42314281" w:history="1">
        <w:r w:rsidR="0060549C" w:rsidRPr="00226F6F">
          <w:rPr>
            <w:rStyle w:val="Hyperlink"/>
            <w:caps/>
            <w:noProof/>
          </w:rPr>
          <w:t>7.9</w:t>
        </w:r>
        <w:r w:rsidR="0060549C">
          <w:rPr>
            <w:rFonts w:asciiTheme="minorHAnsi" w:eastAsiaTheme="minorEastAsia" w:hAnsiTheme="minorHAnsi"/>
            <w:noProof/>
          </w:rPr>
          <w:tab/>
        </w:r>
        <w:r w:rsidR="0060549C" w:rsidRPr="00226F6F">
          <w:rPr>
            <w:rStyle w:val="Hyperlink"/>
            <w:noProof/>
          </w:rPr>
          <w:t>Tolerances</w:t>
        </w:r>
        <w:r w:rsidR="0060549C">
          <w:rPr>
            <w:noProof/>
            <w:webHidden/>
          </w:rPr>
          <w:tab/>
        </w:r>
        <w:r w:rsidR="0060549C">
          <w:rPr>
            <w:noProof/>
            <w:webHidden/>
          </w:rPr>
          <w:fldChar w:fldCharType="begin"/>
        </w:r>
        <w:r w:rsidR="0060549C">
          <w:rPr>
            <w:noProof/>
            <w:webHidden/>
          </w:rPr>
          <w:instrText xml:space="preserve"> PAGEREF _Toc42314281 \h </w:instrText>
        </w:r>
        <w:r w:rsidR="0060549C">
          <w:rPr>
            <w:noProof/>
            <w:webHidden/>
          </w:rPr>
        </w:r>
        <w:r w:rsidR="0060549C">
          <w:rPr>
            <w:noProof/>
            <w:webHidden/>
          </w:rPr>
          <w:fldChar w:fldCharType="separate"/>
        </w:r>
        <w:r w:rsidR="0060549C">
          <w:rPr>
            <w:noProof/>
            <w:webHidden/>
          </w:rPr>
          <w:t>94</w:t>
        </w:r>
        <w:r w:rsidR="0060549C">
          <w:rPr>
            <w:noProof/>
            <w:webHidden/>
          </w:rPr>
          <w:fldChar w:fldCharType="end"/>
        </w:r>
      </w:hyperlink>
    </w:p>
    <w:p w14:paraId="483BC003" w14:textId="1C8D1456" w:rsidR="0060549C" w:rsidRDefault="007051F3">
      <w:pPr>
        <w:pStyle w:val="TOC2"/>
        <w:tabs>
          <w:tab w:val="left" w:pos="660"/>
          <w:tab w:val="right" w:leader="dot" w:pos="9350"/>
        </w:tabs>
        <w:rPr>
          <w:rFonts w:asciiTheme="minorHAnsi" w:eastAsiaTheme="minorEastAsia" w:hAnsiTheme="minorHAnsi"/>
          <w:noProof/>
        </w:rPr>
      </w:pPr>
      <w:hyperlink w:anchor="_Toc42314282" w:history="1">
        <w:r w:rsidR="0060549C" w:rsidRPr="00226F6F">
          <w:rPr>
            <w:rStyle w:val="Hyperlink"/>
            <w:caps/>
            <w:noProof/>
          </w:rPr>
          <w:t>7.10</w:t>
        </w:r>
        <w:r w:rsidR="0060549C">
          <w:rPr>
            <w:rFonts w:asciiTheme="minorHAnsi" w:eastAsiaTheme="minorEastAsia" w:hAnsiTheme="minorHAnsi"/>
            <w:noProof/>
          </w:rPr>
          <w:tab/>
        </w:r>
        <w:r w:rsidR="0060549C" w:rsidRPr="00226F6F">
          <w:rPr>
            <w:rStyle w:val="Hyperlink"/>
            <w:noProof/>
          </w:rPr>
          <w:t>Structural Steel Fabrication and Connections</w:t>
        </w:r>
        <w:r w:rsidR="0060549C">
          <w:rPr>
            <w:noProof/>
            <w:webHidden/>
          </w:rPr>
          <w:tab/>
        </w:r>
        <w:r w:rsidR="0060549C">
          <w:rPr>
            <w:noProof/>
            <w:webHidden/>
          </w:rPr>
          <w:fldChar w:fldCharType="begin"/>
        </w:r>
        <w:r w:rsidR="0060549C">
          <w:rPr>
            <w:noProof/>
            <w:webHidden/>
          </w:rPr>
          <w:instrText xml:space="preserve"> PAGEREF _Toc42314282 \h </w:instrText>
        </w:r>
        <w:r w:rsidR="0060549C">
          <w:rPr>
            <w:noProof/>
            <w:webHidden/>
          </w:rPr>
        </w:r>
        <w:r w:rsidR="0060549C">
          <w:rPr>
            <w:noProof/>
            <w:webHidden/>
          </w:rPr>
          <w:fldChar w:fldCharType="separate"/>
        </w:r>
        <w:r w:rsidR="0060549C">
          <w:rPr>
            <w:noProof/>
            <w:webHidden/>
          </w:rPr>
          <w:t>95</w:t>
        </w:r>
        <w:r w:rsidR="0060549C">
          <w:rPr>
            <w:noProof/>
            <w:webHidden/>
          </w:rPr>
          <w:fldChar w:fldCharType="end"/>
        </w:r>
      </w:hyperlink>
    </w:p>
    <w:p w14:paraId="37420BBB" w14:textId="1A10C6F6" w:rsidR="0060549C" w:rsidRDefault="007051F3">
      <w:pPr>
        <w:pStyle w:val="TOC2"/>
        <w:tabs>
          <w:tab w:val="left" w:pos="660"/>
          <w:tab w:val="right" w:leader="dot" w:pos="9350"/>
        </w:tabs>
        <w:rPr>
          <w:rFonts w:asciiTheme="minorHAnsi" w:eastAsiaTheme="minorEastAsia" w:hAnsiTheme="minorHAnsi"/>
          <w:noProof/>
        </w:rPr>
      </w:pPr>
      <w:hyperlink w:anchor="_Toc42314283" w:history="1">
        <w:r w:rsidR="0060549C" w:rsidRPr="00226F6F">
          <w:rPr>
            <w:rStyle w:val="Hyperlink"/>
            <w:caps/>
            <w:noProof/>
          </w:rPr>
          <w:t>7.11</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_Toc42314283 \h </w:instrText>
        </w:r>
        <w:r w:rsidR="0060549C">
          <w:rPr>
            <w:noProof/>
            <w:webHidden/>
          </w:rPr>
        </w:r>
        <w:r w:rsidR="0060549C">
          <w:rPr>
            <w:noProof/>
            <w:webHidden/>
          </w:rPr>
          <w:fldChar w:fldCharType="separate"/>
        </w:r>
        <w:r w:rsidR="0060549C">
          <w:rPr>
            <w:noProof/>
            <w:webHidden/>
          </w:rPr>
          <w:t>96</w:t>
        </w:r>
        <w:r w:rsidR="0060549C">
          <w:rPr>
            <w:noProof/>
            <w:webHidden/>
          </w:rPr>
          <w:fldChar w:fldCharType="end"/>
        </w:r>
      </w:hyperlink>
    </w:p>
    <w:p w14:paraId="7BC8DA33" w14:textId="72BF26FF" w:rsidR="0060549C" w:rsidRDefault="007051F3">
      <w:pPr>
        <w:pStyle w:val="TOC1"/>
        <w:tabs>
          <w:tab w:val="left" w:pos="660"/>
          <w:tab w:val="right" w:leader="dot" w:pos="9350"/>
        </w:tabs>
        <w:rPr>
          <w:rFonts w:asciiTheme="minorHAnsi" w:eastAsiaTheme="minorEastAsia" w:hAnsiTheme="minorHAnsi"/>
          <w:b w:val="0"/>
          <w:noProof/>
        </w:rPr>
      </w:pPr>
      <w:hyperlink w:anchor="_Toc42314284" w:history="1">
        <w:r w:rsidR="0060549C" w:rsidRPr="00226F6F">
          <w:rPr>
            <w:rStyle w:val="Hyperlink"/>
            <w:noProof/>
          </w:rPr>
          <w:t>8.0</w:t>
        </w:r>
        <w:r w:rsidR="0060549C">
          <w:rPr>
            <w:rFonts w:asciiTheme="minorHAnsi" w:eastAsiaTheme="minorEastAsia" w:hAnsiTheme="minorHAnsi"/>
            <w:b w:val="0"/>
            <w:noProof/>
          </w:rPr>
          <w:tab/>
        </w:r>
        <w:r w:rsidR="0060549C" w:rsidRPr="00226F6F">
          <w:rPr>
            <w:rStyle w:val="Hyperlink"/>
            <w:noProof/>
          </w:rPr>
          <w:t>Collection System Specifications</w:t>
        </w:r>
        <w:r w:rsidR="0060549C">
          <w:rPr>
            <w:noProof/>
            <w:webHidden/>
          </w:rPr>
          <w:tab/>
        </w:r>
        <w:r w:rsidR="0060549C">
          <w:rPr>
            <w:noProof/>
            <w:webHidden/>
          </w:rPr>
          <w:fldChar w:fldCharType="begin"/>
        </w:r>
        <w:r w:rsidR="0060549C">
          <w:rPr>
            <w:noProof/>
            <w:webHidden/>
          </w:rPr>
          <w:instrText xml:space="preserve"> PAGEREF _Toc42314284 \h </w:instrText>
        </w:r>
        <w:r w:rsidR="0060549C">
          <w:rPr>
            <w:noProof/>
            <w:webHidden/>
          </w:rPr>
        </w:r>
        <w:r w:rsidR="0060549C">
          <w:rPr>
            <w:noProof/>
            <w:webHidden/>
          </w:rPr>
          <w:fldChar w:fldCharType="separate"/>
        </w:r>
        <w:r w:rsidR="0060549C">
          <w:rPr>
            <w:noProof/>
            <w:webHidden/>
          </w:rPr>
          <w:t>97</w:t>
        </w:r>
        <w:r w:rsidR="0060549C">
          <w:rPr>
            <w:noProof/>
            <w:webHidden/>
          </w:rPr>
          <w:fldChar w:fldCharType="end"/>
        </w:r>
      </w:hyperlink>
    </w:p>
    <w:p w14:paraId="6367CB7D" w14:textId="13077D1F" w:rsidR="0060549C" w:rsidRDefault="007051F3">
      <w:pPr>
        <w:pStyle w:val="TOC2"/>
        <w:tabs>
          <w:tab w:val="left" w:pos="660"/>
          <w:tab w:val="right" w:leader="dot" w:pos="9350"/>
        </w:tabs>
        <w:rPr>
          <w:rFonts w:asciiTheme="minorHAnsi" w:eastAsiaTheme="minorEastAsia" w:hAnsiTheme="minorHAnsi"/>
          <w:noProof/>
        </w:rPr>
      </w:pPr>
      <w:hyperlink w:anchor="_Toc42314285" w:history="1">
        <w:r w:rsidR="0060549C" w:rsidRPr="00226F6F">
          <w:rPr>
            <w:rStyle w:val="Hyperlink"/>
            <w:caps/>
            <w:noProof/>
          </w:rPr>
          <w:t>8.1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_Toc42314285 \h </w:instrText>
        </w:r>
        <w:r w:rsidR="0060549C">
          <w:rPr>
            <w:noProof/>
            <w:webHidden/>
          </w:rPr>
        </w:r>
        <w:r w:rsidR="0060549C">
          <w:rPr>
            <w:noProof/>
            <w:webHidden/>
          </w:rPr>
          <w:fldChar w:fldCharType="separate"/>
        </w:r>
        <w:r w:rsidR="0060549C">
          <w:rPr>
            <w:noProof/>
            <w:webHidden/>
          </w:rPr>
          <w:t>97</w:t>
        </w:r>
        <w:r w:rsidR="0060549C">
          <w:rPr>
            <w:noProof/>
            <w:webHidden/>
          </w:rPr>
          <w:fldChar w:fldCharType="end"/>
        </w:r>
      </w:hyperlink>
    </w:p>
    <w:p w14:paraId="1FF66915" w14:textId="4A983C35" w:rsidR="0060549C" w:rsidRDefault="007051F3">
      <w:pPr>
        <w:pStyle w:val="TOC2"/>
        <w:tabs>
          <w:tab w:val="left" w:pos="660"/>
          <w:tab w:val="right" w:leader="dot" w:pos="9350"/>
        </w:tabs>
        <w:rPr>
          <w:rFonts w:asciiTheme="minorHAnsi" w:eastAsiaTheme="minorEastAsia" w:hAnsiTheme="minorHAnsi"/>
          <w:noProof/>
        </w:rPr>
      </w:pPr>
      <w:hyperlink w:anchor="_Toc42314286" w:history="1">
        <w:r w:rsidR="0060549C" w:rsidRPr="00226F6F">
          <w:rPr>
            <w:rStyle w:val="Hyperlink"/>
            <w:caps/>
            <w:noProof/>
          </w:rPr>
          <w:t>8.2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_Toc42314286 \h </w:instrText>
        </w:r>
        <w:r w:rsidR="0060549C">
          <w:rPr>
            <w:noProof/>
            <w:webHidden/>
          </w:rPr>
        </w:r>
        <w:r w:rsidR="0060549C">
          <w:rPr>
            <w:noProof/>
            <w:webHidden/>
          </w:rPr>
          <w:fldChar w:fldCharType="separate"/>
        </w:r>
        <w:r w:rsidR="0060549C">
          <w:rPr>
            <w:noProof/>
            <w:webHidden/>
          </w:rPr>
          <w:t>99</w:t>
        </w:r>
        <w:r w:rsidR="0060549C">
          <w:rPr>
            <w:noProof/>
            <w:webHidden/>
          </w:rPr>
          <w:fldChar w:fldCharType="end"/>
        </w:r>
      </w:hyperlink>
    </w:p>
    <w:p w14:paraId="4B2A08F8" w14:textId="622508BF" w:rsidR="0060549C" w:rsidRDefault="007051F3">
      <w:pPr>
        <w:pStyle w:val="TOC2"/>
        <w:tabs>
          <w:tab w:val="left" w:pos="660"/>
          <w:tab w:val="right" w:leader="dot" w:pos="9350"/>
        </w:tabs>
        <w:rPr>
          <w:rFonts w:asciiTheme="minorHAnsi" w:eastAsiaTheme="minorEastAsia" w:hAnsiTheme="minorHAnsi"/>
          <w:noProof/>
        </w:rPr>
      </w:pPr>
      <w:hyperlink w:anchor="_Toc42314287" w:history="1">
        <w:r w:rsidR="0060549C" w:rsidRPr="00226F6F">
          <w:rPr>
            <w:rStyle w:val="Hyperlink"/>
            <w:caps/>
            <w:noProof/>
          </w:rPr>
          <w:t>8.3</w:t>
        </w:r>
        <w:r w:rsidR="0060549C">
          <w:rPr>
            <w:rFonts w:asciiTheme="minorHAnsi" w:eastAsiaTheme="minorEastAsia" w:hAnsiTheme="minorHAnsi"/>
            <w:noProof/>
          </w:rPr>
          <w:tab/>
        </w:r>
        <w:r w:rsidR="0060549C" w:rsidRPr="00226F6F">
          <w:rPr>
            <w:rStyle w:val="Hyperlink"/>
            <w:noProof/>
          </w:rPr>
          <w:t>Civil Works Requirements</w:t>
        </w:r>
        <w:r w:rsidR="0060549C">
          <w:rPr>
            <w:noProof/>
            <w:webHidden/>
          </w:rPr>
          <w:tab/>
        </w:r>
        <w:r w:rsidR="0060549C">
          <w:rPr>
            <w:noProof/>
            <w:webHidden/>
          </w:rPr>
          <w:fldChar w:fldCharType="begin"/>
        </w:r>
        <w:r w:rsidR="0060549C">
          <w:rPr>
            <w:noProof/>
            <w:webHidden/>
          </w:rPr>
          <w:instrText xml:space="preserve"> PAGEREF _Toc42314287 \h </w:instrText>
        </w:r>
        <w:r w:rsidR="0060549C">
          <w:rPr>
            <w:noProof/>
            <w:webHidden/>
          </w:rPr>
        </w:r>
        <w:r w:rsidR="0060549C">
          <w:rPr>
            <w:noProof/>
            <w:webHidden/>
          </w:rPr>
          <w:fldChar w:fldCharType="separate"/>
        </w:r>
        <w:r w:rsidR="0060549C">
          <w:rPr>
            <w:noProof/>
            <w:webHidden/>
          </w:rPr>
          <w:t>99</w:t>
        </w:r>
        <w:r w:rsidR="0060549C">
          <w:rPr>
            <w:noProof/>
            <w:webHidden/>
          </w:rPr>
          <w:fldChar w:fldCharType="end"/>
        </w:r>
      </w:hyperlink>
    </w:p>
    <w:p w14:paraId="26A6F0BB" w14:textId="4BA5A736" w:rsidR="0060549C" w:rsidRDefault="007051F3">
      <w:pPr>
        <w:pStyle w:val="TOC2"/>
        <w:tabs>
          <w:tab w:val="left" w:pos="660"/>
          <w:tab w:val="right" w:leader="dot" w:pos="9350"/>
        </w:tabs>
        <w:rPr>
          <w:rFonts w:asciiTheme="minorHAnsi" w:eastAsiaTheme="minorEastAsia" w:hAnsiTheme="minorHAnsi"/>
          <w:noProof/>
        </w:rPr>
      </w:pPr>
      <w:hyperlink w:anchor="_Toc42314288" w:history="1">
        <w:r w:rsidR="0060549C" w:rsidRPr="00226F6F">
          <w:rPr>
            <w:rStyle w:val="Hyperlink"/>
            <w:caps/>
            <w:noProof/>
          </w:rPr>
          <w:t>8.4</w:t>
        </w:r>
        <w:r w:rsidR="0060549C">
          <w:rPr>
            <w:rFonts w:asciiTheme="minorHAnsi" w:eastAsiaTheme="minorEastAsia" w:hAnsiTheme="minorHAnsi"/>
            <w:noProof/>
          </w:rPr>
          <w:tab/>
        </w:r>
        <w:r w:rsidR="0060549C" w:rsidRPr="00226F6F">
          <w:rPr>
            <w:rStyle w:val="Hyperlink"/>
            <w:noProof/>
          </w:rPr>
          <w:t>Power Cabling</w:t>
        </w:r>
        <w:r w:rsidR="0060549C">
          <w:rPr>
            <w:noProof/>
            <w:webHidden/>
          </w:rPr>
          <w:tab/>
        </w:r>
        <w:r w:rsidR="0060549C">
          <w:rPr>
            <w:noProof/>
            <w:webHidden/>
          </w:rPr>
          <w:fldChar w:fldCharType="begin"/>
        </w:r>
        <w:r w:rsidR="0060549C">
          <w:rPr>
            <w:noProof/>
            <w:webHidden/>
          </w:rPr>
          <w:instrText xml:space="preserve"> PAGEREF _Toc42314288 \h </w:instrText>
        </w:r>
        <w:r w:rsidR="0060549C">
          <w:rPr>
            <w:noProof/>
            <w:webHidden/>
          </w:rPr>
        </w:r>
        <w:r w:rsidR="0060549C">
          <w:rPr>
            <w:noProof/>
            <w:webHidden/>
          </w:rPr>
          <w:fldChar w:fldCharType="separate"/>
        </w:r>
        <w:r w:rsidR="0060549C">
          <w:rPr>
            <w:noProof/>
            <w:webHidden/>
          </w:rPr>
          <w:t>99</w:t>
        </w:r>
        <w:r w:rsidR="0060549C">
          <w:rPr>
            <w:noProof/>
            <w:webHidden/>
          </w:rPr>
          <w:fldChar w:fldCharType="end"/>
        </w:r>
      </w:hyperlink>
    </w:p>
    <w:p w14:paraId="6D6DF937" w14:textId="746914BE" w:rsidR="0060549C" w:rsidRDefault="007051F3">
      <w:pPr>
        <w:pStyle w:val="TOC2"/>
        <w:tabs>
          <w:tab w:val="left" w:pos="660"/>
          <w:tab w:val="right" w:leader="dot" w:pos="9350"/>
        </w:tabs>
        <w:rPr>
          <w:rFonts w:asciiTheme="minorHAnsi" w:eastAsiaTheme="minorEastAsia" w:hAnsiTheme="minorHAnsi"/>
          <w:noProof/>
        </w:rPr>
      </w:pPr>
      <w:hyperlink w:anchor="_Toc42314289" w:history="1">
        <w:r w:rsidR="0060549C" w:rsidRPr="00226F6F">
          <w:rPr>
            <w:rStyle w:val="Hyperlink"/>
            <w:caps/>
            <w:noProof/>
          </w:rPr>
          <w:t>8.5</w:t>
        </w:r>
        <w:r w:rsidR="0060549C">
          <w:rPr>
            <w:rFonts w:asciiTheme="minorHAnsi" w:eastAsiaTheme="minorEastAsia" w:hAnsiTheme="minorHAnsi"/>
            <w:noProof/>
          </w:rPr>
          <w:tab/>
        </w:r>
        <w:r w:rsidR="0060549C" w:rsidRPr="00226F6F">
          <w:rPr>
            <w:rStyle w:val="Hyperlink"/>
            <w:noProof/>
          </w:rPr>
          <w:t>Fiber Optic Cabling</w:t>
        </w:r>
        <w:r w:rsidR="0060549C">
          <w:rPr>
            <w:noProof/>
            <w:webHidden/>
          </w:rPr>
          <w:tab/>
        </w:r>
        <w:r w:rsidR="0060549C">
          <w:rPr>
            <w:noProof/>
            <w:webHidden/>
          </w:rPr>
          <w:fldChar w:fldCharType="begin"/>
        </w:r>
        <w:r w:rsidR="0060549C">
          <w:rPr>
            <w:noProof/>
            <w:webHidden/>
          </w:rPr>
          <w:instrText xml:space="preserve"> PAGEREF _Toc42314289 \h </w:instrText>
        </w:r>
        <w:r w:rsidR="0060549C">
          <w:rPr>
            <w:noProof/>
            <w:webHidden/>
          </w:rPr>
        </w:r>
        <w:r w:rsidR="0060549C">
          <w:rPr>
            <w:noProof/>
            <w:webHidden/>
          </w:rPr>
          <w:fldChar w:fldCharType="separate"/>
        </w:r>
        <w:r w:rsidR="0060549C">
          <w:rPr>
            <w:noProof/>
            <w:webHidden/>
          </w:rPr>
          <w:t>101</w:t>
        </w:r>
        <w:r w:rsidR="0060549C">
          <w:rPr>
            <w:noProof/>
            <w:webHidden/>
          </w:rPr>
          <w:fldChar w:fldCharType="end"/>
        </w:r>
      </w:hyperlink>
    </w:p>
    <w:p w14:paraId="2EFEB788" w14:textId="6943F243" w:rsidR="0060549C" w:rsidRDefault="007051F3">
      <w:pPr>
        <w:pStyle w:val="TOC2"/>
        <w:tabs>
          <w:tab w:val="left" w:pos="660"/>
          <w:tab w:val="right" w:leader="dot" w:pos="9350"/>
        </w:tabs>
        <w:rPr>
          <w:rFonts w:asciiTheme="minorHAnsi" w:eastAsiaTheme="minorEastAsia" w:hAnsiTheme="minorHAnsi"/>
          <w:noProof/>
        </w:rPr>
      </w:pPr>
      <w:hyperlink w:anchor="_Toc42314290" w:history="1">
        <w:r w:rsidR="0060549C" w:rsidRPr="00226F6F">
          <w:rPr>
            <w:rStyle w:val="Hyperlink"/>
            <w:caps/>
            <w:noProof/>
          </w:rPr>
          <w:t>8.6</w:t>
        </w:r>
        <w:r w:rsidR="0060549C">
          <w:rPr>
            <w:rFonts w:asciiTheme="minorHAnsi" w:eastAsiaTheme="minorEastAsia" w:hAnsiTheme="minorHAnsi"/>
            <w:noProof/>
          </w:rPr>
          <w:tab/>
        </w:r>
        <w:r w:rsidR="0060549C" w:rsidRPr="00226F6F">
          <w:rPr>
            <w:rStyle w:val="Hyperlink"/>
            <w:noProof/>
          </w:rPr>
          <w:t>Pad-Mount Transformers</w:t>
        </w:r>
        <w:r w:rsidR="0060549C">
          <w:rPr>
            <w:noProof/>
            <w:webHidden/>
          </w:rPr>
          <w:tab/>
        </w:r>
        <w:r w:rsidR="0060549C">
          <w:rPr>
            <w:noProof/>
            <w:webHidden/>
          </w:rPr>
          <w:fldChar w:fldCharType="begin"/>
        </w:r>
        <w:r w:rsidR="0060549C">
          <w:rPr>
            <w:noProof/>
            <w:webHidden/>
          </w:rPr>
          <w:instrText xml:space="preserve"> PAGEREF _Toc42314290 \h </w:instrText>
        </w:r>
        <w:r w:rsidR="0060549C">
          <w:rPr>
            <w:noProof/>
            <w:webHidden/>
          </w:rPr>
        </w:r>
        <w:r w:rsidR="0060549C">
          <w:rPr>
            <w:noProof/>
            <w:webHidden/>
          </w:rPr>
          <w:fldChar w:fldCharType="separate"/>
        </w:r>
        <w:r w:rsidR="0060549C">
          <w:rPr>
            <w:noProof/>
            <w:webHidden/>
          </w:rPr>
          <w:t>101</w:t>
        </w:r>
        <w:r w:rsidR="0060549C">
          <w:rPr>
            <w:noProof/>
            <w:webHidden/>
          </w:rPr>
          <w:fldChar w:fldCharType="end"/>
        </w:r>
      </w:hyperlink>
    </w:p>
    <w:p w14:paraId="7CD39C51" w14:textId="1EC45697" w:rsidR="0060549C" w:rsidRDefault="007051F3">
      <w:pPr>
        <w:pStyle w:val="TOC2"/>
        <w:tabs>
          <w:tab w:val="left" w:pos="660"/>
          <w:tab w:val="right" w:leader="dot" w:pos="9350"/>
        </w:tabs>
        <w:rPr>
          <w:rFonts w:asciiTheme="minorHAnsi" w:eastAsiaTheme="minorEastAsia" w:hAnsiTheme="minorHAnsi"/>
          <w:noProof/>
        </w:rPr>
      </w:pPr>
      <w:hyperlink w:anchor="_Toc42314291" w:history="1">
        <w:r w:rsidR="0060549C" w:rsidRPr="00226F6F">
          <w:rPr>
            <w:rStyle w:val="Hyperlink"/>
            <w:caps/>
            <w:noProof/>
          </w:rPr>
          <w:t>8.7</w:t>
        </w:r>
        <w:r w:rsidR="0060549C">
          <w:rPr>
            <w:rFonts w:asciiTheme="minorHAnsi" w:eastAsiaTheme="minorEastAsia" w:hAnsiTheme="minorHAnsi"/>
            <w:noProof/>
          </w:rPr>
          <w:tab/>
        </w:r>
        <w:r w:rsidR="0060549C" w:rsidRPr="00226F6F">
          <w:rPr>
            <w:rStyle w:val="Hyperlink"/>
            <w:noProof/>
          </w:rPr>
          <w:t>Junction Boxes</w:t>
        </w:r>
        <w:r w:rsidR="0060549C">
          <w:rPr>
            <w:noProof/>
            <w:webHidden/>
          </w:rPr>
          <w:tab/>
        </w:r>
        <w:r w:rsidR="0060549C">
          <w:rPr>
            <w:noProof/>
            <w:webHidden/>
          </w:rPr>
          <w:fldChar w:fldCharType="begin"/>
        </w:r>
        <w:r w:rsidR="0060549C">
          <w:rPr>
            <w:noProof/>
            <w:webHidden/>
          </w:rPr>
          <w:instrText xml:space="preserve"> PAGEREF _Toc42314291 \h </w:instrText>
        </w:r>
        <w:r w:rsidR="0060549C">
          <w:rPr>
            <w:noProof/>
            <w:webHidden/>
          </w:rPr>
        </w:r>
        <w:r w:rsidR="0060549C">
          <w:rPr>
            <w:noProof/>
            <w:webHidden/>
          </w:rPr>
          <w:fldChar w:fldCharType="separate"/>
        </w:r>
        <w:r w:rsidR="0060549C">
          <w:rPr>
            <w:noProof/>
            <w:webHidden/>
          </w:rPr>
          <w:t>103</w:t>
        </w:r>
        <w:r w:rsidR="0060549C">
          <w:rPr>
            <w:noProof/>
            <w:webHidden/>
          </w:rPr>
          <w:fldChar w:fldCharType="end"/>
        </w:r>
      </w:hyperlink>
    </w:p>
    <w:p w14:paraId="5D20CD4E" w14:textId="4745B203" w:rsidR="0060549C" w:rsidRDefault="007051F3">
      <w:pPr>
        <w:pStyle w:val="TOC2"/>
        <w:tabs>
          <w:tab w:val="left" w:pos="660"/>
          <w:tab w:val="right" w:leader="dot" w:pos="9350"/>
        </w:tabs>
        <w:rPr>
          <w:rFonts w:asciiTheme="minorHAnsi" w:eastAsiaTheme="minorEastAsia" w:hAnsiTheme="minorHAnsi"/>
          <w:noProof/>
        </w:rPr>
      </w:pPr>
      <w:hyperlink w:anchor="_Toc42314292" w:history="1">
        <w:r w:rsidR="0060549C" w:rsidRPr="00226F6F">
          <w:rPr>
            <w:rStyle w:val="Hyperlink"/>
            <w:caps/>
            <w:noProof/>
          </w:rPr>
          <w:t>8.8</w:t>
        </w:r>
        <w:r w:rsidR="0060549C">
          <w:rPr>
            <w:rFonts w:asciiTheme="minorHAnsi" w:eastAsiaTheme="minorEastAsia" w:hAnsiTheme="minorHAnsi"/>
            <w:noProof/>
          </w:rPr>
          <w:tab/>
        </w:r>
        <w:r w:rsidR="0060549C" w:rsidRPr="00226F6F">
          <w:rPr>
            <w:rStyle w:val="Hyperlink"/>
            <w:noProof/>
          </w:rPr>
          <w:t>Overhead Installation</w:t>
        </w:r>
        <w:r w:rsidR="0060549C">
          <w:rPr>
            <w:noProof/>
            <w:webHidden/>
          </w:rPr>
          <w:tab/>
        </w:r>
        <w:r w:rsidR="0060549C">
          <w:rPr>
            <w:noProof/>
            <w:webHidden/>
          </w:rPr>
          <w:fldChar w:fldCharType="begin"/>
        </w:r>
        <w:r w:rsidR="0060549C">
          <w:rPr>
            <w:noProof/>
            <w:webHidden/>
          </w:rPr>
          <w:instrText xml:space="preserve"> PAGEREF _Toc42314292 \h </w:instrText>
        </w:r>
        <w:r w:rsidR="0060549C">
          <w:rPr>
            <w:noProof/>
            <w:webHidden/>
          </w:rPr>
        </w:r>
        <w:r w:rsidR="0060549C">
          <w:rPr>
            <w:noProof/>
            <w:webHidden/>
          </w:rPr>
          <w:fldChar w:fldCharType="separate"/>
        </w:r>
        <w:r w:rsidR="0060549C">
          <w:rPr>
            <w:noProof/>
            <w:webHidden/>
          </w:rPr>
          <w:t>104</w:t>
        </w:r>
        <w:r w:rsidR="0060549C">
          <w:rPr>
            <w:noProof/>
            <w:webHidden/>
          </w:rPr>
          <w:fldChar w:fldCharType="end"/>
        </w:r>
      </w:hyperlink>
    </w:p>
    <w:p w14:paraId="4E71092B" w14:textId="36F768AF" w:rsidR="0060549C" w:rsidRDefault="007051F3">
      <w:pPr>
        <w:pStyle w:val="TOC2"/>
        <w:tabs>
          <w:tab w:val="left" w:pos="660"/>
          <w:tab w:val="right" w:leader="dot" w:pos="9350"/>
        </w:tabs>
        <w:rPr>
          <w:rFonts w:asciiTheme="minorHAnsi" w:eastAsiaTheme="minorEastAsia" w:hAnsiTheme="minorHAnsi"/>
          <w:noProof/>
        </w:rPr>
      </w:pPr>
      <w:hyperlink w:anchor="_Toc42314293" w:history="1">
        <w:r w:rsidR="0060549C" w:rsidRPr="00226F6F">
          <w:rPr>
            <w:rStyle w:val="Hyperlink"/>
            <w:caps/>
            <w:noProof/>
          </w:rPr>
          <w:t>8.9</w:t>
        </w:r>
        <w:r w:rsidR="0060549C">
          <w:rPr>
            <w:rFonts w:asciiTheme="minorHAnsi" w:eastAsiaTheme="minorEastAsia" w:hAnsiTheme="minorHAnsi"/>
            <w:noProof/>
          </w:rPr>
          <w:tab/>
        </w:r>
        <w:r w:rsidR="0060549C" w:rsidRPr="00226F6F">
          <w:rPr>
            <w:rStyle w:val="Hyperlink"/>
            <w:noProof/>
          </w:rPr>
          <w:t>Surge Arrestors</w:t>
        </w:r>
        <w:r w:rsidR="0060549C">
          <w:rPr>
            <w:noProof/>
            <w:webHidden/>
          </w:rPr>
          <w:tab/>
        </w:r>
        <w:r w:rsidR="0060549C">
          <w:rPr>
            <w:noProof/>
            <w:webHidden/>
          </w:rPr>
          <w:fldChar w:fldCharType="begin"/>
        </w:r>
        <w:r w:rsidR="0060549C">
          <w:rPr>
            <w:noProof/>
            <w:webHidden/>
          </w:rPr>
          <w:instrText xml:space="preserve"> PAGEREF _Toc42314293 \h </w:instrText>
        </w:r>
        <w:r w:rsidR="0060549C">
          <w:rPr>
            <w:noProof/>
            <w:webHidden/>
          </w:rPr>
        </w:r>
        <w:r w:rsidR="0060549C">
          <w:rPr>
            <w:noProof/>
            <w:webHidden/>
          </w:rPr>
          <w:fldChar w:fldCharType="separate"/>
        </w:r>
        <w:r w:rsidR="0060549C">
          <w:rPr>
            <w:noProof/>
            <w:webHidden/>
          </w:rPr>
          <w:t>104</w:t>
        </w:r>
        <w:r w:rsidR="0060549C">
          <w:rPr>
            <w:noProof/>
            <w:webHidden/>
          </w:rPr>
          <w:fldChar w:fldCharType="end"/>
        </w:r>
      </w:hyperlink>
    </w:p>
    <w:p w14:paraId="61799CAC" w14:textId="4A646396" w:rsidR="0060549C" w:rsidRDefault="007051F3">
      <w:pPr>
        <w:pStyle w:val="TOC2"/>
        <w:tabs>
          <w:tab w:val="left" w:pos="660"/>
          <w:tab w:val="right" w:leader="dot" w:pos="9350"/>
        </w:tabs>
        <w:rPr>
          <w:rFonts w:asciiTheme="minorHAnsi" w:eastAsiaTheme="minorEastAsia" w:hAnsiTheme="minorHAnsi"/>
          <w:noProof/>
        </w:rPr>
      </w:pPr>
      <w:hyperlink w:anchor="_Toc42314294" w:history="1">
        <w:r w:rsidR="0060549C" w:rsidRPr="00226F6F">
          <w:rPr>
            <w:rStyle w:val="Hyperlink"/>
            <w:caps/>
            <w:noProof/>
          </w:rPr>
          <w:t>8.10</w:t>
        </w:r>
        <w:r w:rsidR="0060549C">
          <w:rPr>
            <w:rFonts w:asciiTheme="minorHAnsi" w:eastAsiaTheme="minorEastAsia" w:hAnsiTheme="minorHAnsi"/>
            <w:noProof/>
          </w:rPr>
          <w:tab/>
        </w:r>
        <w:r w:rsidR="0060549C" w:rsidRPr="00226F6F">
          <w:rPr>
            <w:rStyle w:val="Hyperlink"/>
            <w:noProof/>
          </w:rPr>
          <w:t>Grounding</w:t>
        </w:r>
        <w:r w:rsidR="0060549C">
          <w:rPr>
            <w:noProof/>
            <w:webHidden/>
          </w:rPr>
          <w:tab/>
        </w:r>
        <w:r w:rsidR="0060549C">
          <w:rPr>
            <w:noProof/>
            <w:webHidden/>
          </w:rPr>
          <w:fldChar w:fldCharType="begin"/>
        </w:r>
        <w:r w:rsidR="0060549C">
          <w:rPr>
            <w:noProof/>
            <w:webHidden/>
          </w:rPr>
          <w:instrText xml:space="preserve"> PAGEREF _Toc42314294 \h </w:instrText>
        </w:r>
        <w:r w:rsidR="0060549C">
          <w:rPr>
            <w:noProof/>
            <w:webHidden/>
          </w:rPr>
        </w:r>
        <w:r w:rsidR="0060549C">
          <w:rPr>
            <w:noProof/>
            <w:webHidden/>
          </w:rPr>
          <w:fldChar w:fldCharType="separate"/>
        </w:r>
        <w:r w:rsidR="0060549C">
          <w:rPr>
            <w:noProof/>
            <w:webHidden/>
          </w:rPr>
          <w:t>104</w:t>
        </w:r>
        <w:r w:rsidR="0060549C">
          <w:rPr>
            <w:noProof/>
            <w:webHidden/>
          </w:rPr>
          <w:fldChar w:fldCharType="end"/>
        </w:r>
      </w:hyperlink>
    </w:p>
    <w:p w14:paraId="117C5B76" w14:textId="6934655A" w:rsidR="0060549C" w:rsidRDefault="007051F3">
      <w:pPr>
        <w:pStyle w:val="TOC2"/>
        <w:tabs>
          <w:tab w:val="left" w:pos="660"/>
          <w:tab w:val="right" w:leader="dot" w:pos="9350"/>
        </w:tabs>
        <w:rPr>
          <w:rFonts w:asciiTheme="minorHAnsi" w:eastAsiaTheme="minorEastAsia" w:hAnsiTheme="minorHAnsi"/>
          <w:noProof/>
        </w:rPr>
      </w:pPr>
      <w:hyperlink w:anchor="_Toc42314295" w:history="1">
        <w:r w:rsidR="0060549C" w:rsidRPr="00226F6F">
          <w:rPr>
            <w:rStyle w:val="Hyperlink"/>
            <w:caps/>
            <w:noProof/>
          </w:rPr>
          <w:t>8.11</w:t>
        </w:r>
        <w:r w:rsidR="0060549C">
          <w:rPr>
            <w:rFonts w:asciiTheme="minorHAnsi" w:eastAsiaTheme="minorEastAsia" w:hAnsiTheme="minorHAnsi"/>
            <w:noProof/>
          </w:rPr>
          <w:tab/>
        </w:r>
        <w:r w:rsidR="0060549C" w:rsidRPr="00226F6F">
          <w:rPr>
            <w:rStyle w:val="Hyperlink"/>
            <w:noProof/>
          </w:rPr>
          <w:t>Bollards</w:t>
        </w:r>
        <w:r w:rsidR="0060549C">
          <w:rPr>
            <w:noProof/>
            <w:webHidden/>
          </w:rPr>
          <w:tab/>
        </w:r>
        <w:r w:rsidR="0060549C">
          <w:rPr>
            <w:noProof/>
            <w:webHidden/>
          </w:rPr>
          <w:fldChar w:fldCharType="begin"/>
        </w:r>
        <w:r w:rsidR="0060549C">
          <w:rPr>
            <w:noProof/>
            <w:webHidden/>
          </w:rPr>
          <w:instrText xml:space="preserve"> PAGEREF _Toc42314295 \h </w:instrText>
        </w:r>
        <w:r w:rsidR="0060549C">
          <w:rPr>
            <w:noProof/>
            <w:webHidden/>
          </w:rPr>
        </w:r>
        <w:r w:rsidR="0060549C">
          <w:rPr>
            <w:noProof/>
            <w:webHidden/>
          </w:rPr>
          <w:fldChar w:fldCharType="separate"/>
        </w:r>
        <w:r w:rsidR="0060549C">
          <w:rPr>
            <w:noProof/>
            <w:webHidden/>
          </w:rPr>
          <w:t>105</w:t>
        </w:r>
        <w:r w:rsidR="0060549C">
          <w:rPr>
            <w:noProof/>
            <w:webHidden/>
          </w:rPr>
          <w:fldChar w:fldCharType="end"/>
        </w:r>
      </w:hyperlink>
    </w:p>
    <w:p w14:paraId="6ACD83B3" w14:textId="4A2605C6" w:rsidR="0060549C" w:rsidRDefault="007051F3">
      <w:pPr>
        <w:pStyle w:val="TOC2"/>
        <w:tabs>
          <w:tab w:val="left" w:pos="660"/>
          <w:tab w:val="right" w:leader="dot" w:pos="9350"/>
        </w:tabs>
        <w:rPr>
          <w:rFonts w:asciiTheme="minorHAnsi" w:eastAsiaTheme="minorEastAsia" w:hAnsiTheme="minorHAnsi"/>
          <w:noProof/>
        </w:rPr>
      </w:pPr>
      <w:hyperlink w:anchor="_Toc42314296" w:history="1">
        <w:r w:rsidR="0060549C" w:rsidRPr="00226F6F">
          <w:rPr>
            <w:rStyle w:val="Hyperlink"/>
            <w:caps/>
            <w:noProof/>
          </w:rPr>
          <w:t>8.12</w:t>
        </w:r>
        <w:r w:rsidR="0060549C">
          <w:rPr>
            <w:rFonts w:asciiTheme="minorHAnsi" w:eastAsiaTheme="minorEastAsia" w:hAnsiTheme="minorHAnsi"/>
            <w:noProof/>
          </w:rPr>
          <w:tab/>
        </w:r>
        <w:r w:rsidR="0060549C" w:rsidRPr="00226F6F">
          <w:rPr>
            <w:rStyle w:val="Hyperlink"/>
            <w:noProof/>
          </w:rPr>
          <w:t>Conduit</w:t>
        </w:r>
        <w:r w:rsidR="0060549C">
          <w:rPr>
            <w:noProof/>
            <w:webHidden/>
          </w:rPr>
          <w:tab/>
        </w:r>
        <w:r w:rsidR="0060549C">
          <w:rPr>
            <w:noProof/>
            <w:webHidden/>
          </w:rPr>
          <w:fldChar w:fldCharType="begin"/>
        </w:r>
        <w:r w:rsidR="0060549C">
          <w:rPr>
            <w:noProof/>
            <w:webHidden/>
          </w:rPr>
          <w:instrText xml:space="preserve"> PAGEREF _Toc42314296 \h </w:instrText>
        </w:r>
        <w:r w:rsidR="0060549C">
          <w:rPr>
            <w:noProof/>
            <w:webHidden/>
          </w:rPr>
        </w:r>
        <w:r w:rsidR="0060549C">
          <w:rPr>
            <w:noProof/>
            <w:webHidden/>
          </w:rPr>
          <w:fldChar w:fldCharType="separate"/>
        </w:r>
        <w:r w:rsidR="0060549C">
          <w:rPr>
            <w:noProof/>
            <w:webHidden/>
          </w:rPr>
          <w:t>105</w:t>
        </w:r>
        <w:r w:rsidR="0060549C">
          <w:rPr>
            <w:noProof/>
            <w:webHidden/>
          </w:rPr>
          <w:fldChar w:fldCharType="end"/>
        </w:r>
      </w:hyperlink>
    </w:p>
    <w:p w14:paraId="69424EF4" w14:textId="0C02EBA4" w:rsidR="0060549C" w:rsidRDefault="007051F3">
      <w:pPr>
        <w:pStyle w:val="TOC2"/>
        <w:tabs>
          <w:tab w:val="left" w:pos="660"/>
          <w:tab w:val="right" w:leader="dot" w:pos="9350"/>
        </w:tabs>
        <w:rPr>
          <w:rFonts w:asciiTheme="minorHAnsi" w:eastAsiaTheme="minorEastAsia" w:hAnsiTheme="minorHAnsi"/>
          <w:noProof/>
        </w:rPr>
      </w:pPr>
      <w:hyperlink w:anchor="_Toc42314297" w:history="1">
        <w:r w:rsidR="0060549C" w:rsidRPr="00226F6F">
          <w:rPr>
            <w:rStyle w:val="Hyperlink"/>
            <w:caps/>
            <w:noProof/>
          </w:rPr>
          <w:t>8.13</w:t>
        </w:r>
        <w:r w:rsidR="0060549C">
          <w:rPr>
            <w:rFonts w:asciiTheme="minorHAnsi" w:eastAsiaTheme="minorEastAsia" w:hAnsiTheme="minorHAnsi"/>
            <w:noProof/>
          </w:rPr>
          <w:tab/>
        </w:r>
        <w:r w:rsidR="0060549C" w:rsidRPr="00226F6F">
          <w:rPr>
            <w:rStyle w:val="Hyperlink"/>
            <w:noProof/>
          </w:rPr>
          <w:t>Connectors and Fittings</w:t>
        </w:r>
        <w:r w:rsidR="0060549C">
          <w:rPr>
            <w:noProof/>
            <w:webHidden/>
          </w:rPr>
          <w:tab/>
        </w:r>
        <w:r w:rsidR="0060549C">
          <w:rPr>
            <w:noProof/>
            <w:webHidden/>
          </w:rPr>
          <w:fldChar w:fldCharType="begin"/>
        </w:r>
        <w:r w:rsidR="0060549C">
          <w:rPr>
            <w:noProof/>
            <w:webHidden/>
          </w:rPr>
          <w:instrText xml:space="preserve"> PAGEREF _Toc42314297 \h </w:instrText>
        </w:r>
        <w:r w:rsidR="0060549C">
          <w:rPr>
            <w:noProof/>
            <w:webHidden/>
          </w:rPr>
        </w:r>
        <w:r w:rsidR="0060549C">
          <w:rPr>
            <w:noProof/>
            <w:webHidden/>
          </w:rPr>
          <w:fldChar w:fldCharType="separate"/>
        </w:r>
        <w:r w:rsidR="0060549C">
          <w:rPr>
            <w:noProof/>
            <w:webHidden/>
          </w:rPr>
          <w:t>106</w:t>
        </w:r>
        <w:r w:rsidR="0060549C">
          <w:rPr>
            <w:noProof/>
            <w:webHidden/>
          </w:rPr>
          <w:fldChar w:fldCharType="end"/>
        </w:r>
      </w:hyperlink>
    </w:p>
    <w:p w14:paraId="2FDBDA42" w14:textId="6E02AB48" w:rsidR="0060549C" w:rsidRDefault="007051F3">
      <w:pPr>
        <w:pStyle w:val="TOC2"/>
        <w:tabs>
          <w:tab w:val="left" w:pos="660"/>
          <w:tab w:val="right" w:leader="dot" w:pos="9350"/>
        </w:tabs>
        <w:rPr>
          <w:rFonts w:asciiTheme="minorHAnsi" w:eastAsiaTheme="minorEastAsia" w:hAnsiTheme="minorHAnsi"/>
          <w:noProof/>
        </w:rPr>
      </w:pPr>
      <w:hyperlink w:anchor="_Toc42314298" w:history="1">
        <w:r w:rsidR="0060549C" w:rsidRPr="00226F6F">
          <w:rPr>
            <w:rStyle w:val="Hyperlink"/>
            <w:caps/>
            <w:noProof/>
          </w:rPr>
          <w:t>8.14</w:t>
        </w:r>
        <w:r w:rsidR="0060549C">
          <w:rPr>
            <w:rFonts w:asciiTheme="minorHAnsi" w:eastAsiaTheme="minorEastAsia" w:hAnsiTheme="minorHAnsi"/>
            <w:noProof/>
          </w:rPr>
          <w:tab/>
        </w:r>
        <w:r w:rsidR="0060549C" w:rsidRPr="00226F6F">
          <w:rPr>
            <w:rStyle w:val="Hyperlink"/>
            <w:noProof/>
          </w:rPr>
          <w:t>Miscellaneous Material</w:t>
        </w:r>
        <w:r w:rsidR="0060549C">
          <w:rPr>
            <w:noProof/>
            <w:webHidden/>
          </w:rPr>
          <w:tab/>
        </w:r>
        <w:r w:rsidR="0060549C">
          <w:rPr>
            <w:noProof/>
            <w:webHidden/>
          </w:rPr>
          <w:fldChar w:fldCharType="begin"/>
        </w:r>
        <w:r w:rsidR="0060549C">
          <w:rPr>
            <w:noProof/>
            <w:webHidden/>
          </w:rPr>
          <w:instrText xml:space="preserve"> PAGEREF _Toc42314298 \h </w:instrText>
        </w:r>
        <w:r w:rsidR="0060549C">
          <w:rPr>
            <w:noProof/>
            <w:webHidden/>
          </w:rPr>
        </w:r>
        <w:r w:rsidR="0060549C">
          <w:rPr>
            <w:noProof/>
            <w:webHidden/>
          </w:rPr>
          <w:fldChar w:fldCharType="separate"/>
        </w:r>
        <w:r w:rsidR="0060549C">
          <w:rPr>
            <w:noProof/>
            <w:webHidden/>
          </w:rPr>
          <w:t>107</w:t>
        </w:r>
        <w:r w:rsidR="0060549C">
          <w:rPr>
            <w:noProof/>
            <w:webHidden/>
          </w:rPr>
          <w:fldChar w:fldCharType="end"/>
        </w:r>
      </w:hyperlink>
    </w:p>
    <w:p w14:paraId="2050D3DF" w14:textId="396FF4E0" w:rsidR="0060549C" w:rsidRDefault="007051F3">
      <w:pPr>
        <w:pStyle w:val="TOC2"/>
        <w:tabs>
          <w:tab w:val="left" w:pos="660"/>
          <w:tab w:val="right" w:leader="dot" w:pos="9350"/>
        </w:tabs>
        <w:rPr>
          <w:rFonts w:asciiTheme="minorHAnsi" w:eastAsiaTheme="minorEastAsia" w:hAnsiTheme="minorHAnsi"/>
          <w:noProof/>
        </w:rPr>
      </w:pPr>
      <w:hyperlink w:anchor="_Toc42314299" w:history="1">
        <w:r w:rsidR="0060549C" w:rsidRPr="00226F6F">
          <w:rPr>
            <w:rStyle w:val="Hyperlink"/>
            <w:caps/>
            <w:noProof/>
          </w:rPr>
          <w:t>8.15</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_Toc42314299 \h </w:instrText>
        </w:r>
        <w:r w:rsidR="0060549C">
          <w:rPr>
            <w:noProof/>
            <w:webHidden/>
          </w:rPr>
        </w:r>
        <w:r w:rsidR="0060549C">
          <w:rPr>
            <w:noProof/>
            <w:webHidden/>
          </w:rPr>
          <w:fldChar w:fldCharType="separate"/>
        </w:r>
        <w:r w:rsidR="0060549C">
          <w:rPr>
            <w:noProof/>
            <w:webHidden/>
          </w:rPr>
          <w:t>108</w:t>
        </w:r>
        <w:r w:rsidR="0060549C">
          <w:rPr>
            <w:noProof/>
            <w:webHidden/>
          </w:rPr>
          <w:fldChar w:fldCharType="end"/>
        </w:r>
      </w:hyperlink>
    </w:p>
    <w:p w14:paraId="57DCC6D6" w14:textId="5F903CD1" w:rsidR="0060549C" w:rsidRDefault="007051F3">
      <w:pPr>
        <w:pStyle w:val="TOC1"/>
        <w:tabs>
          <w:tab w:val="left" w:pos="660"/>
          <w:tab w:val="right" w:leader="dot" w:pos="9350"/>
        </w:tabs>
        <w:rPr>
          <w:rFonts w:asciiTheme="minorHAnsi" w:eastAsiaTheme="minorEastAsia" w:hAnsiTheme="minorHAnsi"/>
          <w:b w:val="0"/>
          <w:noProof/>
        </w:rPr>
      </w:pPr>
      <w:hyperlink w:anchor="_Toc42314300" w:history="1">
        <w:r w:rsidR="0060549C" w:rsidRPr="00226F6F">
          <w:rPr>
            <w:rStyle w:val="Hyperlink"/>
            <w:noProof/>
          </w:rPr>
          <w:t>9.0</w:t>
        </w:r>
        <w:r w:rsidR="0060549C">
          <w:rPr>
            <w:rFonts w:asciiTheme="minorHAnsi" w:eastAsiaTheme="minorEastAsia" w:hAnsiTheme="minorHAnsi"/>
            <w:b w:val="0"/>
            <w:noProof/>
          </w:rPr>
          <w:tab/>
        </w:r>
        <w:r w:rsidR="0060549C" w:rsidRPr="00226F6F">
          <w:rPr>
            <w:rStyle w:val="Hyperlink"/>
            <w:noProof/>
          </w:rPr>
          <w:t>Communications System Specifications</w:t>
        </w:r>
        <w:r w:rsidR="0060549C">
          <w:rPr>
            <w:noProof/>
            <w:webHidden/>
          </w:rPr>
          <w:tab/>
        </w:r>
        <w:r w:rsidR="0060549C">
          <w:rPr>
            <w:noProof/>
            <w:webHidden/>
          </w:rPr>
          <w:fldChar w:fldCharType="begin"/>
        </w:r>
        <w:r w:rsidR="0060549C">
          <w:rPr>
            <w:noProof/>
            <w:webHidden/>
          </w:rPr>
          <w:instrText xml:space="preserve"> PAGEREF _Toc42314300 \h </w:instrText>
        </w:r>
        <w:r w:rsidR="0060549C">
          <w:rPr>
            <w:noProof/>
            <w:webHidden/>
          </w:rPr>
        </w:r>
        <w:r w:rsidR="0060549C">
          <w:rPr>
            <w:noProof/>
            <w:webHidden/>
          </w:rPr>
          <w:fldChar w:fldCharType="separate"/>
        </w:r>
        <w:r w:rsidR="0060549C">
          <w:rPr>
            <w:noProof/>
            <w:webHidden/>
          </w:rPr>
          <w:t>110</w:t>
        </w:r>
        <w:r w:rsidR="0060549C">
          <w:rPr>
            <w:noProof/>
            <w:webHidden/>
          </w:rPr>
          <w:fldChar w:fldCharType="end"/>
        </w:r>
      </w:hyperlink>
    </w:p>
    <w:p w14:paraId="4BC4DBC1" w14:textId="02214BB4" w:rsidR="0060549C" w:rsidRDefault="007051F3">
      <w:pPr>
        <w:pStyle w:val="TOC2"/>
        <w:tabs>
          <w:tab w:val="left" w:pos="660"/>
          <w:tab w:val="right" w:leader="dot" w:pos="9350"/>
        </w:tabs>
        <w:rPr>
          <w:rFonts w:asciiTheme="minorHAnsi" w:eastAsiaTheme="minorEastAsia" w:hAnsiTheme="minorHAnsi"/>
          <w:noProof/>
        </w:rPr>
      </w:pPr>
      <w:hyperlink w:anchor="_Toc42314301" w:history="1">
        <w:r w:rsidR="0060549C" w:rsidRPr="00226F6F">
          <w:rPr>
            <w:rStyle w:val="Hyperlink"/>
            <w:caps/>
            <w:noProof/>
          </w:rPr>
          <w:t>9.1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_Toc42314301 \h </w:instrText>
        </w:r>
        <w:r w:rsidR="0060549C">
          <w:rPr>
            <w:noProof/>
            <w:webHidden/>
          </w:rPr>
        </w:r>
        <w:r w:rsidR="0060549C">
          <w:rPr>
            <w:noProof/>
            <w:webHidden/>
          </w:rPr>
          <w:fldChar w:fldCharType="separate"/>
        </w:r>
        <w:r w:rsidR="0060549C">
          <w:rPr>
            <w:noProof/>
            <w:webHidden/>
          </w:rPr>
          <w:t>110</w:t>
        </w:r>
        <w:r w:rsidR="0060549C">
          <w:rPr>
            <w:noProof/>
            <w:webHidden/>
          </w:rPr>
          <w:fldChar w:fldCharType="end"/>
        </w:r>
      </w:hyperlink>
    </w:p>
    <w:p w14:paraId="5A2F570D" w14:textId="7A1324E6" w:rsidR="0060549C" w:rsidRDefault="007051F3">
      <w:pPr>
        <w:pStyle w:val="TOC2"/>
        <w:tabs>
          <w:tab w:val="left" w:pos="660"/>
          <w:tab w:val="right" w:leader="dot" w:pos="9350"/>
        </w:tabs>
        <w:rPr>
          <w:rFonts w:asciiTheme="minorHAnsi" w:eastAsiaTheme="minorEastAsia" w:hAnsiTheme="minorHAnsi"/>
          <w:noProof/>
        </w:rPr>
      </w:pPr>
      <w:hyperlink w:anchor="_Toc42314302" w:history="1">
        <w:r w:rsidR="0060549C" w:rsidRPr="00226F6F">
          <w:rPr>
            <w:rStyle w:val="Hyperlink"/>
            <w:caps/>
            <w:noProof/>
          </w:rPr>
          <w:t>9.2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_Toc42314302 \h </w:instrText>
        </w:r>
        <w:r w:rsidR="0060549C">
          <w:rPr>
            <w:noProof/>
            <w:webHidden/>
          </w:rPr>
        </w:r>
        <w:r w:rsidR="0060549C">
          <w:rPr>
            <w:noProof/>
            <w:webHidden/>
          </w:rPr>
          <w:fldChar w:fldCharType="separate"/>
        </w:r>
        <w:r w:rsidR="0060549C">
          <w:rPr>
            <w:noProof/>
            <w:webHidden/>
          </w:rPr>
          <w:t>110</w:t>
        </w:r>
        <w:r w:rsidR="0060549C">
          <w:rPr>
            <w:noProof/>
            <w:webHidden/>
          </w:rPr>
          <w:fldChar w:fldCharType="end"/>
        </w:r>
      </w:hyperlink>
    </w:p>
    <w:p w14:paraId="652B62B0" w14:textId="368EB5D6" w:rsidR="0060549C" w:rsidRDefault="007051F3">
      <w:pPr>
        <w:pStyle w:val="TOC2"/>
        <w:tabs>
          <w:tab w:val="left" w:pos="660"/>
          <w:tab w:val="right" w:leader="dot" w:pos="9350"/>
        </w:tabs>
        <w:rPr>
          <w:rFonts w:asciiTheme="minorHAnsi" w:eastAsiaTheme="minorEastAsia" w:hAnsiTheme="minorHAnsi"/>
          <w:noProof/>
        </w:rPr>
      </w:pPr>
      <w:hyperlink w:anchor="_Toc42314303" w:history="1">
        <w:r w:rsidR="0060549C" w:rsidRPr="00226F6F">
          <w:rPr>
            <w:rStyle w:val="Hyperlink"/>
            <w:caps/>
            <w:noProof/>
          </w:rPr>
          <w:t>9.3</w:t>
        </w:r>
        <w:r w:rsidR="0060549C">
          <w:rPr>
            <w:rFonts w:asciiTheme="minorHAnsi" w:eastAsiaTheme="minorEastAsia" w:hAnsiTheme="minorHAnsi"/>
            <w:noProof/>
          </w:rPr>
          <w:tab/>
        </w:r>
        <w:r w:rsidR="0060549C" w:rsidRPr="00226F6F">
          <w:rPr>
            <w:rStyle w:val="Hyperlink"/>
            <w:noProof/>
          </w:rPr>
          <w:t>Civil Works Requirements</w:t>
        </w:r>
        <w:r w:rsidR="0060549C">
          <w:rPr>
            <w:noProof/>
            <w:webHidden/>
          </w:rPr>
          <w:tab/>
        </w:r>
        <w:r w:rsidR="0060549C">
          <w:rPr>
            <w:noProof/>
            <w:webHidden/>
          </w:rPr>
          <w:fldChar w:fldCharType="begin"/>
        </w:r>
        <w:r w:rsidR="0060549C">
          <w:rPr>
            <w:noProof/>
            <w:webHidden/>
          </w:rPr>
          <w:instrText xml:space="preserve"> PAGEREF _Toc42314303 \h </w:instrText>
        </w:r>
        <w:r w:rsidR="0060549C">
          <w:rPr>
            <w:noProof/>
            <w:webHidden/>
          </w:rPr>
        </w:r>
        <w:r w:rsidR="0060549C">
          <w:rPr>
            <w:noProof/>
            <w:webHidden/>
          </w:rPr>
          <w:fldChar w:fldCharType="separate"/>
        </w:r>
        <w:r w:rsidR="0060549C">
          <w:rPr>
            <w:noProof/>
            <w:webHidden/>
          </w:rPr>
          <w:t>110</w:t>
        </w:r>
        <w:r w:rsidR="0060549C">
          <w:rPr>
            <w:noProof/>
            <w:webHidden/>
          </w:rPr>
          <w:fldChar w:fldCharType="end"/>
        </w:r>
      </w:hyperlink>
    </w:p>
    <w:p w14:paraId="4C75F964" w14:textId="00B1B895" w:rsidR="0060549C" w:rsidRDefault="007051F3">
      <w:pPr>
        <w:pStyle w:val="TOC2"/>
        <w:tabs>
          <w:tab w:val="left" w:pos="660"/>
          <w:tab w:val="right" w:leader="dot" w:pos="9350"/>
        </w:tabs>
        <w:rPr>
          <w:rFonts w:asciiTheme="minorHAnsi" w:eastAsiaTheme="minorEastAsia" w:hAnsiTheme="minorHAnsi"/>
          <w:noProof/>
        </w:rPr>
      </w:pPr>
      <w:hyperlink w:anchor="_Toc42314304" w:history="1">
        <w:r w:rsidR="0060549C" w:rsidRPr="00226F6F">
          <w:rPr>
            <w:rStyle w:val="Hyperlink"/>
            <w:caps/>
            <w:noProof/>
          </w:rPr>
          <w:t>9.4</w:t>
        </w:r>
        <w:r w:rsidR="0060549C">
          <w:rPr>
            <w:rFonts w:asciiTheme="minorHAnsi" w:eastAsiaTheme="minorEastAsia" w:hAnsiTheme="minorHAnsi"/>
            <w:noProof/>
          </w:rPr>
          <w:tab/>
        </w:r>
        <w:r w:rsidR="0060549C" w:rsidRPr="00226F6F">
          <w:rPr>
            <w:rStyle w:val="Hyperlink"/>
            <w:noProof/>
          </w:rPr>
          <w:t>System Functionality</w:t>
        </w:r>
        <w:r w:rsidR="0060549C">
          <w:rPr>
            <w:noProof/>
            <w:webHidden/>
          </w:rPr>
          <w:tab/>
        </w:r>
        <w:r w:rsidR="0060549C">
          <w:rPr>
            <w:noProof/>
            <w:webHidden/>
          </w:rPr>
          <w:fldChar w:fldCharType="begin"/>
        </w:r>
        <w:r w:rsidR="0060549C">
          <w:rPr>
            <w:noProof/>
            <w:webHidden/>
          </w:rPr>
          <w:instrText xml:space="preserve"> PAGEREF _Toc42314304 \h </w:instrText>
        </w:r>
        <w:r w:rsidR="0060549C">
          <w:rPr>
            <w:noProof/>
            <w:webHidden/>
          </w:rPr>
        </w:r>
        <w:r w:rsidR="0060549C">
          <w:rPr>
            <w:noProof/>
            <w:webHidden/>
          </w:rPr>
          <w:fldChar w:fldCharType="separate"/>
        </w:r>
        <w:r w:rsidR="0060549C">
          <w:rPr>
            <w:noProof/>
            <w:webHidden/>
          </w:rPr>
          <w:t>111</w:t>
        </w:r>
        <w:r w:rsidR="0060549C">
          <w:rPr>
            <w:noProof/>
            <w:webHidden/>
          </w:rPr>
          <w:fldChar w:fldCharType="end"/>
        </w:r>
      </w:hyperlink>
    </w:p>
    <w:p w14:paraId="64ED4A0B" w14:textId="0593770B" w:rsidR="0060549C" w:rsidRDefault="007051F3">
      <w:pPr>
        <w:pStyle w:val="TOC2"/>
        <w:tabs>
          <w:tab w:val="left" w:pos="660"/>
          <w:tab w:val="right" w:leader="dot" w:pos="9350"/>
        </w:tabs>
        <w:rPr>
          <w:rFonts w:asciiTheme="minorHAnsi" w:eastAsiaTheme="minorEastAsia" w:hAnsiTheme="minorHAnsi"/>
          <w:noProof/>
        </w:rPr>
      </w:pPr>
      <w:hyperlink w:anchor="_Toc42314305" w:history="1">
        <w:r w:rsidR="0060549C" w:rsidRPr="00226F6F">
          <w:rPr>
            <w:rStyle w:val="Hyperlink"/>
            <w:caps/>
            <w:noProof/>
          </w:rPr>
          <w:t>9.5</w:t>
        </w:r>
        <w:r w:rsidR="0060549C">
          <w:rPr>
            <w:rFonts w:asciiTheme="minorHAnsi" w:eastAsiaTheme="minorEastAsia" w:hAnsiTheme="minorHAnsi"/>
            <w:noProof/>
          </w:rPr>
          <w:tab/>
        </w:r>
        <w:r w:rsidR="0060549C" w:rsidRPr="00226F6F">
          <w:rPr>
            <w:rStyle w:val="Hyperlink"/>
            <w:noProof/>
          </w:rPr>
          <w:t>Fiber Network</w:t>
        </w:r>
        <w:r w:rsidR="0060549C">
          <w:rPr>
            <w:noProof/>
            <w:webHidden/>
          </w:rPr>
          <w:tab/>
        </w:r>
        <w:r w:rsidR="0060549C">
          <w:rPr>
            <w:noProof/>
            <w:webHidden/>
          </w:rPr>
          <w:fldChar w:fldCharType="begin"/>
        </w:r>
        <w:r w:rsidR="0060549C">
          <w:rPr>
            <w:noProof/>
            <w:webHidden/>
          </w:rPr>
          <w:instrText xml:space="preserve"> PAGEREF _Toc42314305 \h </w:instrText>
        </w:r>
        <w:r w:rsidR="0060549C">
          <w:rPr>
            <w:noProof/>
            <w:webHidden/>
          </w:rPr>
        </w:r>
        <w:r w:rsidR="0060549C">
          <w:rPr>
            <w:noProof/>
            <w:webHidden/>
          </w:rPr>
          <w:fldChar w:fldCharType="separate"/>
        </w:r>
        <w:r w:rsidR="0060549C">
          <w:rPr>
            <w:noProof/>
            <w:webHidden/>
          </w:rPr>
          <w:t>112</w:t>
        </w:r>
        <w:r w:rsidR="0060549C">
          <w:rPr>
            <w:noProof/>
            <w:webHidden/>
          </w:rPr>
          <w:fldChar w:fldCharType="end"/>
        </w:r>
      </w:hyperlink>
    </w:p>
    <w:p w14:paraId="7E3E643B" w14:textId="7EB00F97" w:rsidR="0060549C" w:rsidRDefault="007051F3">
      <w:pPr>
        <w:pStyle w:val="TOC2"/>
        <w:tabs>
          <w:tab w:val="left" w:pos="660"/>
          <w:tab w:val="right" w:leader="dot" w:pos="9350"/>
        </w:tabs>
        <w:rPr>
          <w:rFonts w:asciiTheme="minorHAnsi" w:eastAsiaTheme="minorEastAsia" w:hAnsiTheme="minorHAnsi"/>
          <w:noProof/>
        </w:rPr>
      </w:pPr>
      <w:hyperlink w:anchor="_Toc42314306" w:history="1">
        <w:r w:rsidR="0060549C" w:rsidRPr="00226F6F">
          <w:rPr>
            <w:rStyle w:val="Hyperlink"/>
            <w:caps/>
            <w:noProof/>
          </w:rPr>
          <w:t>9.6</w:t>
        </w:r>
        <w:r w:rsidR="0060549C">
          <w:rPr>
            <w:rFonts w:asciiTheme="minorHAnsi" w:eastAsiaTheme="minorEastAsia" w:hAnsiTheme="minorHAnsi"/>
            <w:noProof/>
          </w:rPr>
          <w:tab/>
        </w:r>
        <w:r w:rsidR="0060549C" w:rsidRPr="00226F6F">
          <w:rPr>
            <w:rStyle w:val="Hyperlink"/>
            <w:noProof/>
          </w:rPr>
          <w:t>Monitoring and Control Requirements</w:t>
        </w:r>
        <w:r w:rsidR="0060549C">
          <w:rPr>
            <w:noProof/>
            <w:webHidden/>
          </w:rPr>
          <w:tab/>
        </w:r>
        <w:r w:rsidR="0060549C">
          <w:rPr>
            <w:noProof/>
            <w:webHidden/>
          </w:rPr>
          <w:fldChar w:fldCharType="begin"/>
        </w:r>
        <w:r w:rsidR="0060549C">
          <w:rPr>
            <w:noProof/>
            <w:webHidden/>
          </w:rPr>
          <w:instrText xml:space="preserve"> PAGEREF _Toc42314306 \h </w:instrText>
        </w:r>
        <w:r w:rsidR="0060549C">
          <w:rPr>
            <w:noProof/>
            <w:webHidden/>
          </w:rPr>
        </w:r>
        <w:r w:rsidR="0060549C">
          <w:rPr>
            <w:noProof/>
            <w:webHidden/>
          </w:rPr>
          <w:fldChar w:fldCharType="separate"/>
        </w:r>
        <w:r w:rsidR="0060549C">
          <w:rPr>
            <w:noProof/>
            <w:webHidden/>
          </w:rPr>
          <w:t>112</w:t>
        </w:r>
        <w:r w:rsidR="0060549C">
          <w:rPr>
            <w:noProof/>
            <w:webHidden/>
          </w:rPr>
          <w:fldChar w:fldCharType="end"/>
        </w:r>
      </w:hyperlink>
    </w:p>
    <w:p w14:paraId="3A981C47" w14:textId="63644973" w:rsidR="0060549C" w:rsidRDefault="007051F3">
      <w:pPr>
        <w:pStyle w:val="TOC2"/>
        <w:tabs>
          <w:tab w:val="left" w:pos="660"/>
          <w:tab w:val="right" w:leader="dot" w:pos="9350"/>
        </w:tabs>
        <w:rPr>
          <w:rFonts w:asciiTheme="minorHAnsi" w:eastAsiaTheme="minorEastAsia" w:hAnsiTheme="minorHAnsi"/>
          <w:noProof/>
        </w:rPr>
      </w:pPr>
      <w:hyperlink w:anchor="_Toc42314307" w:history="1">
        <w:r w:rsidR="0060549C" w:rsidRPr="00226F6F">
          <w:rPr>
            <w:rStyle w:val="Hyperlink"/>
            <w:caps/>
            <w:noProof/>
          </w:rPr>
          <w:t>9.7</w:t>
        </w:r>
        <w:r w:rsidR="0060549C">
          <w:rPr>
            <w:rFonts w:asciiTheme="minorHAnsi" w:eastAsiaTheme="minorEastAsia" w:hAnsiTheme="minorHAnsi"/>
            <w:noProof/>
          </w:rPr>
          <w:tab/>
        </w:r>
        <w:r w:rsidR="0060549C" w:rsidRPr="00226F6F">
          <w:rPr>
            <w:rStyle w:val="Hyperlink"/>
            <w:noProof/>
          </w:rPr>
          <w:t>Reporting and Storage Requirements</w:t>
        </w:r>
        <w:r w:rsidR="0060549C">
          <w:rPr>
            <w:noProof/>
            <w:webHidden/>
          </w:rPr>
          <w:tab/>
        </w:r>
        <w:r w:rsidR="0060549C">
          <w:rPr>
            <w:noProof/>
            <w:webHidden/>
          </w:rPr>
          <w:fldChar w:fldCharType="begin"/>
        </w:r>
        <w:r w:rsidR="0060549C">
          <w:rPr>
            <w:noProof/>
            <w:webHidden/>
          </w:rPr>
          <w:instrText xml:space="preserve"> PAGEREF _Toc42314307 \h </w:instrText>
        </w:r>
        <w:r w:rsidR="0060549C">
          <w:rPr>
            <w:noProof/>
            <w:webHidden/>
          </w:rPr>
        </w:r>
        <w:r w:rsidR="0060549C">
          <w:rPr>
            <w:noProof/>
            <w:webHidden/>
          </w:rPr>
          <w:fldChar w:fldCharType="separate"/>
        </w:r>
        <w:r w:rsidR="0060549C">
          <w:rPr>
            <w:noProof/>
            <w:webHidden/>
          </w:rPr>
          <w:t>113</w:t>
        </w:r>
        <w:r w:rsidR="0060549C">
          <w:rPr>
            <w:noProof/>
            <w:webHidden/>
          </w:rPr>
          <w:fldChar w:fldCharType="end"/>
        </w:r>
      </w:hyperlink>
    </w:p>
    <w:p w14:paraId="7881988C" w14:textId="1665E8DA" w:rsidR="0060549C" w:rsidRDefault="007051F3">
      <w:pPr>
        <w:pStyle w:val="TOC2"/>
        <w:tabs>
          <w:tab w:val="left" w:pos="660"/>
          <w:tab w:val="right" w:leader="dot" w:pos="9350"/>
        </w:tabs>
        <w:rPr>
          <w:rFonts w:asciiTheme="minorHAnsi" w:eastAsiaTheme="minorEastAsia" w:hAnsiTheme="minorHAnsi"/>
          <w:noProof/>
        </w:rPr>
      </w:pPr>
      <w:hyperlink w:anchor="_Toc42314308" w:history="1">
        <w:r w:rsidR="0060549C" w:rsidRPr="00226F6F">
          <w:rPr>
            <w:rStyle w:val="Hyperlink"/>
            <w:caps/>
            <w:noProof/>
          </w:rPr>
          <w:t>9.8</w:t>
        </w:r>
        <w:r w:rsidR="0060549C">
          <w:rPr>
            <w:rFonts w:asciiTheme="minorHAnsi" w:eastAsiaTheme="minorEastAsia" w:hAnsiTheme="minorHAnsi"/>
            <w:noProof/>
          </w:rPr>
          <w:tab/>
        </w:r>
        <w:r w:rsidR="0060549C" w:rsidRPr="00226F6F">
          <w:rPr>
            <w:rStyle w:val="Hyperlink"/>
            <w:noProof/>
          </w:rPr>
          <w:t>Data Storage Requirements</w:t>
        </w:r>
        <w:r w:rsidR="0060549C">
          <w:rPr>
            <w:noProof/>
            <w:webHidden/>
          </w:rPr>
          <w:tab/>
        </w:r>
        <w:r w:rsidR="0060549C">
          <w:rPr>
            <w:noProof/>
            <w:webHidden/>
          </w:rPr>
          <w:fldChar w:fldCharType="begin"/>
        </w:r>
        <w:r w:rsidR="0060549C">
          <w:rPr>
            <w:noProof/>
            <w:webHidden/>
          </w:rPr>
          <w:instrText xml:space="preserve"> PAGEREF _Toc42314308 \h </w:instrText>
        </w:r>
        <w:r w:rsidR="0060549C">
          <w:rPr>
            <w:noProof/>
            <w:webHidden/>
          </w:rPr>
        </w:r>
        <w:r w:rsidR="0060549C">
          <w:rPr>
            <w:noProof/>
            <w:webHidden/>
          </w:rPr>
          <w:fldChar w:fldCharType="separate"/>
        </w:r>
        <w:r w:rsidR="0060549C">
          <w:rPr>
            <w:noProof/>
            <w:webHidden/>
          </w:rPr>
          <w:t>114</w:t>
        </w:r>
        <w:r w:rsidR="0060549C">
          <w:rPr>
            <w:noProof/>
            <w:webHidden/>
          </w:rPr>
          <w:fldChar w:fldCharType="end"/>
        </w:r>
      </w:hyperlink>
    </w:p>
    <w:p w14:paraId="1EC61B03" w14:textId="5EB78DA2" w:rsidR="0060549C" w:rsidRDefault="007051F3">
      <w:pPr>
        <w:pStyle w:val="TOC2"/>
        <w:tabs>
          <w:tab w:val="left" w:pos="660"/>
          <w:tab w:val="right" w:leader="dot" w:pos="9350"/>
        </w:tabs>
        <w:rPr>
          <w:rFonts w:asciiTheme="minorHAnsi" w:eastAsiaTheme="minorEastAsia" w:hAnsiTheme="minorHAnsi"/>
          <w:noProof/>
        </w:rPr>
      </w:pPr>
      <w:hyperlink w:anchor="_Toc42314309" w:history="1">
        <w:r w:rsidR="0060549C" w:rsidRPr="00226F6F">
          <w:rPr>
            <w:rStyle w:val="Hyperlink"/>
            <w:caps/>
            <w:noProof/>
          </w:rPr>
          <w:t>9.9</w:t>
        </w:r>
        <w:r w:rsidR="0060549C">
          <w:rPr>
            <w:rFonts w:asciiTheme="minorHAnsi" w:eastAsiaTheme="minorEastAsia" w:hAnsiTheme="minorHAnsi"/>
            <w:noProof/>
          </w:rPr>
          <w:tab/>
        </w:r>
        <w:r w:rsidR="0060549C" w:rsidRPr="00226F6F">
          <w:rPr>
            <w:rStyle w:val="Hyperlink"/>
            <w:noProof/>
          </w:rPr>
          <w:t>Data Integration</w:t>
        </w:r>
        <w:r w:rsidR="0060549C">
          <w:rPr>
            <w:noProof/>
            <w:webHidden/>
          </w:rPr>
          <w:tab/>
        </w:r>
        <w:r w:rsidR="0060549C">
          <w:rPr>
            <w:noProof/>
            <w:webHidden/>
          </w:rPr>
          <w:fldChar w:fldCharType="begin"/>
        </w:r>
        <w:r w:rsidR="0060549C">
          <w:rPr>
            <w:noProof/>
            <w:webHidden/>
          </w:rPr>
          <w:instrText xml:space="preserve"> PAGEREF _Toc42314309 \h </w:instrText>
        </w:r>
        <w:r w:rsidR="0060549C">
          <w:rPr>
            <w:noProof/>
            <w:webHidden/>
          </w:rPr>
        </w:r>
        <w:r w:rsidR="0060549C">
          <w:rPr>
            <w:noProof/>
            <w:webHidden/>
          </w:rPr>
          <w:fldChar w:fldCharType="separate"/>
        </w:r>
        <w:r w:rsidR="0060549C">
          <w:rPr>
            <w:noProof/>
            <w:webHidden/>
          </w:rPr>
          <w:t>114</w:t>
        </w:r>
        <w:r w:rsidR="0060549C">
          <w:rPr>
            <w:noProof/>
            <w:webHidden/>
          </w:rPr>
          <w:fldChar w:fldCharType="end"/>
        </w:r>
      </w:hyperlink>
    </w:p>
    <w:p w14:paraId="31070826" w14:textId="65B2D4A0" w:rsidR="0060549C" w:rsidRDefault="007051F3">
      <w:pPr>
        <w:pStyle w:val="TOC2"/>
        <w:tabs>
          <w:tab w:val="left" w:pos="660"/>
          <w:tab w:val="right" w:leader="dot" w:pos="9350"/>
        </w:tabs>
        <w:rPr>
          <w:rFonts w:asciiTheme="minorHAnsi" w:eastAsiaTheme="minorEastAsia" w:hAnsiTheme="minorHAnsi"/>
          <w:noProof/>
        </w:rPr>
      </w:pPr>
      <w:hyperlink w:anchor="_Toc42314310" w:history="1">
        <w:r w:rsidR="0060549C" w:rsidRPr="00226F6F">
          <w:rPr>
            <w:rStyle w:val="Hyperlink"/>
            <w:caps/>
            <w:noProof/>
          </w:rPr>
          <w:t>9.10</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_Toc42314310 \h </w:instrText>
        </w:r>
        <w:r w:rsidR="0060549C">
          <w:rPr>
            <w:noProof/>
            <w:webHidden/>
          </w:rPr>
        </w:r>
        <w:r w:rsidR="0060549C">
          <w:rPr>
            <w:noProof/>
            <w:webHidden/>
          </w:rPr>
          <w:fldChar w:fldCharType="separate"/>
        </w:r>
        <w:r w:rsidR="0060549C">
          <w:rPr>
            <w:noProof/>
            <w:webHidden/>
          </w:rPr>
          <w:t>114</w:t>
        </w:r>
        <w:r w:rsidR="0060549C">
          <w:rPr>
            <w:noProof/>
            <w:webHidden/>
          </w:rPr>
          <w:fldChar w:fldCharType="end"/>
        </w:r>
      </w:hyperlink>
    </w:p>
    <w:p w14:paraId="75D06D46" w14:textId="40212284" w:rsidR="0060549C" w:rsidRDefault="007051F3">
      <w:pPr>
        <w:pStyle w:val="TOC1"/>
        <w:tabs>
          <w:tab w:val="left" w:pos="660"/>
          <w:tab w:val="right" w:leader="dot" w:pos="9350"/>
        </w:tabs>
        <w:rPr>
          <w:rFonts w:asciiTheme="minorHAnsi" w:eastAsiaTheme="minorEastAsia" w:hAnsiTheme="minorHAnsi"/>
          <w:b w:val="0"/>
          <w:noProof/>
        </w:rPr>
      </w:pPr>
      <w:hyperlink w:anchor="_Toc42314311" w:history="1">
        <w:r w:rsidR="0060549C" w:rsidRPr="00226F6F">
          <w:rPr>
            <w:rStyle w:val="Hyperlink"/>
            <w:noProof/>
          </w:rPr>
          <w:t>10.0</w:t>
        </w:r>
        <w:r w:rsidR="0060549C">
          <w:rPr>
            <w:rFonts w:asciiTheme="minorHAnsi" w:eastAsiaTheme="minorEastAsia" w:hAnsiTheme="minorHAnsi"/>
            <w:b w:val="0"/>
            <w:noProof/>
          </w:rPr>
          <w:tab/>
        </w:r>
        <w:r w:rsidR="0060549C" w:rsidRPr="00226F6F">
          <w:rPr>
            <w:rStyle w:val="Hyperlink"/>
            <w:noProof/>
          </w:rPr>
          <w:t>Wind Turbine Generator Offloading and Erection Specifications</w:t>
        </w:r>
        <w:r w:rsidR="0060549C">
          <w:rPr>
            <w:noProof/>
            <w:webHidden/>
          </w:rPr>
          <w:tab/>
        </w:r>
        <w:r w:rsidR="0060549C">
          <w:rPr>
            <w:noProof/>
            <w:webHidden/>
          </w:rPr>
          <w:fldChar w:fldCharType="begin"/>
        </w:r>
        <w:r w:rsidR="0060549C">
          <w:rPr>
            <w:noProof/>
            <w:webHidden/>
          </w:rPr>
          <w:instrText xml:space="preserve"> PAGEREF _Toc42314311 \h </w:instrText>
        </w:r>
        <w:r w:rsidR="0060549C">
          <w:rPr>
            <w:noProof/>
            <w:webHidden/>
          </w:rPr>
        </w:r>
        <w:r w:rsidR="0060549C">
          <w:rPr>
            <w:noProof/>
            <w:webHidden/>
          </w:rPr>
          <w:fldChar w:fldCharType="separate"/>
        </w:r>
        <w:r w:rsidR="0060549C">
          <w:rPr>
            <w:noProof/>
            <w:webHidden/>
          </w:rPr>
          <w:t>116</w:t>
        </w:r>
        <w:r w:rsidR="0060549C">
          <w:rPr>
            <w:noProof/>
            <w:webHidden/>
          </w:rPr>
          <w:fldChar w:fldCharType="end"/>
        </w:r>
      </w:hyperlink>
    </w:p>
    <w:p w14:paraId="57FCFD9B" w14:textId="5B64734A" w:rsidR="0060549C" w:rsidRDefault="007051F3">
      <w:pPr>
        <w:pStyle w:val="TOC2"/>
        <w:tabs>
          <w:tab w:val="left" w:pos="660"/>
          <w:tab w:val="right" w:leader="dot" w:pos="9350"/>
        </w:tabs>
        <w:rPr>
          <w:rFonts w:asciiTheme="minorHAnsi" w:eastAsiaTheme="minorEastAsia" w:hAnsiTheme="minorHAnsi"/>
          <w:noProof/>
        </w:rPr>
      </w:pPr>
      <w:hyperlink w:anchor="_Toc42314312" w:history="1">
        <w:r w:rsidR="0060549C" w:rsidRPr="00226F6F">
          <w:rPr>
            <w:rStyle w:val="Hyperlink"/>
            <w:caps/>
            <w:noProof/>
          </w:rPr>
          <w:t>10.1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_Toc42314312 \h </w:instrText>
        </w:r>
        <w:r w:rsidR="0060549C">
          <w:rPr>
            <w:noProof/>
            <w:webHidden/>
          </w:rPr>
        </w:r>
        <w:r w:rsidR="0060549C">
          <w:rPr>
            <w:noProof/>
            <w:webHidden/>
          </w:rPr>
          <w:fldChar w:fldCharType="separate"/>
        </w:r>
        <w:r w:rsidR="0060549C">
          <w:rPr>
            <w:noProof/>
            <w:webHidden/>
          </w:rPr>
          <w:t>116</w:t>
        </w:r>
        <w:r w:rsidR="0060549C">
          <w:rPr>
            <w:noProof/>
            <w:webHidden/>
          </w:rPr>
          <w:fldChar w:fldCharType="end"/>
        </w:r>
      </w:hyperlink>
    </w:p>
    <w:p w14:paraId="1F9A01CC" w14:textId="264C9BD2" w:rsidR="0060549C" w:rsidRDefault="007051F3">
      <w:pPr>
        <w:pStyle w:val="TOC2"/>
        <w:tabs>
          <w:tab w:val="left" w:pos="660"/>
          <w:tab w:val="right" w:leader="dot" w:pos="9350"/>
        </w:tabs>
        <w:rPr>
          <w:rFonts w:asciiTheme="minorHAnsi" w:eastAsiaTheme="minorEastAsia" w:hAnsiTheme="minorHAnsi"/>
          <w:noProof/>
        </w:rPr>
      </w:pPr>
      <w:hyperlink w:anchor="_Toc42314313" w:history="1">
        <w:r w:rsidR="0060549C" w:rsidRPr="00226F6F">
          <w:rPr>
            <w:rStyle w:val="Hyperlink"/>
            <w:caps/>
            <w:noProof/>
          </w:rPr>
          <w:t>10.2</w:t>
        </w:r>
        <w:r w:rsidR="0060549C">
          <w:rPr>
            <w:rFonts w:asciiTheme="minorHAnsi" w:eastAsiaTheme="minorEastAsia" w:hAnsiTheme="minorHAnsi"/>
            <w:noProof/>
          </w:rPr>
          <w:tab/>
        </w:r>
        <w:r w:rsidR="0060549C" w:rsidRPr="00226F6F">
          <w:rPr>
            <w:rStyle w:val="Hyperlink"/>
            <w:noProof/>
          </w:rPr>
          <w:t>Procedures</w:t>
        </w:r>
        <w:r w:rsidR="0060549C">
          <w:rPr>
            <w:noProof/>
            <w:webHidden/>
          </w:rPr>
          <w:tab/>
        </w:r>
        <w:r w:rsidR="0060549C">
          <w:rPr>
            <w:noProof/>
            <w:webHidden/>
          </w:rPr>
          <w:fldChar w:fldCharType="begin"/>
        </w:r>
        <w:r w:rsidR="0060549C">
          <w:rPr>
            <w:noProof/>
            <w:webHidden/>
          </w:rPr>
          <w:instrText xml:space="preserve"> PAGEREF _Toc42314313 \h </w:instrText>
        </w:r>
        <w:r w:rsidR="0060549C">
          <w:rPr>
            <w:noProof/>
            <w:webHidden/>
          </w:rPr>
        </w:r>
        <w:r w:rsidR="0060549C">
          <w:rPr>
            <w:noProof/>
            <w:webHidden/>
          </w:rPr>
          <w:fldChar w:fldCharType="separate"/>
        </w:r>
        <w:r w:rsidR="0060549C">
          <w:rPr>
            <w:noProof/>
            <w:webHidden/>
          </w:rPr>
          <w:t>116</w:t>
        </w:r>
        <w:r w:rsidR="0060549C">
          <w:rPr>
            <w:noProof/>
            <w:webHidden/>
          </w:rPr>
          <w:fldChar w:fldCharType="end"/>
        </w:r>
      </w:hyperlink>
    </w:p>
    <w:p w14:paraId="7243A475" w14:textId="0FD17886" w:rsidR="0060549C" w:rsidRDefault="007051F3">
      <w:pPr>
        <w:pStyle w:val="TOC2"/>
        <w:tabs>
          <w:tab w:val="left" w:pos="660"/>
          <w:tab w:val="right" w:leader="dot" w:pos="9350"/>
        </w:tabs>
        <w:rPr>
          <w:rFonts w:asciiTheme="minorHAnsi" w:eastAsiaTheme="minorEastAsia" w:hAnsiTheme="minorHAnsi"/>
          <w:noProof/>
        </w:rPr>
      </w:pPr>
      <w:hyperlink w:anchor="_Toc42314314" w:history="1">
        <w:r w:rsidR="0060549C" w:rsidRPr="00226F6F">
          <w:rPr>
            <w:rStyle w:val="Hyperlink"/>
            <w:caps/>
            <w:noProof/>
          </w:rPr>
          <w:t>10.3</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_Toc42314314 \h </w:instrText>
        </w:r>
        <w:r w:rsidR="0060549C">
          <w:rPr>
            <w:noProof/>
            <w:webHidden/>
          </w:rPr>
        </w:r>
        <w:r w:rsidR="0060549C">
          <w:rPr>
            <w:noProof/>
            <w:webHidden/>
          </w:rPr>
          <w:fldChar w:fldCharType="separate"/>
        </w:r>
        <w:r w:rsidR="0060549C">
          <w:rPr>
            <w:noProof/>
            <w:webHidden/>
          </w:rPr>
          <w:t>118</w:t>
        </w:r>
        <w:r w:rsidR="0060549C">
          <w:rPr>
            <w:noProof/>
            <w:webHidden/>
          </w:rPr>
          <w:fldChar w:fldCharType="end"/>
        </w:r>
      </w:hyperlink>
    </w:p>
    <w:p w14:paraId="280902EF" w14:textId="4B6D1890" w:rsidR="0060549C" w:rsidRDefault="007051F3">
      <w:pPr>
        <w:pStyle w:val="TOC1"/>
        <w:tabs>
          <w:tab w:val="left" w:pos="660"/>
          <w:tab w:val="right" w:leader="dot" w:pos="9350"/>
        </w:tabs>
        <w:rPr>
          <w:rFonts w:asciiTheme="minorHAnsi" w:eastAsiaTheme="minorEastAsia" w:hAnsiTheme="minorHAnsi"/>
          <w:b w:val="0"/>
          <w:noProof/>
        </w:rPr>
      </w:pPr>
      <w:hyperlink w:anchor="_Toc42314315" w:history="1">
        <w:r w:rsidR="0060549C" w:rsidRPr="00226F6F">
          <w:rPr>
            <w:rStyle w:val="Hyperlink"/>
            <w:noProof/>
          </w:rPr>
          <w:t>11.0</w:t>
        </w:r>
        <w:r w:rsidR="0060549C">
          <w:rPr>
            <w:rFonts w:asciiTheme="minorHAnsi" w:eastAsiaTheme="minorEastAsia" w:hAnsiTheme="minorHAnsi"/>
            <w:b w:val="0"/>
            <w:noProof/>
          </w:rPr>
          <w:tab/>
        </w:r>
        <w:r w:rsidR="0060549C" w:rsidRPr="00226F6F">
          <w:rPr>
            <w:rStyle w:val="Hyperlink"/>
            <w:noProof/>
          </w:rPr>
          <w:t>Meteorological Tower Specifications</w:t>
        </w:r>
        <w:r w:rsidR="0060549C">
          <w:rPr>
            <w:noProof/>
            <w:webHidden/>
          </w:rPr>
          <w:tab/>
        </w:r>
        <w:r w:rsidR="0060549C">
          <w:rPr>
            <w:noProof/>
            <w:webHidden/>
          </w:rPr>
          <w:fldChar w:fldCharType="begin"/>
        </w:r>
        <w:r w:rsidR="0060549C">
          <w:rPr>
            <w:noProof/>
            <w:webHidden/>
          </w:rPr>
          <w:instrText xml:space="preserve"> PAGEREF _Toc42314315 \h </w:instrText>
        </w:r>
        <w:r w:rsidR="0060549C">
          <w:rPr>
            <w:noProof/>
            <w:webHidden/>
          </w:rPr>
        </w:r>
        <w:r w:rsidR="0060549C">
          <w:rPr>
            <w:noProof/>
            <w:webHidden/>
          </w:rPr>
          <w:fldChar w:fldCharType="separate"/>
        </w:r>
        <w:r w:rsidR="0060549C">
          <w:rPr>
            <w:noProof/>
            <w:webHidden/>
          </w:rPr>
          <w:t>120</w:t>
        </w:r>
        <w:r w:rsidR="0060549C">
          <w:rPr>
            <w:noProof/>
            <w:webHidden/>
          </w:rPr>
          <w:fldChar w:fldCharType="end"/>
        </w:r>
      </w:hyperlink>
    </w:p>
    <w:p w14:paraId="7CC249FC" w14:textId="17E649B0" w:rsidR="0060549C" w:rsidRDefault="007051F3">
      <w:pPr>
        <w:pStyle w:val="TOC2"/>
        <w:tabs>
          <w:tab w:val="left" w:pos="660"/>
          <w:tab w:val="right" w:leader="dot" w:pos="9350"/>
        </w:tabs>
        <w:rPr>
          <w:rFonts w:asciiTheme="minorHAnsi" w:eastAsiaTheme="minorEastAsia" w:hAnsiTheme="minorHAnsi"/>
          <w:noProof/>
        </w:rPr>
      </w:pPr>
      <w:hyperlink w:anchor="_Toc42314316" w:history="1">
        <w:r w:rsidR="0060549C" w:rsidRPr="00226F6F">
          <w:rPr>
            <w:rStyle w:val="Hyperlink"/>
            <w:caps/>
            <w:noProof/>
          </w:rPr>
          <w:t>11.1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_Toc42314316 \h </w:instrText>
        </w:r>
        <w:r w:rsidR="0060549C">
          <w:rPr>
            <w:noProof/>
            <w:webHidden/>
          </w:rPr>
        </w:r>
        <w:r w:rsidR="0060549C">
          <w:rPr>
            <w:noProof/>
            <w:webHidden/>
          </w:rPr>
          <w:fldChar w:fldCharType="separate"/>
        </w:r>
        <w:r w:rsidR="0060549C">
          <w:rPr>
            <w:noProof/>
            <w:webHidden/>
          </w:rPr>
          <w:t>120</w:t>
        </w:r>
        <w:r w:rsidR="0060549C">
          <w:rPr>
            <w:noProof/>
            <w:webHidden/>
          </w:rPr>
          <w:fldChar w:fldCharType="end"/>
        </w:r>
      </w:hyperlink>
    </w:p>
    <w:p w14:paraId="449D4D78" w14:textId="673C8586" w:rsidR="0060549C" w:rsidRDefault="007051F3">
      <w:pPr>
        <w:pStyle w:val="TOC2"/>
        <w:tabs>
          <w:tab w:val="left" w:pos="660"/>
          <w:tab w:val="right" w:leader="dot" w:pos="9350"/>
        </w:tabs>
        <w:rPr>
          <w:rFonts w:asciiTheme="minorHAnsi" w:eastAsiaTheme="minorEastAsia" w:hAnsiTheme="minorHAnsi"/>
          <w:noProof/>
        </w:rPr>
      </w:pPr>
      <w:hyperlink w:anchor="_Toc42314317" w:history="1">
        <w:r w:rsidR="0060549C" w:rsidRPr="00226F6F">
          <w:rPr>
            <w:rStyle w:val="Hyperlink"/>
            <w:caps/>
            <w:noProof/>
          </w:rPr>
          <w:t>11.2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_Toc42314317 \h </w:instrText>
        </w:r>
        <w:r w:rsidR="0060549C">
          <w:rPr>
            <w:noProof/>
            <w:webHidden/>
          </w:rPr>
        </w:r>
        <w:r w:rsidR="0060549C">
          <w:rPr>
            <w:noProof/>
            <w:webHidden/>
          </w:rPr>
          <w:fldChar w:fldCharType="separate"/>
        </w:r>
        <w:r w:rsidR="0060549C">
          <w:rPr>
            <w:noProof/>
            <w:webHidden/>
          </w:rPr>
          <w:t>120</w:t>
        </w:r>
        <w:r w:rsidR="0060549C">
          <w:rPr>
            <w:noProof/>
            <w:webHidden/>
          </w:rPr>
          <w:fldChar w:fldCharType="end"/>
        </w:r>
      </w:hyperlink>
    </w:p>
    <w:p w14:paraId="61B1D76C" w14:textId="7D540F7B" w:rsidR="0060549C" w:rsidRDefault="007051F3">
      <w:pPr>
        <w:pStyle w:val="TOC2"/>
        <w:tabs>
          <w:tab w:val="left" w:pos="660"/>
          <w:tab w:val="right" w:leader="dot" w:pos="9350"/>
        </w:tabs>
        <w:rPr>
          <w:rFonts w:asciiTheme="minorHAnsi" w:eastAsiaTheme="minorEastAsia" w:hAnsiTheme="minorHAnsi"/>
          <w:noProof/>
        </w:rPr>
      </w:pPr>
      <w:hyperlink w:anchor="_Toc42314318" w:history="1">
        <w:r w:rsidR="0060549C" w:rsidRPr="00226F6F">
          <w:rPr>
            <w:rStyle w:val="Hyperlink"/>
            <w:caps/>
            <w:noProof/>
          </w:rPr>
          <w:t>11.3</w:t>
        </w:r>
        <w:r w:rsidR="0060549C">
          <w:rPr>
            <w:rFonts w:asciiTheme="minorHAnsi" w:eastAsiaTheme="minorEastAsia" w:hAnsiTheme="minorHAnsi"/>
            <w:noProof/>
          </w:rPr>
          <w:tab/>
        </w:r>
        <w:r w:rsidR="0060549C" w:rsidRPr="00226F6F">
          <w:rPr>
            <w:rStyle w:val="Hyperlink"/>
            <w:noProof/>
          </w:rPr>
          <w:t>Civil Works Requirements</w:t>
        </w:r>
        <w:r w:rsidR="0060549C">
          <w:rPr>
            <w:noProof/>
            <w:webHidden/>
          </w:rPr>
          <w:tab/>
        </w:r>
        <w:r w:rsidR="0060549C">
          <w:rPr>
            <w:noProof/>
            <w:webHidden/>
          </w:rPr>
          <w:fldChar w:fldCharType="begin"/>
        </w:r>
        <w:r w:rsidR="0060549C">
          <w:rPr>
            <w:noProof/>
            <w:webHidden/>
          </w:rPr>
          <w:instrText xml:space="preserve"> PAGEREF _Toc42314318 \h </w:instrText>
        </w:r>
        <w:r w:rsidR="0060549C">
          <w:rPr>
            <w:noProof/>
            <w:webHidden/>
          </w:rPr>
        </w:r>
        <w:r w:rsidR="0060549C">
          <w:rPr>
            <w:noProof/>
            <w:webHidden/>
          </w:rPr>
          <w:fldChar w:fldCharType="separate"/>
        </w:r>
        <w:r w:rsidR="0060549C">
          <w:rPr>
            <w:noProof/>
            <w:webHidden/>
          </w:rPr>
          <w:t>120</w:t>
        </w:r>
        <w:r w:rsidR="0060549C">
          <w:rPr>
            <w:noProof/>
            <w:webHidden/>
          </w:rPr>
          <w:fldChar w:fldCharType="end"/>
        </w:r>
      </w:hyperlink>
    </w:p>
    <w:p w14:paraId="7EA23A79" w14:textId="66AC72FC" w:rsidR="0060549C" w:rsidRDefault="007051F3">
      <w:pPr>
        <w:pStyle w:val="TOC2"/>
        <w:tabs>
          <w:tab w:val="left" w:pos="660"/>
          <w:tab w:val="right" w:leader="dot" w:pos="9350"/>
        </w:tabs>
        <w:rPr>
          <w:rFonts w:asciiTheme="minorHAnsi" w:eastAsiaTheme="minorEastAsia" w:hAnsiTheme="minorHAnsi"/>
          <w:noProof/>
        </w:rPr>
      </w:pPr>
      <w:hyperlink w:anchor="_Toc42314319" w:history="1">
        <w:r w:rsidR="0060549C" w:rsidRPr="00226F6F">
          <w:rPr>
            <w:rStyle w:val="Hyperlink"/>
            <w:caps/>
            <w:noProof/>
          </w:rPr>
          <w:t>11.4</w:t>
        </w:r>
        <w:r w:rsidR="0060549C">
          <w:rPr>
            <w:rFonts w:asciiTheme="minorHAnsi" w:eastAsiaTheme="minorEastAsia" w:hAnsiTheme="minorHAnsi"/>
            <w:noProof/>
          </w:rPr>
          <w:tab/>
        </w:r>
        <w:r w:rsidR="0060549C" w:rsidRPr="00226F6F">
          <w:rPr>
            <w:rStyle w:val="Hyperlink"/>
            <w:noProof/>
          </w:rPr>
          <w:t>Structural Works Requirements</w:t>
        </w:r>
        <w:r w:rsidR="0060549C">
          <w:rPr>
            <w:noProof/>
            <w:webHidden/>
          </w:rPr>
          <w:tab/>
        </w:r>
        <w:r w:rsidR="0060549C">
          <w:rPr>
            <w:noProof/>
            <w:webHidden/>
          </w:rPr>
          <w:fldChar w:fldCharType="begin"/>
        </w:r>
        <w:r w:rsidR="0060549C">
          <w:rPr>
            <w:noProof/>
            <w:webHidden/>
          </w:rPr>
          <w:instrText xml:space="preserve"> PAGEREF _Toc42314319 \h </w:instrText>
        </w:r>
        <w:r w:rsidR="0060549C">
          <w:rPr>
            <w:noProof/>
            <w:webHidden/>
          </w:rPr>
        </w:r>
        <w:r w:rsidR="0060549C">
          <w:rPr>
            <w:noProof/>
            <w:webHidden/>
          </w:rPr>
          <w:fldChar w:fldCharType="separate"/>
        </w:r>
        <w:r w:rsidR="0060549C">
          <w:rPr>
            <w:noProof/>
            <w:webHidden/>
          </w:rPr>
          <w:t>120</w:t>
        </w:r>
        <w:r w:rsidR="0060549C">
          <w:rPr>
            <w:noProof/>
            <w:webHidden/>
          </w:rPr>
          <w:fldChar w:fldCharType="end"/>
        </w:r>
      </w:hyperlink>
    </w:p>
    <w:p w14:paraId="30AA37E8" w14:textId="363951FE" w:rsidR="0060549C" w:rsidRDefault="007051F3">
      <w:pPr>
        <w:pStyle w:val="TOC2"/>
        <w:tabs>
          <w:tab w:val="left" w:pos="660"/>
          <w:tab w:val="right" w:leader="dot" w:pos="9350"/>
        </w:tabs>
        <w:rPr>
          <w:rFonts w:asciiTheme="minorHAnsi" w:eastAsiaTheme="minorEastAsia" w:hAnsiTheme="minorHAnsi"/>
          <w:noProof/>
        </w:rPr>
      </w:pPr>
      <w:hyperlink w:anchor="_Toc42314320" w:history="1">
        <w:r w:rsidR="0060549C" w:rsidRPr="00226F6F">
          <w:rPr>
            <w:rStyle w:val="Hyperlink"/>
            <w:caps/>
            <w:noProof/>
          </w:rPr>
          <w:t>11.5</w:t>
        </w:r>
        <w:r w:rsidR="0060549C">
          <w:rPr>
            <w:rFonts w:asciiTheme="minorHAnsi" w:eastAsiaTheme="minorEastAsia" w:hAnsiTheme="minorHAnsi"/>
            <w:noProof/>
          </w:rPr>
          <w:tab/>
        </w:r>
        <w:r w:rsidR="0060549C" w:rsidRPr="00226F6F">
          <w:rPr>
            <w:rStyle w:val="Hyperlink"/>
            <w:noProof/>
          </w:rPr>
          <w:t>Temporary Meteorological Towers</w:t>
        </w:r>
        <w:r w:rsidR="0060549C">
          <w:rPr>
            <w:noProof/>
            <w:webHidden/>
          </w:rPr>
          <w:tab/>
        </w:r>
        <w:r w:rsidR="0060549C">
          <w:rPr>
            <w:noProof/>
            <w:webHidden/>
          </w:rPr>
          <w:fldChar w:fldCharType="begin"/>
        </w:r>
        <w:r w:rsidR="0060549C">
          <w:rPr>
            <w:noProof/>
            <w:webHidden/>
          </w:rPr>
          <w:instrText xml:space="preserve"> PAGEREF _Toc42314320 \h </w:instrText>
        </w:r>
        <w:r w:rsidR="0060549C">
          <w:rPr>
            <w:noProof/>
            <w:webHidden/>
          </w:rPr>
        </w:r>
        <w:r w:rsidR="0060549C">
          <w:rPr>
            <w:noProof/>
            <w:webHidden/>
          </w:rPr>
          <w:fldChar w:fldCharType="separate"/>
        </w:r>
        <w:r w:rsidR="0060549C">
          <w:rPr>
            <w:noProof/>
            <w:webHidden/>
          </w:rPr>
          <w:t>121</w:t>
        </w:r>
        <w:r w:rsidR="0060549C">
          <w:rPr>
            <w:noProof/>
            <w:webHidden/>
          </w:rPr>
          <w:fldChar w:fldCharType="end"/>
        </w:r>
      </w:hyperlink>
    </w:p>
    <w:p w14:paraId="0D2F942E" w14:textId="1DD08E48" w:rsidR="0060549C" w:rsidRDefault="007051F3">
      <w:pPr>
        <w:pStyle w:val="TOC2"/>
        <w:tabs>
          <w:tab w:val="left" w:pos="660"/>
          <w:tab w:val="right" w:leader="dot" w:pos="9350"/>
        </w:tabs>
        <w:rPr>
          <w:rFonts w:asciiTheme="minorHAnsi" w:eastAsiaTheme="minorEastAsia" w:hAnsiTheme="minorHAnsi"/>
          <w:noProof/>
        </w:rPr>
      </w:pPr>
      <w:hyperlink w:anchor="_Toc42314321" w:history="1">
        <w:r w:rsidR="0060549C" w:rsidRPr="00226F6F">
          <w:rPr>
            <w:rStyle w:val="Hyperlink"/>
            <w:caps/>
            <w:noProof/>
          </w:rPr>
          <w:t>11.6</w:t>
        </w:r>
        <w:r w:rsidR="0060549C">
          <w:rPr>
            <w:rFonts w:asciiTheme="minorHAnsi" w:eastAsiaTheme="minorEastAsia" w:hAnsiTheme="minorHAnsi"/>
            <w:noProof/>
          </w:rPr>
          <w:tab/>
        </w:r>
        <w:r w:rsidR="0060549C" w:rsidRPr="00226F6F">
          <w:rPr>
            <w:rStyle w:val="Hyperlink"/>
            <w:noProof/>
          </w:rPr>
          <w:t>Permanent Meteorological Towers</w:t>
        </w:r>
        <w:r w:rsidR="0060549C">
          <w:rPr>
            <w:noProof/>
            <w:webHidden/>
          </w:rPr>
          <w:tab/>
        </w:r>
        <w:r w:rsidR="0060549C">
          <w:rPr>
            <w:noProof/>
            <w:webHidden/>
          </w:rPr>
          <w:fldChar w:fldCharType="begin"/>
        </w:r>
        <w:r w:rsidR="0060549C">
          <w:rPr>
            <w:noProof/>
            <w:webHidden/>
          </w:rPr>
          <w:instrText xml:space="preserve"> PAGEREF _Toc42314321 \h </w:instrText>
        </w:r>
        <w:r w:rsidR="0060549C">
          <w:rPr>
            <w:noProof/>
            <w:webHidden/>
          </w:rPr>
        </w:r>
        <w:r w:rsidR="0060549C">
          <w:rPr>
            <w:noProof/>
            <w:webHidden/>
          </w:rPr>
          <w:fldChar w:fldCharType="separate"/>
        </w:r>
        <w:r w:rsidR="0060549C">
          <w:rPr>
            <w:noProof/>
            <w:webHidden/>
          </w:rPr>
          <w:t>122</w:t>
        </w:r>
        <w:r w:rsidR="0060549C">
          <w:rPr>
            <w:noProof/>
            <w:webHidden/>
          </w:rPr>
          <w:fldChar w:fldCharType="end"/>
        </w:r>
      </w:hyperlink>
    </w:p>
    <w:p w14:paraId="75545477" w14:textId="38FF23BA" w:rsidR="0060549C" w:rsidRDefault="007051F3">
      <w:pPr>
        <w:pStyle w:val="TOC2"/>
        <w:tabs>
          <w:tab w:val="left" w:pos="660"/>
          <w:tab w:val="right" w:leader="dot" w:pos="9350"/>
        </w:tabs>
        <w:rPr>
          <w:rFonts w:asciiTheme="minorHAnsi" w:eastAsiaTheme="minorEastAsia" w:hAnsiTheme="minorHAnsi"/>
          <w:noProof/>
        </w:rPr>
      </w:pPr>
      <w:hyperlink w:anchor="_Toc42314322" w:history="1">
        <w:r w:rsidR="0060549C" w:rsidRPr="00226F6F">
          <w:rPr>
            <w:rStyle w:val="Hyperlink"/>
            <w:caps/>
            <w:noProof/>
          </w:rPr>
          <w:t>11.7</w:t>
        </w:r>
        <w:r w:rsidR="0060549C">
          <w:rPr>
            <w:rFonts w:asciiTheme="minorHAnsi" w:eastAsiaTheme="minorEastAsia" w:hAnsiTheme="minorHAnsi"/>
            <w:noProof/>
          </w:rPr>
          <w:tab/>
        </w:r>
        <w:r w:rsidR="0060549C" w:rsidRPr="00226F6F">
          <w:rPr>
            <w:rStyle w:val="Hyperlink"/>
            <w:noProof/>
          </w:rPr>
          <w:t>Power Performance Testing Requirements</w:t>
        </w:r>
        <w:r w:rsidR="0060549C">
          <w:rPr>
            <w:noProof/>
            <w:webHidden/>
          </w:rPr>
          <w:tab/>
        </w:r>
        <w:r w:rsidR="0060549C">
          <w:rPr>
            <w:noProof/>
            <w:webHidden/>
          </w:rPr>
          <w:fldChar w:fldCharType="begin"/>
        </w:r>
        <w:r w:rsidR="0060549C">
          <w:rPr>
            <w:noProof/>
            <w:webHidden/>
          </w:rPr>
          <w:instrText xml:space="preserve"> PAGEREF _Toc42314322 \h </w:instrText>
        </w:r>
        <w:r w:rsidR="0060549C">
          <w:rPr>
            <w:noProof/>
            <w:webHidden/>
          </w:rPr>
        </w:r>
        <w:r w:rsidR="0060549C">
          <w:rPr>
            <w:noProof/>
            <w:webHidden/>
          </w:rPr>
          <w:fldChar w:fldCharType="separate"/>
        </w:r>
        <w:r w:rsidR="0060549C">
          <w:rPr>
            <w:noProof/>
            <w:webHidden/>
          </w:rPr>
          <w:t>123</w:t>
        </w:r>
        <w:r w:rsidR="0060549C">
          <w:rPr>
            <w:noProof/>
            <w:webHidden/>
          </w:rPr>
          <w:fldChar w:fldCharType="end"/>
        </w:r>
      </w:hyperlink>
    </w:p>
    <w:p w14:paraId="3F395C6E" w14:textId="474EAFBD" w:rsidR="0060549C" w:rsidRDefault="007051F3">
      <w:pPr>
        <w:pStyle w:val="TOC2"/>
        <w:tabs>
          <w:tab w:val="left" w:pos="660"/>
          <w:tab w:val="right" w:leader="dot" w:pos="9350"/>
        </w:tabs>
        <w:rPr>
          <w:rFonts w:asciiTheme="minorHAnsi" w:eastAsiaTheme="minorEastAsia" w:hAnsiTheme="minorHAnsi"/>
          <w:noProof/>
        </w:rPr>
      </w:pPr>
      <w:hyperlink w:anchor="_Toc42314323" w:history="1">
        <w:r w:rsidR="0060549C" w:rsidRPr="00226F6F">
          <w:rPr>
            <w:rStyle w:val="Hyperlink"/>
            <w:caps/>
            <w:noProof/>
          </w:rPr>
          <w:t>11.8</w:t>
        </w:r>
        <w:r w:rsidR="0060549C">
          <w:rPr>
            <w:rFonts w:asciiTheme="minorHAnsi" w:eastAsiaTheme="minorEastAsia" w:hAnsiTheme="minorHAnsi"/>
            <w:noProof/>
          </w:rPr>
          <w:tab/>
        </w:r>
        <w:r w:rsidR="0060549C" w:rsidRPr="00226F6F">
          <w:rPr>
            <w:rStyle w:val="Hyperlink"/>
            <w:noProof/>
          </w:rPr>
          <w:t>Meteorological Tower Obstruction Lighting</w:t>
        </w:r>
        <w:r w:rsidR="0060549C">
          <w:rPr>
            <w:noProof/>
            <w:webHidden/>
          </w:rPr>
          <w:tab/>
        </w:r>
        <w:r w:rsidR="0060549C">
          <w:rPr>
            <w:noProof/>
            <w:webHidden/>
          </w:rPr>
          <w:fldChar w:fldCharType="begin"/>
        </w:r>
        <w:r w:rsidR="0060549C">
          <w:rPr>
            <w:noProof/>
            <w:webHidden/>
          </w:rPr>
          <w:instrText xml:space="preserve"> PAGEREF _Toc42314323 \h </w:instrText>
        </w:r>
        <w:r w:rsidR="0060549C">
          <w:rPr>
            <w:noProof/>
            <w:webHidden/>
          </w:rPr>
        </w:r>
        <w:r w:rsidR="0060549C">
          <w:rPr>
            <w:noProof/>
            <w:webHidden/>
          </w:rPr>
          <w:fldChar w:fldCharType="separate"/>
        </w:r>
        <w:r w:rsidR="0060549C">
          <w:rPr>
            <w:noProof/>
            <w:webHidden/>
          </w:rPr>
          <w:t>124</w:t>
        </w:r>
        <w:r w:rsidR="0060549C">
          <w:rPr>
            <w:noProof/>
            <w:webHidden/>
          </w:rPr>
          <w:fldChar w:fldCharType="end"/>
        </w:r>
      </w:hyperlink>
    </w:p>
    <w:p w14:paraId="169BC3E7" w14:textId="1C3A425F" w:rsidR="0060549C" w:rsidRDefault="007051F3">
      <w:pPr>
        <w:pStyle w:val="TOC2"/>
        <w:tabs>
          <w:tab w:val="left" w:pos="660"/>
          <w:tab w:val="right" w:leader="dot" w:pos="9350"/>
        </w:tabs>
        <w:rPr>
          <w:rFonts w:asciiTheme="minorHAnsi" w:eastAsiaTheme="minorEastAsia" w:hAnsiTheme="minorHAnsi"/>
          <w:noProof/>
        </w:rPr>
      </w:pPr>
      <w:hyperlink w:anchor="_Toc42314324" w:history="1">
        <w:r w:rsidR="0060549C" w:rsidRPr="00226F6F">
          <w:rPr>
            <w:rStyle w:val="Hyperlink"/>
            <w:caps/>
            <w:noProof/>
          </w:rPr>
          <w:t>11.9</w:t>
        </w:r>
        <w:r w:rsidR="0060549C">
          <w:rPr>
            <w:rFonts w:asciiTheme="minorHAnsi" w:eastAsiaTheme="minorEastAsia" w:hAnsiTheme="minorHAnsi"/>
            <w:noProof/>
          </w:rPr>
          <w:tab/>
        </w:r>
        <w:r w:rsidR="0060549C" w:rsidRPr="00226F6F">
          <w:rPr>
            <w:rStyle w:val="Hyperlink"/>
            <w:noProof/>
          </w:rPr>
          <w:t>Communications</w:t>
        </w:r>
        <w:r w:rsidR="0060549C">
          <w:rPr>
            <w:noProof/>
            <w:webHidden/>
          </w:rPr>
          <w:tab/>
        </w:r>
        <w:r w:rsidR="0060549C">
          <w:rPr>
            <w:noProof/>
            <w:webHidden/>
          </w:rPr>
          <w:fldChar w:fldCharType="begin"/>
        </w:r>
        <w:r w:rsidR="0060549C">
          <w:rPr>
            <w:noProof/>
            <w:webHidden/>
          </w:rPr>
          <w:instrText xml:space="preserve"> PAGEREF _Toc42314324 \h </w:instrText>
        </w:r>
        <w:r w:rsidR="0060549C">
          <w:rPr>
            <w:noProof/>
            <w:webHidden/>
          </w:rPr>
        </w:r>
        <w:r w:rsidR="0060549C">
          <w:rPr>
            <w:noProof/>
            <w:webHidden/>
          </w:rPr>
          <w:fldChar w:fldCharType="separate"/>
        </w:r>
        <w:r w:rsidR="0060549C">
          <w:rPr>
            <w:noProof/>
            <w:webHidden/>
          </w:rPr>
          <w:t>124</w:t>
        </w:r>
        <w:r w:rsidR="0060549C">
          <w:rPr>
            <w:noProof/>
            <w:webHidden/>
          </w:rPr>
          <w:fldChar w:fldCharType="end"/>
        </w:r>
      </w:hyperlink>
    </w:p>
    <w:p w14:paraId="70B72385" w14:textId="39E06532" w:rsidR="0060549C" w:rsidRDefault="007051F3">
      <w:pPr>
        <w:pStyle w:val="TOC2"/>
        <w:tabs>
          <w:tab w:val="left" w:pos="880"/>
          <w:tab w:val="right" w:leader="dot" w:pos="9350"/>
        </w:tabs>
        <w:rPr>
          <w:rFonts w:asciiTheme="minorHAnsi" w:eastAsiaTheme="minorEastAsia" w:hAnsiTheme="minorHAnsi"/>
          <w:noProof/>
        </w:rPr>
      </w:pPr>
      <w:hyperlink w:anchor="_Toc42314325" w:history="1">
        <w:r w:rsidR="0060549C" w:rsidRPr="00226F6F">
          <w:rPr>
            <w:rStyle w:val="Hyperlink"/>
            <w:caps/>
            <w:noProof/>
          </w:rPr>
          <w:t>11.10</w:t>
        </w:r>
        <w:r w:rsidR="0060549C">
          <w:rPr>
            <w:rFonts w:asciiTheme="minorHAnsi" w:eastAsiaTheme="minorEastAsia" w:hAnsiTheme="minorHAnsi"/>
            <w:noProof/>
          </w:rPr>
          <w:tab/>
        </w:r>
        <w:r w:rsidR="0060549C" w:rsidRPr="00226F6F">
          <w:rPr>
            <w:rStyle w:val="Hyperlink"/>
            <w:noProof/>
          </w:rPr>
          <w:t>Power</w:t>
        </w:r>
        <w:r w:rsidR="0060549C">
          <w:rPr>
            <w:noProof/>
            <w:webHidden/>
          </w:rPr>
          <w:tab/>
        </w:r>
        <w:r w:rsidR="0060549C">
          <w:rPr>
            <w:noProof/>
            <w:webHidden/>
          </w:rPr>
          <w:fldChar w:fldCharType="begin"/>
        </w:r>
        <w:r w:rsidR="0060549C">
          <w:rPr>
            <w:noProof/>
            <w:webHidden/>
          </w:rPr>
          <w:instrText xml:space="preserve"> PAGEREF _Toc42314325 \h </w:instrText>
        </w:r>
        <w:r w:rsidR="0060549C">
          <w:rPr>
            <w:noProof/>
            <w:webHidden/>
          </w:rPr>
        </w:r>
        <w:r w:rsidR="0060549C">
          <w:rPr>
            <w:noProof/>
            <w:webHidden/>
          </w:rPr>
          <w:fldChar w:fldCharType="separate"/>
        </w:r>
        <w:r w:rsidR="0060549C">
          <w:rPr>
            <w:noProof/>
            <w:webHidden/>
          </w:rPr>
          <w:t>124</w:t>
        </w:r>
        <w:r w:rsidR="0060549C">
          <w:rPr>
            <w:noProof/>
            <w:webHidden/>
          </w:rPr>
          <w:fldChar w:fldCharType="end"/>
        </w:r>
      </w:hyperlink>
    </w:p>
    <w:p w14:paraId="3CDAA4C5" w14:textId="16FD2BEB" w:rsidR="0060549C" w:rsidRDefault="007051F3">
      <w:pPr>
        <w:pStyle w:val="TOC2"/>
        <w:tabs>
          <w:tab w:val="left" w:pos="880"/>
          <w:tab w:val="right" w:leader="dot" w:pos="9350"/>
        </w:tabs>
        <w:rPr>
          <w:rFonts w:asciiTheme="minorHAnsi" w:eastAsiaTheme="minorEastAsia" w:hAnsiTheme="minorHAnsi"/>
          <w:noProof/>
        </w:rPr>
      </w:pPr>
      <w:hyperlink w:anchor="_Toc42314326" w:history="1">
        <w:r w:rsidR="0060549C" w:rsidRPr="00226F6F">
          <w:rPr>
            <w:rStyle w:val="Hyperlink"/>
            <w:caps/>
            <w:noProof/>
          </w:rPr>
          <w:t>11.11</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_Toc42314326 \h </w:instrText>
        </w:r>
        <w:r w:rsidR="0060549C">
          <w:rPr>
            <w:noProof/>
            <w:webHidden/>
          </w:rPr>
        </w:r>
        <w:r w:rsidR="0060549C">
          <w:rPr>
            <w:noProof/>
            <w:webHidden/>
          </w:rPr>
          <w:fldChar w:fldCharType="separate"/>
        </w:r>
        <w:r w:rsidR="0060549C">
          <w:rPr>
            <w:noProof/>
            <w:webHidden/>
          </w:rPr>
          <w:t>124</w:t>
        </w:r>
        <w:r w:rsidR="0060549C">
          <w:rPr>
            <w:noProof/>
            <w:webHidden/>
          </w:rPr>
          <w:fldChar w:fldCharType="end"/>
        </w:r>
      </w:hyperlink>
    </w:p>
    <w:p w14:paraId="2AEFF25C" w14:textId="4C0BC2E6" w:rsidR="0060549C" w:rsidRDefault="007051F3">
      <w:pPr>
        <w:pStyle w:val="TOC1"/>
        <w:tabs>
          <w:tab w:val="left" w:pos="660"/>
          <w:tab w:val="right" w:leader="dot" w:pos="9350"/>
        </w:tabs>
        <w:rPr>
          <w:rFonts w:asciiTheme="minorHAnsi" w:eastAsiaTheme="minorEastAsia" w:hAnsiTheme="minorHAnsi"/>
          <w:b w:val="0"/>
          <w:noProof/>
        </w:rPr>
      </w:pPr>
      <w:hyperlink w:anchor="_Toc42314327" w:history="1">
        <w:r w:rsidR="0060549C" w:rsidRPr="00226F6F">
          <w:rPr>
            <w:rStyle w:val="Hyperlink"/>
            <w:noProof/>
          </w:rPr>
          <w:t>12.0</w:t>
        </w:r>
        <w:r w:rsidR="0060549C">
          <w:rPr>
            <w:rFonts w:asciiTheme="minorHAnsi" w:eastAsiaTheme="minorEastAsia" w:hAnsiTheme="minorHAnsi"/>
            <w:b w:val="0"/>
            <w:noProof/>
          </w:rPr>
          <w:tab/>
        </w:r>
        <w:r w:rsidR="0060549C" w:rsidRPr="00226F6F">
          <w:rPr>
            <w:rStyle w:val="Hyperlink"/>
            <w:noProof/>
          </w:rPr>
          <w:t>O&amp;M Building Requirements</w:t>
        </w:r>
        <w:r w:rsidR="0060549C">
          <w:rPr>
            <w:noProof/>
            <w:webHidden/>
          </w:rPr>
          <w:tab/>
        </w:r>
        <w:r w:rsidR="0060549C">
          <w:rPr>
            <w:noProof/>
            <w:webHidden/>
          </w:rPr>
          <w:fldChar w:fldCharType="begin"/>
        </w:r>
        <w:r w:rsidR="0060549C">
          <w:rPr>
            <w:noProof/>
            <w:webHidden/>
          </w:rPr>
          <w:instrText xml:space="preserve"> PAGEREF _Toc42314327 \h </w:instrText>
        </w:r>
        <w:r w:rsidR="0060549C">
          <w:rPr>
            <w:noProof/>
            <w:webHidden/>
          </w:rPr>
        </w:r>
        <w:r w:rsidR="0060549C">
          <w:rPr>
            <w:noProof/>
            <w:webHidden/>
          </w:rPr>
          <w:fldChar w:fldCharType="separate"/>
        </w:r>
        <w:r w:rsidR="0060549C">
          <w:rPr>
            <w:noProof/>
            <w:webHidden/>
          </w:rPr>
          <w:t>126</w:t>
        </w:r>
        <w:r w:rsidR="0060549C">
          <w:rPr>
            <w:noProof/>
            <w:webHidden/>
          </w:rPr>
          <w:fldChar w:fldCharType="end"/>
        </w:r>
      </w:hyperlink>
    </w:p>
    <w:p w14:paraId="52317043" w14:textId="1055B198" w:rsidR="0060549C" w:rsidRDefault="007051F3">
      <w:pPr>
        <w:pStyle w:val="TOC2"/>
        <w:tabs>
          <w:tab w:val="left" w:pos="660"/>
          <w:tab w:val="right" w:leader="dot" w:pos="9350"/>
        </w:tabs>
        <w:rPr>
          <w:rFonts w:asciiTheme="minorHAnsi" w:eastAsiaTheme="minorEastAsia" w:hAnsiTheme="minorHAnsi"/>
          <w:noProof/>
        </w:rPr>
      </w:pPr>
      <w:hyperlink w:anchor="_Toc42314328" w:history="1">
        <w:r w:rsidR="0060549C" w:rsidRPr="00226F6F">
          <w:rPr>
            <w:rStyle w:val="Hyperlink"/>
            <w:caps/>
            <w:noProof/>
          </w:rPr>
          <w:t>12.1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_Toc42314328 \h </w:instrText>
        </w:r>
        <w:r w:rsidR="0060549C">
          <w:rPr>
            <w:noProof/>
            <w:webHidden/>
          </w:rPr>
        </w:r>
        <w:r w:rsidR="0060549C">
          <w:rPr>
            <w:noProof/>
            <w:webHidden/>
          </w:rPr>
          <w:fldChar w:fldCharType="separate"/>
        </w:r>
        <w:r w:rsidR="0060549C">
          <w:rPr>
            <w:noProof/>
            <w:webHidden/>
          </w:rPr>
          <w:t>126</w:t>
        </w:r>
        <w:r w:rsidR="0060549C">
          <w:rPr>
            <w:noProof/>
            <w:webHidden/>
          </w:rPr>
          <w:fldChar w:fldCharType="end"/>
        </w:r>
      </w:hyperlink>
    </w:p>
    <w:p w14:paraId="4DACA70F" w14:textId="7B4F152D" w:rsidR="0060549C" w:rsidRDefault="007051F3">
      <w:pPr>
        <w:pStyle w:val="TOC2"/>
        <w:tabs>
          <w:tab w:val="left" w:pos="660"/>
          <w:tab w:val="right" w:leader="dot" w:pos="9350"/>
        </w:tabs>
        <w:rPr>
          <w:rFonts w:asciiTheme="minorHAnsi" w:eastAsiaTheme="minorEastAsia" w:hAnsiTheme="minorHAnsi"/>
          <w:noProof/>
        </w:rPr>
      </w:pPr>
      <w:hyperlink w:anchor="_Toc42314329" w:history="1">
        <w:r w:rsidR="0060549C" w:rsidRPr="00226F6F">
          <w:rPr>
            <w:rStyle w:val="Hyperlink"/>
            <w:caps/>
            <w:noProof/>
          </w:rPr>
          <w:t>12.2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_Toc42314329 \h </w:instrText>
        </w:r>
        <w:r w:rsidR="0060549C">
          <w:rPr>
            <w:noProof/>
            <w:webHidden/>
          </w:rPr>
        </w:r>
        <w:r w:rsidR="0060549C">
          <w:rPr>
            <w:noProof/>
            <w:webHidden/>
          </w:rPr>
          <w:fldChar w:fldCharType="separate"/>
        </w:r>
        <w:r w:rsidR="0060549C">
          <w:rPr>
            <w:noProof/>
            <w:webHidden/>
          </w:rPr>
          <w:t>126</w:t>
        </w:r>
        <w:r w:rsidR="0060549C">
          <w:rPr>
            <w:noProof/>
            <w:webHidden/>
          </w:rPr>
          <w:fldChar w:fldCharType="end"/>
        </w:r>
      </w:hyperlink>
    </w:p>
    <w:p w14:paraId="7391D9CA" w14:textId="1A7BC07C" w:rsidR="0060549C" w:rsidRDefault="007051F3">
      <w:pPr>
        <w:pStyle w:val="TOC2"/>
        <w:tabs>
          <w:tab w:val="left" w:pos="660"/>
          <w:tab w:val="right" w:leader="dot" w:pos="9350"/>
        </w:tabs>
        <w:rPr>
          <w:rFonts w:asciiTheme="minorHAnsi" w:eastAsiaTheme="minorEastAsia" w:hAnsiTheme="minorHAnsi"/>
          <w:noProof/>
        </w:rPr>
      </w:pPr>
      <w:hyperlink w:anchor="_Toc42314330" w:history="1">
        <w:r w:rsidR="0060549C" w:rsidRPr="00226F6F">
          <w:rPr>
            <w:rStyle w:val="Hyperlink"/>
            <w:caps/>
            <w:noProof/>
          </w:rPr>
          <w:t>12.3</w:t>
        </w:r>
        <w:r w:rsidR="0060549C">
          <w:rPr>
            <w:rFonts w:asciiTheme="minorHAnsi" w:eastAsiaTheme="minorEastAsia" w:hAnsiTheme="minorHAnsi"/>
            <w:noProof/>
          </w:rPr>
          <w:tab/>
        </w:r>
        <w:r w:rsidR="0060549C" w:rsidRPr="00226F6F">
          <w:rPr>
            <w:rStyle w:val="Hyperlink"/>
            <w:noProof/>
          </w:rPr>
          <w:t>General Building Requirements</w:t>
        </w:r>
        <w:r w:rsidR="0060549C">
          <w:rPr>
            <w:noProof/>
            <w:webHidden/>
          </w:rPr>
          <w:tab/>
        </w:r>
        <w:r w:rsidR="0060549C">
          <w:rPr>
            <w:noProof/>
            <w:webHidden/>
          </w:rPr>
          <w:fldChar w:fldCharType="begin"/>
        </w:r>
        <w:r w:rsidR="0060549C">
          <w:rPr>
            <w:noProof/>
            <w:webHidden/>
          </w:rPr>
          <w:instrText xml:space="preserve"> PAGEREF _Toc42314330 \h </w:instrText>
        </w:r>
        <w:r w:rsidR="0060549C">
          <w:rPr>
            <w:noProof/>
            <w:webHidden/>
          </w:rPr>
        </w:r>
        <w:r w:rsidR="0060549C">
          <w:rPr>
            <w:noProof/>
            <w:webHidden/>
          </w:rPr>
          <w:fldChar w:fldCharType="separate"/>
        </w:r>
        <w:r w:rsidR="0060549C">
          <w:rPr>
            <w:noProof/>
            <w:webHidden/>
          </w:rPr>
          <w:t>126</w:t>
        </w:r>
        <w:r w:rsidR="0060549C">
          <w:rPr>
            <w:noProof/>
            <w:webHidden/>
          </w:rPr>
          <w:fldChar w:fldCharType="end"/>
        </w:r>
      </w:hyperlink>
    </w:p>
    <w:p w14:paraId="3D5D1770" w14:textId="43E2415B" w:rsidR="0060549C" w:rsidRDefault="007051F3">
      <w:pPr>
        <w:pStyle w:val="TOC2"/>
        <w:tabs>
          <w:tab w:val="left" w:pos="660"/>
          <w:tab w:val="right" w:leader="dot" w:pos="9350"/>
        </w:tabs>
        <w:rPr>
          <w:rFonts w:asciiTheme="minorHAnsi" w:eastAsiaTheme="minorEastAsia" w:hAnsiTheme="minorHAnsi"/>
          <w:noProof/>
        </w:rPr>
      </w:pPr>
      <w:hyperlink w:anchor="_Toc42314331" w:history="1">
        <w:r w:rsidR="0060549C" w:rsidRPr="00226F6F">
          <w:rPr>
            <w:rStyle w:val="Hyperlink"/>
            <w:caps/>
            <w:noProof/>
          </w:rPr>
          <w:t>12.4</w:t>
        </w:r>
        <w:r w:rsidR="0060549C">
          <w:rPr>
            <w:rFonts w:asciiTheme="minorHAnsi" w:eastAsiaTheme="minorEastAsia" w:hAnsiTheme="minorHAnsi"/>
            <w:noProof/>
          </w:rPr>
          <w:tab/>
        </w:r>
        <w:r w:rsidR="0060549C" w:rsidRPr="00226F6F">
          <w:rPr>
            <w:rStyle w:val="Hyperlink"/>
            <w:noProof/>
          </w:rPr>
          <w:t>Civil / Structural Requirements</w:t>
        </w:r>
        <w:r w:rsidR="0060549C">
          <w:rPr>
            <w:noProof/>
            <w:webHidden/>
          </w:rPr>
          <w:tab/>
        </w:r>
        <w:r w:rsidR="0060549C">
          <w:rPr>
            <w:noProof/>
            <w:webHidden/>
          </w:rPr>
          <w:fldChar w:fldCharType="begin"/>
        </w:r>
        <w:r w:rsidR="0060549C">
          <w:rPr>
            <w:noProof/>
            <w:webHidden/>
          </w:rPr>
          <w:instrText xml:space="preserve"> PAGEREF _Toc42314331 \h </w:instrText>
        </w:r>
        <w:r w:rsidR="0060549C">
          <w:rPr>
            <w:noProof/>
            <w:webHidden/>
          </w:rPr>
        </w:r>
        <w:r w:rsidR="0060549C">
          <w:rPr>
            <w:noProof/>
            <w:webHidden/>
          </w:rPr>
          <w:fldChar w:fldCharType="separate"/>
        </w:r>
        <w:r w:rsidR="0060549C">
          <w:rPr>
            <w:noProof/>
            <w:webHidden/>
          </w:rPr>
          <w:t>136</w:t>
        </w:r>
        <w:r w:rsidR="0060549C">
          <w:rPr>
            <w:noProof/>
            <w:webHidden/>
          </w:rPr>
          <w:fldChar w:fldCharType="end"/>
        </w:r>
      </w:hyperlink>
    </w:p>
    <w:p w14:paraId="375903AC" w14:textId="7AC1C95D" w:rsidR="0060549C" w:rsidRDefault="007051F3">
      <w:pPr>
        <w:pStyle w:val="TOC2"/>
        <w:tabs>
          <w:tab w:val="left" w:pos="660"/>
          <w:tab w:val="right" w:leader="dot" w:pos="9350"/>
        </w:tabs>
        <w:rPr>
          <w:rFonts w:asciiTheme="minorHAnsi" w:eastAsiaTheme="minorEastAsia" w:hAnsiTheme="minorHAnsi"/>
          <w:noProof/>
        </w:rPr>
      </w:pPr>
      <w:hyperlink w:anchor="_Toc42314332" w:history="1">
        <w:r w:rsidR="0060549C" w:rsidRPr="00226F6F">
          <w:rPr>
            <w:rStyle w:val="Hyperlink"/>
            <w:caps/>
            <w:noProof/>
          </w:rPr>
          <w:t>12.5</w:t>
        </w:r>
        <w:r w:rsidR="0060549C">
          <w:rPr>
            <w:rFonts w:asciiTheme="minorHAnsi" w:eastAsiaTheme="minorEastAsia" w:hAnsiTheme="minorHAnsi"/>
            <w:noProof/>
          </w:rPr>
          <w:tab/>
        </w:r>
        <w:r w:rsidR="0060549C" w:rsidRPr="00226F6F">
          <w:rPr>
            <w:rStyle w:val="Hyperlink"/>
            <w:noProof/>
          </w:rPr>
          <w:t>Mechanical Requirements</w:t>
        </w:r>
        <w:r w:rsidR="0060549C">
          <w:rPr>
            <w:noProof/>
            <w:webHidden/>
          </w:rPr>
          <w:tab/>
        </w:r>
        <w:r w:rsidR="0060549C">
          <w:rPr>
            <w:noProof/>
            <w:webHidden/>
          </w:rPr>
          <w:fldChar w:fldCharType="begin"/>
        </w:r>
        <w:r w:rsidR="0060549C">
          <w:rPr>
            <w:noProof/>
            <w:webHidden/>
          </w:rPr>
          <w:instrText xml:space="preserve"> PAGEREF _Toc42314332 \h </w:instrText>
        </w:r>
        <w:r w:rsidR="0060549C">
          <w:rPr>
            <w:noProof/>
            <w:webHidden/>
          </w:rPr>
        </w:r>
        <w:r w:rsidR="0060549C">
          <w:rPr>
            <w:noProof/>
            <w:webHidden/>
          </w:rPr>
          <w:fldChar w:fldCharType="separate"/>
        </w:r>
        <w:r w:rsidR="0060549C">
          <w:rPr>
            <w:noProof/>
            <w:webHidden/>
          </w:rPr>
          <w:t>137</w:t>
        </w:r>
        <w:r w:rsidR="0060549C">
          <w:rPr>
            <w:noProof/>
            <w:webHidden/>
          </w:rPr>
          <w:fldChar w:fldCharType="end"/>
        </w:r>
      </w:hyperlink>
    </w:p>
    <w:p w14:paraId="6CEEAB1C" w14:textId="52F18BC0" w:rsidR="0060549C" w:rsidRDefault="007051F3">
      <w:pPr>
        <w:pStyle w:val="TOC2"/>
        <w:tabs>
          <w:tab w:val="left" w:pos="660"/>
          <w:tab w:val="right" w:leader="dot" w:pos="9350"/>
        </w:tabs>
        <w:rPr>
          <w:rFonts w:asciiTheme="minorHAnsi" w:eastAsiaTheme="minorEastAsia" w:hAnsiTheme="minorHAnsi"/>
          <w:noProof/>
        </w:rPr>
      </w:pPr>
      <w:hyperlink w:anchor="_Toc42314333" w:history="1">
        <w:r w:rsidR="0060549C" w:rsidRPr="00226F6F">
          <w:rPr>
            <w:rStyle w:val="Hyperlink"/>
            <w:caps/>
            <w:noProof/>
          </w:rPr>
          <w:t>12.6</w:t>
        </w:r>
        <w:r w:rsidR="0060549C">
          <w:rPr>
            <w:rFonts w:asciiTheme="minorHAnsi" w:eastAsiaTheme="minorEastAsia" w:hAnsiTheme="minorHAnsi"/>
            <w:noProof/>
          </w:rPr>
          <w:tab/>
        </w:r>
        <w:r w:rsidR="0060549C" w:rsidRPr="00226F6F">
          <w:rPr>
            <w:rStyle w:val="Hyperlink"/>
            <w:noProof/>
          </w:rPr>
          <w:t>Electrical Requirements</w:t>
        </w:r>
        <w:r w:rsidR="0060549C">
          <w:rPr>
            <w:noProof/>
            <w:webHidden/>
          </w:rPr>
          <w:tab/>
        </w:r>
        <w:r w:rsidR="0060549C">
          <w:rPr>
            <w:noProof/>
            <w:webHidden/>
          </w:rPr>
          <w:fldChar w:fldCharType="begin"/>
        </w:r>
        <w:r w:rsidR="0060549C">
          <w:rPr>
            <w:noProof/>
            <w:webHidden/>
          </w:rPr>
          <w:instrText xml:space="preserve"> PAGEREF _Toc42314333 \h </w:instrText>
        </w:r>
        <w:r w:rsidR="0060549C">
          <w:rPr>
            <w:noProof/>
            <w:webHidden/>
          </w:rPr>
        </w:r>
        <w:r w:rsidR="0060549C">
          <w:rPr>
            <w:noProof/>
            <w:webHidden/>
          </w:rPr>
          <w:fldChar w:fldCharType="separate"/>
        </w:r>
        <w:r w:rsidR="0060549C">
          <w:rPr>
            <w:noProof/>
            <w:webHidden/>
          </w:rPr>
          <w:t>142</w:t>
        </w:r>
        <w:r w:rsidR="0060549C">
          <w:rPr>
            <w:noProof/>
            <w:webHidden/>
          </w:rPr>
          <w:fldChar w:fldCharType="end"/>
        </w:r>
      </w:hyperlink>
    </w:p>
    <w:p w14:paraId="1B2731E8" w14:textId="1ACB01FD" w:rsidR="0060549C" w:rsidRDefault="007051F3">
      <w:pPr>
        <w:pStyle w:val="TOC1"/>
        <w:tabs>
          <w:tab w:val="left" w:pos="660"/>
          <w:tab w:val="right" w:leader="dot" w:pos="9350"/>
        </w:tabs>
        <w:rPr>
          <w:rFonts w:asciiTheme="minorHAnsi" w:eastAsiaTheme="minorEastAsia" w:hAnsiTheme="minorHAnsi"/>
          <w:b w:val="0"/>
          <w:noProof/>
        </w:rPr>
      </w:pPr>
      <w:hyperlink w:anchor="_Toc42314334" w:history="1">
        <w:r w:rsidR="0060549C" w:rsidRPr="00226F6F">
          <w:rPr>
            <w:rStyle w:val="Hyperlink"/>
            <w:noProof/>
          </w:rPr>
          <w:t>13.0</w:t>
        </w:r>
        <w:r w:rsidR="0060549C">
          <w:rPr>
            <w:rFonts w:asciiTheme="minorHAnsi" w:eastAsiaTheme="minorEastAsia" w:hAnsiTheme="minorHAnsi"/>
            <w:b w:val="0"/>
            <w:noProof/>
          </w:rPr>
          <w:tab/>
        </w:r>
        <w:r w:rsidR="0060549C" w:rsidRPr="00226F6F">
          <w:rPr>
            <w:rStyle w:val="Hyperlink"/>
            <w:noProof/>
          </w:rPr>
          <w:t>Wind Turbine Generator Specifications</w:t>
        </w:r>
        <w:r w:rsidR="0060549C">
          <w:rPr>
            <w:noProof/>
            <w:webHidden/>
          </w:rPr>
          <w:tab/>
        </w:r>
        <w:r w:rsidR="0060549C">
          <w:rPr>
            <w:noProof/>
            <w:webHidden/>
          </w:rPr>
          <w:fldChar w:fldCharType="begin"/>
        </w:r>
        <w:r w:rsidR="0060549C">
          <w:rPr>
            <w:noProof/>
            <w:webHidden/>
          </w:rPr>
          <w:instrText xml:space="preserve"> PAGEREF _Toc42314334 \h </w:instrText>
        </w:r>
        <w:r w:rsidR="0060549C">
          <w:rPr>
            <w:noProof/>
            <w:webHidden/>
          </w:rPr>
        </w:r>
        <w:r w:rsidR="0060549C">
          <w:rPr>
            <w:noProof/>
            <w:webHidden/>
          </w:rPr>
          <w:fldChar w:fldCharType="separate"/>
        </w:r>
        <w:r w:rsidR="0060549C">
          <w:rPr>
            <w:noProof/>
            <w:webHidden/>
          </w:rPr>
          <w:t>146</w:t>
        </w:r>
        <w:r w:rsidR="0060549C">
          <w:rPr>
            <w:noProof/>
            <w:webHidden/>
          </w:rPr>
          <w:fldChar w:fldCharType="end"/>
        </w:r>
      </w:hyperlink>
    </w:p>
    <w:p w14:paraId="49B257F0" w14:textId="1801904F" w:rsidR="0060549C" w:rsidRDefault="007051F3">
      <w:pPr>
        <w:pStyle w:val="TOC2"/>
        <w:tabs>
          <w:tab w:val="left" w:pos="660"/>
          <w:tab w:val="right" w:leader="dot" w:pos="9350"/>
        </w:tabs>
        <w:rPr>
          <w:rFonts w:asciiTheme="minorHAnsi" w:eastAsiaTheme="minorEastAsia" w:hAnsiTheme="minorHAnsi"/>
          <w:noProof/>
        </w:rPr>
      </w:pPr>
      <w:hyperlink w:anchor="_Toc42314335" w:history="1">
        <w:r w:rsidR="0060549C" w:rsidRPr="00226F6F">
          <w:rPr>
            <w:rStyle w:val="Hyperlink"/>
            <w:caps/>
            <w:noProof/>
          </w:rPr>
          <w:t>13.1</w:t>
        </w:r>
        <w:r w:rsidR="0060549C">
          <w:rPr>
            <w:rFonts w:asciiTheme="minorHAnsi" w:eastAsiaTheme="minorEastAsia" w:hAnsiTheme="minorHAnsi"/>
            <w:noProof/>
          </w:rPr>
          <w:tab/>
        </w:r>
        <w:r w:rsidR="0060549C" w:rsidRPr="00226F6F">
          <w:rPr>
            <w:rStyle w:val="Hyperlink"/>
            <w:noProof/>
          </w:rPr>
          <w:t>General Provisions</w:t>
        </w:r>
        <w:r w:rsidR="0060549C">
          <w:rPr>
            <w:noProof/>
            <w:webHidden/>
          </w:rPr>
          <w:tab/>
        </w:r>
        <w:r w:rsidR="0060549C">
          <w:rPr>
            <w:noProof/>
            <w:webHidden/>
          </w:rPr>
          <w:fldChar w:fldCharType="begin"/>
        </w:r>
        <w:r w:rsidR="0060549C">
          <w:rPr>
            <w:noProof/>
            <w:webHidden/>
          </w:rPr>
          <w:instrText xml:space="preserve"> PAGEREF _Toc42314335 \h </w:instrText>
        </w:r>
        <w:r w:rsidR="0060549C">
          <w:rPr>
            <w:noProof/>
            <w:webHidden/>
          </w:rPr>
        </w:r>
        <w:r w:rsidR="0060549C">
          <w:rPr>
            <w:noProof/>
            <w:webHidden/>
          </w:rPr>
          <w:fldChar w:fldCharType="separate"/>
        </w:r>
        <w:r w:rsidR="0060549C">
          <w:rPr>
            <w:noProof/>
            <w:webHidden/>
          </w:rPr>
          <w:t>146</w:t>
        </w:r>
        <w:r w:rsidR="0060549C">
          <w:rPr>
            <w:noProof/>
            <w:webHidden/>
          </w:rPr>
          <w:fldChar w:fldCharType="end"/>
        </w:r>
      </w:hyperlink>
    </w:p>
    <w:p w14:paraId="59E4770A" w14:textId="1D6EFAEC" w:rsidR="0060549C" w:rsidRDefault="007051F3">
      <w:pPr>
        <w:pStyle w:val="TOC2"/>
        <w:tabs>
          <w:tab w:val="left" w:pos="660"/>
          <w:tab w:val="right" w:leader="dot" w:pos="9350"/>
        </w:tabs>
        <w:rPr>
          <w:rFonts w:asciiTheme="minorHAnsi" w:eastAsiaTheme="minorEastAsia" w:hAnsiTheme="minorHAnsi"/>
          <w:noProof/>
        </w:rPr>
      </w:pPr>
      <w:hyperlink w:anchor="_Toc42314336" w:history="1">
        <w:r w:rsidR="0060549C" w:rsidRPr="00226F6F">
          <w:rPr>
            <w:rStyle w:val="Hyperlink"/>
            <w:caps/>
            <w:noProof/>
          </w:rPr>
          <w:t>13.2</w:t>
        </w:r>
        <w:r w:rsidR="0060549C">
          <w:rPr>
            <w:rFonts w:asciiTheme="minorHAnsi" w:eastAsiaTheme="minorEastAsia" w:hAnsiTheme="minorHAnsi"/>
            <w:noProof/>
          </w:rPr>
          <w:tab/>
        </w:r>
        <w:r w:rsidR="0060549C" w:rsidRPr="00226F6F">
          <w:rPr>
            <w:rStyle w:val="Hyperlink"/>
            <w:noProof/>
          </w:rPr>
          <w:t>Design Working Life</w:t>
        </w:r>
        <w:r w:rsidR="0060549C">
          <w:rPr>
            <w:noProof/>
            <w:webHidden/>
          </w:rPr>
          <w:tab/>
        </w:r>
        <w:r w:rsidR="0060549C">
          <w:rPr>
            <w:noProof/>
            <w:webHidden/>
          </w:rPr>
          <w:fldChar w:fldCharType="begin"/>
        </w:r>
        <w:r w:rsidR="0060549C">
          <w:rPr>
            <w:noProof/>
            <w:webHidden/>
          </w:rPr>
          <w:instrText xml:space="preserve"> PAGEREF _Toc42314336 \h </w:instrText>
        </w:r>
        <w:r w:rsidR="0060549C">
          <w:rPr>
            <w:noProof/>
            <w:webHidden/>
          </w:rPr>
        </w:r>
        <w:r w:rsidR="0060549C">
          <w:rPr>
            <w:noProof/>
            <w:webHidden/>
          </w:rPr>
          <w:fldChar w:fldCharType="separate"/>
        </w:r>
        <w:r w:rsidR="0060549C">
          <w:rPr>
            <w:noProof/>
            <w:webHidden/>
          </w:rPr>
          <w:t>147</w:t>
        </w:r>
        <w:r w:rsidR="0060549C">
          <w:rPr>
            <w:noProof/>
            <w:webHidden/>
          </w:rPr>
          <w:fldChar w:fldCharType="end"/>
        </w:r>
      </w:hyperlink>
    </w:p>
    <w:p w14:paraId="2CB7A735" w14:textId="3BC97019" w:rsidR="0060549C" w:rsidRDefault="007051F3">
      <w:pPr>
        <w:pStyle w:val="TOC2"/>
        <w:tabs>
          <w:tab w:val="left" w:pos="660"/>
          <w:tab w:val="right" w:leader="dot" w:pos="9350"/>
        </w:tabs>
        <w:rPr>
          <w:rFonts w:asciiTheme="minorHAnsi" w:eastAsiaTheme="minorEastAsia" w:hAnsiTheme="minorHAnsi"/>
          <w:noProof/>
        </w:rPr>
      </w:pPr>
      <w:hyperlink w:anchor="_Toc42314337" w:history="1">
        <w:r w:rsidR="0060549C" w:rsidRPr="00226F6F">
          <w:rPr>
            <w:rStyle w:val="Hyperlink"/>
            <w:caps/>
            <w:noProof/>
          </w:rPr>
          <w:t>13.3</w:t>
        </w:r>
        <w:r w:rsidR="0060549C">
          <w:rPr>
            <w:rFonts w:asciiTheme="minorHAnsi" w:eastAsiaTheme="minorEastAsia" w:hAnsiTheme="minorHAnsi"/>
            <w:noProof/>
          </w:rPr>
          <w:tab/>
        </w:r>
        <w:r w:rsidR="0060549C" w:rsidRPr="00226F6F">
          <w:rPr>
            <w:rStyle w:val="Hyperlink"/>
            <w:noProof/>
          </w:rPr>
          <w:t>Type Certificate</w:t>
        </w:r>
        <w:r w:rsidR="0060549C">
          <w:rPr>
            <w:noProof/>
            <w:webHidden/>
          </w:rPr>
          <w:tab/>
        </w:r>
        <w:r w:rsidR="0060549C">
          <w:rPr>
            <w:noProof/>
            <w:webHidden/>
          </w:rPr>
          <w:fldChar w:fldCharType="begin"/>
        </w:r>
        <w:r w:rsidR="0060549C">
          <w:rPr>
            <w:noProof/>
            <w:webHidden/>
          </w:rPr>
          <w:instrText xml:space="preserve"> PAGEREF _Toc42314337 \h </w:instrText>
        </w:r>
        <w:r w:rsidR="0060549C">
          <w:rPr>
            <w:noProof/>
            <w:webHidden/>
          </w:rPr>
        </w:r>
        <w:r w:rsidR="0060549C">
          <w:rPr>
            <w:noProof/>
            <w:webHidden/>
          </w:rPr>
          <w:fldChar w:fldCharType="separate"/>
        </w:r>
        <w:r w:rsidR="0060549C">
          <w:rPr>
            <w:noProof/>
            <w:webHidden/>
          </w:rPr>
          <w:t>147</w:t>
        </w:r>
        <w:r w:rsidR="0060549C">
          <w:rPr>
            <w:noProof/>
            <w:webHidden/>
          </w:rPr>
          <w:fldChar w:fldCharType="end"/>
        </w:r>
      </w:hyperlink>
    </w:p>
    <w:p w14:paraId="1C96574D" w14:textId="4F6BB631" w:rsidR="0060549C" w:rsidRDefault="007051F3">
      <w:pPr>
        <w:pStyle w:val="TOC2"/>
        <w:tabs>
          <w:tab w:val="left" w:pos="660"/>
          <w:tab w:val="right" w:leader="dot" w:pos="9350"/>
        </w:tabs>
        <w:rPr>
          <w:rFonts w:asciiTheme="minorHAnsi" w:eastAsiaTheme="minorEastAsia" w:hAnsiTheme="minorHAnsi"/>
          <w:noProof/>
        </w:rPr>
      </w:pPr>
      <w:hyperlink w:anchor="_Toc42314338" w:history="1">
        <w:r w:rsidR="0060549C" w:rsidRPr="00226F6F">
          <w:rPr>
            <w:rStyle w:val="Hyperlink"/>
            <w:caps/>
            <w:noProof/>
          </w:rPr>
          <w:t>13.4</w:t>
        </w:r>
        <w:r w:rsidR="0060549C">
          <w:rPr>
            <w:rFonts w:asciiTheme="minorHAnsi" w:eastAsiaTheme="minorEastAsia" w:hAnsiTheme="minorHAnsi"/>
            <w:noProof/>
          </w:rPr>
          <w:tab/>
        </w:r>
        <w:r w:rsidR="0060549C" w:rsidRPr="00226F6F">
          <w:rPr>
            <w:rStyle w:val="Hyperlink"/>
            <w:noProof/>
          </w:rPr>
          <w:t>Site Suitability</w:t>
        </w:r>
        <w:r w:rsidR="0060549C">
          <w:rPr>
            <w:noProof/>
            <w:webHidden/>
          </w:rPr>
          <w:tab/>
        </w:r>
        <w:r w:rsidR="0060549C">
          <w:rPr>
            <w:noProof/>
            <w:webHidden/>
          </w:rPr>
          <w:fldChar w:fldCharType="begin"/>
        </w:r>
        <w:r w:rsidR="0060549C">
          <w:rPr>
            <w:noProof/>
            <w:webHidden/>
          </w:rPr>
          <w:instrText xml:space="preserve"> PAGEREF _Toc42314338 \h </w:instrText>
        </w:r>
        <w:r w:rsidR="0060549C">
          <w:rPr>
            <w:noProof/>
            <w:webHidden/>
          </w:rPr>
        </w:r>
        <w:r w:rsidR="0060549C">
          <w:rPr>
            <w:noProof/>
            <w:webHidden/>
          </w:rPr>
          <w:fldChar w:fldCharType="separate"/>
        </w:r>
        <w:r w:rsidR="0060549C">
          <w:rPr>
            <w:noProof/>
            <w:webHidden/>
          </w:rPr>
          <w:t>147</w:t>
        </w:r>
        <w:r w:rsidR="0060549C">
          <w:rPr>
            <w:noProof/>
            <w:webHidden/>
          </w:rPr>
          <w:fldChar w:fldCharType="end"/>
        </w:r>
      </w:hyperlink>
    </w:p>
    <w:p w14:paraId="4E9FDD8B" w14:textId="5C620278" w:rsidR="0060549C" w:rsidRDefault="007051F3">
      <w:pPr>
        <w:pStyle w:val="TOC2"/>
        <w:tabs>
          <w:tab w:val="left" w:pos="660"/>
          <w:tab w:val="right" w:leader="dot" w:pos="9350"/>
        </w:tabs>
        <w:rPr>
          <w:rFonts w:asciiTheme="minorHAnsi" w:eastAsiaTheme="minorEastAsia" w:hAnsiTheme="minorHAnsi"/>
          <w:noProof/>
        </w:rPr>
      </w:pPr>
      <w:hyperlink w:anchor="_Toc42314339" w:history="1">
        <w:r w:rsidR="0060549C" w:rsidRPr="00226F6F">
          <w:rPr>
            <w:rStyle w:val="Hyperlink"/>
            <w:caps/>
            <w:noProof/>
          </w:rPr>
          <w:t>13.5</w:t>
        </w:r>
        <w:r w:rsidR="0060549C">
          <w:rPr>
            <w:rFonts w:asciiTheme="minorHAnsi" w:eastAsiaTheme="minorEastAsia" w:hAnsiTheme="minorHAnsi"/>
            <w:noProof/>
          </w:rPr>
          <w:tab/>
        </w:r>
        <w:r w:rsidR="0060549C" w:rsidRPr="00226F6F">
          <w:rPr>
            <w:rStyle w:val="Hyperlink"/>
            <w:noProof/>
          </w:rPr>
          <w:t>Component Suppliers</w:t>
        </w:r>
        <w:r w:rsidR="0060549C">
          <w:rPr>
            <w:noProof/>
            <w:webHidden/>
          </w:rPr>
          <w:tab/>
        </w:r>
        <w:r w:rsidR="0060549C">
          <w:rPr>
            <w:noProof/>
            <w:webHidden/>
          </w:rPr>
          <w:fldChar w:fldCharType="begin"/>
        </w:r>
        <w:r w:rsidR="0060549C">
          <w:rPr>
            <w:noProof/>
            <w:webHidden/>
          </w:rPr>
          <w:instrText xml:space="preserve"> PAGEREF _Toc42314339 \h </w:instrText>
        </w:r>
        <w:r w:rsidR="0060549C">
          <w:rPr>
            <w:noProof/>
            <w:webHidden/>
          </w:rPr>
        </w:r>
        <w:r w:rsidR="0060549C">
          <w:rPr>
            <w:noProof/>
            <w:webHidden/>
          </w:rPr>
          <w:fldChar w:fldCharType="separate"/>
        </w:r>
        <w:r w:rsidR="0060549C">
          <w:rPr>
            <w:noProof/>
            <w:webHidden/>
          </w:rPr>
          <w:t>148</w:t>
        </w:r>
        <w:r w:rsidR="0060549C">
          <w:rPr>
            <w:noProof/>
            <w:webHidden/>
          </w:rPr>
          <w:fldChar w:fldCharType="end"/>
        </w:r>
      </w:hyperlink>
    </w:p>
    <w:p w14:paraId="6602FCA7" w14:textId="3AB8D1CD" w:rsidR="0060549C" w:rsidRDefault="007051F3">
      <w:pPr>
        <w:pStyle w:val="TOC2"/>
        <w:tabs>
          <w:tab w:val="left" w:pos="660"/>
          <w:tab w:val="right" w:leader="dot" w:pos="9350"/>
        </w:tabs>
        <w:rPr>
          <w:rFonts w:asciiTheme="minorHAnsi" w:eastAsiaTheme="minorEastAsia" w:hAnsiTheme="minorHAnsi"/>
          <w:noProof/>
        </w:rPr>
      </w:pPr>
      <w:hyperlink w:anchor="_Toc42314340" w:history="1">
        <w:r w:rsidR="0060549C" w:rsidRPr="00226F6F">
          <w:rPr>
            <w:rStyle w:val="Hyperlink"/>
            <w:caps/>
            <w:noProof/>
          </w:rPr>
          <w:t>13.6</w:t>
        </w:r>
        <w:r w:rsidR="0060549C">
          <w:rPr>
            <w:rFonts w:asciiTheme="minorHAnsi" w:eastAsiaTheme="minorEastAsia" w:hAnsiTheme="minorHAnsi"/>
            <w:noProof/>
          </w:rPr>
          <w:tab/>
        </w:r>
        <w:r w:rsidR="0060549C" w:rsidRPr="00226F6F">
          <w:rPr>
            <w:rStyle w:val="Hyperlink"/>
            <w:noProof/>
          </w:rPr>
          <w:t>Rotor and Blades</w:t>
        </w:r>
        <w:r w:rsidR="0060549C">
          <w:rPr>
            <w:noProof/>
            <w:webHidden/>
          </w:rPr>
          <w:tab/>
        </w:r>
        <w:r w:rsidR="0060549C">
          <w:rPr>
            <w:noProof/>
            <w:webHidden/>
          </w:rPr>
          <w:fldChar w:fldCharType="begin"/>
        </w:r>
        <w:r w:rsidR="0060549C">
          <w:rPr>
            <w:noProof/>
            <w:webHidden/>
          </w:rPr>
          <w:instrText xml:space="preserve"> PAGEREF _Toc42314340 \h </w:instrText>
        </w:r>
        <w:r w:rsidR="0060549C">
          <w:rPr>
            <w:noProof/>
            <w:webHidden/>
          </w:rPr>
        </w:r>
        <w:r w:rsidR="0060549C">
          <w:rPr>
            <w:noProof/>
            <w:webHidden/>
          </w:rPr>
          <w:fldChar w:fldCharType="separate"/>
        </w:r>
        <w:r w:rsidR="0060549C">
          <w:rPr>
            <w:noProof/>
            <w:webHidden/>
          </w:rPr>
          <w:t>148</w:t>
        </w:r>
        <w:r w:rsidR="0060549C">
          <w:rPr>
            <w:noProof/>
            <w:webHidden/>
          </w:rPr>
          <w:fldChar w:fldCharType="end"/>
        </w:r>
      </w:hyperlink>
    </w:p>
    <w:p w14:paraId="1BA386BC" w14:textId="3C769BE8" w:rsidR="0060549C" w:rsidRDefault="007051F3">
      <w:pPr>
        <w:pStyle w:val="TOC2"/>
        <w:tabs>
          <w:tab w:val="left" w:pos="660"/>
          <w:tab w:val="right" w:leader="dot" w:pos="9350"/>
        </w:tabs>
        <w:rPr>
          <w:rFonts w:asciiTheme="minorHAnsi" w:eastAsiaTheme="minorEastAsia" w:hAnsiTheme="minorHAnsi"/>
          <w:noProof/>
        </w:rPr>
      </w:pPr>
      <w:hyperlink w:anchor="_Toc42314341" w:history="1">
        <w:r w:rsidR="0060549C" w:rsidRPr="00226F6F">
          <w:rPr>
            <w:rStyle w:val="Hyperlink"/>
            <w:caps/>
            <w:noProof/>
          </w:rPr>
          <w:t>13.7</w:t>
        </w:r>
        <w:r w:rsidR="0060549C">
          <w:rPr>
            <w:rFonts w:asciiTheme="minorHAnsi" w:eastAsiaTheme="minorEastAsia" w:hAnsiTheme="minorHAnsi"/>
            <w:noProof/>
          </w:rPr>
          <w:tab/>
        </w:r>
        <w:r w:rsidR="0060549C" w:rsidRPr="00226F6F">
          <w:rPr>
            <w:rStyle w:val="Hyperlink"/>
            <w:noProof/>
          </w:rPr>
          <w:t>Hub</w:t>
        </w:r>
        <w:r w:rsidR="0060549C">
          <w:rPr>
            <w:noProof/>
            <w:webHidden/>
          </w:rPr>
          <w:tab/>
        </w:r>
        <w:r w:rsidR="0060549C">
          <w:rPr>
            <w:noProof/>
            <w:webHidden/>
          </w:rPr>
          <w:fldChar w:fldCharType="begin"/>
        </w:r>
        <w:r w:rsidR="0060549C">
          <w:rPr>
            <w:noProof/>
            <w:webHidden/>
          </w:rPr>
          <w:instrText xml:space="preserve"> PAGEREF _Toc42314341 \h </w:instrText>
        </w:r>
        <w:r w:rsidR="0060549C">
          <w:rPr>
            <w:noProof/>
            <w:webHidden/>
          </w:rPr>
        </w:r>
        <w:r w:rsidR="0060549C">
          <w:rPr>
            <w:noProof/>
            <w:webHidden/>
          </w:rPr>
          <w:fldChar w:fldCharType="separate"/>
        </w:r>
        <w:r w:rsidR="0060549C">
          <w:rPr>
            <w:noProof/>
            <w:webHidden/>
          </w:rPr>
          <w:t>149</w:t>
        </w:r>
        <w:r w:rsidR="0060549C">
          <w:rPr>
            <w:noProof/>
            <w:webHidden/>
          </w:rPr>
          <w:fldChar w:fldCharType="end"/>
        </w:r>
      </w:hyperlink>
    </w:p>
    <w:p w14:paraId="6B749BA2" w14:textId="4C7B0106" w:rsidR="0060549C" w:rsidRDefault="007051F3">
      <w:pPr>
        <w:pStyle w:val="TOC2"/>
        <w:tabs>
          <w:tab w:val="left" w:pos="660"/>
          <w:tab w:val="right" w:leader="dot" w:pos="9350"/>
        </w:tabs>
        <w:rPr>
          <w:rFonts w:asciiTheme="minorHAnsi" w:eastAsiaTheme="minorEastAsia" w:hAnsiTheme="minorHAnsi"/>
          <w:noProof/>
        </w:rPr>
      </w:pPr>
      <w:hyperlink w:anchor="_Toc42314342" w:history="1">
        <w:r w:rsidR="0060549C" w:rsidRPr="00226F6F">
          <w:rPr>
            <w:rStyle w:val="Hyperlink"/>
            <w:caps/>
            <w:noProof/>
          </w:rPr>
          <w:t>13.8</w:t>
        </w:r>
        <w:r w:rsidR="0060549C">
          <w:rPr>
            <w:rFonts w:asciiTheme="minorHAnsi" w:eastAsiaTheme="minorEastAsia" w:hAnsiTheme="minorHAnsi"/>
            <w:noProof/>
          </w:rPr>
          <w:tab/>
        </w:r>
        <w:r w:rsidR="0060549C" w:rsidRPr="00226F6F">
          <w:rPr>
            <w:rStyle w:val="Hyperlink"/>
            <w:noProof/>
          </w:rPr>
          <w:t>Generator</w:t>
        </w:r>
        <w:r w:rsidR="0060549C">
          <w:rPr>
            <w:noProof/>
            <w:webHidden/>
          </w:rPr>
          <w:tab/>
        </w:r>
        <w:r w:rsidR="0060549C">
          <w:rPr>
            <w:noProof/>
            <w:webHidden/>
          </w:rPr>
          <w:fldChar w:fldCharType="begin"/>
        </w:r>
        <w:r w:rsidR="0060549C">
          <w:rPr>
            <w:noProof/>
            <w:webHidden/>
          </w:rPr>
          <w:instrText xml:space="preserve"> PAGEREF _Toc42314342 \h </w:instrText>
        </w:r>
        <w:r w:rsidR="0060549C">
          <w:rPr>
            <w:noProof/>
            <w:webHidden/>
          </w:rPr>
        </w:r>
        <w:r w:rsidR="0060549C">
          <w:rPr>
            <w:noProof/>
            <w:webHidden/>
          </w:rPr>
          <w:fldChar w:fldCharType="separate"/>
        </w:r>
        <w:r w:rsidR="0060549C">
          <w:rPr>
            <w:noProof/>
            <w:webHidden/>
          </w:rPr>
          <w:t>149</w:t>
        </w:r>
        <w:r w:rsidR="0060549C">
          <w:rPr>
            <w:noProof/>
            <w:webHidden/>
          </w:rPr>
          <w:fldChar w:fldCharType="end"/>
        </w:r>
      </w:hyperlink>
    </w:p>
    <w:p w14:paraId="73837EAC" w14:textId="045BF6D1" w:rsidR="0060549C" w:rsidRDefault="007051F3">
      <w:pPr>
        <w:pStyle w:val="TOC2"/>
        <w:tabs>
          <w:tab w:val="left" w:pos="660"/>
          <w:tab w:val="right" w:leader="dot" w:pos="9350"/>
        </w:tabs>
        <w:rPr>
          <w:rFonts w:asciiTheme="minorHAnsi" w:eastAsiaTheme="minorEastAsia" w:hAnsiTheme="minorHAnsi"/>
          <w:noProof/>
        </w:rPr>
      </w:pPr>
      <w:hyperlink w:anchor="_Toc42314343" w:history="1">
        <w:r w:rsidR="0060549C" w:rsidRPr="00226F6F">
          <w:rPr>
            <w:rStyle w:val="Hyperlink"/>
            <w:caps/>
            <w:noProof/>
          </w:rPr>
          <w:t>13.9</w:t>
        </w:r>
        <w:r w:rsidR="0060549C">
          <w:rPr>
            <w:rFonts w:asciiTheme="minorHAnsi" w:eastAsiaTheme="minorEastAsia" w:hAnsiTheme="minorHAnsi"/>
            <w:noProof/>
          </w:rPr>
          <w:tab/>
        </w:r>
        <w:r w:rsidR="0060549C" w:rsidRPr="00226F6F">
          <w:rPr>
            <w:rStyle w:val="Hyperlink"/>
            <w:noProof/>
          </w:rPr>
          <w:t>Gearbox</w:t>
        </w:r>
        <w:r w:rsidR="0060549C">
          <w:rPr>
            <w:noProof/>
            <w:webHidden/>
          </w:rPr>
          <w:tab/>
        </w:r>
        <w:r w:rsidR="0060549C">
          <w:rPr>
            <w:noProof/>
            <w:webHidden/>
          </w:rPr>
          <w:fldChar w:fldCharType="begin"/>
        </w:r>
        <w:r w:rsidR="0060549C">
          <w:rPr>
            <w:noProof/>
            <w:webHidden/>
          </w:rPr>
          <w:instrText xml:space="preserve"> PAGEREF _Toc42314343 \h </w:instrText>
        </w:r>
        <w:r w:rsidR="0060549C">
          <w:rPr>
            <w:noProof/>
            <w:webHidden/>
          </w:rPr>
        </w:r>
        <w:r w:rsidR="0060549C">
          <w:rPr>
            <w:noProof/>
            <w:webHidden/>
          </w:rPr>
          <w:fldChar w:fldCharType="separate"/>
        </w:r>
        <w:r w:rsidR="0060549C">
          <w:rPr>
            <w:noProof/>
            <w:webHidden/>
          </w:rPr>
          <w:t>149</w:t>
        </w:r>
        <w:r w:rsidR="0060549C">
          <w:rPr>
            <w:noProof/>
            <w:webHidden/>
          </w:rPr>
          <w:fldChar w:fldCharType="end"/>
        </w:r>
      </w:hyperlink>
    </w:p>
    <w:p w14:paraId="169F912F" w14:textId="2325FF38" w:rsidR="0060549C" w:rsidRDefault="007051F3">
      <w:pPr>
        <w:pStyle w:val="TOC2"/>
        <w:tabs>
          <w:tab w:val="left" w:pos="880"/>
          <w:tab w:val="right" w:leader="dot" w:pos="9350"/>
        </w:tabs>
        <w:rPr>
          <w:rFonts w:asciiTheme="minorHAnsi" w:eastAsiaTheme="minorEastAsia" w:hAnsiTheme="minorHAnsi"/>
          <w:noProof/>
        </w:rPr>
      </w:pPr>
      <w:hyperlink w:anchor="_Toc42314344" w:history="1">
        <w:r w:rsidR="0060549C" w:rsidRPr="00226F6F">
          <w:rPr>
            <w:rStyle w:val="Hyperlink"/>
            <w:caps/>
            <w:noProof/>
          </w:rPr>
          <w:t>13.10</w:t>
        </w:r>
        <w:r w:rsidR="0060549C">
          <w:rPr>
            <w:rFonts w:asciiTheme="minorHAnsi" w:eastAsiaTheme="minorEastAsia" w:hAnsiTheme="minorHAnsi"/>
            <w:noProof/>
          </w:rPr>
          <w:tab/>
        </w:r>
        <w:r w:rsidR="0060549C" w:rsidRPr="00226F6F">
          <w:rPr>
            <w:rStyle w:val="Hyperlink"/>
            <w:noProof/>
          </w:rPr>
          <w:t>Pitch System</w:t>
        </w:r>
        <w:r w:rsidR="0060549C">
          <w:rPr>
            <w:noProof/>
            <w:webHidden/>
          </w:rPr>
          <w:tab/>
        </w:r>
        <w:r w:rsidR="0060549C">
          <w:rPr>
            <w:noProof/>
            <w:webHidden/>
          </w:rPr>
          <w:fldChar w:fldCharType="begin"/>
        </w:r>
        <w:r w:rsidR="0060549C">
          <w:rPr>
            <w:noProof/>
            <w:webHidden/>
          </w:rPr>
          <w:instrText xml:space="preserve"> PAGEREF _Toc42314344 \h </w:instrText>
        </w:r>
        <w:r w:rsidR="0060549C">
          <w:rPr>
            <w:noProof/>
            <w:webHidden/>
          </w:rPr>
        </w:r>
        <w:r w:rsidR="0060549C">
          <w:rPr>
            <w:noProof/>
            <w:webHidden/>
          </w:rPr>
          <w:fldChar w:fldCharType="separate"/>
        </w:r>
        <w:r w:rsidR="0060549C">
          <w:rPr>
            <w:noProof/>
            <w:webHidden/>
          </w:rPr>
          <w:t>150</w:t>
        </w:r>
        <w:r w:rsidR="0060549C">
          <w:rPr>
            <w:noProof/>
            <w:webHidden/>
          </w:rPr>
          <w:fldChar w:fldCharType="end"/>
        </w:r>
      </w:hyperlink>
    </w:p>
    <w:p w14:paraId="029185EE" w14:textId="5A4A22BB" w:rsidR="0060549C" w:rsidRDefault="007051F3">
      <w:pPr>
        <w:pStyle w:val="TOC2"/>
        <w:tabs>
          <w:tab w:val="left" w:pos="880"/>
          <w:tab w:val="right" w:leader="dot" w:pos="9350"/>
        </w:tabs>
        <w:rPr>
          <w:rFonts w:asciiTheme="minorHAnsi" w:eastAsiaTheme="minorEastAsia" w:hAnsiTheme="minorHAnsi"/>
          <w:noProof/>
        </w:rPr>
      </w:pPr>
      <w:hyperlink w:anchor="_Toc42314345" w:history="1">
        <w:r w:rsidR="0060549C" w:rsidRPr="00226F6F">
          <w:rPr>
            <w:rStyle w:val="Hyperlink"/>
            <w:caps/>
            <w:noProof/>
          </w:rPr>
          <w:t>13.11</w:t>
        </w:r>
        <w:r w:rsidR="0060549C">
          <w:rPr>
            <w:rFonts w:asciiTheme="minorHAnsi" w:eastAsiaTheme="minorEastAsia" w:hAnsiTheme="minorHAnsi"/>
            <w:noProof/>
          </w:rPr>
          <w:tab/>
        </w:r>
        <w:r w:rsidR="0060549C" w:rsidRPr="00226F6F">
          <w:rPr>
            <w:rStyle w:val="Hyperlink"/>
            <w:noProof/>
          </w:rPr>
          <w:t>Braking System</w:t>
        </w:r>
        <w:r w:rsidR="0060549C">
          <w:rPr>
            <w:noProof/>
            <w:webHidden/>
          </w:rPr>
          <w:tab/>
        </w:r>
        <w:r w:rsidR="0060549C">
          <w:rPr>
            <w:noProof/>
            <w:webHidden/>
          </w:rPr>
          <w:fldChar w:fldCharType="begin"/>
        </w:r>
        <w:r w:rsidR="0060549C">
          <w:rPr>
            <w:noProof/>
            <w:webHidden/>
          </w:rPr>
          <w:instrText xml:space="preserve"> PAGEREF _Toc42314345 \h </w:instrText>
        </w:r>
        <w:r w:rsidR="0060549C">
          <w:rPr>
            <w:noProof/>
            <w:webHidden/>
          </w:rPr>
        </w:r>
        <w:r w:rsidR="0060549C">
          <w:rPr>
            <w:noProof/>
            <w:webHidden/>
          </w:rPr>
          <w:fldChar w:fldCharType="separate"/>
        </w:r>
        <w:r w:rsidR="0060549C">
          <w:rPr>
            <w:noProof/>
            <w:webHidden/>
          </w:rPr>
          <w:t>150</w:t>
        </w:r>
        <w:r w:rsidR="0060549C">
          <w:rPr>
            <w:noProof/>
            <w:webHidden/>
          </w:rPr>
          <w:fldChar w:fldCharType="end"/>
        </w:r>
      </w:hyperlink>
    </w:p>
    <w:p w14:paraId="23CBA460" w14:textId="2DF67A53" w:rsidR="0060549C" w:rsidRDefault="007051F3">
      <w:pPr>
        <w:pStyle w:val="TOC2"/>
        <w:tabs>
          <w:tab w:val="left" w:pos="880"/>
          <w:tab w:val="right" w:leader="dot" w:pos="9350"/>
        </w:tabs>
        <w:rPr>
          <w:rFonts w:asciiTheme="minorHAnsi" w:eastAsiaTheme="minorEastAsia" w:hAnsiTheme="minorHAnsi"/>
          <w:noProof/>
        </w:rPr>
      </w:pPr>
      <w:hyperlink w:anchor="_Toc42314346" w:history="1">
        <w:r w:rsidR="0060549C" w:rsidRPr="00226F6F">
          <w:rPr>
            <w:rStyle w:val="Hyperlink"/>
            <w:caps/>
            <w:noProof/>
          </w:rPr>
          <w:t>13.12</w:t>
        </w:r>
        <w:r w:rsidR="0060549C">
          <w:rPr>
            <w:rFonts w:asciiTheme="minorHAnsi" w:eastAsiaTheme="minorEastAsia" w:hAnsiTheme="minorHAnsi"/>
            <w:noProof/>
          </w:rPr>
          <w:tab/>
        </w:r>
        <w:r w:rsidR="0060549C" w:rsidRPr="00226F6F">
          <w:rPr>
            <w:rStyle w:val="Hyperlink"/>
            <w:noProof/>
          </w:rPr>
          <w:t>Yaw System</w:t>
        </w:r>
        <w:r w:rsidR="0060549C">
          <w:rPr>
            <w:noProof/>
            <w:webHidden/>
          </w:rPr>
          <w:tab/>
        </w:r>
        <w:r w:rsidR="0060549C">
          <w:rPr>
            <w:noProof/>
            <w:webHidden/>
          </w:rPr>
          <w:fldChar w:fldCharType="begin"/>
        </w:r>
        <w:r w:rsidR="0060549C">
          <w:rPr>
            <w:noProof/>
            <w:webHidden/>
          </w:rPr>
          <w:instrText xml:space="preserve"> PAGEREF _Toc42314346 \h </w:instrText>
        </w:r>
        <w:r w:rsidR="0060549C">
          <w:rPr>
            <w:noProof/>
            <w:webHidden/>
          </w:rPr>
        </w:r>
        <w:r w:rsidR="0060549C">
          <w:rPr>
            <w:noProof/>
            <w:webHidden/>
          </w:rPr>
          <w:fldChar w:fldCharType="separate"/>
        </w:r>
        <w:r w:rsidR="0060549C">
          <w:rPr>
            <w:noProof/>
            <w:webHidden/>
          </w:rPr>
          <w:t>150</w:t>
        </w:r>
        <w:r w:rsidR="0060549C">
          <w:rPr>
            <w:noProof/>
            <w:webHidden/>
          </w:rPr>
          <w:fldChar w:fldCharType="end"/>
        </w:r>
      </w:hyperlink>
    </w:p>
    <w:p w14:paraId="566DB118" w14:textId="293C9208" w:rsidR="0060549C" w:rsidRDefault="007051F3">
      <w:pPr>
        <w:pStyle w:val="TOC2"/>
        <w:tabs>
          <w:tab w:val="left" w:pos="880"/>
          <w:tab w:val="right" w:leader="dot" w:pos="9350"/>
        </w:tabs>
        <w:rPr>
          <w:rFonts w:asciiTheme="minorHAnsi" w:eastAsiaTheme="minorEastAsia" w:hAnsiTheme="minorHAnsi"/>
          <w:noProof/>
        </w:rPr>
      </w:pPr>
      <w:hyperlink w:anchor="_Toc42314347" w:history="1">
        <w:r w:rsidR="0060549C" w:rsidRPr="00226F6F">
          <w:rPr>
            <w:rStyle w:val="Hyperlink"/>
            <w:caps/>
            <w:noProof/>
          </w:rPr>
          <w:t>13.13</w:t>
        </w:r>
        <w:r w:rsidR="0060549C">
          <w:rPr>
            <w:rFonts w:asciiTheme="minorHAnsi" w:eastAsiaTheme="minorEastAsia" w:hAnsiTheme="minorHAnsi"/>
            <w:noProof/>
          </w:rPr>
          <w:tab/>
        </w:r>
        <w:r w:rsidR="0060549C" w:rsidRPr="00226F6F">
          <w:rPr>
            <w:rStyle w:val="Hyperlink"/>
            <w:noProof/>
          </w:rPr>
          <w:t>Nacelle</w:t>
        </w:r>
        <w:r w:rsidR="0060549C">
          <w:rPr>
            <w:noProof/>
            <w:webHidden/>
          </w:rPr>
          <w:tab/>
        </w:r>
        <w:r w:rsidR="0060549C">
          <w:rPr>
            <w:noProof/>
            <w:webHidden/>
          </w:rPr>
          <w:fldChar w:fldCharType="begin"/>
        </w:r>
        <w:r w:rsidR="0060549C">
          <w:rPr>
            <w:noProof/>
            <w:webHidden/>
          </w:rPr>
          <w:instrText xml:space="preserve"> PAGEREF _Toc42314347 \h </w:instrText>
        </w:r>
        <w:r w:rsidR="0060549C">
          <w:rPr>
            <w:noProof/>
            <w:webHidden/>
          </w:rPr>
        </w:r>
        <w:r w:rsidR="0060549C">
          <w:rPr>
            <w:noProof/>
            <w:webHidden/>
          </w:rPr>
          <w:fldChar w:fldCharType="separate"/>
        </w:r>
        <w:r w:rsidR="0060549C">
          <w:rPr>
            <w:noProof/>
            <w:webHidden/>
          </w:rPr>
          <w:t>151</w:t>
        </w:r>
        <w:r w:rsidR="0060549C">
          <w:rPr>
            <w:noProof/>
            <w:webHidden/>
          </w:rPr>
          <w:fldChar w:fldCharType="end"/>
        </w:r>
      </w:hyperlink>
    </w:p>
    <w:p w14:paraId="492FDBBB" w14:textId="2FE4E089" w:rsidR="0060549C" w:rsidRDefault="007051F3">
      <w:pPr>
        <w:pStyle w:val="TOC2"/>
        <w:tabs>
          <w:tab w:val="left" w:pos="880"/>
          <w:tab w:val="right" w:leader="dot" w:pos="9350"/>
        </w:tabs>
        <w:rPr>
          <w:rFonts w:asciiTheme="minorHAnsi" w:eastAsiaTheme="minorEastAsia" w:hAnsiTheme="minorHAnsi"/>
          <w:noProof/>
        </w:rPr>
      </w:pPr>
      <w:hyperlink w:anchor="_Toc42314348" w:history="1">
        <w:r w:rsidR="0060549C" w:rsidRPr="00226F6F">
          <w:rPr>
            <w:rStyle w:val="Hyperlink"/>
            <w:caps/>
            <w:noProof/>
          </w:rPr>
          <w:t>13.14</w:t>
        </w:r>
        <w:r w:rsidR="0060549C">
          <w:rPr>
            <w:rFonts w:asciiTheme="minorHAnsi" w:eastAsiaTheme="minorEastAsia" w:hAnsiTheme="minorHAnsi"/>
            <w:noProof/>
          </w:rPr>
          <w:tab/>
        </w:r>
        <w:r w:rsidR="0060549C" w:rsidRPr="00226F6F">
          <w:rPr>
            <w:rStyle w:val="Hyperlink"/>
            <w:noProof/>
          </w:rPr>
          <w:t>Tower</w:t>
        </w:r>
        <w:r w:rsidR="0060549C">
          <w:rPr>
            <w:noProof/>
            <w:webHidden/>
          </w:rPr>
          <w:tab/>
        </w:r>
        <w:r w:rsidR="0060549C">
          <w:rPr>
            <w:noProof/>
            <w:webHidden/>
          </w:rPr>
          <w:fldChar w:fldCharType="begin"/>
        </w:r>
        <w:r w:rsidR="0060549C">
          <w:rPr>
            <w:noProof/>
            <w:webHidden/>
          </w:rPr>
          <w:instrText xml:space="preserve"> PAGEREF _Toc42314348 \h </w:instrText>
        </w:r>
        <w:r w:rsidR="0060549C">
          <w:rPr>
            <w:noProof/>
            <w:webHidden/>
          </w:rPr>
        </w:r>
        <w:r w:rsidR="0060549C">
          <w:rPr>
            <w:noProof/>
            <w:webHidden/>
          </w:rPr>
          <w:fldChar w:fldCharType="separate"/>
        </w:r>
        <w:r w:rsidR="0060549C">
          <w:rPr>
            <w:noProof/>
            <w:webHidden/>
          </w:rPr>
          <w:t>151</w:t>
        </w:r>
        <w:r w:rsidR="0060549C">
          <w:rPr>
            <w:noProof/>
            <w:webHidden/>
          </w:rPr>
          <w:fldChar w:fldCharType="end"/>
        </w:r>
      </w:hyperlink>
    </w:p>
    <w:p w14:paraId="4C0D71FE" w14:textId="7B3637B2" w:rsidR="0060549C" w:rsidRDefault="007051F3">
      <w:pPr>
        <w:pStyle w:val="TOC2"/>
        <w:tabs>
          <w:tab w:val="left" w:pos="880"/>
          <w:tab w:val="right" w:leader="dot" w:pos="9350"/>
        </w:tabs>
        <w:rPr>
          <w:rFonts w:asciiTheme="minorHAnsi" w:eastAsiaTheme="minorEastAsia" w:hAnsiTheme="minorHAnsi"/>
          <w:noProof/>
        </w:rPr>
      </w:pPr>
      <w:hyperlink w:anchor="_Toc42314349" w:history="1">
        <w:r w:rsidR="0060549C" w:rsidRPr="00226F6F">
          <w:rPr>
            <w:rStyle w:val="Hyperlink"/>
            <w:caps/>
            <w:noProof/>
          </w:rPr>
          <w:t>13.15</w:t>
        </w:r>
        <w:r w:rsidR="0060549C">
          <w:rPr>
            <w:rFonts w:asciiTheme="minorHAnsi" w:eastAsiaTheme="minorEastAsia" w:hAnsiTheme="minorHAnsi"/>
            <w:noProof/>
          </w:rPr>
          <w:tab/>
        </w:r>
        <w:r w:rsidR="0060549C" w:rsidRPr="00226F6F">
          <w:rPr>
            <w:rStyle w:val="Hyperlink"/>
            <w:noProof/>
          </w:rPr>
          <w:t>Climb Assist</w:t>
        </w:r>
        <w:r w:rsidR="0060549C">
          <w:rPr>
            <w:noProof/>
            <w:webHidden/>
          </w:rPr>
          <w:tab/>
        </w:r>
        <w:r w:rsidR="0060549C">
          <w:rPr>
            <w:noProof/>
            <w:webHidden/>
          </w:rPr>
          <w:fldChar w:fldCharType="begin"/>
        </w:r>
        <w:r w:rsidR="0060549C">
          <w:rPr>
            <w:noProof/>
            <w:webHidden/>
          </w:rPr>
          <w:instrText xml:space="preserve"> PAGEREF _Toc42314349 \h </w:instrText>
        </w:r>
        <w:r w:rsidR="0060549C">
          <w:rPr>
            <w:noProof/>
            <w:webHidden/>
          </w:rPr>
        </w:r>
        <w:r w:rsidR="0060549C">
          <w:rPr>
            <w:noProof/>
            <w:webHidden/>
          </w:rPr>
          <w:fldChar w:fldCharType="separate"/>
        </w:r>
        <w:r w:rsidR="0060549C">
          <w:rPr>
            <w:noProof/>
            <w:webHidden/>
          </w:rPr>
          <w:t>152</w:t>
        </w:r>
        <w:r w:rsidR="0060549C">
          <w:rPr>
            <w:noProof/>
            <w:webHidden/>
          </w:rPr>
          <w:fldChar w:fldCharType="end"/>
        </w:r>
      </w:hyperlink>
    </w:p>
    <w:p w14:paraId="3ADB0E0B" w14:textId="03AAF0C2" w:rsidR="0060549C" w:rsidRDefault="007051F3">
      <w:pPr>
        <w:pStyle w:val="TOC2"/>
        <w:tabs>
          <w:tab w:val="left" w:pos="880"/>
          <w:tab w:val="right" w:leader="dot" w:pos="9350"/>
        </w:tabs>
        <w:rPr>
          <w:rFonts w:asciiTheme="minorHAnsi" w:eastAsiaTheme="minorEastAsia" w:hAnsiTheme="minorHAnsi"/>
          <w:noProof/>
        </w:rPr>
      </w:pPr>
      <w:hyperlink w:anchor="_Toc42314350" w:history="1">
        <w:r w:rsidR="0060549C" w:rsidRPr="00226F6F">
          <w:rPr>
            <w:rStyle w:val="Hyperlink"/>
            <w:caps/>
            <w:noProof/>
          </w:rPr>
          <w:t>13.16</w:t>
        </w:r>
        <w:r w:rsidR="0060549C">
          <w:rPr>
            <w:rFonts w:asciiTheme="minorHAnsi" w:eastAsiaTheme="minorEastAsia" w:hAnsiTheme="minorHAnsi"/>
            <w:noProof/>
          </w:rPr>
          <w:tab/>
        </w:r>
        <w:r w:rsidR="0060549C" w:rsidRPr="00226F6F">
          <w:rPr>
            <w:rStyle w:val="Hyperlink"/>
            <w:noProof/>
          </w:rPr>
          <w:t>Service Lift</w:t>
        </w:r>
        <w:r w:rsidR="0060549C">
          <w:rPr>
            <w:noProof/>
            <w:webHidden/>
          </w:rPr>
          <w:tab/>
        </w:r>
        <w:r w:rsidR="0060549C">
          <w:rPr>
            <w:noProof/>
            <w:webHidden/>
          </w:rPr>
          <w:fldChar w:fldCharType="begin"/>
        </w:r>
        <w:r w:rsidR="0060549C">
          <w:rPr>
            <w:noProof/>
            <w:webHidden/>
          </w:rPr>
          <w:instrText xml:space="preserve"> PAGEREF _Toc42314350 \h </w:instrText>
        </w:r>
        <w:r w:rsidR="0060549C">
          <w:rPr>
            <w:noProof/>
            <w:webHidden/>
          </w:rPr>
        </w:r>
        <w:r w:rsidR="0060549C">
          <w:rPr>
            <w:noProof/>
            <w:webHidden/>
          </w:rPr>
          <w:fldChar w:fldCharType="separate"/>
        </w:r>
        <w:r w:rsidR="0060549C">
          <w:rPr>
            <w:noProof/>
            <w:webHidden/>
          </w:rPr>
          <w:t>153</w:t>
        </w:r>
        <w:r w:rsidR="0060549C">
          <w:rPr>
            <w:noProof/>
            <w:webHidden/>
          </w:rPr>
          <w:fldChar w:fldCharType="end"/>
        </w:r>
      </w:hyperlink>
    </w:p>
    <w:p w14:paraId="00B67DA3" w14:textId="6A4A1E84" w:rsidR="0060549C" w:rsidRDefault="007051F3">
      <w:pPr>
        <w:pStyle w:val="TOC2"/>
        <w:tabs>
          <w:tab w:val="left" w:pos="880"/>
          <w:tab w:val="right" w:leader="dot" w:pos="9350"/>
        </w:tabs>
        <w:rPr>
          <w:rFonts w:asciiTheme="minorHAnsi" w:eastAsiaTheme="minorEastAsia" w:hAnsiTheme="minorHAnsi"/>
          <w:noProof/>
        </w:rPr>
      </w:pPr>
      <w:hyperlink w:anchor="_Toc42314351" w:history="1">
        <w:r w:rsidR="0060549C" w:rsidRPr="00226F6F">
          <w:rPr>
            <w:rStyle w:val="Hyperlink"/>
            <w:caps/>
            <w:noProof/>
          </w:rPr>
          <w:t>13.17</w:t>
        </w:r>
        <w:r w:rsidR="0060549C">
          <w:rPr>
            <w:rFonts w:asciiTheme="minorHAnsi" w:eastAsiaTheme="minorEastAsia" w:hAnsiTheme="minorHAnsi"/>
            <w:noProof/>
          </w:rPr>
          <w:tab/>
        </w:r>
        <w:r w:rsidR="0060549C" w:rsidRPr="00226F6F">
          <w:rPr>
            <w:rStyle w:val="Hyperlink"/>
            <w:noProof/>
          </w:rPr>
          <w:t>Service Hoist</w:t>
        </w:r>
        <w:r w:rsidR="0060549C">
          <w:rPr>
            <w:noProof/>
            <w:webHidden/>
          </w:rPr>
          <w:tab/>
        </w:r>
        <w:r w:rsidR="0060549C">
          <w:rPr>
            <w:noProof/>
            <w:webHidden/>
          </w:rPr>
          <w:fldChar w:fldCharType="begin"/>
        </w:r>
        <w:r w:rsidR="0060549C">
          <w:rPr>
            <w:noProof/>
            <w:webHidden/>
          </w:rPr>
          <w:instrText xml:space="preserve"> PAGEREF _Toc42314351 \h </w:instrText>
        </w:r>
        <w:r w:rsidR="0060549C">
          <w:rPr>
            <w:noProof/>
            <w:webHidden/>
          </w:rPr>
        </w:r>
        <w:r w:rsidR="0060549C">
          <w:rPr>
            <w:noProof/>
            <w:webHidden/>
          </w:rPr>
          <w:fldChar w:fldCharType="separate"/>
        </w:r>
        <w:r w:rsidR="0060549C">
          <w:rPr>
            <w:noProof/>
            <w:webHidden/>
          </w:rPr>
          <w:t>153</w:t>
        </w:r>
        <w:r w:rsidR="0060549C">
          <w:rPr>
            <w:noProof/>
            <w:webHidden/>
          </w:rPr>
          <w:fldChar w:fldCharType="end"/>
        </w:r>
      </w:hyperlink>
    </w:p>
    <w:p w14:paraId="73FE8E2F" w14:textId="45686B3E" w:rsidR="0060549C" w:rsidRDefault="007051F3">
      <w:pPr>
        <w:pStyle w:val="TOC2"/>
        <w:tabs>
          <w:tab w:val="left" w:pos="880"/>
          <w:tab w:val="right" w:leader="dot" w:pos="9350"/>
        </w:tabs>
        <w:rPr>
          <w:rFonts w:asciiTheme="minorHAnsi" w:eastAsiaTheme="minorEastAsia" w:hAnsiTheme="minorHAnsi"/>
          <w:noProof/>
        </w:rPr>
      </w:pPr>
      <w:hyperlink w:anchor="_Toc42314352" w:history="1">
        <w:r w:rsidR="0060549C" w:rsidRPr="00226F6F">
          <w:rPr>
            <w:rStyle w:val="Hyperlink"/>
            <w:caps/>
            <w:noProof/>
          </w:rPr>
          <w:t>13.18</w:t>
        </w:r>
        <w:r w:rsidR="0060549C">
          <w:rPr>
            <w:rFonts w:asciiTheme="minorHAnsi" w:eastAsiaTheme="minorEastAsia" w:hAnsiTheme="minorHAnsi"/>
            <w:noProof/>
          </w:rPr>
          <w:tab/>
        </w:r>
        <w:r w:rsidR="0060549C" w:rsidRPr="00226F6F">
          <w:rPr>
            <w:rStyle w:val="Hyperlink"/>
            <w:noProof/>
          </w:rPr>
          <w:t>Power Converter</w:t>
        </w:r>
        <w:r w:rsidR="0060549C">
          <w:rPr>
            <w:noProof/>
            <w:webHidden/>
          </w:rPr>
          <w:tab/>
        </w:r>
        <w:r w:rsidR="0060549C">
          <w:rPr>
            <w:noProof/>
            <w:webHidden/>
          </w:rPr>
          <w:fldChar w:fldCharType="begin"/>
        </w:r>
        <w:r w:rsidR="0060549C">
          <w:rPr>
            <w:noProof/>
            <w:webHidden/>
          </w:rPr>
          <w:instrText xml:space="preserve"> PAGEREF _Toc42314352 \h </w:instrText>
        </w:r>
        <w:r w:rsidR="0060549C">
          <w:rPr>
            <w:noProof/>
            <w:webHidden/>
          </w:rPr>
        </w:r>
        <w:r w:rsidR="0060549C">
          <w:rPr>
            <w:noProof/>
            <w:webHidden/>
          </w:rPr>
          <w:fldChar w:fldCharType="separate"/>
        </w:r>
        <w:r w:rsidR="0060549C">
          <w:rPr>
            <w:noProof/>
            <w:webHidden/>
          </w:rPr>
          <w:t>153</w:t>
        </w:r>
        <w:r w:rsidR="0060549C">
          <w:rPr>
            <w:noProof/>
            <w:webHidden/>
          </w:rPr>
          <w:fldChar w:fldCharType="end"/>
        </w:r>
      </w:hyperlink>
    </w:p>
    <w:p w14:paraId="07A19538" w14:textId="77DFFF20" w:rsidR="0060549C" w:rsidRDefault="007051F3">
      <w:pPr>
        <w:pStyle w:val="TOC2"/>
        <w:tabs>
          <w:tab w:val="left" w:pos="880"/>
          <w:tab w:val="right" w:leader="dot" w:pos="9350"/>
        </w:tabs>
        <w:rPr>
          <w:rFonts w:asciiTheme="minorHAnsi" w:eastAsiaTheme="minorEastAsia" w:hAnsiTheme="minorHAnsi"/>
          <w:noProof/>
        </w:rPr>
      </w:pPr>
      <w:hyperlink w:anchor="_Toc42314353" w:history="1">
        <w:r w:rsidR="0060549C" w:rsidRPr="00226F6F">
          <w:rPr>
            <w:rStyle w:val="Hyperlink"/>
            <w:caps/>
            <w:noProof/>
          </w:rPr>
          <w:t>13.19</w:t>
        </w:r>
        <w:r w:rsidR="0060549C">
          <w:rPr>
            <w:rFonts w:asciiTheme="minorHAnsi" w:eastAsiaTheme="minorEastAsia" w:hAnsiTheme="minorHAnsi"/>
            <w:noProof/>
          </w:rPr>
          <w:tab/>
        </w:r>
        <w:r w:rsidR="0060549C" w:rsidRPr="00226F6F">
          <w:rPr>
            <w:rStyle w:val="Hyperlink"/>
            <w:noProof/>
          </w:rPr>
          <w:t>Thermal Conditioning System</w:t>
        </w:r>
        <w:r w:rsidR="0060549C">
          <w:rPr>
            <w:noProof/>
            <w:webHidden/>
          </w:rPr>
          <w:tab/>
        </w:r>
        <w:r w:rsidR="0060549C">
          <w:rPr>
            <w:noProof/>
            <w:webHidden/>
          </w:rPr>
          <w:fldChar w:fldCharType="begin"/>
        </w:r>
        <w:r w:rsidR="0060549C">
          <w:rPr>
            <w:noProof/>
            <w:webHidden/>
          </w:rPr>
          <w:instrText xml:space="preserve"> PAGEREF _Toc42314353 \h </w:instrText>
        </w:r>
        <w:r w:rsidR="0060549C">
          <w:rPr>
            <w:noProof/>
            <w:webHidden/>
          </w:rPr>
        </w:r>
        <w:r w:rsidR="0060549C">
          <w:rPr>
            <w:noProof/>
            <w:webHidden/>
          </w:rPr>
          <w:fldChar w:fldCharType="separate"/>
        </w:r>
        <w:r w:rsidR="0060549C">
          <w:rPr>
            <w:noProof/>
            <w:webHidden/>
          </w:rPr>
          <w:t>153</w:t>
        </w:r>
        <w:r w:rsidR="0060549C">
          <w:rPr>
            <w:noProof/>
            <w:webHidden/>
          </w:rPr>
          <w:fldChar w:fldCharType="end"/>
        </w:r>
      </w:hyperlink>
    </w:p>
    <w:p w14:paraId="5CE632D3" w14:textId="0BB90EAF" w:rsidR="0060549C" w:rsidRDefault="007051F3">
      <w:pPr>
        <w:pStyle w:val="TOC2"/>
        <w:tabs>
          <w:tab w:val="left" w:pos="880"/>
          <w:tab w:val="right" w:leader="dot" w:pos="9350"/>
        </w:tabs>
        <w:rPr>
          <w:rFonts w:asciiTheme="minorHAnsi" w:eastAsiaTheme="minorEastAsia" w:hAnsiTheme="minorHAnsi"/>
          <w:noProof/>
        </w:rPr>
      </w:pPr>
      <w:hyperlink w:anchor="_Toc42314354" w:history="1">
        <w:r w:rsidR="0060549C" w:rsidRPr="00226F6F">
          <w:rPr>
            <w:rStyle w:val="Hyperlink"/>
            <w:caps/>
            <w:noProof/>
          </w:rPr>
          <w:t>13.20</w:t>
        </w:r>
        <w:r w:rsidR="0060549C">
          <w:rPr>
            <w:rFonts w:asciiTheme="minorHAnsi" w:eastAsiaTheme="minorEastAsia" w:hAnsiTheme="minorHAnsi"/>
            <w:noProof/>
          </w:rPr>
          <w:tab/>
        </w:r>
        <w:r w:rsidR="0060549C" w:rsidRPr="00226F6F">
          <w:rPr>
            <w:rStyle w:val="Hyperlink"/>
            <w:noProof/>
          </w:rPr>
          <w:t>Lubrication System</w:t>
        </w:r>
        <w:r w:rsidR="0060549C">
          <w:rPr>
            <w:noProof/>
            <w:webHidden/>
          </w:rPr>
          <w:tab/>
        </w:r>
        <w:r w:rsidR="0060549C">
          <w:rPr>
            <w:noProof/>
            <w:webHidden/>
          </w:rPr>
          <w:fldChar w:fldCharType="begin"/>
        </w:r>
        <w:r w:rsidR="0060549C">
          <w:rPr>
            <w:noProof/>
            <w:webHidden/>
          </w:rPr>
          <w:instrText xml:space="preserve"> PAGEREF _Toc42314354 \h </w:instrText>
        </w:r>
        <w:r w:rsidR="0060549C">
          <w:rPr>
            <w:noProof/>
            <w:webHidden/>
          </w:rPr>
        </w:r>
        <w:r w:rsidR="0060549C">
          <w:rPr>
            <w:noProof/>
            <w:webHidden/>
          </w:rPr>
          <w:fldChar w:fldCharType="separate"/>
        </w:r>
        <w:r w:rsidR="0060549C">
          <w:rPr>
            <w:noProof/>
            <w:webHidden/>
          </w:rPr>
          <w:t>154</w:t>
        </w:r>
        <w:r w:rsidR="0060549C">
          <w:rPr>
            <w:noProof/>
            <w:webHidden/>
          </w:rPr>
          <w:fldChar w:fldCharType="end"/>
        </w:r>
      </w:hyperlink>
    </w:p>
    <w:p w14:paraId="0638AC50" w14:textId="1AF934EC" w:rsidR="0060549C" w:rsidRDefault="007051F3">
      <w:pPr>
        <w:pStyle w:val="TOC2"/>
        <w:tabs>
          <w:tab w:val="left" w:pos="880"/>
          <w:tab w:val="right" w:leader="dot" w:pos="9350"/>
        </w:tabs>
        <w:rPr>
          <w:rFonts w:asciiTheme="minorHAnsi" w:eastAsiaTheme="minorEastAsia" w:hAnsiTheme="minorHAnsi"/>
          <w:noProof/>
        </w:rPr>
      </w:pPr>
      <w:hyperlink w:anchor="_Toc42314355" w:history="1">
        <w:r w:rsidR="0060549C" w:rsidRPr="00226F6F">
          <w:rPr>
            <w:rStyle w:val="Hyperlink"/>
            <w:caps/>
            <w:noProof/>
          </w:rPr>
          <w:t>13.21</w:t>
        </w:r>
        <w:r w:rsidR="0060549C">
          <w:rPr>
            <w:rFonts w:asciiTheme="minorHAnsi" w:eastAsiaTheme="minorEastAsia" w:hAnsiTheme="minorHAnsi"/>
            <w:noProof/>
          </w:rPr>
          <w:tab/>
        </w:r>
        <w:r w:rsidR="0060549C" w:rsidRPr="00226F6F">
          <w:rPr>
            <w:rStyle w:val="Hyperlink"/>
            <w:noProof/>
          </w:rPr>
          <w:t>Condition Monitoring System</w:t>
        </w:r>
        <w:r w:rsidR="0060549C">
          <w:rPr>
            <w:noProof/>
            <w:webHidden/>
          </w:rPr>
          <w:tab/>
        </w:r>
        <w:r w:rsidR="0060549C">
          <w:rPr>
            <w:noProof/>
            <w:webHidden/>
          </w:rPr>
          <w:fldChar w:fldCharType="begin"/>
        </w:r>
        <w:r w:rsidR="0060549C">
          <w:rPr>
            <w:noProof/>
            <w:webHidden/>
          </w:rPr>
          <w:instrText xml:space="preserve"> PAGEREF _Toc42314355 \h </w:instrText>
        </w:r>
        <w:r w:rsidR="0060549C">
          <w:rPr>
            <w:noProof/>
            <w:webHidden/>
          </w:rPr>
        </w:r>
        <w:r w:rsidR="0060549C">
          <w:rPr>
            <w:noProof/>
            <w:webHidden/>
          </w:rPr>
          <w:fldChar w:fldCharType="separate"/>
        </w:r>
        <w:r w:rsidR="0060549C">
          <w:rPr>
            <w:noProof/>
            <w:webHidden/>
          </w:rPr>
          <w:t>154</w:t>
        </w:r>
        <w:r w:rsidR="0060549C">
          <w:rPr>
            <w:noProof/>
            <w:webHidden/>
          </w:rPr>
          <w:fldChar w:fldCharType="end"/>
        </w:r>
      </w:hyperlink>
    </w:p>
    <w:p w14:paraId="47371C81" w14:textId="3190D852" w:rsidR="0060549C" w:rsidRDefault="007051F3">
      <w:pPr>
        <w:pStyle w:val="TOC2"/>
        <w:tabs>
          <w:tab w:val="left" w:pos="880"/>
          <w:tab w:val="right" w:leader="dot" w:pos="9350"/>
        </w:tabs>
        <w:rPr>
          <w:rFonts w:asciiTheme="minorHAnsi" w:eastAsiaTheme="minorEastAsia" w:hAnsiTheme="minorHAnsi"/>
          <w:noProof/>
        </w:rPr>
      </w:pPr>
      <w:hyperlink w:anchor="_Toc42314356" w:history="1">
        <w:r w:rsidR="0060549C" w:rsidRPr="00226F6F">
          <w:rPr>
            <w:rStyle w:val="Hyperlink"/>
            <w:caps/>
            <w:noProof/>
          </w:rPr>
          <w:t>13.22</w:t>
        </w:r>
        <w:r w:rsidR="0060549C">
          <w:rPr>
            <w:rFonts w:asciiTheme="minorHAnsi" w:eastAsiaTheme="minorEastAsia" w:hAnsiTheme="minorHAnsi"/>
            <w:noProof/>
          </w:rPr>
          <w:tab/>
        </w:r>
        <w:r w:rsidR="0060549C" w:rsidRPr="00226F6F">
          <w:rPr>
            <w:rStyle w:val="Hyperlink"/>
            <w:noProof/>
          </w:rPr>
          <w:t>Meteorological Equipment</w:t>
        </w:r>
        <w:r w:rsidR="0060549C">
          <w:rPr>
            <w:noProof/>
            <w:webHidden/>
          </w:rPr>
          <w:tab/>
        </w:r>
        <w:r w:rsidR="0060549C">
          <w:rPr>
            <w:noProof/>
            <w:webHidden/>
          </w:rPr>
          <w:fldChar w:fldCharType="begin"/>
        </w:r>
        <w:r w:rsidR="0060549C">
          <w:rPr>
            <w:noProof/>
            <w:webHidden/>
          </w:rPr>
          <w:instrText xml:space="preserve"> PAGEREF _Toc42314356 \h </w:instrText>
        </w:r>
        <w:r w:rsidR="0060549C">
          <w:rPr>
            <w:noProof/>
            <w:webHidden/>
          </w:rPr>
        </w:r>
        <w:r w:rsidR="0060549C">
          <w:rPr>
            <w:noProof/>
            <w:webHidden/>
          </w:rPr>
          <w:fldChar w:fldCharType="separate"/>
        </w:r>
        <w:r w:rsidR="0060549C">
          <w:rPr>
            <w:noProof/>
            <w:webHidden/>
          </w:rPr>
          <w:t>155</w:t>
        </w:r>
        <w:r w:rsidR="0060549C">
          <w:rPr>
            <w:noProof/>
            <w:webHidden/>
          </w:rPr>
          <w:fldChar w:fldCharType="end"/>
        </w:r>
      </w:hyperlink>
    </w:p>
    <w:p w14:paraId="284D577B" w14:textId="41141B2D" w:rsidR="0060549C" w:rsidRDefault="007051F3">
      <w:pPr>
        <w:pStyle w:val="TOC2"/>
        <w:tabs>
          <w:tab w:val="left" w:pos="880"/>
          <w:tab w:val="right" w:leader="dot" w:pos="9350"/>
        </w:tabs>
        <w:rPr>
          <w:rFonts w:asciiTheme="minorHAnsi" w:eastAsiaTheme="minorEastAsia" w:hAnsiTheme="minorHAnsi"/>
          <w:noProof/>
        </w:rPr>
      </w:pPr>
      <w:hyperlink w:anchor="_Toc42314357" w:history="1">
        <w:r w:rsidR="0060549C" w:rsidRPr="00226F6F">
          <w:rPr>
            <w:rStyle w:val="Hyperlink"/>
            <w:caps/>
            <w:noProof/>
          </w:rPr>
          <w:t>13.23</w:t>
        </w:r>
        <w:r w:rsidR="0060549C">
          <w:rPr>
            <w:rFonts w:asciiTheme="minorHAnsi" w:eastAsiaTheme="minorEastAsia" w:hAnsiTheme="minorHAnsi"/>
            <w:noProof/>
          </w:rPr>
          <w:tab/>
        </w:r>
        <w:r w:rsidR="0060549C" w:rsidRPr="00226F6F">
          <w:rPr>
            <w:rStyle w:val="Hyperlink"/>
            <w:noProof/>
          </w:rPr>
          <w:t>Switchgear</w:t>
        </w:r>
        <w:r w:rsidR="0060549C">
          <w:rPr>
            <w:noProof/>
            <w:webHidden/>
          </w:rPr>
          <w:tab/>
        </w:r>
        <w:r w:rsidR="0060549C">
          <w:rPr>
            <w:noProof/>
            <w:webHidden/>
          </w:rPr>
          <w:fldChar w:fldCharType="begin"/>
        </w:r>
        <w:r w:rsidR="0060549C">
          <w:rPr>
            <w:noProof/>
            <w:webHidden/>
          </w:rPr>
          <w:instrText xml:space="preserve"> PAGEREF _Toc42314357 \h </w:instrText>
        </w:r>
        <w:r w:rsidR="0060549C">
          <w:rPr>
            <w:noProof/>
            <w:webHidden/>
          </w:rPr>
        </w:r>
        <w:r w:rsidR="0060549C">
          <w:rPr>
            <w:noProof/>
            <w:webHidden/>
          </w:rPr>
          <w:fldChar w:fldCharType="separate"/>
        </w:r>
        <w:r w:rsidR="0060549C">
          <w:rPr>
            <w:noProof/>
            <w:webHidden/>
          </w:rPr>
          <w:t>155</w:t>
        </w:r>
        <w:r w:rsidR="0060549C">
          <w:rPr>
            <w:noProof/>
            <w:webHidden/>
          </w:rPr>
          <w:fldChar w:fldCharType="end"/>
        </w:r>
      </w:hyperlink>
    </w:p>
    <w:p w14:paraId="3A21E2A0" w14:textId="07F0BC4C" w:rsidR="0060549C" w:rsidRDefault="007051F3">
      <w:pPr>
        <w:pStyle w:val="TOC2"/>
        <w:tabs>
          <w:tab w:val="left" w:pos="880"/>
          <w:tab w:val="right" w:leader="dot" w:pos="9350"/>
        </w:tabs>
        <w:rPr>
          <w:rFonts w:asciiTheme="minorHAnsi" w:eastAsiaTheme="minorEastAsia" w:hAnsiTheme="minorHAnsi"/>
          <w:noProof/>
        </w:rPr>
      </w:pPr>
      <w:hyperlink w:anchor="_Toc42314358" w:history="1">
        <w:r w:rsidR="0060549C" w:rsidRPr="00226F6F">
          <w:rPr>
            <w:rStyle w:val="Hyperlink"/>
            <w:caps/>
            <w:noProof/>
          </w:rPr>
          <w:t>13.24</w:t>
        </w:r>
        <w:r w:rsidR="0060549C">
          <w:rPr>
            <w:rFonts w:asciiTheme="minorHAnsi" w:eastAsiaTheme="minorEastAsia" w:hAnsiTheme="minorHAnsi"/>
            <w:noProof/>
          </w:rPr>
          <w:tab/>
        </w:r>
        <w:r w:rsidR="0060549C" w:rsidRPr="00226F6F">
          <w:rPr>
            <w:rStyle w:val="Hyperlink"/>
            <w:noProof/>
          </w:rPr>
          <w:t>Tower Wiring and Cabling</w:t>
        </w:r>
        <w:r w:rsidR="0060549C">
          <w:rPr>
            <w:noProof/>
            <w:webHidden/>
          </w:rPr>
          <w:tab/>
        </w:r>
        <w:r w:rsidR="0060549C">
          <w:rPr>
            <w:noProof/>
            <w:webHidden/>
          </w:rPr>
          <w:fldChar w:fldCharType="begin"/>
        </w:r>
        <w:r w:rsidR="0060549C">
          <w:rPr>
            <w:noProof/>
            <w:webHidden/>
          </w:rPr>
          <w:instrText xml:space="preserve"> PAGEREF _Toc42314358 \h </w:instrText>
        </w:r>
        <w:r w:rsidR="0060549C">
          <w:rPr>
            <w:noProof/>
            <w:webHidden/>
          </w:rPr>
        </w:r>
        <w:r w:rsidR="0060549C">
          <w:rPr>
            <w:noProof/>
            <w:webHidden/>
          </w:rPr>
          <w:fldChar w:fldCharType="separate"/>
        </w:r>
        <w:r w:rsidR="0060549C">
          <w:rPr>
            <w:noProof/>
            <w:webHidden/>
          </w:rPr>
          <w:t>156</w:t>
        </w:r>
        <w:r w:rsidR="0060549C">
          <w:rPr>
            <w:noProof/>
            <w:webHidden/>
          </w:rPr>
          <w:fldChar w:fldCharType="end"/>
        </w:r>
      </w:hyperlink>
    </w:p>
    <w:p w14:paraId="40FFDEE7" w14:textId="0E8CFD36" w:rsidR="0060549C" w:rsidRDefault="007051F3">
      <w:pPr>
        <w:pStyle w:val="TOC2"/>
        <w:tabs>
          <w:tab w:val="left" w:pos="880"/>
          <w:tab w:val="right" w:leader="dot" w:pos="9350"/>
        </w:tabs>
        <w:rPr>
          <w:rFonts w:asciiTheme="minorHAnsi" w:eastAsiaTheme="minorEastAsia" w:hAnsiTheme="minorHAnsi"/>
          <w:noProof/>
        </w:rPr>
      </w:pPr>
      <w:hyperlink w:anchor="_Toc42314359" w:history="1">
        <w:r w:rsidR="0060549C" w:rsidRPr="00226F6F">
          <w:rPr>
            <w:rStyle w:val="Hyperlink"/>
            <w:caps/>
            <w:noProof/>
          </w:rPr>
          <w:t>13.25</w:t>
        </w:r>
        <w:r w:rsidR="0060549C">
          <w:rPr>
            <w:rFonts w:asciiTheme="minorHAnsi" w:eastAsiaTheme="minorEastAsia" w:hAnsiTheme="minorHAnsi"/>
            <w:noProof/>
          </w:rPr>
          <w:tab/>
        </w:r>
        <w:r w:rsidR="0060549C" w:rsidRPr="00226F6F">
          <w:rPr>
            <w:rStyle w:val="Hyperlink"/>
            <w:noProof/>
          </w:rPr>
          <w:t>Wind Turbine Generator Obstruction Lighting</w:t>
        </w:r>
        <w:r w:rsidR="0060549C">
          <w:rPr>
            <w:noProof/>
            <w:webHidden/>
          </w:rPr>
          <w:tab/>
        </w:r>
        <w:r w:rsidR="0060549C">
          <w:rPr>
            <w:noProof/>
            <w:webHidden/>
          </w:rPr>
          <w:fldChar w:fldCharType="begin"/>
        </w:r>
        <w:r w:rsidR="0060549C">
          <w:rPr>
            <w:noProof/>
            <w:webHidden/>
          </w:rPr>
          <w:instrText xml:space="preserve"> PAGEREF _Toc42314359 \h </w:instrText>
        </w:r>
        <w:r w:rsidR="0060549C">
          <w:rPr>
            <w:noProof/>
            <w:webHidden/>
          </w:rPr>
        </w:r>
        <w:r w:rsidR="0060549C">
          <w:rPr>
            <w:noProof/>
            <w:webHidden/>
          </w:rPr>
          <w:fldChar w:fldCharType="separate"/>
        </w:r>
        <w:r w:rsidR="0060549C">
          <w:rPr>
            <w:noProof/>
            <w:webHidden/>
          </w:rPr>
          <w:t>156</w:t>
        </w:r>
        <w:r w:rsidR="0060549C">
          <w:rPr>
            <w:noProof/>
            <w:webHidden/>
          </w:rPr>
          <w:fldChar w:fldCharType="end"/>
        </w:r>
      </w:hyperlink>
    </w:p>
    <w:p w14:paraId="33172866" w14:textId="54ECAE04" w:rsidR="0060549C" w:rsidRDefault="007051F3">
      <w:pPr>
        <w:pStyle w:val="TOC2"/>
        <w:tabs>
          <w:tab w:val="left" w:pos="880"/>
          <w:tab w:val="right" w:leader="dot" w:pos="9350"/>
        </w:tabs>
        <w:rPr>
          <w:rFonts w:asciiTheme="minorHAnsi" w:eastAsiaTheme="minorEastAsia" w:hAnsiTheme="minorHAnsi"/>
          <w:noProof/>
        </w:rPr>
      </w:pPr>
      <w:hyperlink w:anchor="_Toc42314360" w:history="1">
        <w:r w:rsidR="0060549C" w:rsidRPr="00226F6F">
          <w:rPr>
            <w:rStyle w:val="Hyperlink"/>
            <w:caps/>
            <w:noProof/>
          </w:rPr>
          <w:t>13.26</w:t>
        </w:r>
        <w:r w:rsidR="0060549C">
          <w:rPr>
            <w:rFonts w:asciiTheme="minorHAnsi" w:eastAsiaTheme="minorEastAsia" w:hAnsiTheme="minorHAnsi"/>
            <w:noProof/>
          </w:rPr>
          <w:tab/>
        </w:r>
        <w:r w:rsidR="0060549C" w:rsidRPr="00226F6F">
          <w:rPr>
            <w:rStyle w:val="Hyperlink"/>
            <w:noProof/>
          </w:rPr>
          <w:t>Lightning Protection</w:t>
        </w:r>
        <w:r w:rsidR="0060549C">
          <w:rPr>
            <w:noProof/>
            <w:webHidden/>
          </w:rPr>
          <w:tab/>
        </w:r>
        <w:r w:rsidR="0060549C">
          <w:rPr>
            <w:noProof/>
            <w:webHidden/>
          </w:rPr>
          <w:fldChar w:fldCharType="begin"/>
        </w:r>
        <w:r w:rsidR="0060549C">
          <w:rPr>
            <w:noProof/>
            <w:webHidden/>
          </w:rPr>
          <w:instrText xml:space="preserve"> PAGEREF _Toc42314360 \h </w:instrText>
        </w:r>
        <w:r w:rsidR="0060549C">
          <w:rPr>
            <w:noProof/>
            <w:webHidden/>
          </w:rPr>
        </w:r>
        <w:r w:rsidR="0060549C">
          <w:rPr>
            <w:noProof/>
            <w:webHidden/>
          </w:rPr>
          <w:fldChar w:fldCharType="separate"/>
        </w:r>
        <w:r w:rsidR="0060549C">
          <w:rPr>
            <w:noProof/>
            <w:webHidden/>
          </w:rPr>
          <w:t>156</w:t>
        </w:r>
        <w:r w:rsidR="0060549C">
          <w:rPr>
            <w:noProof/>
            <w:webHidden/>
          </w:rPr>
          <w:fldChar w:fldCharType="end"/>
        </w:r>
      </w:hyperlink>
    </w:p>
    <w:p w14:paraId="1A759AC9" w14:textId="3BF36539" w:rsidR="0060549C" w:rsidRDefault="007051F3">
      <w:pPr>
        <w:pStyle w:val="TOC2"/>
        <w:tabs>
          <w:tab w:val="left" w:pos="880"/>
          <w:tab w:val="right" w:leader="dot" w:pos="9350"/>
        </w:tabs>
        <w:rPr>
          <w:rFonts w:asciiTheme="minorHAnsi" w:eastAsiaTheme="minorEastAsia" w:hAnsiTheme="minorHAnsi"/>
          <w:noProof/>
        </w:rPr>
      </w:pPr>
      <w:hyperlink w:anchor="_Toc42314361" w:history="1">
        <w:r w:rsidR="0060549C" w:rsidRPr="00226F6F">
          <w:rPr>
            <w:rStyle w:val="Hyperlink"/>
            <w:caps/>
            <w:noProof/>
          </w:rPr>
          <w:t>13.27</w:t>
        </w:r>
        <w:r w:rsidR="0060549C">
          <w:rPr>
            <w:rFonts w:asciiTheme="minorHAnsi" w:eastAsiaTheme="minorEastAsia" w:hAnsiTheme="minorHAnsi"/>
            <w:noProof/>
          </w:rPr>
          <w:tab/>
        </w:r>
        <w:r w:rsidR="0060549C" w:rsidRPr="00226F6F">
          <w:rPr>
            <w:rStyle w:val="Hyperlink"/>
            <w:noProof/>
          </w:rPr>
          <w:t>Corrosion Protection</w:t>
        </w:r>
        <w:r w:rsidR="0060549C">
          <w:rPr>
            <w:noProof/>
            <w:webHidden/>
          </w:rPr>
          <w:tab/>
        </w:r>
        <w:r w:rsidR="0060549C">
          <w:rPr>
            <w:noProof/>
            <w:webHidden/>
          </w:rPr>
          <w:fldChar w:fldCharType="begin"/>
        </w:r>
        <w:r w:rsidR="0060549C">
          <w:rPr>
            <w:noProof/>
            <w:webHidden/>
          </w:rPr>
          <w:instrText xml:space="preserve"> PAGEREF _Toc42314361 \h </w:instrText>
        </w:r>
        <w:r w:rsidR="0060549C">
          <w:rPr>
            <w:noProof/>
            <w:webHidden/>
          </w:rPr>
        </w:r>
        <w:r w:rsidR="0060549C">
          <w:rPr>
            <w:noProof/>
            <w:webHidden/>
          </w:rPr>
          <w:fldChar w:fldCharType="separate"/>
        </w:r>
        <w:r w:rsidR="0060549C">
          <w:rPr>
            <w:noProof/>
            <w:webHidden/>
          </w:rPr>
          <w:t>157</w:t>
        </w:r>
        <w:r w:rsidR="0060549C">
          <w:rPr>
            <w:noProof/>
            <w:webHidden/>
          </w:rPr>
          <w:fldChar w:fldCharType="end"/>
        </w:r>
      </w:hyperlink>
    </w:p>
    <w:p w14:paraId="2CBFE0AB" w14:textId="5AD6D919" w:rsidR="0060549C" w:rsidRDefault="007051F3">
      <w:pPr>
        <w:pStyle w:val="TOC2"/>
        <w:tabs>
          <w:tab w:val="left" w:pos="880"/>
          <w:tab w:val="right" w:leader="dot" w:pos="9350"/>
        </w:tabs>
        <w:rPr>
          <w:rFonts w:asciiTheme="minorHAnsi" w:eastAsiaTheme="minorEastAsia" w:hAnsiTheme="minorHAnsi"/>
          <w:noProof/>
        </w:rPr>
      </w:pPr>
      <w:hyperlink w:anchor="_Toc42314362" w:history="1">
        <w:r w:rsidR="0060549C" w:rsidRPr="00226F6F">
          <w:rPr>
            <w:rStyle w:val="Hyperlink"/>
            <w:caps/>
            <w:noProof/>
          </w:rPr>
          <w:t>13.28</w:t>
        </w:r>
        <w:r w:rsidR="0060549C">
          <w:rPr>
            <w:rFonts w:asciiTheme="minorHAnsi" w:eastAsiaTheme="minorEastAsia" w:hAnsiTheme="minorHAnsi"/>
            <w:noProof/>
          </w:rPr>
          <w:tab/>
        </w:r>
        <w:r w:rsidR="0060549C" w:rsidRPr="00226F6F">
          <w:rPr>
            <w:rStyle w:val="Hyperlink"/>
            <w:noProof/>
          </w:rPr>
          <w:t>Extreme Weather Packages</w:t>
        </w:r>
        <w:r w:rsidR="0060549C">
          <w:rPr>
            <w:noProof/>
            <w:webHidden/>
          </w:rPr>
          <w:tab/>
        </w:r>
        <w:r w:rsidR="0060549C">
          <w:rPr>
            <w:noProof/>
            <w:webHidden/>
          </w:rPr>
          <w:fldChar w:fldCharType="begin"/>
        </w:r>
        <w:r w:rsidR="0060549C">
          <w:rPr>
            <w:noProof/>
            <w:webHidden/>
          </w:rPr>
          <w:instrText xml:space="preserve"> PAGEREF _Toc42314362 \h </w:instrText>
        </w:r>
        <w:r w:rsidR="0060549C">
          <w:rPr>
            <w:noProof/>
            <w:webHidden/>
          </w:rPr>
        </w:r>
        <w:r w:rsidR="0060549C">
          <w:rPr>
            <w:noProof/>
            <w:webHidden/>
          </w:rPr>
          <w:fldChar w:fldCharType="separate"/>
        </w:r>
        <w:r w:rsidR="0060549C">
          <w:rPr>
            <w:noProof/>
            <w:webHidden/>
          </w:rPr>
          <w:t>157</w:t>
        </w:r>
        <w:r w:rsidR="0060549C">
          <w:rPr>
            <w:noProof/>
            <w:webHidden/>
          </w:rPr>
          <w:fldChar w:fldCharType="end"/>
        </w:r>
      </w:hyperlink>
    </w:p>
    <w:p w14:paraId="581ADD2E" w14:textId="10B745DE" w:rsidR="0060549C" w:rsidRDefault="007051F3">
      <w:pPr>
        <w:pStyle w:val="TOC2"/>
        <w:tabs>
          <w:tab w:val="left" w:pos="880"/>
          <w:tab w:val="right" w:leader="dot" w:pos="9350"/>
        </w:tabs>
        <w:rPr>
          <w:rFonts w:asciiTheme="minorHAnsi" w:eastAsiaTheme="minorEastAsia" w:hAnsiTheme="minorHAnsi"/>
          <w:noProof/>
        </w:rPr>
      </w:pPr>
      <w:hyperlink w:anchor="_Toc42314363" w:history="1">
        <w:r w:rsidR="0060549C" w:rsidRPr="00226F6F">
          <w:rPr>
            <w:rStyle w:val="Hyperlink"/>
            <w:caps/>
            <w:noProof/>
          </w:rPr>
          <w:t>13.29</w:t>
        </w:r>
        <w:r w:rsidR="0060549C">
          <w:rPr>
            <w:rFonts w:asciiTheme="minorHAnsi" w:eastAsiaTheme="minorEastAsia" w:hAnsiTheme="minorHAnsi"/>
            <w:noProof/>
          </w:rPr>
          <w:tab/>
        </w:r>
        <w:r w:rsidR="0060549C" w:rsidRPr="00226F6F">
          <w:rPr>
            <w:rStyle w:val="Hyperlink"/>
            <w:noProof/>
          </w:rPr>
          <w:t>Emergency Protection Systems</w:t>
        </w:r>
        <w:r w:rsidR="0060549C">
          <w:rPr>
            <w:noProof/>
            <w:webHidden/>
          </w:rPr>
          <w:tab/>
        </w:r>
        <w:r w:rsidR="0060549C">
          <w:rPr>
            <w:noProof/>
            <w:webHidden/>
          </w:rPr>
          <w:fldChar w:fldCharType="begin"/>
        </w:r>
        <w:r w:rsidR="0060549C">
          <w:rPr>
            <w:noProof/>
            <w:webHidden/>
          </w:rPr>
          <w:instrText xml:space="preserve"> PAGEREF _Toc42314363 \h </w:instrText>
        </w:r>
        <w:r w:rsidR="0060549C">
          <w:rPr>
            <w:noProof/>
            <w:webHidden/>
          </w:rPr>
        </w:r>
        <w:r w:rsidR="0060549C">
          <w:rPr>
            <w:noProof/>
            <w:webHidden/>
          </w:rPr>
          <w:fldChar w:fldCharType="separate"/>
        </w:r>
        <w:r w:rsidR="0060549C">
          <w:rPr>
            <w:noProof/>
            <w:webHidden/>
          </w:rPr>
          <w:t>157</w:t>
        </w:r>
        <w:r w:rsidR="0060549C">
          <w:rPr>
            <w:noProof/>
            <w:webHidden/>
          </w:rPr>
          <w:fldChar w:fldCharType="end"/>
        </w:r>
      </w:hyperlink>
    </w:p>
    <w:p w14:paraId="19A41E7B" w14:textId="31F5BF3A" w:rsidR="0060549C" w:rsidRDefault="007051F3">
      <w:pPr>
        <w:pStyle w:val="TOC2"/>
        <w:tabs>
          <w:tab w:val="left" w:pos="880"/>
          <w:tab w:val="right" w:leader="dot" w:pos="9350"/>
        </w:tabs>
        <w:rPr>
          <w:rFonts w:asciiTheme="minorHAnsi" w:eastAsiaTheme="minorEastAsia" w:hAnsiTheme="minorHAnsi"/>
          <w:noProof/>
        </w:rPr>
      </w:pPr>
      <w:hyperlink w:anchor="_Toc42314364" w:history="1">
        <w:r w:rsidR="0060549C" w:rsidRPr="00226F6F">
          <w:rPr>
            <w:rStyle w:val="Hyperlink"/>
            <w:caps/>
            <w:noProof/>
          </w:rPr>
          <w:t>13.30</w:t>
        </w:r>
        <w:r w:rsidR="0060549C">
          <w:rPr>
            <w:rFonts w:asciiTheme="minorHAnsi" w:eastAsiaTheme="minorEastAsia" w:hAnsiTheme="minorHAnsi"/>
            <w:noProof/>
          </w:rPr>
          <w:tab/>
        </w:r>
        <w:r w:rsidR="0060549C" w:rsidRPr="00226F6F">
          <w:rPr>
            <w:rStyle w:val="Hyperlink"/>
            <w:noProof/>
          </w:rPr>
          <w:t>Fire Protection</w:t>
        </w:r>
        <w:r w:rsidR="0060549C">
          <w:rPr>
            <w:noProof/>
            <w:webHidden/>
          </w:rPr>
          <w:tab/>
        </w:r>
        <w:r w:rsidR="0060549C">
          <w:rPr>
            <w:noProof/>
            <w:webHidden/>
          </w:rPr>
          <w:fldChar w:fldCharType="begin"/>
        </w:r>
        <w:r w:rsidR="0060549C">
          <w:rPr>
            <w:noProof/>
            <w:webHidden/>
          </w:rPr>
          <w:instrText xml:space="preserve"> PAGEREF _Toc42314364 \h </w:instrText>
        </w:r>
        <w:r w:rsidR="0060549C">
          <w:rPr>
            <w:noProof/>
            <w:webHidden/>
          </w:rPr>
        </w:r>
        <w:r w:rsidR="0060549C">
          <w:rPr>
            <w:noProof/>
            <w:webHidden/>
          </w:rPr>
          <w:fldChar w:fldCharType="separate"/>
        </w:r>
        <w:r w:rsidR="0060549C">
          <w:rPr>
            <w:noProof/>
            <w:webHidden/>
          </w:rPr>
          <w:t>157</w:t>
        </w:r>
        <w:r w:rsidR="0060549C">
          <w:rPr>
            <w:noProof/>
            <w:webHidden/>
          </w:rPr>
          <w:fldChar w:fldCharType="end"/>
        </w:r>
      </w:hyperlink>
    </w:p>
    <w:p w14:paraId="48321652" w14:textId="3B4879C7" w:rsidR="0060549C" w:rsidRDefault="007051F3">
      <w:pPr>
        <w:pStyle w:val="TOC2"/>
        <w:tabs>
          <w:tab w:val="left" w:pos="880"/>
          <w:tab w:val="right" w:leader="dot" w:pos="9350"/>
        </w:tabs>
        <w:rPr>
          <w:rFonts w:asciiTheme="minorHAnsi" w:eastAsiaTheme="minorEastAsia" w:hAnsiTheme="minorHAnsi"/>
          <w:noProof/>
        </w:rPr>
      </w:pPr>
      <w:hyperlink w:anchor="_Toc42314365" w:history="1">
        <w:r w:rsidR="0060549C" w:rsidRPr="00226F6F">
          <w:rPr>
            <w:rStyle w:val="Hyperlink"/>
            <w:caps/>
            <w:noProof/>
          </w:rPr>
          <w:t>13.31</w:t>
        </w:r>
        <w:r w:rsidR="0060549C">
          <w:rPr>
            <w:rFonts w:asciiTheme="minorHAnsi" w:eastAsiaTheme="minorEastAsia" w:hAnsiTheme="minorHAnsi"/>
            <w:noProof/>
          </w:rPr>
          <w:tab/>
        </w:r>
        <w:r w:rsidR="0060549C" w:rsidRPr="00226F6F">
          <w:rPr>
            <w:rStyle w:val="Hyperlink"/>
            <w:noProof/>
          </w:rPr>
          <w:t>Grid Compliance</w:t>
        </w:r>
        <w:r w:rsidR="0060549C">
          <w:rPr>
            <w:noProof/>
            <w:webHidden/>
          </w:rPr>
          <w:tab/>
        </w:r>
        <w:r w:rsidR="0060549C">
          <w:rPr>
            <w:noProof/>
            <w:webHidden/>
          </w:rPr>
          <w:fldChar w:fldCharType="begin"/>
        </w:r>
        <w:r w:rsidR="0060549C">
          <w:rPr>
            <w:noProof/>
            <w:webHidden/>
          </w:rPr>
          <w:instrText xml:space="preserve"> PAGEREF _Toc42314365 \h </w:instrText>
        </w:r>
        <w:r w:rsidR="0060549C">
          <w:rPr>
            <w:noProof/>
            <w:webHidden/>
          </w:rPr>
        </w:r>
        <w:r w:rsidR="0060549C">
          <w:rPr>
            <w:noProof/>
            <w:webHidden/>
          </w:rPr>
          <w:fldChar w:fldCharType="separate"/>
        </w:r>
        <w:r w:rsidR="0060549C">
          <w:rPr>
            <w:noProof/>
            <w:webHidden/>
          </w:rPr>
          <w:t>157</w:t>
        </w:r>
        <w:r w:rsidR="0060549C">
          <w:rPr>
            <w:noProof/>
            <w:webHidden/>
          </w:rPr>
          <w:fldChar w:fldCharType="end"/>
        </w:r>
      </w:hyperlink>
    </w:p>
    <w:p w14:paraId="448F2620" w14:textId="4734DA39" w:rsidR="0060549C" w:rsidRDefault="007051F3">
      <w:pPr>
        <w:pStyle w:val="TOC2"/>
        <w:tabs>
          <w:tab w:val="left" w:pos="880"/>
          <w:tab w:val="right" w:leader="dot" w:pos="9350"/>
        </w:tabs>
        <w:rPr>
          <w:rFonts w:asciiTheme="minorHAnsi" w:eastAsiaTheme="minorEastAsia" w:hAnsiTheme="minorHAnsi"/>
          <w:noProof/>
        </w:rPr>
      </w:pPr>
      <w:hyperlink w:anchor="_Toc42314366" w:history="1">
        <w:r w:rsidR="0060549C" w:rsidRPr="00226F6F">
          <w:rPr>
            <w:rStyle w:val="Hyperlink"/>
            <w:caps/>
            <w:noProof/>
          </w:rPr>
          <w:t>13.32</w:t>
        </w:r>
        <w:r w:rsidR="0060549C">
          <w:rPr>
            <w:rFonts w:asciiTheme="minorHAnsi" w:eastAsiaTheme="minorEastAsia" w:hAnsiTheme="minorHAnsi"/>
            <w:noProof/>
          </w:rPr>
          <w:tab/>
        </w:r>
        <w:r w:rsidR="0060549C" w:rsidRPr="00226F6F">
          <w:rPr>
            <w:rStyle w:val="Hyperlink"/>
            <w:noProof/>
          </w:rPr>
          <w:t>Testing and Quality Control</w:t>
        </w:r>
        <w:r w:rsidR="0060549C">
          <w:rPr>
            <w:noProof/>
            <w:webHidden/>
          </w:rPr>
          <w:tab/>
        </w:r>
        <w:r w:rsidR="0060549C">
          <w:rPr>
            <w:noProof/>
            <w:webHidden/>
          </w:rPr>
          <w:fldChar w:fldCharType="begin"/>
        </w:r>
        <w:r w:rsidR="0060549C">
          <w:rPr>
            <w:noProof/>
            <w:webHidden/>
          </w:rPr>
          <w:instrText xml:space="preserve"> PAGEREF _Toc42314366 \h </w:instrText>
        </w:r>
        <w:r w:rsidR="0060549C">
          <w:rPr>
            <w:noProof/>
            <w:webHidden/>
          </w:rPr>
        </w:r>
        <w:r w:rsidR="0060549C">
          <w:rPr>
            <w:noProof/>
            <w:webHidden/>
          </w:rPr>
          <w:fldChar w:fldCharType="separate"/>
        </w:r>
        <w:r w:rsidR="0060549C">
          <w:rPr>
            <w:noProof/>
            <w:webHidden/>
          </w:rPr>
          <w:t>158</w:t>
        </w:r>
        <w:r w:rsidR="0060549C">
          <w:rPr>
            <w:noProof/>
            <w:webHidden/>
          </w:rPr>
          <w:fldChar w:fldCharType="end"/>
        </w:r>
      </w:hyperlink>
    </w:p>
    <w:p w14:paraId="75656CD6" w14:textId="3BF53C65" w:rsidR="00C77A3C" w:rsidRDefault="00DE1ED0" w:rsidP="00606F7E">
      <w:pPr>
        <w:pStyle w:val="TOC2"/>
        <w:tabs>
          <w:tab w:val="left" w:pos="880"/>
          <w:tab w:val="right" w:leader="dot" w:pos="9350"/>
        </w:tabs>
      </w:pPr>
      <w:r>
        <w:fldChar w:fldCharType="end"/>
      </w:r>
      <w:r w:rsidR="00C77A3C">
        <w:br w:type="page"/>
      </w:r>
    </w:p>
    <w:p w14:paraId="4F0D5596" w14:textId="47FC1262" w:rsidR="00A72E81" w:rsidRDefault="00A72E81" w:rsidP="00A72E81">
      <w:pPr>
        <w:pStyle w:val="ExhibitHeading"/>
      </w:pPr>
      <w:r>
        <w:lastRenderedPageBreak/>
        <w:fldChar w:fldCharType="begin"/>
      </w:r>
      <w:r>
        <w:instrText xml:space="preserve"> REF ExhibitNumber \h </w:instrText>
      </w:r>
      <w:r>
        <w:fldChar w:fldCharType="separate"/>
      </w:r>
      <w:r w:rsidR="00A15E27" w:rsidRPr="001C4BF9">
        <w:t>RFP Appendix A.</w:t>
      </w:r>
      <w:r w:rsidR="00B44E2A">
        <w:t>X</w:t>
      </w:r>
      <w:r w:rsidR="00A15E27" w:rsidRPr="001C4BF9">
        <w:t xml:space="preserve"> (Wind)</w:t>
      </w:r>
      <w:r>
        <w:fldChar w:fldCharType="end"/>
      </w:r>
    </w:p>
    <w:p w14:paraId="4D994178" w14:textId="77777777" w:rsidR="00A72E81" w:rsidRDefault="00A72E81" w:rsidP="00A72E81">
      <w:pPr>
        <w:pStyle w:val="ExhibitName"/>
      </w:pPr>
      <w:r>
        <w:fldChar w:fldCharType="begin"/>
      </w:r>
      <w:r>
        <w:instrText xml:space="preserve"> REF ExhibitName \h </w:instrText>
      </w:r>
      <w:r>
        <w:fldChar w:fldCharType="separate"/>
      </w:r>
      <w:r w:rsidR="00A15E27" w:rsidRPr="001C4BF9">
        <w:t>Work Specification</w:t>
      </w:r>
      <w:r w:rsidR="00A15E27">
        <w:t>s (BTA)</w:t>
      </w:r>
      <w:r>
        <w:fldChar w:fldCharType="end"/>
      </w:r>
    </w:p>
    <w:p w14:paraId="0B717A9A" w14:textId="77777777" w:rsidR="005725D5" w:rsidRPr="005725D5" w:rsidRDefault="00C708CE" w:rsidP="005725D5">
      <w:pPr>
        <w:pStyle w:val="Heading1"/>
        <w:rPr>
          <w:rFonts w:hint="eastAsia"/>
        </w:rPr>
      </w:pPr>
      <w:bookmarkStart w:id="3" w:name="_Toc446601820"/>
      <w:bookmarkStart w:id="4" w:name="_Toc42314221"/>
      <w:bookmarkStart w:id="5" w:name="_Toc446504562"/>
      <w:r>
        <w:t xml:space="preserve">Exhibit </w:t>
      </w:r>
      <w:r w:rsidR="005725D5" w:rsidRPr="005725D5">
        <w:t>Information</w:t>
      </w:r>
      <w:bookmarkEnd w:id="3"/>
      <w:bookmarkEnd w:id="4"/>
    </w:p>
    <w:p w14:paraId="1B792FE7" w14:textId="77777777" w:rsidR="005725D5" w:rsidRPr="005725D5" w:rsidRDefault="005725D5" w:rsidP="00E075CA">
      <w:pPr>
        <w:pStyle w:val="Heading2"/>
        <w:ind w:left="720"/>
        <w:rPr>
          <w:rFonts w:hint="eastAsia"/>
        </w:rPr>
      </w:pPr>
      <w:bookmarkStart w:id="6" w:name="_Toc446601821"/>
      <w:bookmarkStart w:id="7" w:name="_Toc42314222"/>
      <w:r w:rsidRPr="005725D5">
        <w:t>Purpose</w:t>
      </w:r>
      <w:bookmarkEnd w:id="6"/>
      <w:bookmarkEnd w:id="7"/>
    </w:p>
    <w:p w14:paraId="132F6F1D" w14:textId="3F7A481C" w:rsidR="005725D5" w:rsidRDefault="005725D5" w:rsidP="005725D5">
      <w:pPr>
        <w:pStyle w:val="Heading3"/>
        <w:widowControl/>
      </w:pPr>
      <w:r w:rsidRPr="005725D5">
        <w:t xml:space="preserve">Without limiting the information summarized herein, the purpose of this document is to summarize the </w:t>
      </w:r>
      <w:r w:rsidRPr="005725D5">
        <w:rPr>
          <w:i/>
        </w:rPr>
        <w:t>minimum</w:t>
      </w:r>
      <w:r w:rsidRPr="005725D5">
        <w:t xml:space="preserve"> performance specifications, quality standards, </w:t>
      </w:r>
      <w:r w:rsidR="006C365F">
        <w:t xml:space="preserve">scope of work </w:t>
      </w:r>
      <w:r w:rsidRPr="005725D5">
        <w:t>and other criteria required for the engineering, procurement, a</w:t>
      </w:r>
      <w:r w:rsidR="00463CD4">
        <w:t xml:space="preserve">nd construction of the </w:t>
      </w:r>
      <w:r w:rsidR="007F283A">
        <w:t>Project</w:t>
      </w:r>
      <w:r w:rsidRPr="005725D5">
        <w:t>.</w:t>
      </w:r>
    </w:p>
    <w:p w14:paraId="4F845980" w14:textId="77777777" w:rsidR="00AC402D" w:rsidRDefault="00AC402D" w:rsidP="00AC402D">
      <w:pPr>
        <w:pStyle w:val="Heading4"/>
      </w:pPr>
      <w:r>
        <w:t>T</w:t>
      </w:r>
      <w:r w:rsidRPr="00DD522F">
        <w:t xml:space="preserve">he engineering, procurement, and </w:t>
      </w:r>
      <w:r>
        <w:t>c</w:t>
      </w:r>
      <w:r w:rsidRPr="00DD522F">
        <w:t xml:space="preserve">onstruction of the balance-of-plant infrastructure for </w:t>
      </w:r>
      <w:r>
        <w:t>the Project, including all civil works, structural works, and electrical works;</w:t>
      </w:r>
    </w:p>
    <w:p w14:paraId="236A6954" w14:textId="77777777" w:rsidR="00AC402D" w:rsidRDefault="00AC402D" w:rsidP="00AC402D">
      <w:pPr>
        <w:pStyle w:val="Heading4"/>
      </w:pPr>
      <w:r>
        <w:t>The supply and delivery of WTGs to the Project Site;</w:t>
      </w:r>
    </w:p>
    <w:p w14:paraId="44578F96" w14:textId="77777777" w:rsidR="00AC402D" w:rsidRDefault="00AC402D" w:rsidP="00AC402D">
      <w:pPr>
        <w:pStyle w:val="Heading4"/>
      </w:pPr>
      <w:r>
        <w:t>The offloading and installation of all WTGs for the Project,</w:t>
      </w:r>
      <w:r w:rsidRPr="00DD522F">
        <w:t xml:space="preserve"> and all tasks necessary to achieve </w:t>
      </w:r>
      <w:r>
        <w:t>m</w:t>
      </w:r>
      <w:r w:rsidRPr="003A6ADC">
        <w:t xml:space="preserve">echanical </w:t>
      </w:r>
      <w:r>
        <w:t>c</w:t>
      </w:r>
      <w:r w:rsidRPr="003A6ADC">
        <w:t xml:space="preserve">ompletion </w:t>
      </w:r>
      <w:r w:rsidRPr="00DD522F">
        <w:t xml:space="preserve">of </w:t>
      </w:r>
      <w:r>
        <w:t>the</w:t>
      </w:r>
      <w:r w:rsidRPr="00DD522F">
        <w:t xml:space="preserve"> </w:t>
      </w:r>
      <w:r>
        <w:t>WTG</w:t>
      </w:r>
      <w:r w:rsidRPr="00DD522F">
        <w:t>s</w:t>
      </w:r>
      <w:r>
        <w:t>;</w:t>
      </w:r>
    </w:p>
    <w:p w14:paraId="6E2C3FB0" w14:textId="77777777" w:rsidR="00AC402D" w:rsidRDefault="00AC402D" w:rsidP="00AC402D">
      <w:pPr>
        <w:pStyle w:val="Heading4"/>
      </w:pPr>
      <w:r>
        <w:t>All tasks necessary to achieve commissioning completion of the WTGs; and</w:t>
      </w:r>
    </w:p>
    <w:p w14:paraId="329426BE" w14:textId="77777777" w:rsidR="00AC402D" w:rsidRDefault="00AC402D" w:rsidP="00AC402D">
      <w:pPr>
        <w:pStyle w:val="Heading4"/>
      </w:pPr>
      <w:r>
        <w:t>The furnishing and installation of the O&amp;M Building and the meteorological towers.</w:t>
      </w:r>
    </w:p>
    <w:p w14:paraId="1DC655DF" w14:textId="77777777" w:rsidR="00C708CE" w:rsidRDefault="00C708CE" w:rsidP="00E075CA">
      <w:pPr>
        <w:pStyle w:val="Heading2"/>
        <w:ind w:left="720"/>
        <w:rPr>
          <w:rFonts w:hint="eastAsia"/>
        </w:rPr>
      </w:pPr>
      <w:bookmarkStart w:id="8" w:name="_Toc481046542"/>
      <w:bookmarkStart w:id="9" w:name="_Toc42314223"/>
      <w:bookmarkStart w:id="10" w:name="_Toc446708877"/>
      <w:bookmarkStart w:id="11" w:name="_Toc446601822"/>
      <w:bookmarkStart w:id="12" w:name="_Ref465330610"/>
      <w:bookmarkStart w:id="13" w:name="_Ref465330614"/>
      <w:bookmarkStart w:id="14" w:name="_Ref465330617"/>
      <w:r>
        <w:t>Project Description</w:t>
      </w:r>
      <w:bookmarkEnd w:id="8"/>
      <w:bookmarkEnd w:id="9"/>
    </w:p>
    <w:bookmarkEnd w:id="10"/>
    <w:p w14:paraId="5CD9178A" w14:textId="78F57894" w:rsidR="001C4BF9" w:rsidRPr="008450EE" w:rsidRDefault="001C4BF9" w:rsidP="001C4BF9">
      <w:pPr>
        <w:pStyle w:val="Heading3"/>
        <w:rPr>
          <w:rFonts w:asciiTheme="minorHAnsi" w:eastAsiaTheme="minorEastAsia" w:hAnsiTheme="minorHAnsi" w:cstheme="minorBidi"/>
        </w:rPr>
      </w:pPr>
      <w:r w:rsidRPr="008450EE">
        <w:t>PacifiCorp</w:t>
      </w:r>
      <w:r w:rsidR="000A55C1">
        <w:t xml:space="preserve"> (Owner)</w:t>
      </w:r>
      <w:r w:rsidRPr="008450EE">
        <w:t xml:space="preserve"> is soliciting </w:t>
      </w:r>
      <w:r w:rsidRPr="00DB6F81">
        <w:t xml:space="preserve">proposals </w:t>
      </w:r>
      <w:r w:rsidR="000A55C1">
        <w:t xml:space="preserve">from qualified bidders (Sellers) </w:t>
      </w:r>
      <w:r w:rsidRPr="00DB6F81">
        <w:t>for cost</w:t>
      </w:r>
      <w:r>
        <w:t>-</w:t>
      </w:r>
      <w:r w:rsidRPr="00DB6F81">
        <w:t>effective renewable resources that are located in or can be delivered to PacifiCorp’s west balancing authority area (</w:t>
      </w:r>
      <w:r>
        <w:t>“</w:t>
      </w:r>
      <w:r w:rsidRPr="004E787E">
        <w:rPr>
          <w:b/>
        </w:rPr>
        <w:t>PACW</w:t>
      </w:r>
      <w:r>
        <w:t>”</w:t>
      </w:r>
      <w:r w:rsidRPr="00DB6F81">
        <w:t xml:space="preserve">).  Any wind </w:t>
      </w:r>
      <w:r>
        <w:t>energy p</w:t>
      </w:r>
      <w:r w:rsidRPr="00DB6F81">
        <w:t>roject to be owned and operated by PacifiCorp shall meet the PacifiCorp requirements set forth herein.</w:t>
      </w:r>
      <w:r w:rsidRPr="00DB6F81" w:rsidDel="00DB6F81">
        <w:t xml:space="preserve"> </w:t>
      </w:r>
      <w:r w:rsidR="0A6DADAC">
        <w:t>The performance requirement is that the Project must be capable of producing safely, reliably and continuously at rated at all ranges power output and ambient conditions.</w:t>
      </w:r>
    </w:p>
    <w:p w14:paraId="0F68E692" w14:textId="77777777" w:rsidR="005725D5" w:rsidRPr="005725D5" w:rsidRDefault="005725D5" w:rsidP="00E075CA">
      <w:pPr>
        <w:pStyle w:val="Heading2"/>
        <w:ind w:left="720"/>
        <w:rPr>
          <w:rFonts w:hint="eastAsia"/>
        </w:rPr>
      </w:pPr>
      <w:bookmarkStart w:id="15" w:name="_Toc42314224"/>
      <w:r w:rsidRPr="005725D5">
        <w:t>References</w:t>
      </w:r>
      <w:bookmarkEnd w:id="11"/>
      <w:bookmarkEnd w:id="12"/>
      <w:bookmarkEnd w:id="13"/>
      <w:bookmarkEnd w:id="14"/>
      <w:bookmarkEnd w:id="15"/>
    </w:p>
    <w:p w14:paraId="1DD839BA" w14:textId="77777777" w:rsidR="00077058" w:rsidRDefault="00077058" w:rsidP="005D252B">
      <w:pPr>
        <w:pStyle w:val="Heading3"/>
      </w:pPr>
      <w:r>
        <w:rPr>
          <w:u w:val="single"/>
        </w:rPr>
        <w:t>Appendix “A-7”</w:t>
      </w:r>
      <w:r>
        <w:t xml:space="preserve"> contains the following Owner standards that apply to this Technical Specification: </w:t>
      </w:r>
    </w:p>
    <w:p w14:paraId="0B2B4F78" w14:textId="77777777" w:rsidR="00077058" w:rsidRDefault="00077058" w:rsidP="00077058">
      <w:pPr>
        <w:numPr>
          <w:ilvl w:val="0"/>
          <w:numId w:val="756"/>
        </w:numPr>
        <w:tabs>
          <w:tab w:val="num" w:pos="720"/>
        </w:tabs>
        <w:spacing w:after="120" w:line="240" w:lineRule="auto"/>
        <w:ind w:left="720" w:hanging="360"/>
      </w:pPr>
      <w:r>
        <w:rPr>
          <w:rFonts w:eastAsia="Times New Roman"/>
        </w:rPr>
        <w:t xml:space="preserve">RFP Appendix A-7.01: </w:t>
      </w:r>
      <w:r>
        <w:t xml:space="preserve">Attachment 1A Project Document Formatting and Requirements. </w:t>
      </w:r>
    </w:p>
    <w:p w14:paraId="1794593B"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A-7.02: Attachment 1B – Project Document Deliverables</w:t>
      </w:r>
    </w:p>
    <w:p w14:paraId="312FED79" w14:textId="77777777" w:rsidR="00077058" w:rsidRDefault="00077058" w:rsidP="00077058">
      <w:pPr>
        <w:numPr>
          <w:ilvl w:val="0"/>
          <w:numId w:val="756"/>
        </w:numPr>
        <w:tabs>
          <w:tab w:val="num" w:pos="720"/>
        </w:tabs>
        <w:spacing w:after="120" w:line="240" w:lineRule="auto"/>
        <w:ind w:left="720" w:hanging="360"/>
      </w:pPr>
      <w:r>
        <w:rPr>
          <w:rFonts w:eastAsia="Times New Roman"/>
        </w:rPr>
        <w:t xml:space="preserve">RFP Appendix A-7.03: </w:t>
      </w:r>
      <w:r>
        <w:t>Computer Aided Design (PacifiCorp Energy) General AutoCAD/Drafting Standards (Specification DCAP876).</w:t>
      </w:r>
    </w:p>
    <w:p w14:paraId="16B607E9"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A-7.04.1: EBU PX-S01/S01A Substation Equipment—Power Transformer, All Ratings and Substation Equipment—Transformer-Specific Requirements</w:t>
      </w:r>
    </w:p>
    <w:p w14:paraId="605A3E06"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A-7.04.2: EBU PX-S02 Substation Equipment—Collector Substation Main Power Transformer</w:t>
      </w:r>
    </w:p>
    <w:p w14:paraId="010A57DB"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A-7.04.3: ZS-102 Two-Winding Distribution Transformer Inverter Step-Up Liquid-Immersed (Pad Mounted, Compartmental Type)</w:t>
      </w:r>
    </w:p>
    <w:p w14:paraId="04D920B6"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A-7.05: EBU SI-S04 Electrical Equipment—Insulating Oil</w:t>
      </w:r>
    </w:p>
    <w:p w14:paraId="18C8A9C8" w14:textId="77777777" w:rsidR="00077058" w:rsidRDefault="00077058" w:rsidP="00077058">
      <w:pPr>
        <w:numPr>
          <w:ilvl w:val="0"/>
          <w:numId w:val="756"/>
        </w:numPr>
        <w:tabs>
          <w:tab w:val="num" w:pos="720"/>
        </w:tabs>
        <w:spacing w:after="120" w:line="240" w:lineRule="auto"/>
        <w:ind w:left="720" w:hanging="360"/>
      </w:pPr>
      <w:r>
        <w:rPr>
          <w:rFonts w:eastAsia="Times New Roman"/>
        </w:rPr>
        <w:lastRenderedPageBreak/>
        <w:t>RFP Appendix A-7.06: EBU SI-S02 Wind, Ice, and Seismic Withstand</w:t>
      </w:r>
    </w:p>
    <w:p w14:paraId="65261D73" w14:textId="77777777" w:rsidR="00077058" w:rsidRDefault="00077058" w:rsidP="00077058">
      <w:pPr>
        <w:numPr>
          <w:ilvl w:val="0"/>
          <w:numId w:val="756"/>
        </w:numPr>
        <w:tabs>
          <w:tab w:val="num" w:pos="720"/>
        </w:tabs>
        <w:spacing w:after="120" w:line="240" w:lineRule="auto"/>
        <w:ind w:left="720" w:hanging="360"/>
      </w:pPr>
      <w:r>
        <w:rPr>
          <w:rFonts w:eastAsia="Times New Roman"/>
        </w:rPr>
        <w:t>RFP Appendix A-7.07: EBU SI-S03 Contaminated Environment Protection</w:t>
      </w:r>
    </w:p>
    <w:p w14:paraId="0244C3C4" w14:textId="77777777" w:rsidR="00077058" w:rsidRDefault="00077058" w:rsidP="00077058">
      <w:pPr>
        <w:numPr>
          <w:ilvl w:val="0"/>
          <w:numId w:val="756"/>
        </w:numPr>
        <w:tabs>
          <w:tab w:val="num" w:pos="720"/>
        </w:tabs>
        <w:spacing w:after="120" w:line="240" w:lineRule="auto"/>
        <w:ind w:left="720" w:hanging="360"/>
      </w:pPr>
      <w:r>
        <w:rPr>
          <w:rFonts w:eastAsia="Times New Roman"/>
        </w:rPr>
        <w:t xml:space="preserve">RFP Appendix A-7.08: SP-TRF-INST Transformer, Oil-Filled Reactor and 3phase Regulator Installation Procedure </w:t>
      </w:r>
    </w:p>
    <w:p w14:paraId="2316ECFA"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A-7.09: TD 051 Sign, Danger</w:t>
      </w:r>
    </w:p>
    <w:p w14:paraId="418E0432"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A-7.10.1: 6B.5—Fence Application and Construction</w:t>
      </w:r>
    </w:p>
    <w:p w14:paraId="0043C6B0"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A-7.10.2: Section 02810 Chain Link Fencing and Gates</w:t>
      </w:r>
    </w:p>
    <w:p w14:paraId="4329FD38"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A-7.10.3: Section 02815 Cantilever Slide Gate</w:t>
      </w:r>
    </w:p>
    <w:p w14:paraId="3CE4186D"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A-7.11: 6B.6—Substation Grounding</w:t>
      </w:r>
    </w:p>
    <w:p w14:paraId="1589CF9D"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A-7.12: GEN-ENG-RELAY-0001 Protective Relaying Standard</w:t>
      </w:r>
    </w:p>
    <w:p w14:paraId="62EE6E7C"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A-7.13: GEN-ENG-RELAY-0002 Arc Flash Hazard Standard</w:t>
      </w:r>
    </w:p>
    <w:p w14:paraId="70116A94"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A-7.14: GEN-ENG-RELAY-0003 Relay Current Transformer (CT) and Potential Transformer (PT) Insulation Integrity Test</w:t>
      </w:r>
    </w:p>
    <w:p w14:paraId="6732A04E"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A-7.15: GEN-ENG-RELAY-1003 Thermal Plant Protective Relay Maintenance and Testing – PRC-005</w:t>
      </w:r>
    </w:p>
    <w:p w14:paraId="1C3CC9F2"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A-7.16: Relay Testing and Commissioning Checklist</w:t>
      </w:r>
    </w:p>
    <w:p w14:paraId="631C1B2F" w14:textId="1A15A645"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 xml:space="preserve">RFP Appendix A-7.17:  GPCP-EQPMNT-INST Generation Protection </w:t>
      </w:r>
      <w:r w:rsidR="00084561">
        <w:rPr>
          <w:rFonts w:eastAsia="Times New Roman"/>
        </w:rPr>
        <w:t>and</w:t>
      </w:r>
      <w:r>
        <w:rPr>
          <w:rFonts w:eastAsia="Times New Roman"/>
        </w:rPr>
        <w:t xml:space="preserve"> Control Equipment Installation Procedure</w:t>
      </w:r>
    </w:p>
    <w:p w14:paraId="484BC4D9"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A-7.18: GPCP-CT-INST Current Transformer Installation Procedure</w:t>
      </w:r>
    </w:p>
    <w:p w14:paraId="1DCB8C74"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A-7.19: PCF-CT-INST Current Transformer Installation Form</w:t>
      </w:r>
    </w:p>
    <w:p w14:paraId="24D80CE4"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A-7.20: SG-001 Substation High-Voltage Warning Signs</w:t>
      </w:r>
    </w:p>
    <w:p w14:paraId="0F735D00"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A-7.21: EXHIBIT X Specification for Substation Equipment Installation, Testing and Commissioning</w:t>
      </w:r>
    </w:p>
    <w:p w14:paraId="57C37821"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A-7.22.1: SV 251 Bird and Animal Protection for Miscellaneous Equipment</w:t>
      </w:r>
    </w:p>
    <w:p w14:paraId="00E46D7F"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A-7.22.2: SV 001 Bird and Animal Protection – General Information</w:t>
      </w:r>
    </w:p>
    <w:p w14:paraId="56495D01"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A-7.22.3: SV 002 Bird and Animal Protection – General Installation Instructions</w:t>
      </w:r>
    </w:p>
    <w:p w14:paraId="5781CE39" w14:textId="77777777" w:rsidR="00077058" w:rsidRDefault="00077058" w:rsidP="00077058">
      <w:pPr>
        <w:numPr>
          <w:ilvl w:val="0"/>
          <w:numId w:val="756"/>
        </w:numPr>
        <w:tabs>
          <w:tab w:val="num" w:pos="720"/>
        </w:tabs>
        <w:spacing w:after="120" w:line="240" w:lineRule="auto"/>
        <w:ind w:left="720" w:hanging="360"/>
        <w:rPr>
          <w:rFonts w:eastAsia="Times New Roman"/>
        </w:rPr>
      </w:pPr>
      <w:r>
        <w:rPr>
          <w:rFonts w:eastAsia="Times New Roman"/>
        </w:rPr>
        <w:t>RFP Appendix A-7.23: Volume 8 Consultant Drafting Procedures and Standards (For Engineering Drawings)</w:t>
      </w:r>
    </w:p>
    <w:p w14:paraId="099ABD45" w14:textId="77777777" w:rsidR="007F283A" w:rsidRDefault="007F283A" w:rsidP="00E075CA">
      <w:pPr>
        <w:pStyle w:val="Heading2"/>
        <w:ind w:left="720"/>
        <w:rPr>
          <w:rFonts w:hint="eastAsia"/>
        </w:rPr>
      </w:pPr>
      <w:bookmarkStart w:id="16" w:name="_Toc42314225"/>
      <w:bookmarkStart w:id="17" w:name="_Toc446601823"/>
      <w:r>
        <w:t>Definitions</w:t>
      </w:r>
      <w:bookmarkEnd w:id="16"/>
    </w:p>
    <w:p w14:paraId="3F322736" w14:textId="3C03172E" w:rsidR="00805E7C" w:rsidRDefault="00805E7C" w:rsidP="00805E7C">
      <w:pPr>
        <w:pStyle w:val="ParagraphText"/>
      </w:pPr>
      <w:r>
        <w:t xml:space="preserve">The following words shall have the respective meanings set forth below when used in </w:t>
      </w:r>
      <w:r w:rsidR="004345B5">
        <w:rPr>
          <w:u w:val="single"/>
        </w:rPr>
        <w:t>this specification:</w:t>
      </w:r>
    </w:p>
    <w:p w14:paraId="021726CD" w14:textId="0A84FF3A" w:rsidR="00805E7C" w:rsidRDefault="00805E7C" w:rsidP="0036134D">
      <w:pPr>
        <w:pStyle w:val="Heading3"/>
      </w:pPr>
      <w:r>
        <w:t>“</w:t>
      </w:r>
      <w:r>
        <w:rPr>
          <w:b/>
        </w:rPr>
        <w:t>Access Roads</w:t>
      </w:r>
      <w:r>
        <w:t xml:space="preserve">” means </w:t>
      </w:r>
      <w:r w:rsidR="00F22704">
        <w:t>all</w:t>
      </w:r>
      <w:r>
        <w:t xml:space="preserve"> the complete, fully-functional roads to be constructed by </w:t>
      </w:r>
      <w:r w:rsidR="004738CF">
        <w:t>Seller</w:t>
      </w:r>
      <w:r>
        <w:t xml:space="preserve"> under the Agreement.</w:t>
      </w:r>
    </w:p>
    <w:p w14:paraId="4D383454" w14:textId="2B54FF21" w:rsidR="00805E7C" w:rsidRDefault="00805E7C" w:rsidP="0036134D">
      <w:pPr>
        <w:pStyle w:val="Heading3"/>
      </w:pPr>
      <w:r>
        <w:t>“</w:t>
      </w:r>
      <w:r>
        <w:rPr>
          <w:b/>
        </w:rPr>
        <w:t>Agreement</w:t>
      </w:r>
      <w:r>
        <w:t>” means t</w:t>
      </w:r>
      <w:r w:rsidRPr="0039784B">
        <w:t xml:space="preserve">he written agreement between Owner and </w:t>
      </w:r>
      <w:r w:rsidR="004738CF">
        <w:t>Seller</w:t>
      </w:r>
      <w:r w:rsidRPr="0039784B">
        <w:t xml:space="preserve"> covering the furnishing of Work and other services in connection therewith.  Other documents and deliverables are attached to the Agreement and made a part thereof as provided therein.</w:t>
      </w:r>
    </w:p>
    <w:p w14:paraId="003C5AA8" w14:textId="7EE1A99D" w:rsidR="00805E7C" w:rsidRDefault="00805E7C" w:rsidP="0036134D">
      <w:pPr>
        <w:pStyle w:val="Heading3"/>
      </w:pPr>
      <w:r>
        <w:lastRenderedPageBreak/>
        <w:t>“</w:t>
      </w:r>
      <w:r>
        <w:rPr>
          <w:b/>
        </w:rPr>
        <w:t>Applicable Standards</w:t>
      </w:r>
      <w:r>
        <w:t xml:space="preserve">” has the meaning set forth in </w:t>
      </w:r>
      <w:r w:rsidR="00DB70BE">
        <w:rPr>
          <w:u w:val="single"/>
        </w:rPr>
        <w:t>this specification.</w:t>
      </w:r>
    </w:p>
    <w:p w14:paraId="266E84DF" w14:textId="1A47FD34" w:rsidR="00805E7C" w:rsidRDefault="00805E7C" w:rsidP="0036134D">
      <w:pPr>
        <w:pStyle w:val="Heading3"/>
      </w:pPr>
      <w:r>
        <w:t>“</w:t>
      </w:r>
      <w:r>
        <w:rPr>
          <w:b/>
        </w:rPr>
        <w:t>As-Built Drawings</w:t>
      </w:r>
      <w:r>
        <w:t xml:space="preserve">” means </w:t>
      </w:r>
      <w:r w:rsidRPr="004547ED">
        <w:t>a complete set of drawings</w:t>
      </w:r>
      <w:r>
        <w:t xml:space="preserve"> </w:t>
      </w:r>
      <w:r w:rsidRPr="004547ED">
        <w:t xml:space="preserve">prepared by </w:t>
      </w:r>
      <w:r w:rsidR="004738CF">
        <w:t>Seller</w:t>
      </w:r>
      <w:r w:rsidRPr="004547ED">
        <w:t xml:space="preserve"> or a Sub</w:t>
      </w:r>
      <w:r w:rsidR="003B380B">
        <w:t>contractor</w:t>
      </w:r>
      <w:r w:rsidRPr="004547ED">
        <w:t xml:space="preserve"> which accurately and completely represent the Work as </w:t>
      </w:r>
      <w:r>
        <w:t>constructed</w:t>
      </w:r>
      <w:r w:rsidRPr="004547ED">
        <w:t xml:space="preserve"> and install</w:t>
      </w:r>
      <w:r>
        <w:t>ed</w:t>
      </w:r>
      <w:r w:rsidRPr="0039784B">
        <w:t>.</w:t>
      </w:r>
    </w:p>
    <w:p w14:paraId="78EC2E6F" w14:textId="77777777" w:rsidR="00805E7C" w:rsidRDefault="00805E7C" w:rsidP="0036134D">
      <w:pPr>
        <w:pStyle w:val="Heading3"/>
      </w:pPr>
      <w:r>
        <w:t>“</w:t>
      </w:r>
      <w:r>
        <w:rPr>
          <w:b/>
        </w:rPr>
        <w:t>BOP</w:t>
      </w:r>
      <w:r>
        <w:t>” means balance-of-plant</w:t>
      </w:r>
      <w:r w:rsidRPr="0039784B">
        <w:t>.</w:t>
      </w:r>
    </w:p>
    <w:p w14:paraId="17BE553C" w14:textId="77777777" w:rsidR="00805E7C" w:rsidRDefault="00805E7C" w:rsidP="0036134D">
      <w:pPr>
        <w:pStyle w:val="Heading3"/>
      </w:pPr>
      <w:r>
        <w:t>“</w:t>
      </w:r>
      <w:r>
        <w:rPr>
          <w:b/>
        </w:rPr>
        <w:t>Collection System</w:t>
      </w:r>
      <w:r>
        <w:t>” means</w:t>
      </w:r>
      <w:r w:rsidRPr="004547ED">
        <w:t xml:space="preserve"> </w:t>
      </w:r>
      <w:r>
        <w:t>the permanent electrical and communications infrastructure required to transmit energy and performance and operating data between each Wind Turbine and the Project Substation, or to the Turbine SCADA System control panel as appropriate.</w:t>
      </w:r>
    </w:p>
    <w:p w14:paraId="7BD88A7A" w14:textId="77777777" w:rsidR="00805E7C" w:rsidRDefault="00805E7C" w:rsidP="0036134D">
      <w:pPr>
        <w:pStyle w:val="Heading3"/>
      </w:pPr>
      <w:r w:rsidRPr="00DC2857">
        <w:t>“</w:t>
      </w:r>
      <w:r w:rsidRPr="00DC2857">
        <w:rPr>
          <w:b/>
        </w:rPr>
        <w:t>Communications System</w:t>
      </w:r>
      <w:r w:rsidRPr="00DC2857">
        <w:t>” means the supervisory, control, and data acquisition system for the Project Substation equipment (including all breakers, switches, transformers, relays, and meters) and permanent meteorological towers; all fiber optic cabling and supporting devices within the Collection System Circuits; and the Turbine SCADA System.</w:t>
      </w:r>
    </w:p>
    <w:p w14:paraId="3D45668D" w14:textId="6104755F" w:rsidR="00805E7C" w:rsidRDefault="00805E7C" w:rsidP="0036134D">
      <w:pPr>
        <w:pStyle w:val="Heading3"/>
      </w:pPr>
      <w:r>
        <w:t>“</w:t>
      </w:r>
      <w:r w:rsidR="004738CF">
        <w:rPr>
          <w:b/>
        </w:rPr>
        <w:t>Seller</w:t>
      </w:r>
      <w:r>
        <w:t>” means t</w:t>
      </w:r>
      <w:r w:rsidRPr="002603B1">
        <w:t>he person, firm, or corporation with whom Owner has entered into the Agreement.</w:t>
      </w:r>
    </w:p>
    <w:p w14:paraId="2A7C0F5B" w14:textId="3E690316" w:rsidR="00805E7C" w:rsidRDefault="00805E7C" w:rsidP="0036134D">
      <w:pPr>
        <w:pStyle w:val="Heading3"/>
      </w:pPr>
      <w:r>
        <w:t>“</w:t>
      </w:r>
      <w:r w:rsidR="004738CF">
        <w:rPr>
          <w:b/>
        </w:rPr>
        <w:t>Seller</w:t>
      </w:r>
      <w:r>
        <w:rPr>
          <w:b/>
        </w:rPr>
        <w:t xml:space="preserve"> Deliverables</w:t>
      </w:r>
      <w:r>
        <w:t>” means a</w:t>
      </w:r>
      <w:r w:rsidRPr="002643F8">
        <w:t xml:space="preserve">ll </w:t>
      </w:r>
      <w:r>
        <w:t xml:space="preserve">drawings, plans, studies, reports, calculations, specifications, pictures, videos, test results, manuals, completion certificates, completion procedures, checklists, documents, </w:t>
      </w:r>
      <w:r w:rsidRPr="002643F8">
        <w:t>and other similar items necessary for the successful completion of the Work</w:t>
      </w:r>
      <w:r>
        <w:t>.</w:t>
      </w:r>
    </w:p>
    <w:p w14:paraId="7465F19E" w14:textId="23575D26" w:rsidR="00805E7C" w:rsidRDefault="00805E7C" w:rsidP="0036134D">
      <w:pPr>
        <w:pStyle w:val="Heading3"/>
      </w:pPr>
      <w:r>
        <w:t>“</w:t>
      </w:r>
      <w:r>
        <w:rPr>
          <w:b/>
        </w:rPr>
        <w:t>Equipment</w:t>
      </w:r>
      <w:r>
        <w:t>” means a</w:t>
      </w:r>
      <w:r w:rsidRPr="002643F8">
        <w:t xml:space="preserve">ll of the parts, components, equipment, materials, apparatus, structures, tools, supplies, consumables, goods, and other items required or appropriate for a complete, fully-functional Project or that otherwise form or are intended to form part of the Work or the Project, including all equipment, materials, apparatus, structures, tools, supplies and other goods provided and used by </w:t>
      </w:r>
      <w:r w:rsidR="004738CF">
        <w:t>Seller</w:t>
      </w:r>
      <w:r w:rsidRPr="002643F8">
        <w:t xml:space="preserve"> and the Sub</w:t>
      </w:r>
      <w:r w:rsidR="00C809ED">
        <w:t>contractor</w:t>
      </w:r>
      <w:r w:rsidRPr="002643F8">
        <w:t>s for performance of the Work, but that are not incorporated into the Project, and excluding all Owner-Supplied Equipment.</w:t>
      </w:r>
    </w:p>
    <w:p w14:paraId="05F33942" w14:textId="77777777" w:rsidR="00805E7C" w:rsidRDefault="00805E7C" w:rsidP="0036134D">
      <w:pPr>
        <w:pStyle w:val="Heading3"/>
      </w:pPr>
      <w:r>
        <w:t>“</w:t>
      </w:r>
      <w:r>
        <w:rPr>
          <w:b/>
        </w:rPr>
        <w:t>Foundation</w:t>
      </w:r>
      <w:r>
        <w:t>” means each Wind Turbine foundation</w:t>
      </w:r>
      <w:r w:rsidRPr="0039784B">
        <w:t>.</w:t>
      </w:r>
    </w:p>
    <w:p w14:paraId="5EE83A05" w14:textId="50E587C3" w:rsidR="00805E7C" w:rsidRDefault="00805E7C" w:rsidP="0036134D">
      <w:pPr>
        <w:pStyle w:val="Heading3"/>
      </w:pPr>
      <w:r>
        <w:t>“</w:t>
      </w:r>
      <w:r>
        <w:rPr>
          <w:b/>
        </w:rPr>
        <w:t>Job Book</w:t>
      </w:r>
      <w:r>
        <w:t>” means a</w:t>
      </w:r>
      <w:r w:rsidRPr="00CE7631">
        <w:t xml:space="preserve"> manual to be prepared by </w:t>
      </w:r>
      <w:r w:rsidR="004738CF">
        <w:t>Seller</w:t>
      </w:r>
      <w:r w:rsidRPr="00CE7631">
        <w:t xml:space="preserve"> and approved by Owner, which will include all </w:t>
      </w:r>
      <w:r w:rsidR="004738CF">
        <w:t>Seller</w:t>
      </w:r>
      <w:r w:rsidRPr="00CE7631">
        <w:t xml:space="preserve"> engineering, design, purchasing, and other information relating to the Work.</w:t>
      </w:r>
    </w:p>
    <w:p w14:paraId="0E06AFA1" w14:textId="77777777" w:rsidR="00805E7C" w:rsidRDefault="00805E7C" w:rsidP="0036134D">
      <w:pPr>
        <w:pStyle w:val="Heading3"/>
      </w:pPr>
      <w:r>
        <w:t>“</w:t>
      </w:r>
      <w:r>
        <w:rPr>
          <w:b/>
        </w:rPr>
        <w:t>Interconnection Line</w:t>
      </w:r>
      <w:r>
        <w:t>” means t</w:t>
      </w:r>
      <w:r w:rsidRPr="00CE7631">
        <w:t>he</w:t>
      </w:r>
      <w:r>
        <w:t xml:space="preserve"> [TBD]</w:t>
      </w:r>
      <w:r w:rsidRPr="00CE7631">
        <w:t xml:space="preserve">-kV high-voltage transmission line connecting the Project Substation with the </w:t>
      </w:r>
      <w:r>
        <w:t>Point of Interconnection</w:t>
      </w:r>
      <w:r w:rsidRPr="0039784B">
        <w:t>.</w:t>
      </w:r>
      <w:r>
        <w:t xml:space="preserve">  “TBD” is a Project-specific voltage to be specified in the Proposal, but generally expected to be 115 kV or greater.</w:t>
      </w:r>
    </w:p>
    <w:p w14:paraId="318C76DA" w14:textId="77777777" w:rsidR="00805E7C" w:rsidRDefault="00805E7C" w:rsidP="0036134D">
      <w:pPr>
        <w:pStyle w:val="Heading3"/>
      </w:pPr>
      <w:r>
        <w:t>“</w:t>
      </w:r>
      <w:r>
        <w:rPr>
          <w:b/>
        </w:rPr>
        <w:t>O&amp;M Building</w:t>
      </w:r>
      <w:r>
        <w:t>” means the operations and maintenance building for the Project</w:t>
      </w:r>
      <w:r w:rsidRPr="0039784B">
        <w:t>.</w:t>
      </w:r>
    </w:p>
    <w:p w14:paraId="74B847FB" w14:textId="77777777" w:rsidR="00805E7C" w:rsidRDefault="00805E7C" w:rsidP="0036134D">
      <w:pPr>
        <w:pStyle w:val="Heading3"/>
      </w:pPr>
      <w:r>
        <w:t>“</w:t>
      </w:r>
      <w:r>
        <w:rPr>
          <w:b/>
        </w:rPr>
        <w:t>Owner</w:t>
      </w:r>
      <w:r>
        <w:t>” means PacifiCorp</w:t>
      </w:r>
      <w:r w:rsidRPr="0039784B">
        <w:t>.</w:t>
      </w:r>
    </w:p>
    <w:p w14:paraId="5CAE70A0" w14:textId="77777777" w:rsidR="00805E7C" w:rsidRDefault="00805E7C" w:rsidP="0036134D">
      <w:pPr>
        <w:pStyle w:val="Heading3"/>
      </w:pPr>
      <w:r w:rsidRPr="00EE5D59">
        <w:t>“</w:t>
      </w:r>
      <w:r w:rsidRPr="00EE5D59">
        <w:rPr>
          <w:b/>
        </w:rPr>
        <w:t>Point of Interconnection</w:t>
      </w:r>
      <w:r w:rsidRPr="00EE5D59">
        <w:t>” means the point where the Interconnection Line connects to the interconnection facilities constructed and owned by the interconnecting utility to which electrical power produced by the Project will be delivered.</w:t>
      </w:r>
    </w:p>
    <w:p w14:paraId="2B23A17D" w14:textId="77777777" w:rsidR="00805E7C" w:rsidRDefault="00805E7C" w:rsidP="0036134D">
      <w:pPr>
        <w:pStyle w:val="Heading3"/>
      </w:pPr>
      <w:r>
        <w:t>“</w:t>
      </w:r>
      <w:r>
        <w:rPr>
          <w:b/>
        </w:rPr>
        <w:t>Project</w:t>
      </w:r>
      <w:r>
        <w:t>” means the generating facility described in the Proposal</w:t>
      </w:r>
      <w:r w:rsidRPr="0039784B">
        <w:t>.</w:t>
      </w:r>
    </w:p>
    <w:p w14:paraId="10F6F973" w14:textId="77777777" w:rsidR="00805E7C" w:rsidRDefault="00805E7C" w:rsidP="0036134D">
      <w:pPr>
        <w:pStyle w:val="Heading3"/>
      </w:pPr>
      <w:r>
        <w:t>“</w:t>
      </w:r>
      <w:r>
        <w:rPr>
          <w:b/>
        </w:rPr>
        <w:t>Project Schedule</w:t>
      </w:r>
      <w:r>
        <w:t>” means t</w:t>
      </w:r>
      <w:r w:rsidRPr="00CE7631">
        <w:t>he schedule of key dates, milestones, and other activities for timely completion of the Work, reflecting the project execution plan and anticipated sequence of site operations</w:t>
      </w:r>
      <w:r w:rsidRPr="0039784B">
        <w:t>.</w:t>
      </w:r>
    </w:p>
    <w:p w14:paraId="6DCC7DBA" w14:textId="77777777" w:rsidR="00805E7C" w:rsidRDefault="00805E7C" w:rsidP="0036134D">
      <w:pPr>
        <w:pStyle w:val="Heading3"/>
      </w:pPr>
      <w:r>
        <w:lastRenderedPageBreak/>
        <w:t>“</w:t>
      </w:r>
      <w:r>
        <w:rPr>
          <w:b/>
        </w:rPr>
        <w:t>Project Site</w:t>
      </w:r>
      <w:r>
        <w:t>” or “</w:t>
      </w:r>
      <w:r w:rsidRPr="00CE7631">
        <w:rPr>
          <w:b/>
        </w:rPr>
        <w:t>Site</w:t>
      </w:r>
      <w:r>
        <w:t>” means the location, or proposed location, of the Project</w:t>
      </w:r>
      <w:r w:rsidRPr="0039784B">
        <w:t>.</w:t>
      </w:r>
    </w:p>
    <w:p w14:paraId="59003750" w14:textId="77777777" w:rsidR="00805E7C" w:rsidRDefault="00805E7C" w:rsidP="0036134D">
      <w:pPr>
        <w:pStyle w:val="Heading3"/>
      </w:pPr>
      <w:r>
        <w:t>“</w:t>
      </w:r>
      <w:r>
        <w:rPr>
          <w:b/>
        </w:rPr>
        <w:t>Project Substation</w:t>
      </w:r>
      <w:r>
        <w:t xml:space="preserve">” means </w:t>
      </w:r>
      <w:r w:rsidRPr="00383071">
        <w:t>the 34.5/[TBD]-kV substation</w:t>
      </w:r>
      <w:r w:rsidRPr="00CE7631">
        <w:t xml:space="preserve"> to be located at the Project Site, with all necessary equipment to connect the Project to the interconnecting utility’s grid</w:t>
      </w:r>
      <w:r>
        <w:t>.  “TBD” is a Project-specific voltage to be specified in the Proposal, but generally expected to be 115 kV or greater.</w:t>
      </w:r>
    </w:p>
    <w:p w14:paraId="7856E3E2" w14:textId="68D55B34" w:rsidR="00805E7C" w:rsidRDefault="00805E7C" w:rsidP="0036134D">
      <w:pPr>
        <w:pStyle w:val="Heading3"/>
      </w:pPr>
      <w:r>
        <w:t>“</w:t>
      </w:r>
      <w:r>
        <w:rPr>
          <w:b/>
        </w:rPr>
        <w:t>Proposal</w:t>
      </w:r>
      <w:r>
        <w:t>” means the</w:t>
      </w:r>
      <w:r w:rsidRPr="00CE7631">
        <w:t xml:space="preserve"> formal offer of </w:t>
      </w:r>
      <w:r w:rsidR="004738CF">
        <w:t>Seller</w:t>
      </w:r>
      <w:r w:rsidRPr="00CE7631">
        <w:t xml:space="preserve"> together with all information submitted that pertains to this RFP.</w:t>
      </w:r>
    </w:p>
    <w:p w14:paraId="38713D8D" w14:textId="77777777" w:rsidR="00805E7C" w:rsidRDefault="00805E7C" w:rsidP="0036134D">
      <w:pPr>
        <w:pStyle w:val="Heading3"/>
      </w:pPr>
      <w:r>
        <w:t>“</w:t>
      </w:r>
      <w:r>
        <w:rPr>
          <w:b/>
        </w:rPr>
        <w:t>Prudent Wind Industry Practices</w:t>
      </w:r>
      <w:r>
        <w:t>” means</w:t>
      </w:r>
      <w:r w:rsidRPr="003504FF">
        <w:t xml:space="preserve"> </w:t>
      </w:r>
      <w:r>
        <w:t>(a) those practices, methods, equipment, specifications and standards of safety, performance, dependability, efficiency and economy as are acceptable for construction and professional engineering firms performing design, engineering, procurement and construction services in North America on facilities of the type and size similar to the Project, which in the exercise of reasonable judgment and in the light of the facts known at the time the decision was made, are considered good, safe and prudent practice in connection with the design, construction and use of electrical and other equipment, facilities and improvements, with commensurate standards of safety, performance, dependability, efficiency and economy, are in accordance with generally accepted national standards of professional care, skill, diligence and competence applicable to design, engineering, construction and project management practices, and are consistent with Applicable Laws; and (b) those practices, methods, standards and acts that at a particular time in the exercise of reasonable judgment would have been acceptable to those engaged in, or approved by a significant portion of, the wind power industry for similar facilities in similar geographic areas as a reasonable effort to accomplish the desired result in a manner consistent with Applicable Laws, Applicable Standards, safety, environmental protection, economy and expedition.</w:t>
      </w:r>
    </w:p>
    <w:p w14:paraId="6B532C27" w14:textId="2A0C401E" w:rsidR="00805E7C" w:rsidRDefault="00805E7C" w:rsidP="0036134D">
      <w:pPr>
        <w:pStyle w:val="Heading3"/>
      </w:pPr>
      <w:r>
        <w:t>“</w:t>
      </w:r>
      <w:r>
        <w:rPr>
          <w:b/>
        </w:rPr>
        <w:t>Quality Plan</w:t>
      </w:r>
      <w:r>
        <w:t xml:space="preserve">” means quality assurance and quality control plan to be prepared by </w:t>
      </w:r>
      <w:r w:rsidR="004738CF">
        <w:t>Seller</w:t>
      </w:r>
      <w:r>
        <w:t xml:space="preserve"> in compliance with the requirements in </w:t>
      </w:r>
      <w:r w:rsidR="00A02EDD">
        <w:rPr>
          <w:u w:val="single"/>
        </w:rPr>
        <w:t>this specification.</w:t>
      </w:r>
    </w:p>
    <w:p w14:paraId="70D1BD84" w14:textId="77777777" w:rsidR="00805E7C" w:rsidRDefault="00805E7C" w:rsidP="0036134D">
      <w:pPr>
        <w:pStyle w:val="Heading3"/>
      </w:pPr>
      <w:r>
        <w:t>“</w:t>
      </w:r>
      <w:r>
        <w:rPr>
          <w:b/>
        </w:rPr>
        <w:t>Requirements</w:t>
      </w:r>
      <w:r>
        <w:t>” means t</w:t>
      </w:r>
      <w:r w:rsidRPr="00BC2B36">
        <w:t xml:space="preserve">he Work Specifications, </w:t>
      </w:r>
      <w:r>
        <w:t>Prudent Wind Industry Practices</w:t>
      </w:r>
      <w:r w:rsidRPr="00BC2B36">
        <w:t>,</w:t>
      </w:r>
      <w:r>
        <w:t xml:space="preserve"> applicable laws, a</w:t>
      </w:r>
      <w:r w:rsidRPr="00BC2B36">
        <w:t xml:space="preserve">pplicable </w:t>
      </w:r>
      <w:r>
        <w:t>p</w:t>
      </w:r>
      <w:r w:rsidRPr="00BC2B36">
        <w:t xml:space="preserve">ermits, </w:t>
      </w:r>
      <w:r>
        <w:t>A</w:t>
      </w:r>
      <w:r w:rsidRPr="00BC2B36">
        <w:t xml:space="preserve">pplicable </w:t>
      </w:r>
      <w:r>
        <w:t>S</w:t>
      </w:r>
      <w:r w:rsidRPr="00BC2B36">
        <w:t xml:space="preserve">tandards, </w:t>
      </w:r>
      <w:r>
        <w:t>the Project S</w:t>
      </w:r>
      <w:r w:rsidRPr="00BC2B36">
        <w:t xml:space="preserve">chedule, </w:t>
      </w:r>
      <w:r>
        <w:t>the Project’s interconnection Agreement, the Project design documents, and the other requirements of the Agreement</w:t>
      </w:r>
      <w:r w:rsidRPr="00BC2B36">
        <w:t>.</w:t>
      </w:r>
    </w:p>
    <w:p w14:paraId="396059C7" w14:textId="77777777" w:rsidR="00805E7C" w:rsidRDefault="00805E7C" w:rsidP="0036134D">
      <w:pPr>
        <w:pStyle w:val="Heading3"/>
      </w:pPr>
      <w:r>
        <w:t>“</w:t>
      </w:r>
      <w:r>
        <w:rPr>
          <w:b/>
        </w:rPr>
        <w:t>RFP</w:t>
      </w:r>
      <w:r>
        <w:t>” means request for proposals</w:t>
      </w:r>
      <w:r w:rsidRPr="0039784B">
        <w:t>.</w:t>
      </w:r>
    </w:p>
    <w:p w14:paraId="406105A1" w14:textId="4C283C9B" w:rsidR="00805E7C" w:rsidRDefault="00805E7C" w:rsidP="0036134D">
      <w:pPr>
        <w:pStyle w:val="Heading3"/>
      </w:pPr>
      <w:r>
        <w:t>“</w:t>
      </w:r>
      <w:r>
        <w:rPr>
          <w:b/>
        </w:rPr>
        <w:t>Safety Plan</w:t>
      </w:r>
      <w:r>
        <w:t xml:space="preserve">” means safety plan to be prepared by </w:t>
      </w:r>
      <w:r w:rsidR="004738CF">
        <w:t>Seller</w:t>
      </w:r>
      <w:r>
        <w:t xml:space="preserve"> in compliance with the requirements in </w:t>
      </w:r>
      <w:r w:rsidR="00A02EDD">
        <w:rPr>
          <w:u w:val="single"/>
        </w:rPr>
        <w:t>this specification.</w:t>
      </w:r>
    </w:p>
    <w:p w14:paraId="6521BF43" w14:textId="77777777" w:rsidR="00805E7C" w:rsidRDefault="00805E7C" w:rsidP="0036134D">
      <w:pPr>
        <w:pStyle w:val="Heading3"/>
      </w:pPr>
      <w:r>
        <w:t>“</w:t>
      </w:r>
      <w:r>
        <w:rPr>
          <w:b/>
        </w:rPr>
        <w:t>SCADA</w:t>
      </w:r>
      <w:r>
        <w:t>” means supervisory control and data acquisition</w:t>
      </w:r>
      <w:r w:rsidRPr="0039784B">
        <w:t>.</w:t>
      </w:r>
    </w:p>
    <w:p w14:paraId="5AB35C02" w14:textId="0E6FFA6C" w:rsidR="00805E7C" w:rsidRDefault="00805E7C" w:rsidP="0036134D">
      <w:pPr>
        <w:pStyle w:val="Heading3"/>
      </w:pPr>
      <w:r>
        <w:t>“</w:t>
      </w:r>
      <w:r>
        <w:rPr>
          <w:b/>
        </w:rPr>
        <w:t>Security Plan</w:t>
      </w:r>
      <w:r>
        <w:t xml:space="preserve">” means security plan to be prepared by </w:t>
      </w:r>
      <w:r w:rsidR="004738CF">
        <w:t>Seller</w:t>
      </w:r>
      <w:r>
        <w:t xml:space="preserve"> in compliance with the requirements in </w:t>
      </w:r>
      <w:r w:rsidR="00844185">
        <w:rPr>
          <w:u w:val="single"/>
        </w:rPr>
        <w:t>this specification.</w:t>
      </w:r>
    </w:p>
    <w:p w14:paraId="2DDD9D6E" w14:textId="77777777" w:rsidR="00805E7C" w:rsidRDefault="00805E7C" w:rsidP="0036134D">
      <w:pPr>
        <w:pStyle w:val="Heading3"/>
      </w:pPr>
      <w:r>
        <w:t>“</w:t>
      </w:r>
      <w:r>
        <w:rPr>
          <w:b/>
        </w:rPr>
        <w:t>Turbine Supplier</w:t>
      </w:r>
      <w:r>
        <w:t>” means a Project-specific Wind Turbine supplier to be specified in the Proposal.</w:t>
      </w:r>
    </w:p>
    <w:p w14:paraId="29ED6399" w14:textId="77777777" w:rsidR="00805E7C" w:rsidRDefault="00805E7C" w:rsidP="0036134D">
      <w:pPr>
        <w:pStyle w:val="Heading3"/>
      </w:pPr>
      <w:r>
        <w:t>“</w:t>
      </w:r>
      <w:r>
        <w:rPr>
          <w:b/>
        </w:rPr>
        <w:t>Wind Turbine Generator</w:t>
      </w:r>
      <w:r>
        <w:t>” means e</w:t>
      </w:r>
      <w:r w:rsidRPr="00CE7631">
        <w:t>ach of the complete, fully-functional wind turbine generators to be part of the Project.</w:t>
      </w:r>
    </w:p>
    <w:p w14:paraId="1312A7DF" w14:textId="77777777" w:rsidR="00805E7C" w:rsidRDefault="00805E7C" w:rsidP="0036134D">
      <w:pPr>
        <w:pStyle w:val="Heading3"/>
      </w:pPr>
      <w:r>
        <w:lastRenderedPageBreak/>
        <w:t>“</w:t>
      </w:r>
      <w:r>
        <w:rPr>
          <w:b/>
        </w:rPr>
        <w:t>Wind Turbine Pad</w:t>
      </w:r>
      <w:r>
        <w:t xml:space="preserve">” means </w:t>
      </w:r>
      <w:r w:rsidRPr="0050436B">
        <w:t>both the crane pads and hardstands, where (i) “</w:t>
      </w:r>
      <w:r w:rsidRPr="0050436B">
        <w:rPr>
          <w:b/>
        </w:rPr>
        <w:t>crane pads</w:t>
      </w:r>
      <w:r w:rsidRPr="0050436B">
        <w:t>” refer to a hardstand area in connection with the erection or service of a Wind Turbine and (ii) “</w:t>
      </w:r>
      <w:r w:rsidRPr="0050436B">
        <w:rPr>
          <w:b/>
        </w:rPr>
        <w:t>hardstands</w:t>
      </w:r>
      <w:r w:rsidRPr="0050436B">
        <w:t>” refer to any area where Wind Turbine components, Wind Turbine equipment, transport equipment, or storage equipment are stored, placed, or parked, and including parking areas, laydown areas, and other such working areas.</w:t>
      </w:r>
    </w:p>
    <w:p w14:paraId="4DBECDD5" w14:textId="77777777" w:rsidR="00805E7C" w:rsidRDefault="00805E7C" w:rsidP="0036134D">
      <w:pPr>
        <w:pStyle w:val="Heading3"/>
      </w:pPr>
      <w:r>
        <w:t>“</w:t>
      </w:r>
      <w:r>
        <w:rPr>
          <w:b/>
        </w:rPr>
        <w:t>Work</w:t>
      </w:r>
      <w:r>
        <w:t>” means all</w:t>
      </w:r>
      <w:r w:rsidRPr="0050436B">
        <w:t xml:space="preserve"> actions, capital, contracts, labor, equipment, and materials necessary to construct the proposed Project and furnish wind energy and environmental attributes (including operating the Project) to Owner at the specified delivery point.</w:t>
      </w:r>
    </w:p>
    <w:p w14:paraId="06748580" w14:textId="041CEA79" w:rsidR="00805E7C" w:rsidRDefault="00805E7C">
      <w:pPr>
        <w:pStyle w:val="Heading3"/>
      </w:pPr>
      <w:r>
        <w:t>“</w:t>
      </w:r>
      <w:r>
        <w:rPr>
          <w:b/>
        </w:rPr>
        <w:t>Work Specifications</w:t>
      </w:r>
      <w:r>
        <w:t>” means the</w:t>
      </w:r>
      <w:r w:rsidRPr="00BC2B36">
        <w:t xml:space="preserve"> minimum performance specifications, quality standards, and other criteria required for the performance of the Work by </w:t>
      </w:r>
      <w:r w:rsidR="004738CF">
        <w:t>Seller</w:t>
      </w:r>
      <w:r w:rsidRPr="00BC2B36">
        <w:t xml:space="preserve">, each as described in more detail in </w:t>
      </w:r>
      <w:r w:rsidR="00844185">
        <w:rPr>
          <w:u w:val="single"/>
        </w:rPr>
        <w:t>this specification.</w:t>
      </w:r>
    </w:p>
    <w:p w14:paraId="4BE577C4" w14:textId="77777777" w:rsidR="001C4BF9" w:rsidRDefault="001C4BF9" w:rsidP="001C4BF9">
      <w:pPr>
        <w:pStyle w:val="Heading3"/>
        <w:widowControl/>
      </w:pPr>
      <w:r>
        <w:t>References to “</w:t>
      </w:r>
      <w:r>
        <w:rPr>
          <w:b/>
        </w:rPr>
        <w:t>roads</w:t>
      </w:r>
      <w:r>
        <w:t>” and “</w:t>
      </w:r>
      <w:r>
        <w:rPr>
          <w:b/>
        </w:rPr>
        <w:t>roadways</w:t>
      </w:r>
      <w:r>
        <w:t xml:space="preserve">” herein shall be understood to consist of all access roads, </w:t>
      </w:r>
      <w:r w:rsidR="00331BC5">
        <w:t>Wind Turbine Generator</w:t>
      </w:r>
      <w:r>
        <w:t xml:space="preserve"> string and spur roads, substation roads, transmission line service roads, meteorological tower roads, maintenance building roads, and temporary construction roads to be constructed for the Project.</w:t>
      </w:r>
    </w:p>
    <w:p w14:paraId="3D306C06" w14:textId="77777777" w:rsidR="00C708CE" w:rsidRPr="000A49F4" w:rsidRDefault="00C708CE" w:rsidP="00C708CE">
      <w:pPr>
        <w:pStyle w:val="Heading3"/>
      </w:pPr>
      <w:r>
        <w:t>As used herein, “</w:t>
      </w:r>
      <w:r w:rsidRPr="000A49F4">
        <w:rPr>
          <w:b/>
        </w:rPr>
        <w:t>raceway</w:t>
      </w:r>
      <w:r>
        <w:t>”</w:t>
      </w:r>
      <w:r w:rsidRPr="000A49F4">
        <w:t xml:space="preserve"> shall be understood to include conduit (rigid and flexible), underground duct, wireway, cabinets and boxes, and all materials and devices required to install, support, secure, and provide a complete system for support and protection of electrical conductors.</w:t>
      </w:r>
    </w:p>
    <w:p w14:paraId="05AD0982" w14:textId="77777777" w:rsidR="00041EF6" w:rsidRDefault="00041EF6" w:rsidP="00E075CA">
      <w:pPr>
        <w:pStyle w:val="Heading2"/>
        <w:ind w:left="720"/>
        <w:rPr>
          <w:rFonts w:hint="eastAsia"/>
        </w:rPr>
      </w:pPr>
      <w:bookmarkStart w:id="18" w:name="_Toc42314226"/>
      <w:r>
        <w:t>Interpretation</w:t>
      </w:r>
      <w:bookmarkEnd w:id="18"/>
    </w:p>
    <w:p w14:paraId="5A528635" w14:textId="4A2B815F" w:rsidR="00041EF6" w:rsidRDefault="00041EF6" w:rsidP="00041EF6">
      <w:pPr>
        <w:pStyle w:val="Heading3"/>
      </w:pPr>
      <w:r>
        <w:t>R</w:t>
      </w:r>
      <w:r w:rsidRPr="005725D5">
        <w:t xml:space="preserve">eferences herein to requirements to perform and/or provide work, services, equipment, or other similar items shall be understood to be the responsibility of </w:t>
      </w:r>
      <w:r w:rsidR="004738CF">
        <w:t>Seller</w:t>
      </w:r>
      <w:r w:rsidRPr="005725D5">
        <w:t xml:space="preserve">, unless explicitly noted as being a responsibility of </w:t>
      </w:r>
      <w:r w:rsidR="007F283A">
        <w:t>Owner</w:t>
      </w:r>
      <w:r w:rsidRPr="005725D5">
        <w:t>.</w:t>
      </w:r>
    </w:p>
    <w:p w14:paraId="2AF3921F" w14:textId="77777777" w:rsidR="00041EF6" w:rsidRPr="00C817FB" w:rsidRDefault="00041EF6" w:rsidP="00041EF6">
      <w:pPr>
        <w:pStyle w:val="Heading3"/>
      </w:pPr>
      <w:r w:rsidRPr="00AF0C3D">
        <w:t>The headings of sections and subsections herein are for convenience only and shall be ignored in construing this exhibit.</w:t>
      </w:r>
    </w:p>
    <w:bookmarkEnd w:id="5"/>
    <w:bookmarkEnd w:id="17"/>
    <w:p w14:paraId="5D397432" w14:textId="77777777" w:rsidR="001D3D87" w:rsidRDefault="001D3D87">
      <w:pPr>
        <w:rPr>
          <w:rFonts w:ascii="Times New Roman" w:hAnsi="Times New Roman" w:cs="Times New Roman"/>
          <w:szCs w:val="20"/>
        </w:rPr>
      </w:pPr>
      <w:r>
        <w:br w:type="page"/>
      </w:r>
    </w:p>
    <w:p w14:paraId="002B8034" w14:textId="77777777" w:rsidR="005725D5" w:rsidRDefault="005725D5" w:rsidP="005725D5">
      <w:pPr>
        <w:pStyle w:val="Heading1"/>
        <w:rPr>
          <w:rFonts w:hint="eastAsia"/>
        </w:rPr>
      </w:pPr>
      <w:bookmarkStart w:id="19" w:name="_Toc446601824"/>
      <w:bookmarkStart w:id="20" w:name="_Toc42314227"/>
      <w:bookmarkStart w:id="21" w:name="_Toc446504566"/>
      <w:r>
        <w:lastRenderedPageBreak/>
        <w:t>Standards of Practice</w:t>
      </w:r>
      <w:bookmarkEnd w:id="19"/>
      <w:bookmarkEnd w:id="20"/>
    </w:p>
    <w:p w14:paraId="1FE1FCCC" w14:textId="77777777" w:rsidR="005725D5" w:rsidRPr="00A37BD5" w:rsidRDefault="005725D5" w:rsidP="00E075CA">
      <w:pPr>
        <w:pStyle w:val="Heading2"/>
        <w:ind w:left="720"/>
        <w:rPr>
          <w:rFonts w:hint="eastAsia"/>
        </w:rPr>
      </w:pPr>
      <w:bookmarkStart w:id="22" w:name="_Toc446601825"/>
      <w:bookmarkStart w:id="23" w:name="_Toc42314228"/>
      <w:r w:rsidRPr="00A37BD5">
        <w:t>General</w:t>
      </w:r>
      <w:bookmarkEnd w:id="22"/>
      <w:r w:rsidR="00C708CE">
        <w:t xml:space="preserve"> Provisions</w:t>
      </w:r>
      <w:bookmarkEnd w:id="23"/>
    </w:p>
    <w:p w14:paraId="3BABD08A" w14:textId="020EEA5D" w:rsidR="005725D5" w:rsidRPr="00DE3D1A" w:rsidRDefault="004738CF" w:rsidP="005725D5">
      <w:pPr>
        <w:pStyle w:val="Heading3"/>
      </w:pPr>
      <w:r>
        <w:t>Seller</w:t>
      </w:r>
      <w:r w:rsidR="005725D5" w:rsidRPr="00DE3D1A">
        <w:t xml:space="preserve"> shall be responsible for the interpretation of the data provided herein and validation of the proposed design.</w:t>
      </w:r>
    </w:p>
    <w:p w14:paraId="496C095C" w14:textId="77777777" w:rsidR="005725D5" w:rsidRPr="00A37BD5" w:rsidRDefault="005725D5" w:rsidP="005725D5">
      <w:pPr>
        <w:pStyle w:val="Heading3"/>
      </w:pPr>
      <w:r w:rsidRPr="00A37BD5">
        <w:t>Any proposed materials, structures, and/or assemblies shall be maintainable in the simplest and most cost-effective manner possible.</w:t>
      </w:r>
    </w:p>
    <w:p w14:paraId="50AFF659" w14:textId="77777777" w:rsidR="005725D5" w:rsidRDefault="005725D5" w:rsidP="005725D5">
      <w:pPr>
        <w:pStyle w:val="Heading3"/>
      </w:pPr>
      <w:r w:rsidRPr="00A37BD5">
        <w:t xml:space="preserve">All materials shall be new, unused, of the highest quality, free of defects and irregularities, and consistent for use in </w:t>
      </w:r>
      <w:r>
        <w:t>wind generation</w:t>
      </w:r>
      <w:r w:rsidRPr="00A37BD5">
        <w:t xml:space="preserve"> facilities.</w:t>
      </w:r>
    </w:p>
    <w:p w14:paraId="098A8BB4" w14:textId="77777777" w:rsidR="005725D5" w:rsidRDefault="005725D5" w:rsidP="005725D5">
      <w:pPr>
        <w:pStyle w:val="Heading3"/>
      </w:pPr>
      <w:r>
        <w:t>Equipment shall be installed</w:t>
      </w:r>
      <w:r w:rsidR="00AF0C3D">
        <w:t>,</w:t>
      </w:r>
      <w:r>
        <w:t xml:space="preserve"> assembled</w:t>
      </w:r>
      <w:r w:rsidR="00AF0C3D">
        <w:t>, and tested</w:t>
      </w:r>
      <w:r>
        <w:t xml:space="preserve"> in strict compliance with the manufacturer’s drawings, code markings, and instructions.</w:t>
      </w:r>
    </w:p>
    <w:p w14:paraId="231E23ED" w14:textId="1E5F6DAA" w:rsidR="7C78E149" w:rsidRPr="00B52EAF" w:rsidRDefault="7C78E149" w:rsidP="49B0DBF1">
      <w:pPr>
        <w:pStyle w:val="Heading3"/>
        <w:rPr>
          <w:rFonts w:asciiTheme="minorHAnsi" w:eastAsiaTheme="minorEastAsia" w:hAnsiTheme="minorHAnsi" w:cstheme="minorBidi"/>
        </w:rPr>
      </w:pPr>
      <w:r>
        <w:t xml:space="preserve"> </w:t>
      </w:r>
      <w:r w:rsidR="00B52EAF">
        <w:t xml:space="preserve">The </w:t>
      </w:r>
      <w:r w:rsidR="004738CF">
        <w:t>Seller</w:t>
      </w:r>
      <w:r>
        <w:t xml:space="preserve"> </w:t>
      </w:r>
      <w:r w:rsidR="00B52EAF">
        <w:t>shall</w:t>
      </w:r>
      <w:r>
        <w:t xml:space="preserve"> ensure the final drawings, models, and associated documents meet the needs of the Project</w:t>
      </w:r>
      <w:r w:rsidR="00B52EAF">
        <w:t xml:space="preserve"> requirements </w:t>
      </w:r>
      <w:r>
        <w:t xml:space="preserve">and adhere to all applicable codes and standards. The </w:t>
      </w:r>
      <w:r w:rsidR="004738CF">
        <w:t>Seller</w:t>
      </w:r>
      <w:r>
        <w:t xml:space="preserve"> shall have the overall responsibility for the design and engineering provided by their Engineer of Record (EOR).</w:t>
      </w:r>
    </w:p>
    <w:p w14:paraId="56550307" w14:textId="77777777" w:rsidR="0080325D" w:rsidRDefault="000E18F4" w:rsidP="49B0DBF1">
      <w:pPr>
        <w:pStyle w:val="Heading3"/>
        <w:rPr>
          <w:rFonts w:asciiTheme="minorHAnsi" w:eastAsiaTheme="minorEastAsia" w:hAnsiTheme="minorHAnsi" w:cstheme="minorBidi"/>
        </w:rPr>
      </w:pPr>
      <w:r>
        <w:t>Physical and cyber security shall adhere to NERC Critical Infrastructure Protection (CIP) protocol</w:t>
      </w:r>
      <w:r w:rsidR="00764092">
        <w:t xml:space="preserve">. This compliance shall be demonstrated within the design and </w:t>
      </w:r>
      <w:r w:rsidR="00B57DBD">
        <w:t>using additional reporting and documentation when necessar</w:t>
      </w:r>
      <w:r w:rsidR="00172DE0">
        <w:t>y</w:t>
      </w:r>
      <w:r w:rsidR="00B57DBD">
        <w:t xml:space="preserve">. </w:t>
      </w:r>
    </w:p>
    <w:p w14:paraId="16620BC5" w14:textId="77777777" w:rsidR="005725D5" w:rsidRDefault="005725D5" w:rsidP="00E075CA">
      <w:pPr>
        <w:pStyle w:val="Heading2"/>
        <w:ind w:left="720"/>
        <w:rPr>
          <w:rFonts w:hint="eastAsia"/>
        </w:rPr>
      </w:pPr>
      <w:bookmarkStart w:id="24" w:name="_Toc446601828"/>
      <w:bookmarkStart w:id="25" w:name="_Toc42314229"/>
      <w:r>
        <w:t>Supervision and Engineer of Record</w:t>
      </w:r>
      <w:bookmarkEnd w:id="24"/>
      <w:bookmarkEnd w:id="25"/>
    </w:p>
    <w:p w14:paraId="4A6A5171" w14:textId="77777777" w:rsidR="00CE3064" w:rsidRDefault="00CE3064" w:rsidP="00CE3064">
      <w:pPr>
        <w:pStyle w:val="Heading3"/>
      </w:pPr>
      <w:r w:rsidRPr="00BA4657">
        <w:t xml:space="preserve">All engineering shall be performed under the supervision of and stamped by the engineer(s) of record, who shall be a registered professional engineer with a current license in the </w:t>
      </w:r>
      <w:r w:rsidR="007F283A">
        <w:t>Project</w:t>
      </w:r>
      <w:r w:rsidRPr="00BA4657">
        <w:t xml:space="preserve"> jurisdiction.</w:t>
      </w:r>
      <w:r>
        <w:t xml:space="preserve">  Such professional engineer</w:t>
      </w:r>
      <w:r w:rsidR="002940EB">
        <w:t>(s)</w:t>
      </w:r>
      <w:r>
        <w:t xml:space="preserve"> shall be registered in the applicable discipline for the drawings being signed and sealed.</w:t>
      </w:r>
    </w:p>
    <w:p w14:paraId="6BC343D3" w14:textId="4DFECB07" w:rsidR="165C203F" w:rsidRDefault="004738CF" w:rsidP="49B0DBF1">
      <w:pPr>
        <w:pStyle w:val="Heading3"/>
        <w:rPr>
          <w:rFonts w:asciiTheme="minorHAnsi" w:eastAsiaTheme="minorEastAsia" w:hAnsiTheme="minorHAnsi" w:cstheme="minorBidi"/>
        </w:rPr>
      </w:pPr>
      <w:r>
        <w:t>Seller</w:t>
      </w:r>
      <w:r w:rsidR="165C203F">
        <w:t xml:space="preserve"> shall provide all engineering, technical expertise, management, and supervision, to design, engineer, specify and complete all aspects of the Project, including but not limited to: land use, access, interconnection, equipment, structures, devices, materials, construction, testing, and commissioning, (unless otherwise noted).</w:t>
      </w:r>
    </w:p>
    <w:p w14:paraId="3D0DE572" w14:textId="42BFB531" w:rsidR="165C203F" w:rsidRDefault="004738CF" w:rsidP="49B0DBF1">
      <w:pPr>
        <w:pStyle w:val="Heading3"/>
        <w:rPr>
          <w:rFonts w:asciiTheme="minorHAnsi" w:eastAsiaTheme="minorEastAsia" w:hAnsiTheme="minorHAnsi" w:cstheme="minorBidi"/>
        </w:rPr>
      </w:pPr>
      <w:r>
        <w:t>Seller</w:t>
      </w:r>
      <w:r w:rsidR="165C203F">
        <w:t xml:space="preserve"> shall be responsible for complying with all technical requirements contained in the Power Purchase Agreement and Generat</w:t>
      </w:r>
      <w:r w:rsidR="00B52EAF">
        <w:t xml:space="preserve">ion </w:t>
      </w:r>
      <w:r w:rsidR="165C203F">
        <w:t>Interconnection Agreement, including all Utility and ISO requirements.</w:t>
      </w:r>
    </w:p>
    <w:p w14:paraId="5928208D" w14:textId="4F96F6FC" w:rsidR="005725D5" w:rsidRDefault="004738CF" w:rsidP="005725D5">
      <w:pPr>
        <w:pStyle w:val="Heading3"/>
      </w:pPr>
      <w:r>
        <w:t>Seller</w:t>
      </w:r>
      <w:r w:rsidR="165C203F">
        <w:t xml:space="preserve"> shall be aware of all local requirements and shall be incorporated into the design and construction of the Project.</w:t>
      </w:r>
      <w:r w:rsidR="006A1082">
        <w:t xml:space="preserve"> </w:t>
      </w:r>
      <w:r w:rsidR="005725D5" w:rsidRPr="007E6E63">
        <w:t xml:space="preserve">All </w:t>
      </w:r>
      <w:r w:rsidR="007F283A">
        <w:t>Work</w:t>
      </w:r>
      <w:r w:rsidR="005725D5" w:rsidRPr="007E6E63">
        <w:t xml:space="preserve"> concerning the geotechnical services shall be supervised and directed by a qualified, competent, practicing geotechnical engineer.  A geotechnical engineer or engineering geologist shall observe, log borings, obtain soil samples, and record blow counts of the samples, drill rates, rock quality, depth to ground water, and other pertinent data</w:t>
      </w:r>
      <w:r w:rsidR="00D047C9">
        <w:t xml:space="preserve"> under the direction of a licensed geotechnical engineer</w:t>
      </w:r>
      <w:r w:rsidR="005725D5" w:rsidRPr="007E6E63">
        <w:t>.</w:t>
      </w:r>
    </w:p>
    <w:p w14:paraId="7375AEC4" w14:textId="77777777" w:rsidR="005725D5" w:rsidRPr="00036F68" w:rsidRDefault="005725D5" w:rsidP="005725D5">
      <w:pPr>
        <w:pStyle w:val="Heading3"/>
        <w:rPr>
          <w:u w:val="single"/>
        </w:rPr>
      </w:pPr>
      <w:r>
        <w:t xml:space="preserve">All </w:t>
      </w:r>
      <w:r w:rsidR="007F283A">
        <w:t>Project</w:t>
      </w:r>
      <w:r w:rsidR="002940EB">
        <w:t xml:space="preserve"> </w:t>
      </w:r>
      <w:r>
        <w:t xml:space="preserve">submittals shall be subject to review and/or </w:t>
      </w:r>
      <w:r w:rsidRPr="008B5A98">
        <w:t xml:space="preserve">approval by </w:t>
      </w:r>
      <w:r w:rsidR="007F283A">
        <w:t>Owner</w:t>
      </w:r>
      <w:r w:rsidRPr="008B5A98">
        <w:t>, as applicable, and shall meet the minimum requirements for submittals set forth in</w:t>
      </w:r>
      <w:r w:rsidR="00036F68">
        <w:t xml:space="preserve"> </w:t>
      </w:r>
      <w:r w:rsidR="00036F68" w:rsidRPr="00B04A3F">
        <w:rPr>
          <w:u w:val="single"/>
        </w:rPr>
        <w:t xml:space="preserve">Section </w:t>
      </w:r>
      <w:r w:rsidR="00036F68" w:rsidRPr="00B04A3F">
        <w:rPr>
          <w:u w:val="single"/>
        </w:rPr>
        <w:fldChar w:fldCharType="begin"/>
      </w:r>
      <w:r w:rsidR="00036F68" w:rsidRPr="00B04A3F">
        <w:rPr>
          <w:u w:val="single"/>
        </w:rPr>
        <w:instrText xml:space="preserve"> REF _Ref482989641 \r \h  \* MERGEFORMAT </w:instrText>
      </w:r>
      <w:r w:rsidR="00036F68" w:rsidRPr="00B04A3F">
        <w:rPr>
          <w:u w:val="single"/>
        </w:rPr>
      </w:r>
      <w:r w:rsidR="00036F68" w:rsidRPr="00B04A3F">
        <w:rPr>
          <w:u w:val="single"/>
        </w:rPr>
        <w:fldChar w:fldCharType="separate"/>
      </w:r>
      <w:r w:rsidR="00A15E27">
        <w:rPr>
          <w:u w:val="single"/>
        </w:rPr>
        <w:t>3.2</w:t>
      </w:r>
      <w:r w:rsidR="00036F68" w:rsidRPr="00B04A3F">
        <w:rPr>
          <w:u w:val="single"/>
        </w:rPr>
        <w:fldChar w:fldCharType="end"/>
      </w:r>
      <w:r w:rsidR="00AF5FF5" w:rsidRPr="00B04A3F">
        <w:t xml:space="preserve"> </w:t>
      </w:r>
      <w:r w:rsidRPr="00B04A3F">
        <w:t>(</w:t>
      </w:r>
      <w:r w:rsidRPr="00B04A3F">
        <w:rPr>
          <w:i/>
        </w:rPr>
        <w:t>Submittal Requirements</w:t>
      </w:r>
      <w:r w:rsidRPr="00B04A3F">
        <w:t>)</w:t>
      </w:r>
      <w:r w:rsidR="00036F68" w:rsidRPr="00B04A3F">
        <w:t xml:space="preserve"> herein</w:t>
      </w:r>
      <w:r w:rsidRPr="00036F68">
        <w:rPr>
          <w:u w:val="single"/>
        </w:rPr>
        <w:t>.</w:t>
      </w:r>
    </w:p>
    <w:p w14:paraId="04BE847A" w14:textId="77777777" w:rsidR="005725D5" w:rsidRPr="00FB5836" w:rsidRDefault="005725D5" w:rsidP="00E075CA">
      <w:pPr>
        <w:pStyle w:val="Heading2"/>
        <w:ind w:left="720"/>
        <w:rPr>
          <w:rFonts w:hint="eastAsia"/>
        </w:rPr>
      </w:pPr>
      <w:bookmarkStart w:id="26" w:name="_Toc446601829"/>
      <w:bookmarkStart w:id="27" w:name="_Toc42314230"/>
      <w:r w:rsidRPr="00FB5836">
        <w:lastRenderedPageBreak/>
        <w:t>Applicable Standards</w:t>
      </w:r>
      <w:bookmarkEnd w:id="26"/>
      <w:bookmarkEnd w:id="27"/>
    </w:p>
    <w:p w14:paraId="1BECE5C2" w14:textId="6D8E07BF" w:rsidR="00C8627A" w:rsidRDefault="00C8627A" w:rsidP="00C8627A">
      <w:pPr>
        <w:pStyle w:val="Heading3"/>
      </w:pPr>
      <w:r>
        <w:t xml:space="preserve">The Applicable Standards shall include </w:t>
      </w:r>
      <w:r w:rsidR="00DE1FBA">
        <w:t>(i) the</w:t>
      </w:r>
      <w:r w:rsidR="00DE1FBA" w:rsidRPr="0039784B">
        <w:t xml:space="preserve"> minimum standards and industry codes and any other criteria required for the performance of the Work by </w:t>
      </w:r>
      <w:r w:rsidR="004738CF">
        <w:t>Seller</w:t>
      </w:r>
      <w:r w:rsidR="00DE1FBA">
        <w:t xml:space="preserve">, </w:t>
      </w:r>
      <w:r>
        <w:t>(</w:t>
      </w:r>
      <w:r w:rsidR="00DE1FBA">
        <w:t>i</w:t>
      </w:r>
      <w:r>
        <w:t>i) each of the standards and industry codes listed below</w:t>
      </w:r>
      <w:r w:rsidR="00DE1FBA">
        <w:t>,</w:t>
      </w:r>
      <w:r>
        <w:t xml:space="preserve"> and (ii</w:t>
      </w:r>
      <w:r w:rsidR="00DE1FBA">
        <w:t>i</w:t>
      </w:r>
      <w:r>
        <w:t>) each of the relevant standards and codes issued by the organizations listed below</w:t>
      </w:r>
      <w:r w:rsidR="00DE1FBA">
        <w:t xml:space="preserve"> (collectively, the “</w:t>
      </w:r>
      <w:r w:rsidR="00DE1FBA">
        <w:rPr>
          <w:b/>
        </w:rPr>
        <w:t>Applicable Standards</w:t>
      </w:r>
      <w:r w:rsidR="00DE1FBA">
        <w:t>”).</w:t>
      </w:r>
    </w:p>
    <w:p w14:paraId="6A37081C" w14:textId="77777777" w:rsidR="00C8627A" w:rsidRDefault="00C8627A" w:rsidP="00C8627A">
      <w:pPr>
        <w:pStyle w:val="Heading4"/>
      </w:pPr>
      <w:r>
        <w:t>Aluminum Association (“AA”)</w:t>
      </w:r>
    </w:p>
    <w:p w14:paraId="5C3F02B2" w14:textId="77777777" w:rsidR="00C8627A" w:rsidRDefault="00C8627A" w:rsidP="00C8627A">
      <w:pPr>
        <w:pStyle w:val="Heading4"/>
      </w:pPr>
      <w:r>
        <w:t>American Association of State Highway and Transportation Officials (“AASHTO”)</w:t>
      </w:r>
    </w:p>
    <w:p w14:paraId="78574F69" w14:textId="77777777" w:rsidR="00C8627A" w:rsidRDefault="00C8627A" w:rsidP="00C8627A">
      <w:pPr>
        <w:pStyle w:val="Heading4"/>
      </w:pPr>
      <w:r>
        <w:t>American Concrete Institute (“ACI”)</w:t>
      </w:r>
    </w:p>
    <w:p w14:paraId="488E6CCD" w14:textId="77777777" w:rsidR="00C8627A" w:rsidRDefault="00C8627A" w:rsidP="00C8627A">
      <w:pPr>
        <w:pStyle w:val="Heading4"/>
      </w:pPr>
      <w:r>
        <w:t>American Institute of Steel Construction (“AISC”)</w:t>
      </w:r>
    </w:p>
    <w:p w14:paraId="1AF0BF7A" w14:textId="77777777" w:rsidR="00C8627A" w:rsidRDefault="00C8627A" w:rsidP="00C8627A">
      <w:pPr>
        <w:pStyle w:val="Heading4"/>
      </w:pPr>
      <w:r>
        <w:t>Association of Iron and Steel Engineers (“AISE”)</w:t>
      </w:r>
    </w:p>
    <w:p w14:paraId="20EE7E58" w14:textId="77777777" w:rsidR="00C8627A" w:rsidRDefault="00C8627A" w:rsidP="00C8627A">
      <w:pPr>
        <w:pStyle w:val="Heading4"/>
      </w:pPr>
      <w:r>
        <w:t>American National Standards Institute (“ANSI”)</w:t>
      </w:r>
    </w:p>
    <w:p w14:paraId="7871B355" w14:textId="77777777" w:rsidR="00C8627A" w:rsidRDefault="00C8627A" w:rsidP="00C8627A">
      <w:pPr>
        <w:pStyle w:val="Heading4"/>
      </w:pPr>
      <w:r>
        <w:t>American Society of Civil Engineers (“ASCE”)</w:t>
      </w:r>
    </w:p>
    <w:p w14:paraId="3CF9BB04" w14:textId="77777777" w:rsidR="00C8627A" w:rsidRDefault="00C8627A" w:rsidP="00C8627A">
      <w:pPr>
        <w:pStyle w:val="Heading4"/>
      </w:pPr>
      <w:r>
        <w:t>American Society of Heating, Refrigeration, and Air Conditioning Engineers (“ASHRAE”)</w:t>
      </w:r>
    </w:p>
    <w:p w14:paraId="53885B19" w14:textId="77777777" w:rsidR="00C8627A" w:rsidRDefault="00C8627A" w:rsidP="00C8627A">
      <w:pPr>
        <w:pStyle w:val="Heading4"/>
      </w:pPr>
      <w:r>
        <w:t>American Society of Mechanical Engineers (“ASME”)</w:t>
      </w:r>
    </w:p>
    <w:p w14:paraId="311BB556" w14:textId="77777777" w:rsidR="00C8627A" w:rsidRDefault="00C8627A" w:rsidP="00C8627A">
      <w:pPr>
        <w:pStyle w:val="Heading4"/>
      </w:pPr>
      <w:r>
        <w:t>American Society of Nondestructive Testing (“ASNT”)</w:t>
      </w:r>
    </w:p>
    <w:p w14:paraId="0F086343" w14:textId="77777777" w:rsidR="00C8627A" w:rsidRDefault="00C8627A" w:rsidP="00C8627A">
      <w:pPr>
        <w:pStyle w:val="Heading4"/>
      </w:pPr>
      <w:r>
        <w:t>American Society of Testing and Materials (“ASTM”)</w:t>
      </w:r>
    </w:p>
    <w:p w14:paraId="4FD4AB99" w14:textId="77777777" w:rsidR="00C8627A" w:rsidRDefault="00C8627A" w:rsidP="00C8627A">
      <w:pPr>
        <w:pStyle w:val="Heading4"/>
      </w:pPr>
      <w:r>
        <w:t>American Water Works Association (“AWWA”)</w:t>
      </w:r>
    </w:p>
    <w:p w14:paraId="2CC7F782" w14:textId="77777777" w:rsidR="00C8627A" w:rsidRDefault="00C8627A" w:rsidP="00C8627A">
      <w:pPr>
        <w:pStyle w:val="Heading4"/>
      </w:pPr>
      <w:r>
        <w:t>American Welding Society (“AWS”)</w:t>
      </w:r>
    </w:p>
    <w:p w14:paraId="0E6EF16C" w14:textId="77777777" w:rsidR="58E8E2FC" w:rsidRDefault="58E8E2FC" w:rsidP="49B0DBF1">
      <w:pPr>
        <w:pStyle w:val="Heading4"/>
      </w:pPr>
      <w:r>
        <w:t>Avian Power Line Interaction Committee (“APLIC”)</w:t>
      </w:r>
    </w:p>
    <w:p w14:paraId="513082BE" w14:textId="77777777" w:rsidR="00C8627A" w:rsidRDefault="00C8627A" w:rsidP="00C8627A">
      <w:pPr>
        <w:pStyle w:val="Heading4"/>
      </w:pPr>
      <w:r>
        <w:t>Code of Federal Regulations (“CFR”)</w:t>
      </w:r>
    </w:p>
    <w:p w14:paraId="4D1489F1" w14:textId="77777777" w:rsidR="00C8627A" w:rsidRDefault="00C8627A" w:rsidP="00C8627A">
      <w:pPr>
        <w:pStyle w:val="Heading4"/>
      </w:pPr>
      <w:r>
        <w:t>Concrete Reinforcing Steel Institute (“CRSI”)</w:t>
      </w:r>
    </w:p>
    <w:p w14:paraId="27FCB101" w14:textId="77777777" w:rsidR="00C8627A" w:rsidRDefault="00C8627A" w:rsidP="00C8627A">
      <w:pPr>
        <w:pStyle w:val="Heading4"/>
      </w:pPr>
      <w:r>
        <w:t>Crane Manufacturer Association of America (“CMAA”)</w:t>
      </w:r>
    </w:p>
    <w:p w14:paraId="241F2DA9" w14:textId="77777777" w:rsidR="00C8627A" w:rsidRDefault="00C8627A" w:rsidP="00C8627A">
      <w:pPr>
        <w:pStyle w:val="Heading4"/>
      </w:pPr>
      <w:r>
        <w:t>United States Environmental Protection Agency (“EPA”)</w:t>
      </w:r>
    </w:p>
    <w:p w14:paraId="5B276C02" w14:textId="77777777" w:rsidR="00C8627A" w:rsidRDefault="00C8627A" w:rsidP="00C8627A">
      <w:pPr>
        <w:pStyle w:val="Heading4"/>
      </w:pPr>
      <w:r>
        <w:t>Federal Aviation Agency, Department of Transportation (“FAA”)</w:t>
      </w:r>
    </w:p>
    <w:p w14:paraId="12676ABC" w14:textId="77777777" w:rsidR="00AE6F28" w:rsidRDefault="00AE6F28" w:rsidP="00AE6F28">
      <w:pPr>
        <w:pStyle w:val="Heading4"/>
      </w:pPr>
      <w:r>
        <w:t>Federal Energy Regulatory Commission (“FERC”).</w:t>
      </w:r>
    </w:p>
    <w:p w14:paraId="24767841" w14:textId="77777777" w:rsidR="00C8627A" w:rsidRDefault="00C8627A" w:rsidP="00C8627A">
      <w:pPr>
        <w:pStyle w:val="Heading4"/>
      </w:pPr>
      <w:r>
        <w:t>Federal Highway Administration (“FHWA”)</w:t>
      </w:r>
    </w:p>
    <w:p w14:paraId="6FF013CD" w14:textId="77777777" w:rsidR="00C8627A" w:rsidRDefault="00C8627A" w:rsidP="00C8627A">
      <w:pPr>
        <w:pStyle w:val="Heading4"/>
      </w:pPr>
      <w:r>
        <w:t>IAPMO Uniform Plumbing Code</w:t>
      </w:r>
    </w:p>
    <w:p w14:paraId="68349688" w14:textId="77777777" w:rsidR="00C8627A" w:rsidRDefault="00C8627A" w:rsidP="00C8627A">
      <w:pPr>
        <w:pStyle w:val="Heading4"/>
      </w:pPr>
      <w:r>
        <w:lastRenderedPageBreak/>
        <w:t>Illuminating Engineering Society (“IES”)</w:t>
      </w:r>
    </w:p>
    <w:p w14:paraId="447FD15F" w14:textId="77777777" w:rsidR="00C8627A" w:rsidRDefault="00C8627A" w:rsidP="00C8627A">
      <w:pPr>
        <w:pStyle w:val="Heading4"/>
      </w:pPr>
      <w:r>
        <w:t>Institute of Electrical and Electronic Engineers (“IEEE”)</w:t>
      </w:r>
    </w:p>
    <w:p w14:paraId="76900DEA" w14:textId="77777777" w:rsidR="00C8627A" w:rsidRDefault="00C8627A" w:rsidP="00C8627A">
      <w:pPr>
        <w:pStyle w:val="Heading4"/>
      </w:pPr>
      <w:r>
        <w:t>Instrumentation Society of America (“ISA”)</w:t>
      </w:r>
    </w:p>
    <w:p w14:paraId="0F72B323" w14:textId="77777777" w:rsidR="00C8627A" w:rsidRDefault="00C8627A" w:rsidP="00C8627A">
      <w:pPr>
        <w:pStyle w:val="Heading4"/>
      </w:pPr>
      <w:r>
        <w:t>Insulated Cable Engineering Association (“ICEA”)</w:t>
      </w:r>
    </w:p>
    <w:p w14:paraId="3E4EF332" w14:textId="77777777" w:rsidR="00C8627A" w:rsidRDefault="00C8627A" w:rsidP="00C8627A">
      <w:pPr>
        <w:pStyle w:val="Heading4"/>
      </w:pPr>
      <w:r>
        <w:t>International Building Code (“IBC”)</w:t>
      </w:r>
    </w:p>
    <w:p w14:paraId="75D4A8D1" w14:textId="77777777" w:rsidR="02FDB0BF" w:rsidRDefault="02FDB0BF" w:rsidP="49B0DBF1">
      <w:pPr>
        <w:pStyle w:val="Heading4"/>
      </w:pPr>
      <w:r>
        <w:t>International Code Council (“ICC”)</w:t>
      </w:r>
    </w:p>
    <w:p w14:paraId="7A5D4A17" w14:textId="77777777" w:rsidR="00C8627A" w:rsidRDefault="00C8627A" w:rsidP="00C8627A">
      <w:pPr>
        <w:pStyle w:val="Heading4"/>
      </w:pPr>
      <w:r>
        <w:t>International Electrotechnical Commission (“IEC”)</w:t>
      </w:r>
    </w:p>
    <w:p w14:paraId="67F05169" w14:textId="77777777" w:rsidR="00C8627A" w:rsidRDefault="00C8627A" w:rsidP="00C8627A">
      <w:pPr>
        <w:pStyle w:val="Heading4"/>
      </w:pPr>
      <w:r>
        <w:t>Applicable state requirements, including State Department of Transportation</w:t>
      </w:r>
      <w:r w:rsidR="6F68565F">
        <w:t xml:space="preserve"> and Environmental Protection</w:t>
      </w:r>
    </w:p>
    <w:p w14:paraId="09700922" w14:textId="77777777" w:rsidR="00C8627A" w:rsidRDefault="00C8627A" w:rsidP="00C8627A">
      <w:pPr>
        <w:pStyle w:val="Heading4"/>
      </w:pPr>
      <w:r>
        <w:t>National Electric Code (“NEC”)</w:t>
      </w:r>
    </w:p>
    <w:p w14:paraId="2A1B049E" w14:textId="7CCC214B" w:rsidR="00C8627A" w:rsidRDefault="00C8627A" w:rsidP="00C8627A">
      <w:pPr>
        <w:pStyle w:val="Heading4"/>
      </w:pPr>
      <w:r>
        <w:t>National Electrical Contractors Association (“NECA”)</w:t>
      </w:r>
    </w:p>
    <w:p w14:paraId="698CDBC4" w14:textId="77777777" w:rsidR="00C8627A" w:rsidRDefault="00C8627A" w:rsidP="00C8627A">
      <w:pPr>
        <w:pStyle w:val="Heading4"/>
      </w:pPr>
      <w:r>
        <w:t>National Electric Safety Code (“NESC”)</w:t>
      </w:r>
    </w:p>
    <w:p w14:paraId="5BD7DB26" w14:textId="77777777" w:rsidR="00C8627A" w:rsidRDefault="00C8627A" w:rsidP="00C8627A">
      <w:pPr>
        <w:pStyle w:val="Heading4"/>
      </w:pPr>
      <w:r>
        <w:t>National Electrical Manufacturers Association (“NEMA”)</w:t>
      </w:r>
    </w:p>
    <w:p w14:paraId="02FF1EB2" w14:textId="77777777" w:rsidR="00C8627A" w:rsidRDefault="00C8627A" w:rsidP="00C8627A">
      <w:pPr>
        <w:pStyle w:val="Heading4"/>
      </w:pPr>
      <w:r>
        <w:t>National Electrical Testing Association (“NETA”)</w:t>
      </w:r>
    </w:p>
    <w:p w14:paraId="104936A2" w14:textId="77777777" w:rsidR="00C8627A" w:rsidRDefault="00C8627A" w:rsidP="00C8627A">
      <w:pPr>
        <w:pStyle w:val="Heading4"/>
      </w:pPr>
      <w:r>
        <w:t>National Fire Protection Association (“NFPA”)</w:t>
      </w:r>
    </w:p>
    <w:p w14:paraId="63C19F85" w14:textId="77777777" w:rsidR="00C8627A" w:rsidRDefault="00C8627A" w:rsidP="00C8627A">
      <w:pPr>
        <w:pStyle w:val="Heading4"/>
      </w:pPr>
      <w:r>
        <w:t>National Safety Council (“NSC”)</w:t>
      </w:r>
    </w:p>
    <w:p w14:paraId="1611AAC7" w14:textId="77777777" w:rsidR="00B52EAF" w:rsidRDefault="00B52EAF" w:rsidP="00C8627A">
      <w:pPr>
        <w:pStyle w:val="Heading4"/>
      </w:pPr>
      <w:r>
        <w:t>North American Electric Reliability Corporation (NERC)</w:t>
      </w:r>
    </w:p>
    <w:p w14:paraId="3ED158A1" w14:textId="77777777" w:rsidR="00C8627A" w:rsidRDefault="00C8627A" w:rsidP="00C8627A">
      <w:pPr>
        <w:pStyle w:val="Heading4"/>
      </w:pPr>
      <w:r>
        <w:t>Occupational Safety and Health Administration (“OSHA”)</w:t>
      </w:r>
    </w:p>
    <w:p w14:paraId="0041E525" w14:textId="77777777" w:rsidR="00C8627A" w:rsidRDefault="00C8627A" w:rsidP="00C8627A">
      <w:pPr>
        <w:pStyle w:val="Heading4"/>
      </w:pPr>
      <w:r>
        <w:t>Post-Tensioning Institute (“PTI”)</w:t>
      </w:r>
    </w:p>
    <w:p w14:paraId="7B0068F2" w14:textId="77777777" w:rsidR="00C8627A" w:rsidRDefault="00C8627A" w:rsidP="00C8627A">
      <w:pPr>
        <w:pStyle w:val="Heading4"/>
      </w:pPr>
      <w:r>
        <w:t>Scientific Apparatus Makers Association (“SAMA”)</w:t>
      </w:r>
    </w:p>
    <w:p w14:paraId="59C70812" w14:textId="3E2644A4" w:rsidR="00C8627A" w:rsidRDefault="00C8627A" w:rsidP="00C8627A">
      <w:pPr>
        <w:pStyle w:val="Heading4"/>
      </w:pPr>
      <w:r>
        <w:t>Sheet Metal and Air Conditioning Contractors National Association (“SMACNA”)</w:t>
      </w:r>
    </w:p>
    <w:p w14:paraId="438D8204" w14:textId="77777777" w:rsidR="00C8627A" w:rsidRDefault="00C8627A" w:rsidP="00C8627A">
      <w:pPr>
        <w:pStyle w:val="Heading4"/>
      </w:pPr>
      <w:r>
        <w:t>Society for Protective Coatings (“SPC”)</w:t>
      </w:r>
    </w:p>
    <w:p w14:paraId="26C1A760" w14:textId="77777777" w:rsidR="00C8627A" w:rsidRDefault="00C8627A" w:rsidP="00C8627A">
      <w:pPr>
        <w:pStyle w:val="Heading4"/>
      </w:pPr>
      <w:r>
        <w:t>Telecommunications Industry Association/Electronic Industries Association (“TIA/EIA”)</w:t>
      </w:r>
    </w:p>
    <w:p w14:paraId="6E3ED222" w14:textId="77777777" w:rsidR="00C8627A" w:rsidRDefault="00C8627A" w:rsidP="00C8627A">
      <w:pPr>
        <w:pStyle w:val="Heading4"/>
      </w:pPr>
      <w:r>
        <w:t>Underwriter’s Laboratories (“UL”)</w:t>
      </w:r>
    </w:p>
    <w:p w14:paraId="7B104E65" w14:textId="77777777" w:rsidR="6D906E2E" w:rsidRDefault="6D906E2E" w:rsidP="49B0DBF1">
      <w:pPr>
        <w:pStyle w:val="Heading4"/>
      </w:pPr>
      <w:r>
        <w:t>Uniform Building Code (“UBC”)</w:t>
      </w:r>
    </w:p>
    <w:p w14:paraId="3B9C7632" w14:textId="77777777" w:rsidR="00C8627A" w:rsidRDefault="00B52EAF" w:rsidP="00C8627A">
      <w:pPr>
        <w:pStyle w:val="Heading4"/>
      </w:pPr>
      <w:r w:rsidRPr="000323D9">
        <w:t>DNVGL-ST-C502</w:t>
      </w:r>
      <w:r w:rsidR="00C8627A">
        <w:t>, Offshore Concrete Structures.</w:t>
      </w:r>
    </w:p>
    <w:p w14:paraId="7C6F3F97" w14:textId="77777777" w:rsidR="00C8627A" w:rsidRDefault="00C8627A" w:rsidP="00C8627A">
      <w:pPr>
        <w:pStyle w:val="Heading3"/>
      </w:pPr>
      <w:r>
        <w:lastRenderedPageBreak/>
        <w:t xml:space="preserve">Unless otherwise specified, all engineering, procurement, and construction associated with the Project shall comply with the latest revision of all applicable codes and standards including, but not limited to, those listed herein.  </w:t>
      </w:r>
      <w:r w:rsidRPr="001C00DC">
        <w:t xml:space="preserve">Any departure from the referenced codes and standards must be fully explained in writing and submitted for </w:t>
      </w:r>
      <w:r>
        <w:t>Owner’</w:t>
      </w:r>
      <w:r w:rsidRPr="001C00DC">
        <w:t>s review and approval prior to implementation.</w:t>
      </w:r>
    </w:p>
    <w:p w14:paraId="52E7857B" w14:textId="77777777" w:rsidR="00C8627A" w:rsidRDefault="00C8627A" w:rsidP="00C8627A">
      <w:pPr>
        <w:pStyle w:val="Heading3"/>
      </w:pPr>
      <w:r>
        <w:t>All specific standards applicable to pieces of equipment, structures, and/or buildings may not be listed herein.  Specifications may describe the specific standards that may apply.</w:t>
      </w:r>
    </w:p>
    <w:p w14:paraId="16F8A2D1" w14:textId="52295AA2" w:rsidR="00C8627A" w:rsidRDefault="00C8627A" w:rsidP="00C8627A">
      <w:pPr>
        <w:pStyle w:val="Heading3"/>
      </w:pPr>
      <w:r>
        <w:t xml:space="preserve">Any general standard or organization listed above shall be understood to include all relevant codes, standards, and/or guidelines under that </w:t>
      </w:r>
      <w:r w:rsidR="00F22704">
        <w:t>standard</w:t>
      </w:r>
      <w:r>
        <w:t xml:space="preserve"> or organization.  For example, ACI shall include ACI 301, ACI 305, ACI 306, ACI 318, etc.</w:t>
      </w:r>
    </w:p>
    <w:p w14:paraId="5B8AEB50" w14:textId="77777777" w:rsidR="00C8627A" w:rsidRDefault="00C8627A" w:rsidP="00C8627A">
      <w:pPr>
        <w:pStyle w:val="Heading3"/>
      </w:pPr>
      <w:r>
        <w:t>Unless otherwise specified herein, in the case of conflict between any Applicable Standards, the more stringent requirement shall apply.</w:t>
      </w:r>
    </w:p>
    <w:p w14:paraId="7B724F86" w14:textId="5D240DEF" w:rsidR="79C4F8E5" w:rsidRDefault="79C4F8E5" w:rsidP="49B0DBF1">
      <w:pPr>
        <w:pStyle w:val="Heading3"/>
        <w:rPr>
          <w:rFonts w:asciiTheme="minorHAnsi" w:eastAsiaTheme="minorEastAsia" w:hAnsiTheme="minorHAnsi" w:cstheme="minorBidi"/>
        </w:rPr>
      </w:pPr>
      <w:r>
        <w:t xml:space="preserve">It is the </w:t>
      </w:r>
      <w:r w:rsidR="004738CF">
        <w:t>Seller</w:t>
      </w:r>
      <w:r>
        <w:t xml:space="preserve">’s responsibility to be knowledgeable </w:t>
      </w:r>
      <w:r w:rsidR="00B52EAF">
        <w:t xml:space="preserve">to include </w:t>
      </w:r>
      <w:r>
        <w:t>designs and practices that incorporate the latest revisions of all applicable codes, standards and regulations</w:t>
      </w:r>
      <w:r w:rsidR="00B52EAF">
        <w:t xml:space="preserve">. </w:t>
      </w:r>
    </w:p>
    <w:p w14:paraId="6B61C45C" w14:textId="77777777" w:rsidR="00387CAF" w:rsidRDefault="00387CAF" w:rsidP="00E075CA">
      <w:pPr>
        <w:pStyle w:val="Heading2"/>
        <w:ind w:left="720"/>
        <w:rPr>
          <w:rFonts w:hint="eastAsia"/>
        </w:rPr>
      </w:pPr>
      <w:bookmarkStart w:id="28" w:name="_Ref465086850"/>
      <w:bookmarkStart w:id="29" w:name="_Toc42314231"/>
      <w:r>
        <w:t>Approved Suppliers</w:t>
      </w:r>
      <w:bookmarkEnd w:id="28"/>
      <w:bookmarkEnd w:id="29"/>
    </w:p>
    <w:p w14:paraId="20B6E0DB" w14:textId="2D8F3C78" w:rsidR="00387CAF" w:rsidRDefault="00387CAF" w:rsidP="00387CAF">
      <w:pPr>
        <w:pStyle w:val="Heading3"/>
        <w:keepNext/>
      </w:pPr>
      <w:r>
        <w:t xml:space="preserve">This </w:t>
      </w:r>
      <w:r w:rsidRPr="00754E22">
        <w:rPr>
          <w:u w:val="single"/>
        </w:rPr>
        <w:t xml:space="preserve">Section </w:t>
      </w:r>
      <w:r>
        <w:rPr>
          <w:u w:val="single"/>
        </w:rPr>
        <w:fldChar w:fldCharType="begin"/>
      </w:r>
      <w:r>
        <w:rPr>
          <w:u w:val="single"/>
        </w:rPr>
        <w:instrText xml:space="preserve"> REF _Ref465086850 \r \h </w:instrText>
      </w:r>
      <w:r>
        <w:rPr>
          <w:u w:val="single"/>
        </w:rPr>
      </w:r>
      <w:r>
        <w:rPr>
          <w:u w:val="single"/>
        </w:rPr>
        <w:fldChar w:fldCharType="separate"/>
      </w:r>
      <w:r w:rsidR="00A15E27">
        <w:rPr>
          <w:u w:val="single"/>
        </w:rPr>
        <w:t>2.4</w:t>
      </w:r>
      <w:r>
        <w:rPr>
          <w:u w:val="single"/>
        </w:rPr>
        <w:fldChar w:fldCharType="end"/>
      </w:r>
      <w:r>
        <w:t xml:space="preserve"> contains a list of approved materials, equipment suppliers, and subcontractors.  </w:t>
      </w:r>
      <w:r w:rsidR="00F22704">
        <w:t>If</w:t>
      </w:r>
      <w:r>
        <w:t xml:space="preserve"> </w:t>
      </w:r>
      <w:r w:rsidR="004738CF">
        <w:t>Seller</w:t>
      </w:r>
      <w:r>
        <w:t xml:space="preserve"> is considering the selection of a material, equipment supplier, or subcontractor that is not listed herein, </w:t>
      </w:r>
      <w:r w:rsidR="004738CF">
        <w:t>Seller</w:t>
      </w:r>
      <w:r>
        <w:t xml:space="preserve"> shall request approval from </w:t>
      </w:r>
      <w:r w:rsidR="007F283A">
        <w:t>Owner</w:t>
      </w:r>
      <w:r>
        <w:t xml:space="preserve"> prior to executing any contract for the procurement of such material or with such equipment supplier or subcontractor.  Equipment catalog cut sheets shall be submitted for </w:t>
      </w:r>
      <w:r w:rsidR="007F283A">
        <w:t>Owner</w:t>
      </w:r>
      <w:r>
        <w:t xml:space="preserve"> review and approval prior to procurement.</w:t>
      </w:r>
    </w:p>
    <w:p w14:paraId="22DCE689" w14:textId="77777777" w:rsidR="00C041BA" w:rsidRPr="00FB2ACA" w:rsidRDefault="00C041BA" w:rsidP="00C041BA">
      <w:pPr>
        <w:pStyle w:val="Heading3"/>
        <w:keepNext/>
      </w:pPr>
      <w:r w:rsidRPr="00FB2ACA">
        <w:t>Collection system:</w:t>
      </w:r>
    </w:p>
    <w:p w14:paraId="0F84D95C" w14:textId="77777777" w:rsidR="00C041BA" w:rsidRPr="00FB2ACA" w:rsidRDefault="00C041BA" w:rsidP="00C041BA">
      <w:pPr>
        <w:pStyle w:val="Heading4"/>
      </w:pPr>
      <w:r w:rsidRPr="00FB2ACA">
        <w:t>Approved cable suppliers:</w:t>
      </w:r>
    </w:p>
    <w:p w14:paraId="76934BC0" w14:textId="77777777" w:rsidR="00C041BA" w:rsidRDefault="00FB2ACA" w:rsidP="00C041BA">
      <w:pPr>
        <w:pStyle w:val="Heading5"/>
      </w:pPr>
      <w:r w:rsidRPr="00FB2ACA">
        <w:t>Prysmian.</w:t>
      </w:r>
    </w:p>
    <w:p w14:paraId="0BCE00D6" w14:textId="77777777" w:rsidR="00B52EAF" w:rsidRPr="00FB2ACA" w:rsidRDefault="00B52EAF" w:rsidP="00C041BA">
      <w:pPr>
        <w:pStyle w:val="Heading5"/>
      </w:pPr>
      <w:r>
        <w:t>Southwire</w:t>
      </w:r>
    </w:p>
    <w:p w14:paraId="7902BD6C" w14:textId="77777777" w:rsidR="00C041BA" w:rsidRPr="00FB2ACA" w:rsidRDefault="00C041BA" w:rsidP="00507C84">
      <w:pPr>
        <w:pStyle w:val="Heading4"/>
        <w:keepNext/>
      </w:pPr>
      <w:r w:rsidRPr="00FB2ACA">
        <w:t>Approved junction box suppliers:</w:t>
      </w:r>
    </w:p>
    <w:p w14:paraId="7929D476" w14:textId="77777777" w:rsidR="00C041BA" w:rsidRDefault="00FB2ACA" w:rsidP="00C041BA">
      <w:pPr>
        <w:pStyle w:val="Heading5"/>
      </w:pPr>
      <w:r w:rsidRPr="00FB2ACA">
        <w:t>Hubbell (Trinetics).</w:t>
      </w:r>
    </w:p>
    <w:p w14:paraId="54C8B95D" w14:textId="77777777" w:rsidR="00B52EAF" w:rsidRPr="00FB2ACA" w:rsidRDefault="00B52EAF" w:rsidP="00C041BA">
      <w:pPr>
        <w:pStyle w:val="Heading5"/>
      </w:pPr>
      <w:r>
        <w:t>SolarBos</w:t>
      </w:r>
    </w:p>
    <w:p w14:paraId="337C006C" w14:textId="77777777" w:rsidR="00C041BA" w:rsidRPr="00FB2ACA" w:rsidRDefault="00C041BA" w:rsidP="00C041BA">
      <w:pPr>
        <w:pStyle w:val="Heading4"/>
      </w:pPr>
      <w:r w:rsidRPr="00FB2ACA">
        <w:t>Approved pad-mount transformer suppliers:</w:t>
      </w:r>
    </w:p>
    <w:p w14:paraId="37290EB2" w14:textId="77777777" w:rsidR="00FB2ACA" w:rsidRPr="00FB2ACA" w:rsidRDefault="00FB2ACA" w:rsidP="00FB2ACA">
      <w:pPr>
        <w:pStyle w:val="Heading5"/>
      </w:pPr>
      <w:r w:rsidRPr="00FB2ACA">
        <w:t>Cooper-Eaton.</w:t>
      </w:r>
    </w:p>
    <w:p w14:paraId="3D2585E0" w14:textId="77777777" w:rsidR="00FB2ACA" w:rsidRPr="00FB2ACA" w:rsidRDefault="00FB2ACA" w:rsidP="00FB2ACA">
      <w:pPr>
        <w:pStyle w:val="Heading5"/>
      </w:pPr>
      <w:r w:rsidRPr="00FB2ACA">
        <w:t>General Electric.</w:t>
      </w:r>
    </w:p>
    <w:p w14:paraId="638DB997" w14:textId="77777777" w:rsidR="00FB2ACA" w:rsidRDefault="00FB2ACA" w:rsidP="00FB2ACA">
      <w:pPr>
        <w:pStyle w:val="Heading5"/>
      </w:pPr>
      <w:r w:rsidRPr="00FB2ACA">
        <w:t>Howard.</w:t>
      </w:r>
    </w:p>
    <w:p w14:paraId="4F15C02E" w14:textId="77777777" w:rsidR="00B52EAF" w:rsidRDefault="00B52EAF" w:rsidP="00FB2ACA">
      <w:pPr>
        <w:pStyle w:val="Heading5"/>
      </w:pPr>
      <w:r>
        <w:t>Virginia Transformer</w:t>
      </w:r>
    </w:p>
    <w:p w14:paraId="107A74E3" w14:textId="77777777" w:rsidR="000372E1" w:rsidRPr="00FB2ACA" w:rsidRDefault="000372E1" w:rsidP="000372E1">
      <w:pPr>
        <w:pStyle w:val="Heading5"/>
        <w:numPr>
          <w:ilvl w:val="0"/>
          <w:numId w:val="0"/>
        </w:numPr>
        <w:ind w:left="3150" w:hanging="720"/>
      </w:pPr>
    </w:p>
    <w:p w14:paraId="44E2E994" w14:textId="1698B1BC" w:rsidR="00C041BA" w:rsidRPr="00FB2ACA" w:rsidRDefault="00C041BA" w:rsidP="00C041BA">
      <w:pPr>
        <w:pStyle w:val="Heading4"/>
      </w:pPr>
      <w:r w:rsidRPr="00FB2ACA">
        <w:lastRenderedPageBreak/>
        <w:t>Approved 34.5-kV disconnect</w:t>
      </w:r>
      <w:r w:rsidR="009D7A3B">
        <w:t xml:space="preserve"> and grounding</w:t>
      </w:r>
      <w:r w:rsidRPr="00FB2ACA">
        <w:t xml:space="preserve"> switch suppliers:</w:t>
      </w:r>
    </w:p>
    <w:p w14:paraId="5027A6AF" w14:textId="77777777" w:rsidR="00FB2ACA" w:rsidRPr="00FB2ACA" w:rsidRDefault="00FB2ACA" w:rsidP="00FB2ACA">
      <w:pPr>
        <w:pStyle w:val="Heading5"/>
      </w:pPr>
      <w:r w:rsidRPr="00FB2ACA">
        <w:t>Cleveland / Price.</w:t>
      </w:r>
    </w:p>
    <w:p w14:paraId="1C327233" w14:textId="77777777" w:rsidR="00FB2ACA" w:rsidRPr="00FB2ACA" w:rsidRDefault="00FB2ACA" w:rsidP="00FB2ACA">
      <w:pPr>
        <w:pStyle w:val="Heading5"/>
      </w:pPr>
      <w:r w:rsidRPr="00FB2ACA">
        <w:t>Morpac.</w:t>
      </w:r>
    </w:p>
    <w:p w14:paraId="5653D436" w14:textId="77777777" w:rsidR="00FB2ACA" w:rsidRPr="00FB2ACA" w:rsidRDefault="00FB2ACA" w:rsidP="00FB2ACA">
      <w:pPr>
        <w:pStyle w:val="Heading5"/>
      </w:pPr>
      <w:r w:rsidRPr="00FB2ACA">
        <w:t>Royal.</w:t>
      </w:r>
    </w:p>
    <w:p w14:paraId="6900F29B" w14:textId="77777777" w:rsidR="00FB2ACA" w:rsidRPr="00FB2ACA" w:rsidRDefault="00FB2ACA" w:rsidP="00FB2ACA">
      <w:pPr>
        <w:pStyle w:val="Heading5"/>
      </w:pPr>
      <w:r w:rsidRPr="00FB2ACA">
        <w:t>Southern States.</w:t>
      </w:r>
    </w:p>
    <w:p w14:paraId="64682017" w14:textId="7AE730E4" w:rsidR="00FB2ACA" w:rsidRDefault="00FB2ACA" w:rsidP="00FB2ACA">
      <w:pPr>
        <w:pStyle w:val="Heading5"/>
      </w:pPr>
      <w:r w:rsidRPr="00FB2ACA">
        <w:t>USCO.</w:t>
      </w:r>
    </w:p>
    <w:p w14:paraId="124B927E" w14:textId="60A83588" w:rsidR="009D7A3B" w:rsidRPr="00FB2ACA" w:rsidRDefault="009D7A3B" w:rsidP="00FB2ACA">
      <w:pPr>
        <w:pStyle w:val="Heading5"/>
      </w:pPr>
      <w:r>
        <w:t>SPS</w:t>
      </w:r>
    </w:p>
    <w:p w14:paraId="09A3EEE5" w14:textId="77777777" w:rsidR="00C041BA" w:rsidRPr="00FB2ACA" w:rsidRDefault="00C041BA" w:rsidP="00C041BA">
      <w:pPr>
        <w:pStyle w:val="Heading4"/>
      </w:pPr>
      <w:r w:rsidRPr="00FB2ACA">
        <w:t>Approved 34.5-kV circuit breaker suppliers:</w:t>
      </w:r>
    </w:p>
    <w:p w14:paraId="221ECE33" w14:textId="77777777" w:rsidR="00FB2ACA" w:rsidRPr="00FB2ACA" w:rsidRDefault="00FB2ACA" w:rsidP="00FB2ACA">
      <w:pPr>
        <w:pStyle w:val="Heading5"/>
      </w:pPr>
      <w:r w:rsidRPr="00FB2ACA">
        <w:t>ABB (with spring/hydraulic mechanism).</w:t>
      </w:r>
    </w:p>
    <w:p w14:paraId="12D92FF4" w14:textId="301A805E" w:rsidR="00FB2ACA" w:rsidRDefault="00FB2ACA" w:rsidP="00FB2ACA">
      <w:pPr>
        <w:pStyle w:val="Heading5"/>
      </w:pPr>
      <w:r w:rsidRPr="00FB2ACA">
        <w:t>Siemens.</w:t>
      </w:r>
    </w:p>
    <w:p w14:paraId="03BB6773" w14:textId="09DF5C6E" w:rsidR="009D7A3B" w:rsidRPr="00FB2ACA" w:rsidRDefault="009D7A3B" w:rsidP="00FB2ACA">
      <w:pPr>
        <w:pStyle w:val="Heading5"/>
      </w:pPr>
      <w:r>
        <w:t>EMA</w:t>
      </w:r>
    </w:p>
    <w:p w14:paraId="31116AAD" w14:textId="77777777" w:rsidR="00C041BA" w:rsidRPr="00FB2ACA" w:rsidRDefault="00C041BA" w:rsidP="00C041BA">
      <w:pPr>
        <w:pStyle w:val="Heading4"/>
      </w:pPr>
      <w:r w:rsidRPr="00FB2ACA">
        <w:t>Approved grounding rod suppliers:</w:t>
      </w:r>
    </w:p>
    <w:p w14:paraId="043629D2" w14:textId="77777777" w:rsidR="00FB2ACA" w:rsidRPr="00FB2ACA" w:rsidRDefault="00FB2ACA" w:rsidP="00FB2ACA">
      <w:pPr>
        <w:pStyle w:val="Heading5"/>
      </w:pPr>
      <w:r w:rsidRPr="00FB2ACA">
        <w:t>Blackburn.</w:t>
      </w:r>
    </w:p>
    <w:p w14:paraId="2CEF0EE5" w14:textId="77777777" w:rsidR="00FB2ACA" w:rsidRPr="00FB2ACA" w:rsidRDefault="00FB2ACA" w:rsidP="00FB2ACA">
      <w:pPr>
        <w:pStyle w:val="Heading5"/>
      </w:pPr>
      <w:r w:rsidRPr="00FB2ACA">
        <w:t>Weaver.</w:t>
      </w:r>
    </w:p>
    <w:p w14:paraId="6A1B241B" w14:textId="77777777" w:rsidR="00C041BA" w:rsidRPr="00FB2ACA" w:rsidRDefault="00C041BA" w:rsidP="00C041BA">
      <w:pPr>
        <w:pStyle w:val="Heading4"/>
      </w:pPr>
      <w:r w:rsidRPr="00FB2ACA">
        <w:t>Approved cable splice suppliers:</w:t>
      </w:r>
    </w:p>
    <w:p w14:paraId="2E451380" w14:textId="77777777" w:rsidR="00FB2ACA" w:rsidRPr="00FB2ACA" w:rsidRDefault="00FB2ACA" w:rsidP="00FB2ACA">
      <w:pPr>
        <w:pStyle w:val="Heading5"/>
      </w:pPr>
      <w:r w:rsidRPr="00FB2ACA">
        <w:t>3M.</w:t>
      </w:r>
    </w:p>
    <w:p w14:paraId="2B09DA5C" w14:textId="77777777" w:rsidR="00FB2ACA" w:rsidRPr="00FB2ACA" w:rsidRDefault="00FB2ACA" w:rsidP="00FB2ACA">
      <w:pPr>
        <w:pStyle w:val="Heading5"/>
      </w:pPr>
      <w:r w:rsidRPr="00FB2ACA">
        <w:t>Kanusa.</w:t>
      </w:r>
    </w:p>
    <w:p w14:paraId="340AD27D" w14:textId="77777777" w:rsidR="00C041BA" w:rsidRPr="00FB2ACA" w:rsidRDefault="00C041BA" w:rsidP="00C041BA">
      <w:pPr>
        <w:pStyle w:val="Heading4"/>
      </w:pPr>
      <w:r w:rsidRPr="00FB2ACA">
        <w:t>Approved fault indicator suppliers:</w:t>
      </w:r>
    </w:p>
    <w:p w14:paraId="1E39E1CD" w14:textId="77777777" w:rsidR="00FB2ACA" w:rsidRPr="00FB2ACA" w:rsidRDefault="00FB2ACA" w:rsidP="00FB2ACA">
      <w:pPr>
        <w:pStyle w:val="Heading5"/>
      </w:pPr>
      <w:r w:rsidRPr="00FB2ACA">
        <w:t>Cooper.</w:t>
      </w:r>
    </w:p>
    <w:p w14:paraId="2D982787" w14:textId="77777777" w:rsidR="00FB2ACA" w:rsidRPr="00FB2ACA" w:rsidRDefault="00FB2ACA" w:rsidP="00FB2ACA">
      <w:pPr>
        <w:pStyle w:val="Heading5"/>
      </w:pPr>
      <w:r w:rsidRPr="00FB2ACA">
        <w:t>Power Delivery Products.</w:t>
      </w:r>
    </w:p>
    <w:p w14:paraId="41312668" w14:textId="77777777" w:rsidR="00FB2ACA" w:rsidRPr="00FB2ACA" w:rsidRDefault="00FB2ACA" w:rsidP="00FB2ACA">
      <w:pPr>
        <w:pStyle w:val="Heading5"/>
      </w:pPr>
      <w:r w:rsidRPr="00FB2ACA">
        <w:t>Schweitzer.</w:t>
      </w:r>
    </w:p>
    <w:p w14:paraId="159B3EBF" w14:textId="77777777" w:rsidR="00C041BA" w:rsidRPr="00FB2ACA" w:rsidRDefault="00C041BA" w:rsidP="00507C84">
      <w:pPr>
        <w:pStyle w:val="Heading4"/>
        <w:keepNext/>
      </w:pPr>
      <w:r w:rsidRPr="00FB2ACA">
        <w:t>Approved compression connection suppliers:</w:t>
      </w:r>
    </w:p>
    <w:p w14:paraId="7FC2EC7D" w14:textId="77777777" w:rsidR="00FB2ACA" w:rsidRPr="00FB2ACA" w:rsidRDefault="00FB2ACA" w:rsidP="00FB2ACA">
      <w:pPr>
        <w:pStyle w:val="Heading5"/>
      </w:pPr>
      <w:bookmarkStart w:id="30" w:name="_Toc447290055"/>
      <w:bookmarkStart w:id="31" w:name="_Ref465090943"/>
      <w:r w:rsidRPr="00FB2ACA">
        <w:t>Burndy.</w:t>
      </w:r>
    </w:p>
    <w:p w14:paraId="73F78612" w14:textId="77777777" w:rsidR="00FB2ACA" w:rsidRPr="00FB2ACA" w:rsidRDefault="00FB2ACA" w:rsidP="00FB2ACA">
      <w:pPr>
        <w:pStyle w:val="Heading5"/>
      </w:pPr>
      <w:r w:rsidRPr="00FB2ACA">
        <w:t>CMC.</w:t>
      </w:r>
    </w:p>
    <w:p w14:paraId="79DF5ABE" w14:textId="77777777" w:rsidR="00FB2ACA" w:rsidRPr="00FB2ACA" w:rsidRDefault="00FB2ACA" w:rsidP="00FB2ACA">
      <w:pPr>
        <w:pStyle w:val="Heading5"/>
      </w:pPr>
      <w:r w:rsidRPr="00FB2ACA">
        <w:t>Polaris Connectors.</w:t>
      </w:r>
    </w:p>
    <w:p w14:paraId="08A9351F" w14:textId="77777777" w:rsidR="00F622F8" w:rsidRPr="00507C84" w:rsidRDefault="00F622F8" w:rsidP="00F622F8">
      <w:pPr>
        <w:pStyle w:val="Heading3"/>
      </w:pPr>
      <w:bookmarkStart w:id="32" w:name="_Ref446509308"/>
      <w:bookmarkStart w:id="33" w:name="_Toc447290888"/>
      <w:bookmarkEnd w:id="30"/>
      <w:bookmarkEnd w:id="31"/>
      <w:r w:rsidRPr="00507C84">
        <w:t>Meteorological towers:</w:t>
      </w:r>
      <w:bookmarkEnd w:id="32"/>
      <w:bookmarkEnd w:id="33"/>
    </w:p>
    <w:p w14:paraId="5E6790BF" w14:textId="77777777" w:rsidR="00F622F8" w:rsidRPr="00507C84" w:rsidRDefault="00F622F8" w:rsidP="00F622F8">
      <w:pPr>
        <w:pStyle w:val="Heading4"/>
      </w:pPr>
      <w:r w:rsidRPr="00507C84">
        <w:lastRenderedPageBreak/>
        <w:t>Approved meteorological tower suppliers:</w:t>
      </w:r>
    </w:p>
    <w:p w14:paraId="4628C8DA" w14:textId="77777777" w:rsidR="00F622F8" w:rsidRPr="00507C84" w:rsidRDefault="00F622F8" w:rsidP="00F622F8">
      <w:pPr>
        <w:pStyle w:val="Heading5"/>
      </w:pPr>
      <w:r w:rsidRPr="00507C84">
        <w:t>Nello Corporation.</w:t>
      </w:r>
    </w:p>
    <w:p w14:paraId="25AE2864" w14:textId="77777777" w:rsidR="00F622F8" w:rsidRDefault="00F622F8" w:rsidP="00F622F8">
      <w:pPr>
        <w:pStyle w:val="Heading5"/>
      </w:pPr>
      <w:r w:rsidRPr="00507C84">
        <w:t>Renewable NRG Systems.</w:t>
      </w:r>
    </w:p>
    <w:p w14:paraId="25504BF6" w14:textId="77777777" w:rsidR="000372E1" w:rsidRDefault="000372E1" w:rsidP="00F622F8">
      <w:pPr>
        <w:pStyle w:val="Heading5"/>
      </w:pPr>
      <w:r>
        <w:t xml:space="preserve">SABRE Industries Inc. </w:t>
      </w:r>
    </w:p>
    <w:p w14:paraId="147EE8B9" w14:textId="77777777" w:rsidR="000372E1" w:rsidRDefault="000372E1" w:rsidP="00F622F8">
      <w:pPr>
        <w:pStyle w:val="Heading5"/>
      </w:pPr>
      <w:r>
        <w:t xml:space="preserve">World Tower Company Inc. </w:t>
      </w:r>
    </w:p>
    <w:p w14:paraId="63B2B834" w14:textId="77777777" w:rsidR="000372E1" w:rsidRPr="00507C84" w:rsidRDefault="000372E1" w:rsidP="00F622F8">
      <w:pPr>
        <w:pStyle w:val="Heading5"/>
      </w:pPr>
      <w:r>
        <w:t xml:space="preserve">Ariel Erectors </w:t>
      </w:r>
    </w:p>
    <w:p w14:paraId="5A51892B" w14:textId="7664D4BD" w:rsidR="000372E1" w:rsidRDefault="000372E1" w:rsidP="00F622F8">
      <w:pPr>
        <w:pStyle w:val="Heading4"/>
      </w:pPr>
      <w:r>
        <w:t xml:space="preserve">Approved MET Tower installation contractors: </w:t>
      </w:r>
    </w:p>
    <w:p w14:paraId="05080E24" w14:textId="77777777" w:rsidR="000372E1" w:rsidRDefault="000372E1" w:rsidP="00530BF3">
      <w:pPr>
        <w:pStyle w:val="Heading5"/>
      </w:pPr>
      <w:r>
        <w:t>VIKO</w:t>
      </w:r>
      <w:r w:rsidR="00530BF3">
        <w:t>R</w:t>
      </w:r>
      <w:r w:rsidRPr="00507C84">
        <w:t>.</w:t>
      </w:r>
    </w:p>
    <w:p w14:paraId="2113348D" w14:textId="77777777" w:rsidR="00530BF3" w:rsidRDefault="00530BF3" w:rsidP="00530BF3">
      <w:pPr>
        <w:pStyle w:val="Heading5"/>
      </w:pPr>
      <w:r>
        <w:t xml:space="preserve">Anetech, LLC. </w:t>
      </w:r>
    </w:p>
    <w:p w14:paraId="78D3C4E9" w14:textId="77777777" w:rsidR="00530BF3" w:rsidRDefault="00530BF3" w:rsidP="00530BF3">
      <w:pPr>
        <w:pStyle w:val="Heading5"/>
      </w:pPr>
      <w:r>
        <w:t>PowerShare Cooperative</w:t>
      </w:r>
    </w:p>
    <w:p w14:paraId="6F36079E" w14:textId="77777777" w:rsidR="000372E1" w:rsidRDefault="00530BF3" w:rsidP="00530BF3">
      <w:pPr>
        <w:pStyle w:val="Heading5"/>
      </w:pPr>
      <w:r>
        <w:t xml:space="preserve">Rinehart Tower Service, Inc. </w:t>
      </w:r>
    </w:p>
    <w:p w14:paraId="06CF24AC" w14:textId="77777777" w:rsidR="00F622F8" w:rsidRPr="00507C84" w:rsidRDefault="00F622F8" w:rsidP="00F622F8">
      <w:pPr>
        <w:pStyle w:val="Heading4"/>
      </w:pPr>
      <w:r w:rsidRPr="00507C84">
        <w:t>Approved anemometer suppliers:</w:t>
      </w:r>
    </w:p>
    <w:p w14:paraId="53BEA018" w14:textId="77777777" w:rsidR="00F622F8" w:rsidRPr="00507C84" w:rsidRDefault="00F622F8" w:rsidP="00F622F8">
      <w:pPr>
        <w:pStyle w:val="Heading5"/>
      </w:pPr>
      <w:r w:rsidRPr="00507C84">
        <w:t>Vaisala.</w:t>
      </w:r>
    </w:p>
    <w:p w14:paraId="531088BE" w14:textId="77777777" w:rsidR="00F622F8" w:rsidRPr="00507C84" w:rsidRDefault="00F622F8" w:rsidP="00F622F8">
      <w:pPr>
        <w:pStyle w:val="Heading5"/>
      </w:pPr>
      <w:r w:rsidRPr="00507C84">
        <w:t>Thies (First Class Advanced).</w:t>
      </w:r>
    </w:p>
    <w:p w14:paraId="3C5ABA90" w14:textId="77777777" w:rsidR="00F622F8" w:rsidRPr="00507C84" w:rsidRDefault="00F622F8" w:rsidP="00F622F8">
      <w:pPr>
        <w:pStyle w:val="Heading5"/>
      </w:pPr>
      <w:r w:rsidRPr="00507C84">
        <w:t>RIS</w:t>
      </w:r>
      <w:r w:rsidRPr="00507C84">
        <w:rPr>
          <w:rFonts w:cs="Times New Roman"/>
        </w:rPr>
        <w:t>Ø</w:t>
      </w:r>
      <w:r w:rsidRPr="00507C84">
        <w:t xml:space="preserve"> / WindSensor (Class 1).</w:t>
      </w:r>
    </w:p>
    <w:p w14:paraId="7FB40279" w14:textId="77777777" w:rsidR="00F622F8" w:rsidRPr="00507C84" w:rsidRDefault="00F622F8" w:rsidP="00F622F8">
      <w:pPr>
        <w:pStyle w:val="Heading5"/>
      </w:pPr>
      <w:r w:rsidRPr="00507C84">
        <w:t>RM Young (vertical anemometers).</w:t>
      </w:r>
    </w:p>
    <w:p w14:paraId="37CFC5D5" w14:textId="77777777" w:rsidR="00F622F8" w:rsidRPr="00507C84" w:rsidRDefault="00F622F8" w:rsidP="00F622F8">
      <w:pPr>
        <w:pStyle w:val="Heading4"/>
      </w:pPr>
      <w:r w:rsidRPr="00507C84">
        <w:t>Approved wind direction sensor suppliers:</w:t>
      </w:r>
    </w:p>
    <w:p w14:paraId="38E5492E" w14:textId="77777777" w:rsidR="00F622F8" w:rsidRPr="00507C84" w:rsidRDefault="00F622F8" w:rsidP="00F622F8">
      <w:pPr>
        <w:pStyle w:val="Heading5"/>
      </w:pPr>
      <w:r w:rsidRPr="00507C84">
        <w:t>Vaisala.</w:t>
      </w:r>
    </w:p>
    <w:p w14:paraId="4F354A85" w14:textId="77777777" w:rsidR="00F622F8" w:rsidRPr="00507C84" w:rsidRDefault="00F622F8" w:rsidP="00F622F8">
      <w:pPr>
        <w:pStyle w:val="Heading5"/>
      </w:pPr>
      <w:r w:rsidRPr="00507C84">
        <w:t>Thies.</w:t>
      </w:r>
    </w:p>
    <w:p w14:paraId="4A789DDE" w14:textId="77777777" w:rsidR="00F622F8" w:rsidRPr="00507C84" w:rsidRDefault="00F622F8" w:rsidP="00F622F8">
      <w:pPr>
        <w:pStyle w:val="Heading4"/>
      </w:pPr>
      <w:r w:rsidRPr="00507C84">
        <w:t>Approved data logger suppliers:</w:t>
      </w:r>
    </w:p>
    <w:p w14:paraId="104D276A" w14:textId="77777777" w:rsidR="00694E2F" w:rsidRDefault="00F622F8" w:rsidP="00F622F8">
      <w:pPr>
        <w:pStyle w:val="Heading5"/>
      </w:pPr>
      <w:r w:rsidRPr="00507C84">
        <w:t>Campbell Scientific.</w:t>
      </w:r>
    </w:p>
    <w:p w14:paraId="7AEDD835" w14:textId="77777777" w:rsidR="00F622F8" w:rsidRPr="00694E2F" w:rsidRDefault="00694E2F" w:rsidP="00694E2F">
      <w:pPr>
        <w:rPr>
          <w:rFonts w:ascii="Times New Roman" w:eastAsiaTheme="majorEastAsia" w:hAnsi="Times New Roman" w:cstheme="majorBidi"/>
          <w:bCs/>
          <w:szCs w:val="26"/>
        </w:rPr>
      </w:pPr>
      <w:r>
        <w:br w:type="page"/>
      </w:r>
    </w:p>
    <w:p w14:paraId="118C6D21" w14:textId="77777777" w:rsidR="00F622F8" w:rsidRPr="00507C84" w:rsidRDefault="00331BC5" w:rsidP="00F622F8">
      <w:pPr>
        <w:pStyle w:val="Heading3"/>
      </w:pPr>
      <w:bookmarkStart w:id="34" w:name="_Toc447290138"/>
      <w:bookmarkStart w:id="35" w:name="_Ref465091081"/>
      <w:r>
        <w:lastRenderedPageBreak/>
        <w:t>Wind Turbine Generator</w:t>
      </w:r>
      <w:r w:rsidR="00F622F8" w:rsidRPr="00507C84">
        <w:t>s:</w:t>
      </w:r>
      <w:bookmarkEnd w:id="34"/>
      <w:bookmarkEnd w:id="35"/>
    </w:p>
    <w:p w14:paraId="534358D7" w14:textId="77777777" w:rsidR="00F622F8" w:rsidRPr="00507C84" w:rsidRDefault="00F622F8" w:rsidP="00F622F8">
      <w:pPr>
        <w:pStyle w:val="Heading4"/>
      </w:pPr>
      <w:r w:rsidRPr="00507C84">
        <w:t xml:space="preserve">Approved </w:t>
      </w:r>
      <w:r w:rsidR="007F283A" w:rsidRPr="00507C84">
        <w:t>Turbine Supplier</w:t>
      </w:r>
      <w:r w:rsidRPr="00507C84">
        <w:t>s:</w:t>
      </w:r>
    </w:p>
    <w:p w14:paraId="69590CD2" w14:textId="77777777" w:rsidR="00F622F8" w:rsidRPr="00507C84" w:rsidRDefault="00F622F8" w:rsidP="00F622F8">
      <w:pPr>
        <w:pStyle w:val="Heading5"/>
      </w:pPr>
      <w:r w:rsidRPr="00507C84">
        <w:t>General Electric.</w:t>
      </w:r>
    </w:p>
    <w:p w14:paraId="184DB34D" w14:textId="77777777" w:rsidR="00F622F8" w:rsidRPr="00507C84" w:rsidRDefault="00F622F8" w:rsidP="00F622F8">
      <w:pPr>
        <w:pStyle w:val="Heading5"/>
      </w:pPr>
      <w:r w:rsidRPr="00507C84">
        <w:t>Siemens</w:t>
      </w:r>
      <w:r w:rsidR="00A53126">
        <w:t xml:space="preserve"> Gamesa</w:t>
      </w:r>
      <w:r w:rsidRPr="00507C84">
        <w:t>.</w:t>
      </w:r>
    </w:p>
    <w:p w14:paraId="77E450BC" w14:textId="77777777" w:rsidR="005725D5" w:rsidRPr="009010AA" w:rsidRDefault="00F622F8" w:rsidP="00507C84">
      <w:pPr>
        <w:pStyle w:val="Heading5"/>
      </w:pPr>
      <w:r w:rsidRPr="00507C84">
        <w:t>Vestas.</w:t>
      </w:r>
      <w:bookmarkEnd w:id="21"/>
      <w:r w:rsidR="005725D5" w:rsidRPr="00507C84">
        <w:rPr>
          <w:highlight w:val="yellow"/>
        </w:rPr>
        <w:br w:type="page"/>
      </w:r>
    </w:p>
    <w:p w14:paraId="0CFA2C3E" w14:textId="77777777" w:rsidR="001A795E" w:rsidRDefault="001A795E" w:rsidP="001A795E">
      <w:pPr>
        <w:pStyle w:val="Heading1"/>
        <w:rPr>
          <w:rFonts w:hint="eastAsia"/>
        </w:rPr>
      </w:pPr>
      <w:bookmarkStart w:id="36" w:name="_Toc42314232"/>
      <w:bookmarkStart w:id="37" w:name="_Ref465149479"/>
      <w:bookmarkStart w:id="38" w:name="_Toc358705677"/>
      <w:bookmarkStart w:id="39" w:name="_Ref465087693"/>
      <w:bookmarkStart w:id="40" w:name="_Ref465087714"/>
      <w:r>
        <w:lastRenderedPageBreak/>
        <w:t>General Specifications</w:t>
      </w:r>
      <w:bookmarkEnd w:id="36"/>
    </w:p>
    <w:p w14:paraId="74800862" w14:textId="77777777" w:rsidR="00176991" w:rsidRDefault="00176991" w:rsidP="00E075CA">
      <w:pPr>
        <w:pStyle w:val="Heading2"/>
        <w:ind w:left="720"/>
        <w:rPr>
          <w:rFonts w:hint="eastAsia"/>
        </w:rPr>
      </w:pPr>
      <w:bookmarkStart w:id="41" w:name="_Toc42314233"/>
      <w:bookmarkStart w:id="42" w:name="_Ref476664753"/>
      <w:bookmarkStart w:id="43" w:name="_Ref481068761"/>
      <w:bookmarkStart w:id="44" w:name="_Ref481068768"/>
      <w:r>
        <w:t>General Provisions</w:t>
      </w:r>
      <w:bookmarkEnd w:id="41"/>
    </w:p>
    <w:p w14:paraId="6ECE8AD7" w14:textId="4FA6C991" w:rsidR="00176991" w:rsidRDefault="00176991" w:rsidP="00176991">
      <w:pPr>
        <w:pStyle w:val="Heading3"/>
      </w:pPr>
      <w:r w:rsidRPr="00681CBE">
        <w:t xml:space="preserve">All </w:t>
      </w:r>
      <w:r>
        <w:t>Work</w:t>
      </w:r>
      <w:r w:rsidRPr="00681CBE">
        <w:t xml:space="preserve">, including construction, materials storage, grading, landscaping, cut/fill, erosion control, and other similar or related activities, shall not extend beyond the </w:t>
      </w:r>
      <w:r>
        <w:t>designated disturbance areas</w:t>
      </w:r>
      <w:r w:rsidRPr="00681CBE">
        <w:t>.</w:t>
      </w:r>
      <w:r>
        <w:t xml:space="preserve">  Unnecessary disturbance of the existing Project Site conditions shall be minimized, and u</w:t>
      </w:r>
      <w:r w:rsidRPr="0024334B">
        <w:t xml:space="preserve">nder no circumstance may </w:t>
      </w:r>
      <w:r w:rsidR="004738CF">
        <w:t>Seller</w:t>
      </w:r>
      <w:r w:rsidRPr="0024334B">
        <w:t xml:space="preserve"> perform any </w:t>
      </w:r>
      <w:r>
        <w:t>Work</w:t>
      </w:r>
      <w:r w:rsidRPr="0024334B">
        <w:t xml:space="preserve"> or cause any disturbance beyond these corridors without explicit written confirmation from </w:t>
      </w:r>
      <w:r>
        <w:t>Owner</w:t>
      </w:r>
      <w:r w:rsidRPr="0024334B">
        <w:t>.</w:t>
      </w:r>
    </w:p>
    <w:p w14:paraId="04B14209" w14:textId="77777777" w:rsidR="00176991" w:rsidRDefault="00176991" w:rsidP="00176991">
      <w:pPr>
        <w:pStyle w:val="Heading3"/>
        <w:widowControl/>
      </w:pPr>
      <w:r w:rsidRPr="00681CBE">
        <w:t xml:space="preserve">Existing access to the </w:t>
      </w:r>
      <w:r>
        <w:t>Project Site, including along public roads,</w:t>
      </w:r>
      <w:r w:rsidRPr="00681CBE">
        <w:t xml:space="preserve"> </w:t>
      </w:r>
      <w:r>
        <w:t>shall</w:t>
      </w:r>
      <w:r w:rsidRPr="00681CBE">
        <w:t xml:space="preserve"> remain open throughout construction.</w:t>
      </w:r>
    </w:p>
    <w:p w14:paraId="1F3F045A" w14:textId="77777777" w:rsidR="00E13947" w:rsidRPr="00681CBE" w:rsidRDefault="00E13947" w:rsidP="00E13947">
      <w:pPr>
        <w:pStyle w:val="Heading3"/>
      </w:pPr>
      <w:r>
        <w:t xml:space="preserve">All existing infrastructure, </w:t>
      </w:r>
      <w:r w:rsidRPr="00681CBE">
        <w:t xml:space="preserve">including </w:t>
      </w:r>
      <w:r>
        <w:t>communications towers, pipelines, telephone lines, and electrical lines, shall</w:t>
      </w:r>
      <w:r w:rsidRPr="00681CBE">
        <w:t xml:space="preserve"> be maintained in their current condition throughout the construction of the </w:t>
      </w:r>
      <w:r>
        <w:t>Project</w:t>
      </w:r>
      <w:r w:rsidRPr="00681CBE">
        <w:t>.</w:t>
      </w:r>
    </w:p>
    <w:p w14:paraId="4F96A332" w14:textId="4C8F9A0A" w:rsidR="002D1244" w:rsidRPr="00681CBE" w:rsidRDefault="00694E2F" w:rsidP="00E13947">
      <w:pPr>
        <w:pStyle w:val="Heading3"/>
      </w:pPr>
      <w:r>
        <w:t>T</w:t>
      </w:r>
      <w:r w:rsidR="002D1244">
        <w:t>emporary power and u</w:t>
      </w:r>
      <w:r w:rsidR="00B53082">
        <w:t xml:space="preserve">tilities must be included by </w:t>
      </w:r>
      <w:r w:rsidR="004738CF">
        <w:t>Seller</w:t>
      </w:r>
      <w:r w:rsidR="009B590D">
        <w:t xml:space="preserve"> including easements and acces</w:t>
      </w:r>
      <w:r w:rsidR="6097E4C8">
        <w:t>s</w:t>
      </w:r>
      <w:r>
        <w:t xml:space="preserve"> need for construction. </w:t>
      </w:r>
    </w:p>
    <w:p w14:paraId="60FF9F56" w14:textId="18536EC0" w:rsidR="6097E4C8" w:rsidRDefault="004738CF" w:rsidP="02FE65FE">
      <w:pPr>
        <w:pStyle w:val="Heading3"/>
        <w:rPr>
          <w:rFonts w:asciiTheme="minorHAnsi" w:eastAsiaTheme="minorEastAsia" w:hAnsiTheme="minorHAnsi" w:cstheme="minorBidi"/>
        </w:rPr>
      </w:pPr>
      <w:r>
        <w:t>Seller</w:t>
      </w:r>
      <w:r w:rsidR="6097E4C8" w:rsidRPr="02FE65FE">
        <w:t xml:space="preserve"> shall maintain an office on or </w:t>
      </w:r>
      <w:r w:rsidR="00694E2F">
        <w:t>close</w:t>
      </w:r>
      <w:r w:rsidR="6097E4C8" w:rsidRPr="02FE65FE">
        <w:t xml:space="preserve"> to the site of the </w:t>
      </w:r>
      <w:r w:rsidR="00694E2F">
        <w:t>Project</w:t>
      </w:r>
      <w:r w:rsidR="6097E4C8" w:rsidRPr="02FE65FE">
        <w:t xml:space="preserve">. </w:t>
      </w:r>
      <w:r w:rsidR="00694E2F">
        <w:t>These construction o</w:t>
      </w:r>
      <w:r w:rsidR="6097E4C8" w:rsidRPr="02FE65FE">
        <w:t>ffice trailers shall be delivered, set-up, furnished and ready to use including power, phone service, internet service, HVAC systems</w:t>
      </w:r>
      <w:r w:rsidR="00E67507">
        <w:t>, sewer and restroom facilities</w:t>
      </w:r>
      <w:r w:rsidR="6097E4C8" w:rsidRPr="02FE65FE">
        <w:t xml:space="preserve"> and decking </w:t>
      </w:r>
      <w:r w:rsidR="00694E2F">
        <w:t>by</w:t>
      </w:r>
      <w:r w:rsidR="6097E4C8" w:rsidRPr="02FE65FE">
        <w:t xml:space="preserve"> </w:t>
      </w:r>
      <w:r>
        <w:t>Seller</w:t>
      </w:r>
      <w:r w:rsidR="6097E4C8" w:rsidRPr="02FE65FE">
        <w:t xml:space="preserve">’s mobilization date and shall </w:t>
      </w:r>
      <w:r w:rsidR="00694E2F">
        <w:t>be demobilized after s</w:t>
      </w:r>
      <w:r w:rsidR="6097E4C8" w:rsidRPr="02FE65FE">
        <w:t xml:space="preserve">ubstantial </w:t>
      </w:r>
      <w:r w:rsidR="00694E2F">
        <w:t>c</w:t>
      </w:r>
      <w:r w:rsidR="6097E4C8" w:rsidRPr="02FE65FE">
        <w:t>ompletion has been achieved.</w:t>
      </w:r>
    </w:p>
    <w:p w14:paraId="49908ED8" w14:textId="53CC8C99" w:rsidR="7EAFCD92" w:rsidRDefault="004738CF" w:rsidP="02FE65FE">
      <w:pPr>
        <w:pStyle w:val="Heading3"/>
        <w:rPr>
          <w:rFonts w:asciiTheme="minorHAnsi" w:eastAsiaTheme="minorEastAsia" w:hAnsiTheme="minorHAnsi" w:cstheme="minorBidi"/>
        </w:rPr>
      </w:pPr>
      <w:r>
        <w:t>Seller</w:t>
      </w:r>
      <w:r w:rsidR="00E67507">
        <w:t xml:space="preserve"> shall provide</w:t>
      </w:r>
      <w:r w:rsidR="7EAFCD92" w:rsidRPr="02FE65FE">
        <w:t xml:space="preserve"> sufficient space and electrical service in the office complex area for one office trailer for the turbine supplier. Site grading shall include parking space for </w:t>
      </w:r>
      <w:r w:rsidR="2835E45A" w:rsidRPr="02FE65FE">
        <w:t>turbine</w:t>
      </w:r>
      <w:r w:rsidR="7EAFCD92" w:rsidRPr="02FE65FE">
        <w:t xml:space="preserve"> supplier’s personnel.</w:t>
      </w:r>
    </w:p>
    <w:p w14:paraId="49C4BDD3" w14:textId="098DD88E" w:rsidR="172C7A2E" w:rsidRDefault="004738CF" w:rsidP="02FE65FE">
      <w:pPr>
        <w:pStyle w:val="Heading3"/>
        <w:rPr>
          <w:rFonts w:asciiTheme="minorHAnsi" w:eastAsiaTheme="minorEastAsia" w:hAnsiTheme="minorHAnsi" w:cstheme="minorBidi"/>
        </w:rPr>
      </w:pPr>
      <w:r>
        <w:t>Seller</w:t>
      </w:r>
      <w:r w:rsidR="172C7A2E">
        <w:t xml:space="preserve"> shall maintain t</w:t>
      </w:r>
      <w:r w:rsidR="19163EE1">
        <w:t>wo-way radio communication</w:t>
      </w:r>
      <w:r w:rsidR="20D4D230">
        <w:t xml:space="preserve"> till</w:t>
      </w:r>
      <w:r w:rsidR="19163EE1">
        <w:t xml:space="preserve"> </w:t>
      </w:r>
      <w:r w:rsidR="00E67507">
        <w:t>s</w:t>
      </w:r>
      <w:r w:rsidR="19163EE1">
        <w:t xml:space="preserve">ubstantial </w:t>
      </w:r>
      <w:r w:rsidR="00E67507">
        <w:t>c</w:t>
      </w:r>
      <w:r w:rsidR="19163EE1">
        <w:t>ompletion. Each crew shall have a radio for communications</w:t>
      </w:r>
      <w:r w:rsidR="3E3BE87C">
        <w:t>,</w:t>
      </w:r>
      <w:r w:rsidR="19163EE1">
        <w:t xml:space="preserve"> </w:t>
      </w:r>
      <w:r w:rsidR="245AE93C">
        <w:t>a</w:t>
      </w:r>
      <w:r w:rsidR="19163EE1">
        <w:t xml:space="preserve">t all times, effective communication for compliance with the </w:t>
      </w:r>
      <w:r>
        <w:t>Seller</w:t>
      </w:r>
      <w:r w:rsidR="19163EE1">
        <w:t xml:space="preserve">’s emergency action plan.  </w:t>
      </w:r>
    </w:p>
    <w:p w14:paraId="1BB31AD3" w14:textId="77777777" w:rsidR="00036F68" w:rsidRPr="00422FFA" w:rsidRDefault="00036F68" w:rsidP="00E075CA">
      <w:pPr>
        <w:pStyle w:val="Heading2"/>
        <w:ind w:left="720"/>
        <w:rPr>
          <w:rFonts w:hint="eastAsia"/>
        </w:rPr>
      </w:pPr>
      <w:bookmarkStart w:id="45" w:name="_Ref482989641"/>
      <w:bookmarkStart w:id="46" w:name="_Toc42314234"/>
      <w:r w:rsidRPr="00422FFA">
        <w:t>Submittal Requirements</w:t>
      </w:r>
      <w:bookmarkEnd w:id="45"/>
      <w:bookmarkEnd w:id="46"/>
    </w:p>
    <w:p w14:paraId="4118DBF5" w14:textId="65853BB2" w:rsidR="00422FFA" w:rsidRDefault="00422FFA" w:rsidP="00422FFA">
      <w:pPr>
        <w:pStyle w:val="Heading3"/>
      </w:pPr>
      <w:r>
        <w:t xml:space="preserve">This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sidR="00A15E27">
        <w:rPr>
          <w:u w:val="single"/>
        </w:rPr>
        <w:t>3.2</w:t>
      </w:r>
      <w:r>
        <w:rPr>
          <w:u w:val="single"/>
        </w:rPr>
        <w:fldChar w:fldCharType="end"/>
      </w:r>
      <w:r>
        <w:t xml:space="preserve"> sets forth the </w:t>
      </w:r>
      <w:r>
        <w:rPr>
          <w:i/>
        </w:rPr>
        <w:t>minimum</w:t>
      </w:r>
      <w:r>
        <w:t xml:space="preserve"> requirements for all </w:t>
      </w:r>
      <w:r w:rsidR="004738CF">
        <w:t>Seller</w:t>
      </w:r>
      <w:r>
        <w:t xml:space="preserve">-provided submittals, including </w:t>
      </w:r>
      <w:r w:rsidR="004738CF">
        <w:t>Seller</w:t>
      </w:r>
      <w:r>
        <w:t xml:space="preserve"> Deliverables.</w:t>
      </w:r>
    </w:p>
    <w:p w14:paraId="71BB0E88" w14:textId="77777777" w:rsidR="00422FFA" w:rsidRPr="00ED031B" w:rsidRDefault="00422FFA" w:rsidP="00422FFA">
      <w:pPr>
        <w:pStyle w:val="Heading3"/>
      </w:pPr>
      <w:r>
        <w:t>General r</w:t>
      </w:r>
      <w:r w:rsidRPr="00ED031B">
        <w:t>equirements</w:t>
      </w:r>
      <w:r>
        <w:t>:</w:t>
      </w:r>
    </w:p>
    <w:p w14:paraId="30297104" w14:textId="434FF906" w:rsidR="00422FFA" w:rsidRPr="00ED031B" w:rsidRDefault="004738CF" w:rsidP="00422FFA">
      <w:pPr>
        <w:pStyle w:val="Heading4"/>
      </w:pPr>
      <w:r>
        <w:t>Seller</w:t>
      </w:r>
      <w:r w:rsidR="62A7FE71">
        <w:t xml:space="preserve"> is required to submit a Master Drawing List showing all drawings and documents estimated to be provided for the project within ten (10) Business Days after N</w:t>
      </w:r>
      <w:r w:rsidR="00E67507">
        <w:t>otice to Proceed</w:t>
      </w:r>
      <w:r w:rsidR="62A7FE71">
        <w:t xml:space="preserve">. </w:t>
      </w:r>
    </w:p>
    <w:p w14:paraId="40E178CD" w14:textId="6E114174" w:rsidR="00422FFA" w:rsidRPr="00ED031B" w:rsidRDefault="004738CF" w:rsidP="00422FFA">
      <w:pPr>
        <w:pStyle w:val="Heading4"/>
      </w:pPr>
      <w:r>
        <w:t>Seller</w:t>
      </w:r>
      <w:r w:rsidR="00422FFA" w:rsidRPr="00ED031B">
        <w:t xml:space="preserve"> shall name and label all submittals using an Owner-approved naming convention.  Such naming convention shall be used consistently for all submittals, and the only filename modification for revised submittals shall be a change in revision number.  Unidentifiable submittals will be returned for proper identification.</w:t>
      </w:r>
    </w:p>
    <w:p w14:paraId="24E41BDA" w14:textId="77777777" w:rsidR="00422FFA" w:rsidRPr="00ED031B" w:rsidRDefault="00422FFA" w:rsidP="00422FFA">
      <w:pPr>
        <w:pStyle w:val="Heading4"/>
      </w:pPr>
      <w:r w:rsidRPr="00ED031B">
        <w:lastRenderedPageBreak/>
        <w:t>Submittals shall be accompanied by copies of native, electronic design files (e.g., AutoCAD .dwg file, PLS-CADD .bak file, etc.), including for interim design transmittals (e.g., 30%, 90%, etc. as applicable)</w:t>
      </w:r>
      <w:r>
        <w:t xml:space="preserve"> and As-Built Drawings</w:t>
      </w:r>
      <w:r w:rsidRPr="00ED031B">
        <w:t>.</w:t>
      </w:r>
    </w:p>
    <w:p w14:paraId="5E0D49B1" w14:textId="77777777" w:rsidR="00422FFA" w:rsidRPr="00E67507" w:rsidRDefault="00422FFA" w:rsidP="00422FFA">
      <w:pPr>
        <w:pStyle w:val="Heading4"/>
        <w:rPr>
          <w:rFonts w:cs="Times New Roman"/>
        </w:rPr>
      </w:pPr>
      <w:r w:rsidRPr="00ED031B">
        <w:t>All design submittals shall be provided in a common and consistent coordinate system.  Su</w:t>
      </w:r>
      <w:r w:rsidRPr="00E67507">
        <w:rPr>
          <w:rFonts w:cs="Times New Roman"/>
        </w:rPr>
        <w:t>ch coordinate system shall be subject to Owner approval.</w:t>
      </w:r>
    </w:p>
    <w:p w14:paraId="3ED100CA" w14:textId="77777777" w:rsidR="355482F3" w:rsidRPr="00E67507" w:rsidRDefault="355482F3" w:rsidP="49B0DBF1">
      <w:pPr>
        <w:pStyle w:val="Heading4"/>
        <w:rPr>
          <w:rFonts w:eastAsiaTheme="minorEastAsia" w:cs="Times New Roman"/>
        </w:rPr>
      </w:pPr>
      <w:r w:rsidRPr="00452C15">
        <w:rPr>
          <w:rFonts w:cs="Times New Roman"/>
        </w:rPr>
        <w:t xml:space="preserve">All </w:t>
      </w:r>
      <w:r w:rsidRPr="00E67507">
        <w:rPr>
          <w:rFonts w:cs="Times New Roman"/>
        </w:rPr>
        <w:t xml:space="preserve">drawings shall be clearly marked with: Revision numbers, dates, clouds around any change and appropriate explanations </w:t>
      </w:r>
      <w:r w:rsidR="00E67507" w:rsidRPr="00E67507">
        <w:rPr>
          <w:rFonts w:cs="Times New Roman"/>
        </w:rPr>
        <w:t>for the design changes</w:t>
      </w:r>
      <w:r w:rsidRPr="00E67507">
        <w:rPr>
          <w:rFonts w:cs="Times New Roman"/>
        </w:rPr>
        <w:t>.</w:t>
      </w:r>
    </w:p>
    <w:p w14:paraId="73181807" w14:textId="2708FD06" w:rsidR="78034A64" w:rsidRPr="00E67507" w:rsidRDefault="004738CF" w:rsidP="49B0DBF1">
      <w:pPr>
        <w:pStyle w:val="Heading4"/>
        <w:rPr>
          <w:rFonts w:eastAsiaTheme="minorEastAsia" w:cs="Times New Roman"/>
        </w:rPr>
      </w:pPr>
      <w:r>
        <w:rPr>
          <w:rFonts w:cs="Times New Roman"/>
        </w:rPr>
        <w:t>Seller</w:t>
      </w:r>
      <w:r w:rsidR="78034A64" w:rsidRPr="00E67507">
        <w:rPr>
          <w:rFonts w:cs="Times New Roman"/>
        </w:rPr>
        <w:t xml:space="preserve"> shall maintain current set of IFC drawings on-site at all times, updated to the latest revisions.</w:t>
      </w:r>
    </w:p>
    <w:p w14:paraId="7E5EABCA" w14:textId="77777777" w:rsidR="00422FFA" w:rsidRPr="00ED031B" w:rsidRDefault="00422FFA" w:rsidP="00422FFA">
      <w:pPr>
        <w:pStyle w:val="Heading3"/>
      </w:pPr>
      <w:bookmarkStart w:id="47" w:name="_Toc447291108"/>
      <w:r w:rsidRPr="00ED031B">
        <w:t xml:space="preserve">Quality </w:t>
      </w:r>
      <w:r>
        <w:t>r</w:t>
      </w:r>
      <w:r w:rsidRPr="00ED031B">
        <w:t>equirements</w:t>
      </w:r>
      <w:bookmarkEnd w:id="47"/>
      <w:r>
        <w:t>:</w:t>
      </w:r>
    </w:p>
    <w:p w14:paraId="10F17047" w14:textId="77777777" w:rsidR="00422FFA" w:rsidRPr="00ED031B" w:rsidRDefault="00422FFA" w:rsidP="00422FFA">
      <w:pPr>
        <w:pStyle w:val="Heading4"/>
      </w:pPr>
      <w:r w:rsidRPr="00ED031B">
        <w:t>Scanned submittals are not acceptable.  All submittal text shall be electronically recognizable and searchable.</w:t>
      </w:r>
    </w:p>
    <w:p w14:paraId="21E2AC0E" w14:textId="77777777" w:rsidR="00422FFA" w:rsidRPr="00ED031B" w:rsidRDefault="00422FFA" w:rsidP="00422FFA">
      <w:pPr>
        <w:pStyle w:val="Heading4"/>
      </w:pPr>
      <w:r w:rsidRPr="00ED031B">
        <w:t>Submittals to Owner shall be of suitable quality for legibility and reproduction purposes.  Every line, character, and letter shall be clearly legible.  Drawings shall be useable for further reproduction to yield legible hard copies.</w:t>
      </w:r>
    </w:p>
    <w:p w14:paraId="0FEF54EE" w14:textId="41182609" w:rsidR="00422FFA" w:rsidRPr="00ED031B" w:rsidRDefault="00422FFA" w:rsidP="00422FFA">
      <w:pPr>
        <w:pStyle w:val="Heading4"/>
      </w:pPr>
      <w:r w:rsidRPr="00ED031B">
        <w:t xml:space="preserve">Documents submitted to Owner that do not conform to specified requirements shall be subject to rejection by Owner, and upon request, </w:t>
      </w:r>
      <w:r w:rsidR="004738CF">
        <w:t>Seller</w:t>
      </w:r>
      <w:r w:rsidRPr="00ED031B">
        <w:t xml:space="preserve"> shall resubmit conforming documents.  If conforming submittals cannot be obtained, such documents shall be retraced, redrawn, or photographically restored as may be necessary to meet such requirements.  </w:t>
      </w:r>
      <w:r w:rsidR="004738CF">
        <w:t>Seller</w:t>
      </w:r>
      <w:r w:rsidRPr="00ED031B">
        <w:t xml:space="preserve">’s (or its </w:t>
      </w:r>
      <w:r>
        <w:t>s</w:t>
      </w:r>
      <w:r w:rsidRPr="00ED031B">
        <w:t xml:space="preserve">ubcontractor’s) failure to initially satisfy the legibility quality requirements will not relieve </w:t>
      </w:r>
      <w:r w:rsidR="004738CF">
        <w:t>Seller</w:t>
      </w:r>
      <w:r w:rsidRPr="00ED031B">
        <w:t xml:space="preserve"> (or its </w:t>
      </w:r>
      <w:r>
        <w:t>s</w:t>
      </w:r>
      <w:r w:rsidRPr="00ED031B">
        <w:t>ubcontractors) from meeting the required schedule for submittals</w:t>
      </w:r>
      <w:r w:rsidR="005705E2">
        <w:t>.</w:t>
      </w:r>
    </w:p>
    <w:p w14:paraId="6B99D8A5" w14:textId="77777777" w:rsidR="00422FFA" w:rsidRPr="00ED031B" w:rsidRDefault="00422FFA" w:rsidP="00422FFA">
      <w:pPr>
        <w:pStyle w:val="Heading3"/>
      </w:pPr>
      <w:bookmarkStart w:id="48" w:name="_Toc353886952"/>
      <w:bookmarkStart w:id="49" w:name="_Toc447291109"/>
      <w:r>
        <w:t>Quantity r</w:t>
      </w:r>
      <w:r w:rsidRPr="00ED031B">
        <w:t>equirements</w:t>
      </w:r>
      <w:bookmarkEnd w:id="48"/>
      <w:bookmarkEnd w:id="49"/>
      <w:r>
        <w:t>:</w:t>
      </w:r>
    </w:p>
    <w:p w14:paraId="081915E6" w14:textId="16820AF2" w:rsidR="00422FFA" w:rsidRPr="00A216AE" w:rsidRDefault="004738CF" w:rsidP="00422FFA">
      <w:pPr>
        <w:pStyle w:val="Heading4"/>
      </w:pPr>
      <w:r>
        <w:t>Seller</w:t>
      </w:r>
      <w:r w:rsidR="00422FFA" w:rsidRPr="00ED031B">
        <w:t xml:space="preserve"> shall electronically transmit one (1) copy of all submittals to Owner, including modifications to submittals, except as otherwise specified </w:t>
      </w:r>
      <w:r w:rsidR="00422FFA" w:rsidRPr="00A216AE">
        <w:t>elsewhere in the Agreement.</w:t>
      </w:r>
    </w:p>
    <w:p w14:paraId="10D86537" w14:textId="3FDEF15F" w:rsidR="00A31C23" w:rsidRPr="004B0A49" w:rsidRDefault="004738CF" w:rsidP="00EA66CA">
      <w:pPr>
        <w:pStyle w:val="Heading4"/>
      </w:pPr>
      <w:r>
        <w:t>Seller</w:t>
      </w:r>
      <w:r w:rsidR="00A31C23" w:rsidRPr="004B0A49">
        <w:t xml:space="preserve"> shall provide four (4) complete, full-size (size D), color sets </w:t>
      </w:r>
      <w:r w:rsidR="00A31C23" w:rsidRPr="004B0A49">
        <w:rPr>
          <w:i/>
        </w:rPr>
        <w:t>and</w:t>
      </w:r>
      <w:r w:rsidR="00A31C23" w:rsidRPr="004B0A49">
        <w:t xml:space="preserve"> four (4) complete, 11-inch by 17-inch, color sets of As-Built Drawings in hard copy format, as well as one (1) complete, full-size (size D) set of As-Built Drawings in electronic format on </w:t>
      </w:r>
      <w:r w:rsidR="00A31C23">
        <w:t>external hard drive</w:t>
      </w:r>
      <w:r w:rsidR="00A31C23" w:rsidRPr="004B0A49">
        <w:t>.</w:t>
      </w:r>
    </w:p>
    <w:p w14:paraId="08910BE4" w14:textId="77777777" w:rsidR="00422FFA" w:rsidRPr="00ED031B" w:rsidRDefault="00422FFA" w:rsidP="00422FFA">
      <w:pPr>
        <w:pStyle w:val="Heading3"/>
      </w:pPr>
      <w:bookmarkStart w:id="50" w:name="_Toc353886950"/>
      <w:bookmarkStart w:id="51" w:name="_Toc447291110"/>
      <w:r w:rsidRPr="00ED031B">
        <w:t xml:space="preserve">Languages and </w:t>
      </w:r>
      <w:r>
        <w:t>d</w:t>
      </w:r>
      <w:r w:rsidRPr="00ED031B">
        <w:t>imensions</w:t>
      </w:r>
      <w:bookmarkEnd w:id="50"/>
      <w:bookmarkEnd w:id="51"/>
      <w:r>
        <w:t>:</w:t>
      </w:r>
    </w:p>
    <w:p w14:paraId="3F81D5A9" w14:textId="77777777" w:rsidR="00422FFA" w:rsidRPr="00A216AE" w:rsidRDefault="00422FFA" w:rsidP="00422FFA">
      <w:pPr>
        <w:pStyle w:val="Heading4"/>
      </w:pPr>
      <w:r w:rsidRPr="00A216AE">
        <w:t>All words shall be in the English language.</w:t>
      </w:r>
    </w:p>
    <w:p w14:paraId="72EE9832" w14:textId="77777777" w:rsidR="00422FFA" w:rsidRPr="00E124AC" w:rsidRDefault="00422FFA" w:rsidP="00422FFA">
      <w:pPr>
        <w:pStyle w:val="Heading4"/>
      </w:pPr>
      <w:r w:rsidRPr="00E124AC">
        <w:t>All dimensional units shall be in English units.  When both metric and English units of measurement are presented, English dimensional units shall prevail.</w:t>
      </w:r>
    </w:p>
    <w:p w14:paraId="4651B445" w14:textId="77777777" w:rsidR="00422FFA" w:rsidRDefault="00422FFA" w:rsidP="00422FFA">
      <w:pPr>
        <w:pStyle w:val="Heading4"/>
      </w:pPr>
      <w:r w:rsidRPr="009D3DAC">
        <w:t>All drawings and dimensions shall be to scale; not-to-scale (</w:t>
      </w:r>
      <w:r>
        <w:t>“</w:t>
      </w:r>
      <w:r w:rsidRPr="009D1B1F">
        <w:rPr>
          <w:b/>
        </w:rPr>
        <w:t>NTS</w:t>
      </w:r>
      <w:r>
        <w:t>”</w:t>
      </w:r>
      <w:r w:rsidRPr="009D3DAC">
        <w:t>) dimensions will not be permitted on scalable drawings.  A scale bar shall be included to permit use following photo-reduction.</w:t>
      </w:r>
    </w:p>
    <w:p w14:paraId="477D8984" w14:textId="77777777" w:rsidR="00E67507" w:rsidRPr="009D3DAC" w:rsidRDefault="00E67507" w:rsidP="00E67507">
      <w:pPr>
        <w:pStyle w:val="Heading4"/>
        <w:numPr>
          <w:ilvl w:val="0"/>
          <w:numId w:val="0"/>
        </w:numPr>
        <w:ind w:left="1440"/>
      </w:pPr>
    </w:p>
    <w:p w14:paraId="36116D9D" w14:textId="77777777" w:rsidR="00422FFA" w:rsidRPr="00ED031B" w:rsidRDefault="00422FFA" w:rsidP="00422FFA">
      <w:pPr>
        <w:pStyle w:val="Heading3"/>
      </w:pPr>
      <w:bookmarkStart w:id="52" w:name="_Toc353886951"/>
      <w:bookmarkStart w:id="53" w:name="_Toc447291111"/>
      <w:r w:rsidRPr="00ED031B">
        <w:t xml:space="preserve">Submittal </w:t>
      </w:r>
      <w:r>
        <w:t>c</w:t>
      </w:r>
      <w:r w:rsidRPr="00ED031B">
        <w:t>ompleteness</w:t>
      </w:r>
      <w:bookmarkEnd w:id="52"/>
      <w:bookmarkEnd w:id="53"/>
      <w:r>
        <w:t>:</w:t>
      </w:r>
    </w:p>
    <w:p w14:paraId="55A6DFA6" w14:textId="77777777" w:rsidR="00422FFA" w:rsidRPr="00ED031B" w:rsidRDefault="00422FFA" w:rsidP="00422FFA">
      <w:pPr>
        <w:pStyle w:val="Heading4"/>
      </w:pPr>
      <w:r w:rsidRPr="00ED031B">
        <w:t>Submittals shall be complete with respect to dimensions, design criteria, materials of construction, and other information specified to enable Owner to review the information effectively.</w:t>
      </w:r>
    </w:p>
    <w:p w14:paraId="7DDEC54F" w14:textId="77777777" w:rsidR="00422FFA" w:rsidRPr="00ED031B" w:rsidRDefault="00422FFA" w:rsidP="00422FFA">
      <w:pPr>
        <w:pStyle w:val="Heading4"/>
      </w:pPr>
      <w:r w:rsidRPr="00ED031B">
        <w:t xml:space="preserve">Where standard drawings are furnished which cover a number of variations of the general class of </w:t>
      </w:r>
      <w:r>
        <w:t>e</w:t>
      </w:r>
      <w:r w:rsidRPr="00ED031B">
        <w:t xml:space="preserve">quipment, each drawing shall be annotated to indicate exactly which parts of the drawing apply to the </w:t>
      </w:r>
      <w:r>
        <w:t>e</w:t>
      </w:r>
      <w:r w:rsidRPr="00ED031B">
        <w:t>quipment being furnished.  Use hatch marks to indicate variations which do not apply to the submittal.  The use of “highlighting markers” will not be an acceptable means of annotating submittals.  Such annotation shall also include proper identification of the submittal permanently attached to the drawing.</w:t>
      </w:r>
    </w:p>
    <w:p w14:paraId="66445804" w14:textId="77777777" w:rsidR="00422FFA" w:rsidRPr="00ED031B" w:rsidRDefault="00422FFA" w:rsidP="00422FFA">
      <w:pPr>
        <w:pStyle w:val="Heading3"/>
      </w:pPr>
      <w:bookmarkStart w:id="54" w:name="_Toc353886954"/>
      <w:bookmarkStart w:id="55" w:name="_Toc447291112"/>
      <w:r w:rsidRPr="00ED031B">
        <w:t xml:space="preserve">Transmittal of </w:t>
      </w:r>
      <w:r>
        <w:t>s</w:t>
      </w:r>
      <w:r w:rsidRPr="00ED031B">
        <w:t>ubmittals</w:t>
      </w:r>
      <w:bookmarkEnd w:id="54"/>
      <w:bookmarkEnd w:id="55"/>
      <w:r>
        <w:t>:</w:t>
      </w:r>
    </w:p>
    <w:p w14:paraId="66F17614" w14:textId="77777777" w:rsidR="00422FFA" w:rsidRPr="00ED031B" w:rsidRDefault="00422FFA" w:rsidP="00422FFA">
      <w:pPr>
        <w:pStyle w:val="Heading4"/>
      </w:pPr>
      <w:r w:rsidRPr="00ED031B">
        <w:t>Submittals and Project documents shall be transmitted</w:t>
      </w:r>
      <w:r>
        <w:t xml:space="preserve"> in (i) n</w:t>
      </w:r>
      <w:r w:rsidRPr="00ED031B">
        <w:t>onproprietary, native electronic format, incorporatin</w:t>
      </w:r>
      <w:r>
        <w:t xml:space="preserve">g any necessary reference files; and/or (ii) </w:t>
      </w:r>
      <w:r w:rsidRPr="00ED031B">
        <w:t>Adobe (*.pdf) files created directly from native electronic format</w:t>
      </w:r>
      <w:r>
        <w:t>.</w:t>
      </w:r>
    </w:p>
    <w:p w14:paraId="584BDB4B" w14:textId="42C20634" w:rsidR="00422FFA" w:rsidRDefault="00422FFA" w:rsidP="00422FFA">
      <w:pPr>
        <w:pStyle w:val="Heading4"/>
      </w:pPr>
      <w:r w:rsidRPr="00ED031B">
        <w:t>All electronic submittals shall be uploaded to Owner’s web-bas</w:t>
      </w:r>
      <w:r>
        <w:t>ed document management site</w:t>
      </w:r>
      <w:r w:rsidRPr="00ED031B">
        <w:t>.  Selected submittals may also be required to be provided on CD, DVD, or flash drive</w:t>
      </w:r>
      <w:r w:rsidR="00844185">
        <w:t>.</w:t>
      </w:r>
    </w:p>
    <w:p w14:paraId="7128BA03" w14:textId="77777777" w:rsidR="00422FFA" w:rsidRPr="00ED031B" w:rsidRDefault="00422FFA" w:rsidP="00422FFA">
      <w:pPr>
        <w:pStyle w:val="Heading4"/>
      </w:pPr>
      <w:r>
        <w:t>All electronic submittals shall be clearly named and versioned (e.g., revision number, date appended to file name).</w:t>
      </w:r>
    </w:p>
    <w:p w14:paraId="42750943" w14:textId="45B5C15E" w:rsidR="00422FFA" w:rsidRPr="00ED031B" w:rsidRDefault="00422FFA" w:rsidP="00422FFA">
      <w:pPr>
        <w:pStyle w:val="Heading4"/>
      </w:pPr>
      <w:r w:rsidRPr="00ED031B">
        <w:t xml:space="preserve">Each submittal shall be accompanied by a completed transmittal letter.  Submittals that are not accompanied by a completed transmittal letter will not be accepted and will be returned to </w:t>
      </w:r>
      <w:r w:rsidR="004738CF">
        <w:t>Seller</w:t>
      </w:r>
      <w:r w:rsidRPr="00ED031B">
        <w:t xml:space="preserve">.  All </w:t>
      </w:r>
      <w:r w:rsidR="004738CF">
        <w:t>Seller</w:t>
      </w:r>
      <w:r w:rsidRPr="00ED031B">
        <w:t xml:space="preserve"> transmittal letters submitted to Owner shall contain the following information, at a minimum:</w:t>
      </w:r>
    </w:p>
    <w:p w14:paraId="1EF13911" w14:textId="77777777" w:rsidR="00422FFA" w:rsidRPr="00ED031B" w:rsidRDefault="00422FFA" w:rsidP="00422FFA">
      <w:pPr>
        <w:pStyle w:val="Heading5"/>
      </w:pPr>
      <w:r w:rsidRPr="00ED031B">
        <w:t>Transmittal number.</w:t>
      </w:r>
    </w:p>
    <w:p w14:paraId="2726FFF8" w14:textId="77777777" w:rsidR="00422FFA" w:rsidRPr="00ED031B" w:rsidRDefault="00422FFA" w:rsidP="00422FFA">
      <w:pPr>
        <w:pStyle w:val="Heading5"/>
      </w:pPr>
      <w:r w:rsidRPr="00ED031B">
        <w:t>Date of transmittal.</w:t>
      </w:r>
    </w:p>
    <w:p w14:paraId="1E3688D0" w14:textId="68C81620" w:rsidR="00422FFA" w:rsidRPr="00ED031B" w:rsidRDefault="004738CF" w:rsidP="00422FFA">
      <w:pPr>
        <w:pStyle w:val="Heading5"/>
      </w:pPr>
      <w:r>
        <w:t>Seller</w:t>
      </w:r>
      <w:r w:rsidR="00422FFA" w:rsidRPr="00ED031B">
        <w:t>’s name.</w:t>
      </w:r>
    </w:p>
    <w:p w14:paraId="2D2B647D" w14:textId="77777777" w:rsidR="00422FFA" w:rsidRPr="00ED031B" w:rsidRDefault="00422FFA" w:rsidP="00422FFA">
      <w:pPr>
        <w:pStyle w:val="Heading5"/>
      </w:pPr>
      <w:r w:rsidRPr="00ED031B">
        <w:t>Project name.</w:t>
      </w:r>
    </w:p>
    <w:p w14:paraId="74BAC97A" w14:textId="77777777" w:rsidR="00422FFA" w:rsidRPr="00ED031B" w:rsidRDefault="00422FFA" w:rsidP="00422FFA">
      <w:pPr>
        <w:pStyle w:val="Heading5"/>
      </w:pPr>
      <w:r w:rsidRPr="00ED031B">
        <w:t>Owner’s project number.</w:t>
      </w:r>
    </w:p>
    <w:p w14:paraId="3CD044C2" w14:textId="77777777" w:rsidR="00422FFA" w:rsidRPr="00ED031B" w:rsidRDefault="00422FFA" w:rsidP="00422FFA">
      <w:pPr>
        <w:pStyle w:val="Heading5"/>
      </w:pPr>
      <w:r w:rsidRPr="00ED031B">
        <w:t>Filename and revision number.</w:t>
      </w:r>
    </w:p>
    <w:p w14:paraId="1CEA8EA3" w14:textId="77777777" w:rsidR="00422FFA" w:rsidRPr="00ED031B" w:rsidRDefault="00422FFA" w:rsidP="00422FFA">
      <w:pPr>
        <w:pStyle w:val="Heading5"/>
      </w:pPr>
      <w:r w:rsidRPr="00ED031B">
        <w:t>Description of the information contained in the specific transmittal.</w:t>
      </w:r>
    </w:p>
    <w:p w14:paraId="6D6EB39E" w14:textId="77777777" w:rsidR="00422FFA" w:rsidRPr="00ED031B" w:rsidRDefault="00422FFA" w:rsidP="00422FFA">
      <w:pPr>
        <w:pStyle w:val="Heading5"/>
      </w:pPr>
      <w:r w:rsidRPr="00ED031B">
        <w:t>Purpose of transmitting to Owner (i.e., issued for information, issued for review, etc.), including applicable Agreement references.</w:t>
      </w:r>
    </w:p>
    <w:p w14:paraId="4AED9B46" w14:textId="7DEC5A2E" w:rsidR="00422FFA" w:rsidRPr="00ED031B" w:rsidRDefault="004738CF" w:rsidP="00422FFA">
      <w:pPr>
        <w:pStyle w:val="Heading4"/>
      </w:pPr>
      <w:r>
        <w:lastRenderedPageBreak/>
        <w:t>Seller</w:t>
      </w:r>
      <w:r w:rsidR="00422FFA" w:rsidRPr="00ED031B">
        <w:t xml:space="preserve"> shall c</w:t>
      </w:r>
      <w:r w:rsidR="00422FFA">
        <w:t>heck and approve submittals of s</w:t>
      </w:r>
      <w:r w:rsidR="00422FFA" w:rsidRPr="00ED031B">
        <w:t xml:space="preserve">ubcontractors and manufacturers prior to transmitting them to Owner.  </w:t>
      </w:r>
      <w:r>
        <w:t>Seller</w:t>
      </w:r>
      <w:r w:rsidR="00422FFA" w:rsidRPr="00ED031B">
        <w:t xml:space="preserve">’s submission shall constitute a representation to Owner that </w:t>
      </w:r>
      <w:r>
        <w:t>Seller</w:t>
      </w:r>
      <w:r w:rsidR="00422FFA" w:rsidRPr="00ED031B">
        <w:t xml:space="preserve"> approves such submittal(s) and has determined and verified all information contained therein, and </w:t>
      </w:r>
      <w:r>
        <w:t>Seller</w:t>
      </w:r>
      <w:r w:rsidR="00422FFA" w:rsidRPr="00ED031B">
        <w:t xml:space="preserve"> assumes full responsibility for doing so; and </w:t>
      </w:r>
      <w:r>
        <w:t>Seller</w:t>
      </w:r>
      <w:r w:rsidR="00422FFA" w:rsidRPr="00ED031B">
        <w:t xml:space="preserve"> has coordinated each submittal with requirements of the Work and the Agreement.</w:t>
      </w:r>
    </w:p>
    <w:p w14:paraId="186AB568" w14:textId="68ADDC19" w:rsidR="00422FFA" w:rsidRPr="00ED031B" w:rsidRDefault="004738CF" w:rsidP="00422FFA">
      <w:pPr>
        <w:pStyle w:val="Heading4"/>
      </w:pPr>
      <w:r>
        <w:t>Seller</w:t>
      </w:r>
      <w:r w:rsidR="00422FFA" w:rsidRPr="00ED031B">
        <w:t xml:space="preserve"> shall, at the time of each submission, call to the attention of Owner in the letter of transmittal any and all deviations from the Requirements.</w:t>
      </w:r>
    </w:p>
    <w:p w14:paraId="50BE1C9D" w14:textId="77777777" w:rsidR="00422FFA" w:rsidRPr="00ED031B" w:rsidRDefault="00422FFA" w:rsidP="00422FFA">
      <w:pPr>
        <w:pStyle w:val="Heading3"/>
      </w:pPr>
      <w:bookmarkStart w:id="56" w:name="_Toc353886955"/>
      <w:bookmarkStart w:id="57" w:name="_Toc447291113"/>
      <w:r>
        <w:t>Owner’s re</w:t>
      </w:r>
      <w:r w:rsidRPr="00ED031B">
        <w:t>view</w:t>
      </w:r>
      <w:bookmarkEnd w:id="56"/>
      <w:bookmarkEnd w:id="57"/>
      <w:r>
        <w:t>:</w:t>
      </w:r>
    </w:p>
    <w:p w14:paraId="285C97F7" w14:textId="7104AD43" w:rsidR="00422FFA" w:rsidRPr="00ED031B" w:rsidRDefault="00422FFA" w:rsidP="00422FFA">
      <w:pPr>
        <w:pStyle w:val="Heading4"/>
      </w:pPr>
      <w:r w:rsidRPr="00ED031B">
        <w:t xml:space="preserve">Owner’s review and approval of submittals will not relieve </w:t>
      </w:r>
      <w:r w:rsidR="004738CF">
        <w:t>Seller</w:t>
      </w:r>
      <w:r w:rsidRPr="00ED031B">
        <w:t xml:space="preserve"> of responsibility for any deviation from the Requirements unless </w:t>
      </w:r>
      <w:r w:rsidR="004738CF">
        <w:t>Seller</w:t>
      </w:r>
      <w:r w:rsidRPr="00ED031B">
        <w:t xml:space="preserve"> has in writing called Owner’s attention to such deviation at the time of submission, and Owner has given written concurrence in and approval of the specific deviation.  Approval by Owner shall not relieve </w:t>
      </w:r>
      <w:r w:rsidR="004738CF">
        <w:t>Seller</w:t>
      </w:r>
      <w:r w:rsidRPr="00ED031B">
        <w:t xml:space="preserve"> from responsibility for errors or omissions in submittals.</w:t>
      </w:r>
    </w:p>
    <w:p w14:paraId="033EABE9" w14:textId="5B77D395" w:rsidR="00422FFA" w:rsidRDefault="004738CF" w:rsidP="00422FFA">
      <w:pPr>
        <w:pStyle w:val="Heading4"/>
      </w:pPr>
      <w:r>
        <w:t>Seller</w:t>
      </w:r>
      <w:r w:rsidR="00422FFA" w:rsidRPr="00ED031B">
        <w:t xml:space="preserve"> shall make all modifications noted or indicated by Owner and return the required number of revised submittals until approved.  Direct specific attention in writing, or on revised submittals, to changes other than the modifications called for by Owner on previous submittals.  After submittals have been approved, submit copies thereof for final distribution.  </w:t>
      </w:r>
      <w:r w:rsidR="00E67507" w:rsidRPr="00ED031B">
        <w:t>Previously approved</w:t>
      </w:r>
      <w:r w:rsidR="00422FFA" w:rsidRPr="00ED031B">
        <w:t xml:space="preserve"> submittals transmitted for final distribution will not be further reviewed and are not to be revised.  If errors are discovered during manufacture or fabrication, correct the submittal and resubmit for review.</w:t>
      </w:r>
    </w:p>
    <w:p w14:paraId="1655C092" w14:textId="1EFCD8DE" w:rsidR="00422FFA" w:rsidRDefault="004738CF" w:rsidP="00422FFA">
      <w:pPr>
        <w:pStyle w:val="Heading4"/>
      </w:pPr>
      <w:r>
        <w:t>Seller</w:t>
      </w:r>
      <w:r w:rsidR="00422FFA">
        <w:t xml:space="preserve"> shall not construct any portion of the Work until issued-for-construction drawings have been approved by Owner.  </w:t>
      </w:r>
      <w:r w:rsidR="00331BC5">
        <w:t>Wind Turbine Generator</w:t>
      </w:r>
      <w:r w:rsidR="00422FFA">
        <w:t xml:space="preserve"> Foundations shall not be constructed until the </w:t>
      </w:r>
      <w:r w:rsidR="00331BC5">
        <w:t>Wind Turbine Generator</w:t>
      </w:r>
      <w:r w:rsidR="00422FFA">
        <w:t xml:space="preserve"> Foundation drawings and calculations have been approved by Owner, including its independent engineer.</w:t>
      </w:r>
    </w:p>
    <w:p w14:paraId="72C959FC" w14:textId="6518790A" w:rsidR="00422FFA" w:rsidRPr="00ED031B" w:rsidRDefault="004738CF" w:rsidP="00422FFA">
      <w:pPr>
        <w:pStyle w:val="Heading4"/>
      </w:pPr>
      <w:r>
        <w:t>Seller</w:t>
      </w:r>
      <w:r w:rsidR="00422FFA">
        <w:t xml:space="preserve"> shall submit equipment catalog cut sheets for Owner review and approval prior to procurement.</w:t>
      </w:r>
    </w:p>
    <w:p w14:paraId="318E0B30" w14:textId="76E85DE7" w:rsidR="41FFF0D4" w:rsidRDefault="41FFF0D4" w:rsidP="49B0DBF1">
      <w:pPr>
        <w:pStyle w:val="Heading4"/>
        <w:rPr>
          <w:rFonts w:asciiTheme="minorHAnsi" w:eastAsiaTheme="minorEastAsia" w:hAnsiTheme="minorHAnsi" w:cstheme="minorBidi"/>
        </w:rPr>
      </w:pPr>
      <w:r>
        <w:t xml:space="preserve">Review of drawings by Owner does not relieve </w:t>
      </w:r>
      <w:r w:rsidR="004738CF">
        <w:t>Seller</w:t>
      </w:r>
      <w:r>
        <w:t xml:space="preserve"> of responsibility for errors, correctness of details or conformance with these specifications.</w:t>
      </w:r>
    </w:p>
    <w:p w14:paraId="315006FB" w14:textId="77777777" w:rsidR="00422FFA" w:rsidRPr="00ED031B" w:rsidRDefault="00422FFA" w:rsidP="00422FFA">
      <w:pPr>
        <w:pStyle w:val="Heading3"/>
      </w:pPr>
      <w:bookmarkStart w:id="58" w:name="_Toc447291114"/>
      <w:r>
        <w:t>Design submittals:</w:t>
      </w:r>
      <w:bookmarkEnd w:id="58"/>
    </w:p>
    <w:p w14:paraId="66289D27" w14:textId="77777777" w:rsidR="00F224EE" w:rsidRPr="00F224EE" w:rsidRDefault="00F224EE" w:rsidP="00F224EE">
      <w:pPr>
        <w:pStyle w:val="Heading4"/>
      </w:pPr>
      <w:r w:rsidRPr="00F224EE">
        <w:t xml:space="preserve">The civil works design documents shall include a plan view of all access roads, crane paths, </w:t>
      </w:r>
      <w:r w:rsidR="00331BC5">
        <w:t>Wind Turbine Generator</w:t>
      </w:r>
      <w:r w:rsidRPr="00F224EE">
        <w:t xml:space="preserve"> Pads, </w:t>
      </w:r>
      <w:r w:rsidR="00331BC5">
        <w:t>Wind Turbine Generator</w:t>
      </w:r>
      <w:r w:rsidRPr="00F224EE">
        <w:t xml:space="preserve"> locations, staging / laydown areas, and limits of disturbance; profile views for all vertical curves; </w:t>
      </w:r>
      <w:r w:rsidR="00331BC5">
        <w:t>Wind Turbine Generator</w:t>
      </w:r>
      <w:r w:rsidRPr="00F224EE">
        <w:t xml:space="preserve"> delivery flow plan; grading and drainage plans; erosion control details; fencing and gate details; public road improvement details; compaction details; backfill / fill properties; road materials properties; road cross-sections; drawing index; bill of materials; construction sequencing; and inspection, testing, and quality control requirements, at a minimum.</w:t>
      </w:r>
    </w:p>
    <w:p w14:paraId="3F21D66E" w14:textId="77777777" w:rsidR="00F224EE" w:rsidRPr="00F224EE" w:rsidRDefault="00F224EE" w:rsidP="00F224EE">
      <w:pPr>
        <w:pStyle w:val="Heading4"/>
      </w:pPr>
      <w:r w:rsidRPr="00F224EE">
        <w:t>The Turbine Foundation design documents shall include reinforcing steel details; rebar shop drawings; conduit details; grouting details; civil requirements (e.g., backfill, compaction, drainage, etc.); structural calculations; tensioning sequencing and parameters; drawing index; bill of materials; construction sequencing; and inspection, testing, and quality control requirements, at a minimum.</w:t>
      </w:r>
    </w:p>
    <w:p w14:paraId="102C1E12" w14:textId="5CF99163" w:rsidR="00F224EE" w:rsidRPr="00F224EE" w:rsidRDefault="00F224EE" w:rsidP="00F224EE">
      <w:pPr>
        <w:pStyle w:val="Heading4"/>
      </w:pPr>
      <w:r w:rsidRPr="00F224EE">
        <w:lastRenderedPageBreak/>
        <w:t xml:space="preserve">The Collection System Circuit design documents shall include a plan view of the overall system; one-line electrical diagram; cable installation details, including cable specifications, trench details, splice details, and cable marker details; cable crossing details, including road crossings, utility crossings, pipeline crossings, and directional boring; grounding details, including trench grounds and </w:t>
      </w:r>
      <w:r w:rsidR="00331BC5">
        <w:t>Wind Turbine Generator</w:t>
      </w:r>
      <w:r w:rsidRPr="00F224EE">
        <w:t xml:space="preserve"> grounding; termination details, including junction boxes and </w:t>
      </w:r>
      <w:r w:rsidR="00331BC5">
        <w:t>Wind Turbine Generator</w:t>
      </w:r>
      <w:r w:rsidRPr="00F224EE">
        <w:t xml:space="preserve"> switchgear; junction box details; meteorological tower power details; conduit and cable schedules; the Project Electrical Studies</w:t>
      </w:r>
      <w:r>
        <w:t>,</w:t>
      </w:r>
      <w:r w:rsidRPr="00F224EE">
        <w:t xml:space="preserve"> </w:t>
      </w:r>
      <w:r>
        <w:t xml:space="preserve">as defined in </w:t>
      </w:r>
      <w:r w:rsidR="00CB5402">
        <w:rPr>
          <w:u w:val="single"/>
        </w:rPr>
        <w:t xml:space="preserve">this specification; </w:t>
      </w:r>
      <w:r w:rsidRPr="00F224EE">
        <w:t>drawing index; bill of materials; construction sequencing; and inspection, testing, and quality control requirements, at a minimum.</w:t>
      </w:r>
    </w:p>
    <w:p w14:paraId="078A3F6E" w14:textId="77777777" w:rsidR="00F224EE" w:rsidRPr="00F224EE" w:rsidRDefault="00F224EE" w:rsidP="00F224EE">
      <w:pPr>
        <w:pStyle w:val="Heading4"/>
      </w:pPr>
      <w:r w:rsidRPr="00F224EE">
        <w:t xml:space="preserve">The Communications System design documents shall include a plan view of the fiber optic cable layout; fiber optic loop diagram, including communication loop and connection details for all </w:t>
      </w:r>
      <w:r w:rsidR="00331BC5">
        <w:t>Wind Turbine Generator</w:t>
      </w:r>
      <w:r w:rsidRPr="00F224EE">
        <w:t xml:space="preserve">s, permanent meteorological towers, and the O&amp;M Building; communications block diagram, including all Communications System equipment, Owner-Supplied Equipment (including </w:t>
      </w:r>
      <w:r w:rsidR="00331BC5">
        <w:t>Wind Turbine Generator</w:t>
      </w:r>
      <w:r w:rsidRPr="00F224EE">
        <w:t>s and the Turbine SCADA System), and utility equipment; logic descriptions; points lists; rack layout diagrams; HMI screen development; fiber termination diagrams; drawing index; bill of materials; construction sequencing; and inspection, testing, and quality control requirements, at a minimum.</w:t>
      </w:r>
    </w:p>
    <w:p w14:paraId="5DB01CDA" w14:textId="77777777" w:rsidR="00F224EE" w:rsidRPr="00F224EE" w:rsidRDefault="00F224EE" w:rsidP="00F224EE">
      <w:pPr>
        <w:pStyle w:val="Heading4"/>
      </w:pPr>
      <w:r w:rsidRPr="00F224EE">
        <w:t>The O&amp;M Building design documents shall include electrical works, including grounding and lighting plans, one-line diagrams, electrical load list, power distribution board, communications, and construction specifications; civil works, including site plan, subgrade preparation, grading/drainage, paving plan/design, and laydown area; structural works, including structural steel drawings, foundation and equipment pads (locations and details), rebar, design calculations, and construction specifications; mechanical works, including equipment arrangements/locations, equipment list, HVAC layout, fire protection and monitoring, piping and plumbing, vendor drawings (as applicable), and construction specifications; architectural works, including building layout/plans/elevations, finishes, schedules for windows and doors, and hardware; drawing index; bill of materials; construction sequencing; and inspection, testing, and quality control requirements, at a minimum.</w:t>
      </w:r>
    </w:p>
    <w:p w14:paraId="484FB262" w14:textId="7DCC7644" w:rsidR="00F224EE" w:rsidRPr="00F224EE" w:rsidRDefault="00F224EE" w:rsidP="00F224EE">
      <w:pPr>
        <w:pStyle w:val="Heading4"/>
      </w:pPr>
      <w:r w:rsidRPr="00F224EE">
        <w:t>The meteorological tower design documents shall include foundation plans and details, including all structural calculations, pier details, and footing details; tower details, including boom elevations, boom directions, equipment mounting, guying details, and hardware details; instrument details, wiring schematics; H-frame diagrams; grounding details; power supply details; drawing index; bill of materials; construction sequencing; and inspection, testing, and quality control requirements, at a minimum.</w:t>
      </w:r>
    </w:p>
    <w:p w14:paraId="347B359D" w14:textId="77777777" w:rsidR="00D7204E" w:rsidRDefault="00D7204E" w:rsidP="00D7204E">
      <w:pPr>
        <w:pStyle w:val="Heading4"/>
      </w:pPr>
      <w:r>
        <w:t xml:space="preserve">Issued-for-construction drawings shall not be changed or </w:t>
      </w:r>
      <w:r w:rsidR="00961ED9">
        <w:t>substantially deviated</w:t>
      </w:r>
      <w:r>
        <w:t xml:space="preserve"> from without Owner approval.</w:t>
      </w:r>
    </w:p>
    <w:p w14:paraId="75C4A3F8" w14:textId="77777777" w:rsidR="00D7204E" w:rsidRDefault="00D7204E" w:rsidP="00D7204E">
      <w:pPr>
        <w:pStyle w:val="Heading4"/>
      </w:pPr>
      <w:r w:rsidRPr="009D3DAC">
        <w:t>As-Built Drawings: As-</w:t>
      </w:r>
      <w:r>
        <w:t>B</w:t>
      </w:r>
      <w:r w:rsidRPr="009D3DAC">
        <w:t xml:space="preserve">uilt </w:t>
      </w:r>
      <w:r>
        <w:t>D</w:t>
      </w:r>
      <w:r w:rsidRPr="009D3DAC">
        <w:t>rawings shall be issued as the next sequential revision from previous releases.  The revision block shall state “As Built”.  All clouds, revision diamonds, and other interim co</w:t>
      </w:r>
      <w:r>
        <w:t>ntrol markings shall be removed, and a</w:t>
      </w:r>
      <w:r w:rsidRPr="009D3DAC">
        <w:t xml:space="preserve">ll information listed as “later” or “hold” shall be completed. </w:t>
      </w:r>
      <w:r>
        <w:t>The As-Built Drawings shall include a final bill of materials.  As-Built Drawings shall be created in the latest version of AutoCAD, or in the version of AutoCAD utilized by Owner, as applicable</w:t>
      </w:r>
      <w:r w:rsidRPr="00F94A71">
        <w:t>.</w:t>
      </w:r>
    </w:p>
    <w:p w14:paraId="13D35C6E" w14:textId="77777777" w:rsidR="00D7204E" w:rsidRDefault="00D7204E" w:rsidP="00D7204E">
      <w:pPr>
        <w:pStyle w:val="Heading4"/>
      </w:pPr>
      <w:r w:rsidRPr="009D3DAC">
        <w:lastRenderedPageBreak/>
        <w:t>All design submittals shall bear the Project name and the status of the submittal (e.g., Preliminary, Issued for Bid, Issued for Construction, As Built).</w:t>
      </w:r>
    </w:p>
    <w:p w14:paraId="2E8D9AD7" w14:textId="77777777" w:rsidR="00D7204E" w:rsidRDefault="00D7204E" w:rsidP="00D7204E">
      <w:pPr>
        <w:pStyle w:val="Heading4"/>
      </w:pPr>
      <w:r w:rsidRPr="009D3DAC">
        <w:t>Each drawing and submittal shall be sequentially numbered with a unique identifier.</w:t>
      </w:r>
    </w:p>
    <w:p w14:paraId="0979EA66" w14:textId="472E85AC" w:rsidR="00422FFA" w:rsidRDefault="00422FFA" w:rsidP="00422FFA">
      <w:pPr>
        <w:pStyle w:val="Heading4"/>
      </w:pPr>
      <w:r w:rsidRPr="009D3DAC">
        <w:t>All materials shall be ful</w:t>
      </w:r>
      <w:r>
        <w:t xml:space="preserve">ly identified by </w:t>
      </w:r>
      <w:r w:rsidR="004738CF">
        <w:t>Seller</w:t>
      </w:r>
      <w:r>
        <w:t>, and each engineering package shall include a bill of materials, including all equipment and materials to be procured.  Every item in the bill of materials shall have a unique identifier (typically numerical).  Each bill of materials shall list product name, manufacturer, unique product / part number, and quantity.</w:t>
      </w:r>
    </w:p>
    <w:p w14:paraId="1E399545" w14:textId="41BD687A" w:rsidR="00FB7870" w:rsidRDefault="00DE3C05" w:rsidP="006F46E5">
      <w:pPr>
        <w:pStyle w:val="Heading2"/>
        <w:ind w:left="630"/>
        <w:rPr>
          <w:rFonts w:hint="eastAsia"/>
        </w:rPr>
      </w:pPr>
      <w:bookmarkStart w:id="59" w:name="_Toc42314235"/>
      <w:r>
        <w:t xml:space="preserve">Project </w:t>
      </w:r>
      <w:r w:rsidR="00A1412D">
        <w:t xml:space="preserve">Construction </w:t>
      </w:r>
      <w:r>
        <w:t>Documentation</w:t>
      </w:r>
      <w:bookmarkEnd w:id="59"/>
    </w:p>
    <w:p w14:paraId="62FE8F20" w14:textId="7A1A574A" w:rsidR="00A1412D" w:rsidRDefault="004738CF" w:rsidP="00A1412D">
      <w:pPr>
        <w:pStyle w:val="Heading3"/>
        <w:widowControl/>
      </w:pPr>
      <w:bookmarkStart w:id="60" w:name="_Ref469606798"/>
      <w:bookmarkStart w:id="61" w:name="_Ref469606663"/>
      <w:r>
        <w:t>Seller</w:t>
      </w:r>
      <w:r w:rsidR="00A1412D" w:rsidRPr="00F94A71">
        <w:t xml:space="preserve"> shall prepare and submit all </w:t>
      </w:r>
      <w:r>
        <w:t>Seller</w:t>
      </w:r>
      <w:r w:rsidR="00A1412D" w:rsidRPr="007E2788">
        <w:t xml:space="preserve"> Deliverables</w:t>
      </w:r>
      <w:r w:rsidR="00A1412D">
        <w:t xml:space="preserve"> required to be delivered to Owner</w:t>
      </w:r>
      <w:r w:rsidR="00A1412D" w:rsidRPr="00F94A71">
        <w:t xml:space="preserve">.  All such </w:t>
      </w:r>
      <w:r>
        <w:t>Seller</w:t>
      </w:r>
      <w:r w:rsidR="00A1412D">
        <w:t xml:space="preserve"> Deliverables</w:t>
      </w:r>
      <w:r w:rsidR="00A1412D" w:rsidRPr="00F94A71">
        <w:t xml:space="preserve"> shall be subject to review; shall be coordinated and discussed with all pertinent parties prior to and during the construction phase of the </w:t>
      </w:r>
      <w:r w:rsidR="00A1412D">
        <w:t>Project; and shall comply with</w:t>
      </w:r>
      <w:r w:rsidR="00A1412D" w:rsidRPr="00F94A71">
        <w:t xml:space="preserve"> the </w:t>
      </w:r>
      <w:bookmarkEnd w:id="60"/>
      <w:r w:rsidR="00A1412D">
        <w:t>Technical</w:t>
      </w:r>
      <w:r w:rsidR="00A1412D" w:rsidRPr="008B2DF6">
        <w:t xml:space="preserve"> Specifications</w:t>
      </w:r>
      <w:r w:rsidR="00A1412D" w:rsidRPr="005E5C18">
        <w:t>.</w:t>
      </w:r>
    </w:p>
    <w:p w14:paraId="5AC5AC3E" w14:textId="40ECFEB0" w:rsidR="00A1412D" w:rsidRDefault="004738CF" w:rsidP="00A1412D">
      <w:pPr>
        <w:pStyle w:val="Heading3"/>
        <w:widowControl/>
      </w:pPr>
      <w:r>
        <w:t>Seller</w:t>
      </w:r>
      <w:r w:rsidR="00A1412D" w:rsidRPr="002E3EEC">
        <w:t xml:space="preserve"> </w:t>
      </w:r>
      <w:r w:rsidR="00A1412D">
        <w:t>shall perform the Work in accordance with the safety plan set forth in Exhibit Q-1 (“</w:t>
      </w:r>
      <w:r w:rsidR="00A1412D" w:rsidRPr="007E2788">
        <w:rPr>
          <w:b/>
        </w:rPr>
        <w:t>Safety Plan</w:t>
      </w:r>
      <w:r w:rsidR="00A1412D">
        <w:t xml:space="preserve">”).  </w:t>
      </w:r>
    </w:p>
    <w:bookmarkEnd w:id="61"/>
    <w:p w14:paraId="6C6DBCC2" w14:textId="3C773E1D" w:rsidR="00A1412D" w:rsidRDefault="004738CF" w:rsidP="00A1412D">
      <w:pPr>
        <w:pStyle w:val="Heading3"/>
        <w:widowControl/>
      </w:pPr>
      <w:r>
        <w:t>Seller</w:t>
      </w:r>
      <w:r w:rsidR="00A1412D" w:rsidRPr="00F94A71">
        <w:t xml:space="preserve"> shall </w:t>
      </w:r>
      <w:r w:rsidR="00A1412D">
        <w:t>perform the Work in accordance with the requirements of the Quality Control Manual</w:t>
      </w:r>
      <w:r w:rsidR="00A1412D" w:rsidRPr="005E5C18">
        <w:t>.</w:t>
      </w:r>
    </w:p>
    <w:p w14:paraId="1FEDE388" w14:textId="436B1E31" w:rsidR="00A1412D" w:rsidRPr="00F94A71" w:rsidRDefault="004738CF" w:rsidP="00A1412D">
      <w:pPr>
        <w:pStyle w:val="Heading3"/>
      </w:pPr>
      <w:r>
        <w:t>Seller</w:t>
      </w:r>
      <w:r w:rsidR="00A1412D" w:rsidRPr="00F94A71">
        <w:t xml:space="preserve"> shall provide </w:t>
      </w:r>
      <w:r w:rsidR="00A1412D">
        <w:t>four (4)</w:t>
      </w:r>
      <w:r w:rsidR="00A1412D" w:rsidRPr="00F94A71">
        <w:t xml:space="preserve"> complete copies of </w:t>
      </w:r>
      <w:r w:rsidR="00A1412D">
        <w:t>Job Books</w:t>
      </w:r>
      <w:r w:rsidR="00A1412D" w:rsidRPr="00F94A71">
        <w:t xml:space="preserve"> in hard copy format and </w:t>
      </w:r>
      <w:r w:rsidR="00A1412D">
        <w:t>four (4)</w:t>
      </w:r>
      <w:r w:rsidR="00A1412D" w:rsidRPr="00F94A71">
        <w:t xml:space="preserve"> complete </w:t>
      </w:r>
      <w:r w:rsidR="00A1412D">
        <w:t>copies</w:t>
      </w:r>
      <w:r w:rsidR="00A1412D" w:rsidRPr="00F94A71">
        <w:t xml:space="preserve"> of Job Books in electronic format on </w:t>
      </w:r>
      <w:r w:rsidR="00A1412D">
        <w:t>external hard drive</w:t>
      </w:r>
      <w:r w:rsidR="00A1412D" w:rsidRPr="00F94A71">
        <w:t>.</w:t>
      </w:r>
      <w:r w:rsidR="00A1412D">
        <w:t xml:space="preserve">  Job Books shall comply with the requirements as set forth in </w:t>
      </w:r>
      <w:r w:rsidR="00A1412D" w:rsidRPr="008B2DF6">
        <w:t xml:space="preserve">the </w:t>
      </w:r>
      <w:r w:rsidR="00A1412D">
        <w:t>Technical</w:t>
      </w:r>
      <w:r w:rsidR="00A1412D" w:rsidRPr="008B2DF6">
        <w:t xml:space="preserve"> Specifications</w:t>
      </w:r>
      <w:r w:rsidR="00A1412D" w:rsidRPr="005E5C18">
        <w:t>.</w:t>
      </w:r>
    </w:p>
    <w:p w14:paraId="043EA224" w14:textId="0EE5085E" w:rsidR="00A1412D" w:rsidRPr="00F94A71" w:rsidRDefault="004738CF" w:rsidP="00A1412D">
      <w:pPr>
        <w:pStyle w:val="Heading3"/>
      </w:pPr>
      <w:r>
        <w:t>Seller</w:t>
      </w:r>
      <w:r w:rsidR="00A1412D" w:rsidRPr="00F94A71">
        <w:t xml:space="preserve"> shall prepare, implement, and manage a detailed project execution plan that is specific to the </w:t>
      </w:r>
      <w:r w:rsidR="00A1412D">
        <w:t>Project</w:t>
      </w:r>
      <w:r w:rsidR="00A1412D" w:rsidRPr="00F94A71">
        <w:t xml:space="preserve"> and </w:t>
      </w:r>
      <w:r w:rsidR="00A1412D">
        <w:t>Project Site</w:t>
      </w:r>
      <w:r w:rsidR="00A1412D" w:rsidRPr="00F94A71">
        <w:t xml:space="preserve">.  The project execution plan shall be sufficient in scope and detail to convey the means and methods that will be employed by </w:t>
      </w:r>
      <w:r>
        <w:t>Seller</w:t>
      </w:r>
      <w:r w:rsidR="00A1412D" w:rsidRPr="00F94A71">
        <w:t xml:space="preserve"> to perform all aspects of the </w:t>
      </w:r>
      <w:r w:rsidR="00A1412D">
        <w:t>Work</w:t>
      </w:r>
      <w:r w:rsidR="00A1412D" w:rsidRPr="00F94A71">
        <w:t xml:space="preserve">.  Key elements of the project execution plan shall include, but not be limited to, project management structure and key personnel; roles and responsibilities; staffing plans; communications protocol; engineering execution plans; and construction management plans, including, but not limited to, cost controls, schedule controls, mobilization, document management, materials management, details for receipt and transport of </w:t>
      </w:r>
      <w:r w:rsidR="00A1412D">
        <w:t>equipment</w:t>
      </w:r>
      <w:r w:rsidR="00A1412D" w:rsidRPr="00F94A71">
        <w:t>, construction sequencing, movement of cranes during construction, and other similar items.</w:t>
      </w:r>
    </w:p>
    <w:p w14:paraId="71DEE85C" w14:textId="314B37F3" w:rsidR="00A1412D" w:rsidRPr="00F94A71" w:rsidRDefault="004738CF" w:rsidP="00A1412D">
      <w:pPr>
        <w:pStyle w:val="Heading3"/>
      </w:pPr>
      <w:r>
        <w:t>Seller</w:t>
      </w:r>
      <w:r w:rsidR="00A1412D" w:rsidRPr="00F94A71">
        <w:t xml:space="preserve"> shall prepare, implement, and manage a detailed traffic management plan that is specific to the </w:t>
      </w:r>
      <w:r w:rsidR="00A1412D">
        <w:t>Project</w:t>
      </w:r>
      <w:r w:rsidR="00A1412D" w:rsidRPr="00F94A71">
        <w:t xml:space="preserve"> and </w:t>
      </w:r>
      <w:r w:rsidR="00A1412D">
        <w:t>Project Site</w:t>
      </w:r>
      <w:r w:rsidR="00A1412D" w:rsidRPr="00F94A71">
        <w:t xml:space="preserve">.  The traffic management plan shall clearly identify all haul routes from the nearest highway; proposed traffic flow within the </w:t>
      </w:r>
      <w:r w:rsidR="00A1412D">
        <w:t>Project Site</w:t>
      </w:r>
      <w:r w:rsidR="00A1412D" w:rsidRPr="00F94A71">
        <w:t xml:space="preserve">, including public </w:t>
      </w:r>
      <w:r w:rsidR="00A1412D">
        <w:t xml:space="preserve">and non-public </w:t>
      </w:r>
      <w:r w:rsidR="00A1412D" w:rsidRPr="00F94A71">
        <w:t xml:space="preserve">roads; plans for managing construction, delivery, public, and other traffic at the </w:t>
      </w:r>
      <w:r w:rsidR="00A1412D">
        <w:t>Project Site</w:t>
      </w:r>
      <w:r w:rsidR="00A1412D" w:rsidRPr="00F94A71">
        <w:t xml:space="preserve"> during construction; daily concrete truck delivery flow plans; and mitigation measures to reduce risk and impact to non-construction vehicles due to construction activities.</w:t>
      </w:r>
      <w:r w:rsidR="00A1412D" w:rsidRPr="008B35EC">
        <w:rPr>
          <w:highlight w:val="yellow"/>
        </w:rPr>
        <w:t>]</w:t>
      </w:r>
    </w:p>
    <w:p w14:paraId="0F8514D9" w14:textId="544E485D" w:rsidR="00A1412D" w:rsidRDefault="004738CF" w:rsidP="00A1412D">
      <w:pPr>
        <w:pStyle w:val="Heading3"/>
      </w:pPr>
      <w:r>
        <w:lastRenderedPageBreak/>
        <w:t>Seller</w:t>
      </w:r>
      <w:r w:rsidR="00A1412D" w:rsidRPr="00F94A71">
        <w:t xml:space="preserve"> shall prepare, implement, and manage critical lift plans that are specific to the </w:t>
      </w:r>
      <w:r w:rsidR="00A1412D">
        <w:t>Project</w:t>
      </w:r>
      <w:r w:rsidR="00A1412D" w:rsidRPr="00F94A71">
        <w:t xml:space="preserve"> and </w:t>
      </w:r>
      <w:r w:rsidR="00A1412D">
        <w:t>Project Site</w:t>
      </w:r>
      <w:r w:rsidR="00A1412D" w:rsidRPr="00F94A71">
        <w:t xml:space="preserve">.  The critical lift plan shall clearly identify precautions for all critical lifts; coordination plans, including pre-lift meetings, with all participating personnel; and sample documentation/checklists for all critical lifts.  Prior to performing any critical lift, </w:t>
      </w:r>
      <w:r>
        <w:t>Seller</w:t>
      </w:r>
      <w:r w:rsidR="00A1412D" w:rsidRPr="00F94A71">
        <w:t xml:space="preserve"> shall perform a practice lift with a similar crane configuration and load configuration; practice lifts shall always be performed with the same crew and using the same lifting equipment as those used for the critical lift.  Any lift exceeding ninety percent (90%) of a crane’s load chart is prohibited.  For purposes </w:t>
      </w:r>
      <w:r w:rsidR="00A1412D">
        <w:t>of this exhibit</w:t>
      </w:r>
      <w:r w:rsidR="00A1412D" w:rsidRPr="00F94A71">
        <w:t>, a “critical lift” shall include any lift that exceeds seventy-five percent (75%) of the rated capacity of the crane, per the respective crane’s load chart; any lift that exceeds 50,000 pounds; any lift that requires the use of more than one crane; any lift requiring blind picks; any man-basket lifting operation; any load that is lifted/transported over or near energized electrical equipment, such as power lines, transformers, or switchgear; any lift in a confined space or restricted area (including an operating facility) where the load, or any part of the crane or equipment structure, could come within one (1) meter of any existing structure; or any lift where the equipment is set up near manholes, catch basins, sewers, sinkholes or other known surface or sub-surface interferences.</w:t>
      </w:r>
      <w:r w:rsidR="00A1412D">
        <w:t xml:space="preserve">   </w:t>
      </w:r>
    </w:p>
    <w:p w14:paraId="7F7D9362" w14:textId="25B2B200" w:rsidR="00A1412D" w:rsidRPr="00F76B8C" w:rsidRDefault="004738CF" w:rsidP="00A1412D">
      <w:pPr>
        <w:pStyle w:val="Heading3"/>
        <w:widowControl/>
      </w:pPr>
      <w:r>
        <w:t>Seller</w:t>
      </w:r>
      <w:r w:rsidR="00A1412D" w:rsidRPr="00F76B8C">
        <w:t xml:space="preserve"> shall </w:t>
      </w:r>
      <w:r w:rsidR="00A1412D">
        <w:t xml:space="preserve">prepare </w:t>
      </w:r>
      <w:r w:rsidR="00A1412D" w:rsidRPr="00F76B8C">
        <w:t>a storm water pollution prevention plan (</w:t>
      </w:r>
      <w:r w:rsidR="00A1412D">
        <w:t xml:space="preserve">the </w:t>
      </w:r>
      <w:r w:rsidR="00A1412D" w:rsidRPr="00F76B8C">
        <w:t>“</w:t>
      </w:r>
      <w:r w:rsidR="00A1412D" w:rsidRPr="00F76B8C">
        <w:rPr>
          <w:b/>
        </w:rPr>
        <w:t>SWPPP</w:t>
      </w:r>
      <w:r w:rsidR="00A1412D" w:rsidRPr="00F76B8C">
        <w:t xml:space="preserve">”) </w:t>
      </w:r>
      <w:r w:rsidR="00A1412D">
        <w:t>for the Project</w:t>
      </w:r>
      <w:r w:rsidR="00A1412D" w:rsidRPr="00F76B8C">
        <w:rPr>
          <w:color w:val="000000"/>
        </w:rPr>
        <w:t>.</w:t>
      </w:r>
      <w:r w:rsidR="00A1412D">
        <w:rPr>
          <w:color w:val="000000"/>
        </w:rPr>
        <w:t xml:space="preserve"> </w:t>
      </w:r>
    </w:p>
    <w:p w14:paraId="0F8C0C8B" w14:textId="2A66F08F" w:rsidR="00A1412D" w:rsidRPr="00344E38" w:rsidRDefault="004738CF" w:rsidP="00A1412D">
      <w:pPr>
        <w:pStyle w:val="Heading3"/>
        <w:widowControl/>
      </w:pPr>
      <w:r>
        <w:t>Seller</w:t>
      </w:r>
      <w:r w:rsidR="00A1412D" w:rsidRPr="00344E38">
        <w:t xml:space="preserve"> shall prepare and submit all required geotechnical documentation and submittals, as more particularly described </w:t>
      </w:r>
      <w:r w:rsidR="00A1412D" w:rsidRPr="00431A77">
        <w:t xml:space="preserve">in </w:t>
      </w:r>
      <w:r w:rsidR="00A1412D" w:rsidRPr="00431A77">
        <w:rPr>
          <w:u w:val="single"/>
        </w:rPr>
        <w:t xml:space="preserve">Section </w:t>
      </w:r>
      <w:r w:rsidR="00A1412D" w:rsidRPr="00431A77">
        <w:rPr>
          <w:u w:val="single"/>
        </w:rPr>
        <w:fldChar w:fldCharType="begin"/>
      </w:r>
      <w:r w:rsidR="00A1412D" w:rsidRPr="00431A77">
        <w:rPr>
          <w:u w:val="single"/>
        </w:rPr>
        <w:instrText xml:space="preserve"> REF _Ref341706981 \r \h  \* MERGEFORMAT </w:instrText>
      </w:r>
      <w:r w:rsidR="00A1412D" w:rsidRPr="00431A77">
        <w:rPr>
          <w:u w:val="single"/>
        </w:rPr>
      </w:r>
      <w:r w:rsidR="00A1412D" w:rsidRPr="00431A77">
        <w:rPr>
          <w:u w:val="single"/>
        </w:rPr>
        <w:fldChar w:fldCharType="separate"/>
      </w:r>
      <w:r w:rsidR="00A1412D">
        <w:rPr>
          <w:u w:val="single"/>
        </w:rPr>
        <w:t>4.0</w:t>
      </w:r>
      <w:r w:rsidR="00A1412D" w:rsidRPr="00431A77">
        <w:rPr>
          <w:u w:val="single"/>
        </w:rPr>
        <w:fldChar w:fldCharType="end"/>
      </w:r>
      <w:r w:rsidR="00A1412D" w:rsidRPr="00431A77">
        <w:t xml:space="preserve"> </w:t>
      </w:r>
      <w:r w:rsidR="00A1412D">
        <w:t>of this Exhibit A</w:t>
      </w:r>
      <w:r w:rsidR="00A1412D" w:rsidRPr="00344E38">
        <w:t>.</w:t>
      </w:r>
    </w:p>
    <w:p w14:paraId="0AC9E061" w14:textId="61F58E0F" w:rsidR="00A1412D" w:rsidRDefault="004738CF" w:rsidP="00A1412D">
      <w:pPr>
        <w:pStyle w:val="Heading3"/>
      </w:pPr>
      <w:r>
        <w:t>Seller</w:t>
      </w:r>
      <w:r w:rsidR="00A1412D" w:rsidRPr="009C2BC8">
        <w:t xml:space="preserve"> shall prepare blasting plans and procedures for all blasting work to be performed at the </w:t>
      </w:r>
      <w:r w:rsidR="00A1412D">
        <w:t>Project Site</w:t>
      </w:r>
      <w:r w:rsidR="00A1412D" w:rsidRPr="009C2BC8">
        <w:t>.  Such plans and procedures shall include, a description of safety buffer zones, parameters for blasting times during the day, and approved certification as required from the</w:t>
      </w:r>
      <w:r w:rsidR="00A1412D">
        <w:t xml:space="preserve"> authority having jurisdiction.</w:t>
      </w:r>
    </w:p>
    <w:p w14:paraId="7DB19F55" w14:textId="4FBAEABB" w:rsidR="00A1412D" w:rsidRDefault="004738CF" w:rsidP="00A1412D">
      <w:pPr>
        <w:pStyle w:val="Heading3"/>
      </w:pPr>
      <w:r>
        <w:t>Seller</w:t>
      </w:r>
      <w:r w:rsidR="00A1412D" w:rsidRPr="00F94A71">
        <w:t xml:space="preserve"> shall prepare and submit concrete and grout mix designs; concrete and grout placement procedures; and grout specification sheets as </w:t>
      </w:r>
      <w:r>
        <w:t>Seller</w:t>
      </w:r>
      <w:r w:rsidR="00A1412D" w:rsidRPr="00F94A71">
        <w:t xml:space="preserve"> </w:t>
      </w:r>
      <w:r w:rsidR="00A1412D">
        <w:t>Deliverables</w:t>
      </w:r>
      <w:r w:rsidR="00A1412D" w:rsidRPr="00F94A71">
        <w:t xml:space="preserve">.  Each mix design submitted by </w:t>
      </w:r>
      <w:r>
        <w:t>Seller</w:t>
      </w:r>
      <w:r w:rsidR="00A1412D" w:rsidRPr="00F94A71">
        <w:t xml:space="preserve"> shall be accompanied by documentation of achieving </w:t>
      </w:r>
      <w:r w:rsidR="00A1412D">
        <w:t>Project</w:t>
      </w:r>
      <w:r w:rsidR="00A1412D" w:rsidRPr="00F94A71">
        <w:t>-specific compressive strength requirements according to ACI procedures.</w:t>
      </w:r>
    </w:p>
    <w:p w14:paraId="223A85A1" w14:textId="39958F9C" w:rsidR="00A1412D" w:rsidRPr="00F94A71" w:rsidRDefault="004738CF" w:rsidP="00A1412D">
      <w:pPr>
        <w:pStyle w:val="Heading3"/>
      </w:pPr>
      <w:r>
        <w:t>Seller</w:t>
      </w:r>
      <w:r w:rsidR="00A1412D" w:rsidRPr="00F94A71">
        <w:t xml:space="preserve"> shall prepare energization plans and procedures for each </w:t>
      </w:r>
      <w:r w:rsidR="00A1412D">
        <w:t>collection system circuit</w:t>
      </w:r>
      <w:r w:rsidR="00A1412D" w:rsidRPr="00F94A71">
        <w:t xml:space="preserve">, the </w:t>
      </w:r>
      <w:r w:rsidR="00A1412D">
        <w:t>Substation</w:t>
      </w:r>
      <w:r w:rsidR="00A1412D" w:rsidRPr="00F94A71">
        <w:t xml:space="preserve">, </w:t>
      </w:r>
      <w:r w:rsidR="00A1412D">
        <w:t>and the transmission interconnection line</w:t>
      </w:r>
      <w:r w:rsidR="00A1412D" w:rsidRPr="00F94A71">
        <w:t xml:space="preserve">.  Energization plans shall be submitted to Owner </w:t>
      </w:r>
      <w:r w:rsidR="00A1412D" w:rsidRPr="00F94A71">
        <w:rPr>
          <w:i/>
        </w:rPr>
        <w:t>prior</w:t>
      </w:r>
      <w:r w:rsidR="00A1412D" w:rsidRPr="00F94A71">
        <w:t xml:space="preserve"> to use.  Energization plans shall include both electrical and communications infrastructure as well as backfeed plans, soaking plans, testing</w:t>
      </w:r>
      <w:r w:rsidR="00A1412D">
        <w:t xml:space="preserve"> plans, and lock out tag out procedures</w:t>
      </w:r>
      <w:r w:rsidR="00A1412D" w:rsidRPr="00F94A71">
        <w:t>.</w:t>
      </w:r>
    </w:p>
    <w:p w14:paraId="3A252DCE" w14:textId="2913F5B4" w:rsidR="00A1412D" w:rsidRDefault="004738CF" w:rsidP="00A1412D">
      <w:pPr>
        <w:pStyle w:val="Heading3"/>
      </w:pPr>
      <w:r>
        <w:t>Seller</w:t>
      </w:r>
      <w:r w:rsidR="00A1412D" w:rsidRPr="00F94A71">
        <w:t xml:space="preserve"> shall provide a </w:t>
      </w:r>
      <w:r w:rsidR="00A1412D">
        <w:t>foundation inspection report</w:t>
      </w:r>
      <w:r w:rsidR="00A1412D" w:rsidRPr="00F94A71">
        <w:t xml:space="preserve"> for each </w:t>
      </w:r>
      <w:r w:rsidR="00A1412D">
        <w:t xml:space="preserve">Turbine Foundation </w:t>
      </w:r>
      <w:r w:rsidR="00A1412D" w:rsidRPr="00F94A71">
        <w:t>excavation and every drilled pier constructed (if any)</w:t>
      </w:r>
      <w:r w:rsidR="00A1412D">
        <w:t xml:space="preserve"> (each, a “</w:t>
      </w:r>
      <w:r w:rsidR="00A1412D">
        <w:rPr>
          <w:b/>
        </w:rPr>
        <w:t>Foundation Inspection Report</w:t>
      </w:r>
      <w:r w:rsidR="00A1412D">
        <w:t>”).  A</w:t>
      </w:r>
      <w:r w:rsidR="00A1412D" w:rsidRPr="005C4565">
        <w:t xml:space="preserve"> Foundation Inspection Report, including all accompanying documentation, shall be provided to Owner as a condition of</w:t>
      </w:r>
      <w:r w:rsidR="00A1412D">
        <w:t xml:space="preserve"> each</w:t>
      </w:r>
      <w:r w:rsidR="00A1412D" w:rsidRPr="005C4565">
        <w:t xml:space="preserve"> </w:t>
      </w:r>
      <w:r w:rsidR="00A1412D">
        <w:t>Turbine</w:t>
      </w:r>
      <w:r w:rsidR="00A1412D" w:rsidRPr="005C4565">
        <w:t xml:space="preserve"> Foundation completion</w:t>
      </w:r>
      <w:r w:rsidR="00A1412D">
        <w:t xml:space="preserve"> and shall include the minimum information set forth in </w:t>
      </w:r>
      <w:r w:rsidR="00A1412D" w:rsidRPr="008B2DF6">
        <w:t xml:space="preserve">the </w:t>
      </w:r>
      <w:r w:rsidR="00A1412D">
        <w:t>Technical Specification</w:t>
      </w:r>
      <w:r w:rsidR="00A1412D" w:rsidRPr="008B2DF6">
        <w:t>s</w:t>
      </w:r>
      <w:r w:rsidR="00A1412D">
        <w:t>.</w:t>
      </w:r>
    </w:p>
    <w:p w14:paraId="3F5B1A24" w14:textId="2871985C" w:rsidR="00A1412D" w:rsidRDefault="004738CF" w:rsidP="00A1412D">
      <w:pPr>
        <w:pStyle w:val="Heading3"/>
      </w:pPr>
      <w:r>
        <w:t>Seller</w:t>
      </w:r>
      <w:r w:rsidR="00A1412D">
        <w:t xml:space="preserve"> shall provide a bolt tensioning plan, including procedures for tightening / re-tightening, with recommendations covering the design life of the Project.</w:t>
      </w:r>
    </w:p>
    <w:p w14:paraId="2506BCE8" w14:textId="6A8D16FB" w:rsidR="00A1412D" w:rsidRDefault="004738CF" w:rsidP="00A1412D">
      <w:pPr>
        <w:pStyle w:val="Heading3"/>
      </w:pPr>
      <w:bookmarkStart w:id="62" w:name="_Ref478101583"/>
      <w:r>
        <w:t>Seller</w:t>
      </w:r>
      <w:r w:rsidR="00A1412D">
        <w:t xml:space="preserve"> shall </w:t>
      </w:r>
      <w:r w:rsidR="00A1412D" w:rsidRPr="0067366E">
        <w:t>prepare</w:t>
      </w:r>
      <w:r w:rsidR="00A1412D">
        <w:t xml:space="preserve"> the design documents, including civil works, WTG foundations, collection system circuits, communications system, Substation, transmission interconnection line, O&amp;M Building, and meteorological towers.  All design documents shall meet the minimum requirements set forth in </w:t>
      </w:r>
      <w:r w:rsidR="00A1412D" w:rsidRPr="008B2DF6">
        <w:t xml:space="preserve">the </w:t>
      </w:r>
      <w:r w:rsidR="00A1412D">
        <w:t>Technical Specification</w:t>
      </w:r>
      <w:r w:rsidR="00A1412D" w:rsidRPr="008B2DF6">
        <w:t>s</w:t>
      </w:r>
      <w:r w:rsidR="00A1412D">
        <w:t>.</w:t>
      </w:r>
    </w:p>
    <w:p w14:paraId="2521F8B0" w14:textId="77777777" w:rsidR="00036F68" w:rsidRPr="00570FBC" w:rsidRDefault="00036F68" w:rsidP="00C609CE">
      <w:pPr>
        <w:pStyle w:val="Heading2"/>
        <w:ind w:left="720"/>
        <w:rPr>
          <w:rFonts w:hint="eastAsia"/>
        </w:rPr>
      </w:pPr>
      <w:bookmarkStart w:id="63" w:name="_Ref483482341"/>
      <w:bookmarkStart w:id="64" w:name="_Toc42314236"/>
      <w:bookmarkEnd w:id="62"/>
      <w:r w:rsidRPr="00570FBC">
        <w:lastRenderedPageBreak/>
        <w:t>Project Schedule Requirements</w:t>
      </w:r>
      <w:bookmarkEnd w:id="63"/>
      <w:bookmarkEnd w:id="64"/>
    </w:p>
    <w:p w14:paraId="234E432B" w14:textId="6BDED9AE" w:rsidR="00570FBC" w:rsidRDefault="00570FBC" w:rsidP="00570FBC">
      <w:pPr>
        <w:pStyle w:val="Heading3"/>
        <w:rPr>
          <w:rFonts w:asciiTheme="minorHAnsi" w:eastAsiaTheme="minorEastAsia" w:hAnsiTheme="minorHAnsi" w:cstheme="minorBidi"/>
        </w:rPr>
      </w:pPr>
      <w:r>
        <w:t xml:space="preserve">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sidR="00A15E27">
        <w:rPr>
          <w:u w:val="single"/>
        </w:rPr>
        <w:t>3.3</w:t>
      </w:r>
      <w:r>
        <w:rPr>
          <w:u w:val="single"/>
        </w:rPr>
        <w:fldChar w:fldCharType="end"/>
      </w:r>
      <w:r>
        <w:t xml:space="preserve"> provides an outline for the </w:t>
      </w:r>
      <w:r>
        <w:rPr>
          <w:i/>
        </w:rPr>
        <w:t>minimum</w:t>
      </w:r>
      <w:r>
        <w:t xml:space="preserve"> contents and requirements of the Project Schedule</w:t>
      </w:r>
      <w:r w:rsidR="00F9050C">
        <w:t xml:space="preserve"> </w:t>
      </w:r>
      <w:r>
        <w:t xml:space="preserve">to be prepared by </w:t>
      </w:r>
      <w:r w:rsidR="004738CF">
        <w:t>Seller</w:t>
      </w:r>
      <w:r>
        <w:t>.</w:t>
      </w:r>
      <w:r w:rsidR="0F133AA2">
        <w:t xml:space="preserve"> </w:t>
      </w:r>
      <w:r w:rsidR="004738CF">
        <w:t>Seller</w:t>
      </w:r>
      <w:r w:rsidR="0F133AA2">
        <w:t xml:space="preserve"> shall provide Initial Level 3 Schedule</w:t>
      </w:r>
      <w:r w:rsidR="00961ED9">
        <w:t>, twenty-one (</w:t>
      </w:r>
      <w:r w:rsidR="0F133AA2">
        <w:t>21</w:t>
      </w:r>
      <w:r w:rsidR="00961ED9">
        <w:t>)</w:t>
      </w:r>
      <w:r w:rsidR="0F133AA2">
        <w:t xml:space="preserve"> days after N</w:t>
      </w:r>
      <w:r w:rsidR="00961ED9">
        <w:t xml:space="preserve">otice </w:t>
      </w:r>
      <w:r w:rsidR="008A0ED7">
        <w:t>to</w:t>
      </w:r>
      <w:r w:rsidR="00961ED9">
        <w:t xml:space="preserve"> </w:t>
      </w:r>
      <w:r w:rsidR="0F133AA2">
        <w:t>P</w:t>
      </w:r>
      <w:r w:rsidR="00961ED9">
        <w:t>roceed</w:t>
      </w:r>
      <w:r w:rsidR="0F133AA2">
        <w:t xml:space="preserve"> and at a level of engineering deliverable that supports construction detailed activity breakdowns for task duration and estimates of the work to be detailed/performed for the schedule.</w:t>
      </w:r>
      <w:r w:rsidR="0CC04145">
        <w:t xml:space="preserve"> Final Level 3 Baseline Project Schedule to be provided within 1 week after approval of Initial Level 3 Schedule.</w:t>
      </w:r>
    </w:p>
    <w:p w14:paraId="0C738A30" w14:textId="77777777" w:rsidR="00570FBC" w:rsidRDefault="00570FBC" w:rsidP="00570FBC">
      <w:pPr>
        <w:pStyle w:val="Heading3"/>
      </w:pPr>
      <w:r>
        <w:t xml:space="preserve">For purposes of only 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sidR="00A15E27">
        <w:rPr>
          <w:u w:val="single"/>
        </w:rPr>
        <w:t>3.3</w:t>
      </w:r>
      <w:r>
        <w:rPr>
          <w:u w:val="single"/>
        </w:rPr>
        <w:fldChar w:fldCharType="end"/>
      </w:r>
      <w:r>
        <w:t>, the following words shall have the respective meanings set forth below.</w:t>
      </w:r>
    </w:p>
    <w:p w14:paraId="47890471" w14:textId="77777777" w:rsidR="00570FBC" w:rsidRPr="000D72B1" w:rsidRDefault="00570FBC" w:rsidP="00570FBC">
      <w:pPr>
        <w:pStyle w:val="Heading4"/>
      </w:pPr>
      <w:r w:rsidRPr="000D72B1">
        <w:t>“</w:t>
      </w:r>
      <w:r w:rsidRPr="000D72B1">
        <w:rPr>
          <w:b/>
        </w:rPr>
        <w:t>Activity</w:t>
      </w:r>
      <w:r w:rsidRPr="000D72B1">
        <w:t>”</w:t>
      </w:r>
      <w:r w:rsidRPr="000D72B1">
        <w:rPr>
          <w:b/>
        </w:rPr>
        <w:t xml:space="preserve"> </w:t>
      </w:r>
      <w:r w:rsidRPr="000D72B1">
        <w:t xml:space="preserve">means a discrete part of a contract that can be identified for planning, scheduling, monitoring, and controlling the construction Work.  Activities included in a construction schedule consume time and </w:t>
      </w:r>
      <w:r w:rsidR="008A0ED7" w:rsidRPr="000D72B1">
        <w:t>resources but</w:t>
      </w:r>
      <w:r w:rsidRPr="000D72B1">
        <w:t xml:space="preserve"> shall not include planned work stoppages.  Activities shall not normally reflect the Work of more than one trade.</w:t>
      </w:r>
    </w:p>
    <w:p w14:paraId="6E7C34F2" w14:textId="77777777" w:rsidR="00570FBC" w:rsidRPr="000D72B1" w:rsidRDefault="00570FBC" w:rsidP="00570FBC">
      <w:pPr>
        <w:pStyle w:val="Heading4"/>
      </w:pPr>
      <w:r w:rsidRPr="000D72B1">
        <w:t>“</w:t>
      </w:r>
      <w:r w:rsidRPr="000D72B1">
        <w:rPr>
          <w:b/>
        </w:rPr>
        <w:t>Baseline</w:t>
      </w:r>
      <w:r w:rsidRPr="000D72B1">
        <w:t xml:space="preserve">” schedule means the initial </w:t>
      </w:r>
      <w:r>
        <w:t>Project Schedule</w:t>
      </w:r>
      <w:r w:rsidRPr="000D72B1">
        <w:t>, as approved by Owner.</w:t>
      </w:r>
    </w:p>
    <w:p w14:paraId="2E081636" w14:textId="77777777" w:rsidR="00570FBC" w:rsidRPr="000D72B1" w:rsidRDefault="00570FBC" w:rsidP="00570FBC">
      <w:pPr>
        <w:pStyle w:val="Heading4"/>
      </w:pPr>
      <w:r w:rsidRPr="000D72B1">
        <w:t>“</w:t>
      </w:r>
      <w:r w:rsidRPr="000D72B1">
        <w:rPr>
          <w:b/>
        </w:rPr>
        <w:t>Critical path</w:t>
      </w:r>
      <w:r w:rsidRPr="000D72B1">
        <w:t>” means the longest sequence of activities in a project plan which must be completed on time for that project to complete by the stated due date.</w:t>
      </w:r>
    </w:p>
    <w:p w14:paraId="0748D77C" w14:textId="77777777" w:rsidR="00570FBC" w:rsidRPr="000D72B1" w:rsidRDefault="00570FBC" w:rsidP="00570FBC">
      <w:pPr>
        <w:pStyle w:val="Heading4"/>
      </w:pPr>
      <w:r w:rsidRPr="000D72B1">
        <w:t>“</w:t>
      </w:r>
      <w:r w:rsidRPr="000D72B1">
        <w:rPr>
          <w:b/>
        </w:rPr>
        <w:t>Critical path method</w:t>
      </w:r>
      <w:r w:rsidRPr="000D72B1">
        <w:t>” or “</w:t>
      </w:r>
      <w:r w:rsidRPr="000D72B1">
        <w:rPr>
          <w:b/>
        </w:rPr>
        <w:t>CPM</w:t>
      </w:r>
      <w:r w:rsidRPr="000D72B1">
        <w:t>” means a method of planning and scheduling a construction contract where activities are arranged based on activity relationships.  Network calculations determine when activities can be performed and the critical path of Agreement.</w:t>
      </w:r>
    </w:p>
    <w:p w14:paraId="107F5690" w14:textId="5F51E663" w:rsidR="00570FBC" w:rsidRDefault="00570FBC" w:rsidP="00570FBC">
      <w:pPr>
        <w:pStyle w:val="Heading4"/>
      </w:pPr>
      <w:r w:rsidRPr="000D72B1">
        <w:t>“</w:t>
      </w:r>
      <w:r w:rsidRPr="000D72B1">
        <w:rPr>
          <w:b/>
        </w:rPr>
        <w:t>Float</w:t>
      </w:r>
      <w:r w:rsidRPr="000D72B1">
        <w:t xml:space="preserve">” means the measure of leeway in starting and completing an activity.  Float time (including </w:t>
      </w:r>
      <w:r>
        <w:t>t</w:t>
      </w:r>
      <w:r w:rsidRPr="000D72B1">
        <w:t xml:space="preserve">otal </w:t>
      </w:r>
      <w:r>
        <w:t>f</w:t>
      </w:r>
      <w:r w:rsidRPr="000D72B1">
        <w:t xml:space="preserve">loat) is not for the exclusive use or benefit of either Owner or </w:t>
      </w:r>
      <w:r w:rsidR="004738CF">
        <w:t>Seller</w:t>
      </w:r>
      <w:r w:rsidRPr="000D72B1">
        <w:t xml:space="preserve">, but is a </w:t>
      </w:r>
      <w:r w:rsidR="008A0ED7" w:rsidRPr="000D72B1">
        <w:t>jointly owned</w:t>
      </w:r>
      <w:r w:rsidRPr="000D72B1">
        <w:t xml:space="preserve">, expiring Project resource available to both parties as needed to meet schedule milestones and </w:t>
      </w:r>
      <w:r>
        <w:t>Agreement</w:t>
      </w:r>
      <w:r w:rsidRPr="000D72B1">
        <w:t xml:space="preserve"> completion date.</w:t>
      </w:r>
    </w:p>
    <w:p w14:paraId="002893BB" w14:textId="77777777" w:rsidR="00570FBC" w:rsidRDefault="00570FBC" w:rsidP="00570FBC">
      <w:pPr>
        <w:pStyle w:val="Heading4"/>
      </w:pPr>
      <w:r w:rsidRPr="000D72B1">
        <w:t>“</w:t>
      </w:r>
      <w:r w:rsidRPr="000D72B1">
        <w:rPr>
          <w:b/>
        </w:rPr>
        <w:t>Predecessor activity</w:t>
      </w:r>
      <w:r w:rsidRPr="000D72B1">
        <w:t>” means an activity that precedes another activity in the network.</w:t>
      </w:r>
    </w:p>
    <w:p w14:paraId="2FB81000" w14:textId="77777777" w:rsidR="00570FBC" w:rsidRDefault="00570FBC" w:rsidP="00570FBC">
      <w:pPr>
        <w:pStyle w:val="Heading4"/>
      </w:pPr>
      <w:r w:rsidRPr="000D72B1">
        <w:t>“</w:t>
      </w:r>
      <w:r w:rsidRPr="000D72B1">
        <w:rPr>
          <w:b/>
        </w:rPr>
        <w:t>Resource loading</w:t>
      </w:r>
      <w:r w:rsidRPr="000D72B1">
        <w:t>” means the allocation of manpower, equipment, or material necessary for the completion of an activity as scheduled.</w:t>
      </w:r>
    </w:p>
    <w:p w14:paraId="434AAA24" w14:textId="77777777" w:rsidR="00570FBC" w:rsidRPr="000D72B1" w:rsidRDefault="00570FBC" w:rsidP="00570FBC">
      <w:pPr>
        <w:pStyle w:val="Heading4"/>
      </w:pPr>
      <w:r w:rsidRPr="000D72B1">
        <w:t>“</w:t>
      </w:r>
      <w:r w:rsidRPr="000D72B1">
        <w:rPr>
          <w:b/>
        </w:rPr>
        <w:t>Successor activity</w:t>
      </w:r>
      <w:r w:rsidRPr="000D72B1">
        <w:t>” means an activity that follows another activity in the network.</w:t>
      </w:r>
    </w:p>
    <w:p w14:paraId="226DFCA6" w14:textId="77777777" w:rsidR="00570FBC" w:rsidRDefault="00570FBC" w:rsidP="00570FBC">
      <w:pPr>
        <w:pStyle w:val="Heading4"/>
      </w:pPr>
      <w:r w:rsidRPr="000D72B1">
        <w:t>“</w:t>
      </w:r>
      <w:r w:rsidRPr="000D72B1">
        <w:rPr>
          <w:b/>
        </w:rPr>
        <w:t xml:space="preserve">Total </w:t>
      </w:r>
      <w:r>
        <w:rPr>
          <w:b/>
        </w:rPr>
        <w:t>f</w:t>
      </w:r>
      <w:r w:rsidRPr="000D72B1">
        <w:rPr>
          <w:b/>
        </w:rPr>
        <w:t>loat</w:t>
      </w:r>
      <w:r w:rsidRPr="000D72B1">
        <w:t xml:space="preserve">” is the measure of leeway in starting or completing an activity without adversely affecting an intermediate deadline or the planned </w:t>
      </w:r>
      <w:r>
        <w:t>Agreement</w:t>
      </w:r>
      <w:r w:rsidRPr="000D72B1">
        <w:t xml:space="preserve"> completion date.</w:t>
      </w:r>
    </w:p>
    <w:p w14:paraId="70823069" w14:textId="77777777" w:rsidR="00570FBC" w:rsidRDefault="00570FBC" w:rsidP="00570FBC">
      <w:pPr>
        <w:pStyle w:val="Heading3"/>
      </w:pPr>
      <w:r>
        <w:t>General requirements:</w:t>
      </w:r>
    </w:p>
    <w:p w14:paraId="4D88309E" w14:textId="64005FAB" w:rsidR="00570FBC" w:rsidRDefault="004738CF" w:rsidP="00570FBC">
      <w:pPr>
        <w:pStyle w:val="Heading4"/>
      </w:pPr>
      <w:r>
        <w:t>Seller</w:t>
      </w:r>
      <w:r w:rsidR="00570FBC" w:rsidRPr="0038083A">
        <w:t xml:space="preserve">’s accepted Baseline schedule will be set forth in </w:t>
      </w:r>
      <w:r w:rsidR="00570FBC" w:rsidRPr="0038083A">
        <w:rPr>
          <w:u w:val="single"/>
        </w:rPr>
        <w:t>Appendix B</w:t>
      </w:r>
      <w:r w:rsidR="00570FBC">
        <w:t xml:space="preserve"> (</w:t>
      </w:r>
      <w:r w:rsidR="00570FBC">
        <w:rPr>
          <w:i/>
        </w:rPr>
        <w:t>Critical Path Schedule Requirements</w:t>
      </w:r>
      <w:r w:rsidR="00570FBC">
        <w:t>).</w:t>
      </w:r>
    </w:p>
    <w:p w14:paraId="7CBDFCA1" w14:textId="7D631F0D" w:rsidR="00570FBC" w:rsidRPr="0045723D" w:rsidRDefault="004738CF" w:rsidP="00570FBC">
      <w:pPr>
        <w:pStyle w:val="Heading4"/>
      </w:pPr>
      <w:r>
        <w:t>Seller</w:t>
      </w:r>
      <w:r w:rsidR="00570FBC" w:rsidRPr="0045723D">
        <w:t xml:space="preserve"> shall utilize Primavera Professional Project Management Software from Oracle</w:t>
      </w:r>
      <w:r w:rsidR="00570FBC">
        <w:t xml:space="preserve"> for preparation of the Project Schedule</w:t>
      </w:r>
      <w:r w:rsidR="00570FBC" w:rsidRPr="0045723D">
        <w:t>.  At a minimum, this shall be version Primavera P6.7 or newer.</w:t>
      </w:r>
    </w:p>
    <w:p w14:paraId="1F91A786" w14:textId="77777777" w:rsidR="00570FBC" w:rsidRPr="0045723D" w:rsidRDefault="00570FBC" w:rsidP="00570FBC">
      <w:pPr>
        <w:pStyle w:val="Heading4"/>
      </w:pPr>
      <w:r w:rsidRPr="0045723D">
        <w:lastRenderedPageBreak/>
        <w:t xml:space="preserve">Activities in the </w:t>
      </w:r>
      <w:r>
        <w:t>Project Schedule</w:t>
      </w:r>
      <w:r w:rsidRPr="0045723D">
        <w:t xml:space="preserve"> shall be defined so that no single construction activity is longer than 20 calendar days and no single other activity is longer than 30 calendar days, respectively, unless specifically allowed by Owner.</w:t>
      </w:r>
    </w:p>
    <w:p w14:paraId="31D47D0C" w14:textId="5EAB2032" w:rsidR="00570FBC" w:rsidRPr="0045723D" w:rsidRDefault="00570FBC" w:rsidP="00570FBC">
      <w:pPr>
        <w:pStyle w:val="Heading4"/>
      </w:pPr>
      <w:r w:rsidRPr="0045723D">
        <w:t xml:space="preserve">Each activity shall be assigned a number.  Numbering shall be such that predecessor activity numbers are smaller numerically than successor activity numbers in the Baseline </w:t>
      </w:r>
      <w:r>
        <w:t>Project Schedule</w:t>
      </w:r>
      <w:r w:rsidRPr="0045723D">
        <w:t xml:space="preserve">.  </w:t>
      </w:r>
      <w:r w:rsidR="004738CF">
        <w:t>Seller</w:t>
      </w:r>
      <w:r w:rsidRPr="0045723D">
        <w:t xml:space="preserve"> shall use even-numbered activities for base Agreement Work, and odd-numbered activities for </w:t>
      </w:r>
      <w:r>
        <w:t>c</w:t>
      </w:r>
      <w:r w:rsidRPr="0045723D">
        <w:t xml:space="preserve">hange </w:t>
      </w:r>
      <w:r>
        <w:t>o</w:t>
      </w:r>
      <w:r w:rsidRPr="0045723D">
        <w:t xml:space="preserve">rder work.  No activity number shall change after approval of the Baseline </w:t>
      </w:r>
      <w:r>
        <w:t>Project Schedule</w:t>
      </w:r>
      <w:r w:rsidRPr="0045723D">
        <w:t>.</w:t>
      </w:r>
    </w:p>
    <w:p w14:paraId="3FCE0622" w14:textId="77777777" w:rsidR="00570FBC" w:rsidRPr="0045723D" w:rsidRDefault="00570FBC" w:rsidP="00570FBC">
      <w:pPr>
        <w:pStyle w:val="Heading4"/>
      </w:pPr>
      <w:r w:rsidRPr="0045723D">
        <w:t xml:space="preserve">The </w:t>
      </w:r>
      <w:r>
        <w:t>Project Schedule</w:t>
      </w:r>
      <w:r w:rsidRPr="0045723D">
        <w:t xml:space="preserve"> shall include a clear and logical work breakdown structure, wherein all items are assigned a sensible activity number based upon the type of work being performed.  Such work breakdown structure shall be subject to approval by Owner.</w:t>
      </w:r>
    </w:p>
    <w:p w14:paraId="5DCE18D9" w14:textId="77777777" w:rsidR="00570FBC" w:rsidRPr="0045723D" w:rsidRDefault="00570FBC" w:rsidP="00570FBC">
      <w:pPr>
        <w:pStyle w:val="Heading4"/>
      </w:pPr>
      <w:r w:rsidRPr="0045723D">
        <w:t xml:space="preserve">Procurement process activities shall be included for all long-lead and major items (as defined by Owner) as separate activities in the </w:t>
      </w:r>
      <w:r>
        <w:t>Project Schedule</w:t>
      </w:r>
      <w:r w:rsidRPr="0045723D">
        <w:t>.  Procurement cycle activities shall include, but not be limited to, submittals, approvals, purchasing, fabrication, and delivery.</w:t>
      </w:r>
    </w:p>
    <w:p w14:paraId="469C1625" w14:textId="77777777" w:rsidR="00570FBC" w:rsidRPr="0045723D" w:rsidRDefault="00570FBC" w:rsidP="00570FBC">
      <w:pPr>
        <w:pStyle w:val="Heading4"/>
      </w:pPr>
      <w:r w:rsidRPr="0045723D">
        <w:t xml:space="preserve">The </w:t>
      </w:r>
      <w:r>
        <w:t>Project Schedule</w:t>
      </w:r>
      <w:r w:rsidRPr="0045723D">
        <w:t xml:space="preserve"> shall indicate important stages of construction for each major portion of the Work, including, but not limited to, the following:</w:t>
      </w:r>
    </w:p>
    <w:p w14:paraId="6D0A770F" w14:textId="77777777" w:rsidR="00570FBC" w:rsidRPr="00E15B67" w:rsidRDefault="00570FBC" w:rsidP="00570FBC">
      <w:pPr>
        <w:pStyle w:val="Heading5"/>
      </w:pPr>
      <w:r w:rsidRPr="00E15B67">
        <w:t>Preparation and processing of submittals.</w:t>
      </w:r>
    </w:p>
    <w:p w14:paraId="458670B0" w14:textId="77777777" w:rsidR="00570FBC" w:rsidRDefault="00570FBC" w:rsidP="00570FBC">
      <w:pPr>
        <w:pStyle w:val="Heading5"/>
      </w:pPr>
      <w:r w:rsidRPr="00E15B67">
        <w:t>Mobilization and demobilization.</w:t>
      </w:r>
    </w:p>
    <w:p w14:paraId="519DDBB0" w14:textId="77777777" w:rsidR="00570FBC" w:rsidRDefault="00570FBC" w:rsidP="00570FBC">
      <w:pPr>
        <w:pStyle w:val="Heading5"/>
      </w:pPr>
      <w:r>
        <w:t>Acquisition of key permits.</w:t>
      </w:r>
    </w:p>
    <w:p w14:paraId="3001E148" w14:textId="77777777" w:rsidR="00F9050C" w:rsidRDefault="00F9050C" w:rsidP="00570FBC">
      <w:pPr>
        <w:pStyle w:val="Heading5"/>
      </w:pPr>
      <w:r>
        <w:t>Completion of interconnection studies and interconnection agreement, respectively.</w:t>
      </w:r>
    </w:p>
    <w:p w14:paraId="532C41AD" w14:textId="77777777" w:rsidR="00570FBC" w:rsidRPr="00E15B67" w:rsidRDefault="00570FBC" w:rsidP="00570FBC">
      <w:pPr>
        <w:pStyle w:val="Heading5"/>
      </w:pPr>
      <w:r w:rsidRPr="00E15B67">
        <w:t>Purchase of</w:t>
      </w:r>
      <w:r>
        <w:t xml:space="preserve"> major equipment</w:t>
      </w:r>
      <w:r w:rsidRPr="00E15B67">
        <w:t>.</w:t>
      </w:r>
    </w:p>
    <w:p w14:paraId="63E05E5D" w14:textId="77777777" w:rsidR="00570FBC" w:rsidRPr="00E15B67" w:rsidRDefault="00570FBC" w:rsidP="00570FBC">
      <w:pPr>
        <w:pStyle w:val="Heading5"/>
      </w:pPr>
      <w:r w:rsidRPr="00E15B67">
        <w:t>Delivery.</w:t>
      </w:r>
    </w:p>
    <w:p w14:paraId="319111CB" w14:textId="77777777" w:rsidR="00570FBC" w:rsidRPr="00E15B67" w:rsidRDefault="00570FBC" w:rsidP="00570FBC">
      <w:pPr>
        <w:pStyle w:val="Heading5"/>
      </w:pPr>
      <w:r w:rsidRPr="00E15B67">
        <w:t>Fabrication.</w:t>
      </w:r>
    </w:p>
    <w:p w14:paraId="256463D4" w14:textId="77777777" w:rsidR="00570FBC" w:rsidRPr="00E15B67" w:rsidRDefault="00570FBC" w:rsidP="00570FBC">
      <w:pPr>
        <w:pStyle w:val="Heading5"/>
      </w:pPr>
      <w:r w:rsidRPr="00E15B67">
        <w:t>Utility interruptions.</w:t>
      </w:r>
    </w:p>
    <w:p w14:paraId="17566FA5" w14:textId="77777777" w:rsidR="00570FBC" w:rsidRPr="00E15B67" w:rsidRDefault="00570FBC" w:rsidP="00570FBC">
      <w:pPr>
        <w:pStyle w:val="Heading5"/>
      </w:pPr>
      <w:r w:rsidRPr="00E15B67">
        <w:t>Installation.</w:t>
      </w:r>
    </w:p>
    <w:p w14:paraId="6A05C62F" w14:textId="65FEFC59" w:rsidR="00570FBC" w:rsidRPr="00E15B67" w:rsidRDefault="00570FBC" w:rsidP="00570FBC">
      <w:pPr>
        <w:pStyle w:val="Heading5"/>
      </w:pPr>
      <w:r w:rsidRPr="00E15B67">
        <w:t xml:space="preserve">Work by Owner that may affect or be affected by </w:t>
      </w:r>
      <w:r w:rsidR="004738CF">
        <w:t>Seller</w:t>
      </w:r>
      <w:r w:rsidRPr="00E15B67">
        <w:t>’s activities.</w:t>
      </w:r>
    </w:p>
    <w:p w14:paraId="7A90F095" w14:textId="77777777" w:rsidR="00570FBC" w:rsidRPr="00E15B67" w:rsidRDefault="00570FBC" w:rsidP="00570FBC">
      <w:pPr>
        <w:pStyle w:val="Heading5"/>
      </w:pPr>
      <w:r w:rsidRPr="00E15B67">
        <w:t>Startup and initial operations.</w:t>
      </w:r>
    </w:p>
    <w:p w14:paraId="256A7978" w14:textId="77777777" w:rsidR="00570FBC" w:rsidRDefault="00570FBC" w:rsidP="00570FBC">
      <w:pPr>
        <w:pStyle w:val="Heading5"/>
      </w:pPr>
      <w:r w:rsidRPr="00E15B67">
        <w:t>Tests and inspections.</w:t>
      </w:r>
    </w:p>
    <w:p w14:paraId="00C2B575" w14:textId="77777777" w:rsidR="00570FBC" w:rsidRPr="00E15B67" w:rsidRDefault="00570FBC" w:rsidP="00570FBC">
      <w:pPr>
        <w:pStyle w:val="Heading5"/>
      </w:pPr>
      <w:r>
        <w:t>Training.</w:t>
      </w:r>
    </w:p>
    <w:p w14:paraId="48B7FA35" w14:textId="77777777" w:rsidR="00570FBC" w:rsidRPr="007C0108" w:rsidRDefault="00570FBC" w:rsidP="00570FBC">
      <w:pPr>
        <w:pStyle w:val="Heading4"/>
      </w:pPr>
      <w:r w:rsidRPr="007C0108">
        <w:lastRenderedPageBreak/>
        <w:t xml:space="preserve">The </w:t>
      </w:r>
      <w:r>
        <w:t>Project Schedule</w:t>
      </w:r>
      <w:r w:rsidRPr="007C0108">
        <w:t xml:space="preserve"> shall include </w:t>
      </w:r>
      <w:r>
        <w:t>M</w:t>
      </w:r>
      <w:r w:rsidRPr="007C0108">
        <w:t>ilest</w:t>
      </w:r>
      <w:r>
        <w:t>ones indicated in the Agreement</w:t>
      </w:r>
      <w:r w:rsidR="00F9050C">
        <w:t xml:space="preserve">, including, but not limited to, guaranteed Milestone completion dates and any critical milestones in </w:t>
      </w:r>
      <w:r w:rsidR="00F9050C" w:rsidRPr="00F9050C">
        <w:rPr>
          <w:u w:val="single"/>
        </w:rPr>
        <w:t>Appendix M</w:t>
      </w:r>
      <w:r w:rsidR="00F9050C">
        <w:t xml:space="preserve"> (</w:t>
      </w:r>
      <w:r w:rsidR="00F9050C">
        <w:rPr>
          <w:i/>
        </w:rPr>
        <w:t>Critical Milestones</w:t>
      </w:r>
      <w:r w:rsidR="00F9050C">
        <w:t>)</w:t>
      </w:r>
      <w:r w:rsidRPr="007C0108">
        <w:t xml:space="preserve">.  All major milestones shall be presented at the top of the </w:t>
      </w:r>
      <w:r>
        <w:t>Project Schedule</w:t>
      </w:r>
      <w:r w:rsidRPr="007C0108">
        <w:t>.</w:t>
      </w:r>
    </w:p>
    <w:p w14:paraId="55069FA4" w14:textId="77777777" w:rsidR="00570FBC" w:rsidRPr="00E15B67" w:rsidRDefault="00570FBC" w:rsidP="00570FBC">
      <w:pPr>
        <w:pStyle w:val="Heading4"/>
      </w:pPr>
      <w:r w:rsidRPr="00E15B67">
        <w:t xml:space="preserve">The </w:t>
      </w:r>
      <w:r>
        <w:t>Project Schedule</w:t>
      </w:r>
      <w:r w:rsidRPr="00E15B67">
        <w:t xml:space="preserve"> shall show the Work in Gantt chart format, on a sheet size of 11</w:t>
      </w:r>
      <w:r>
        <w:t>-inch by</w:t>
      </w:r>
      <w:r w:rsidRPr="00E15B67">
        <w:t xml:space="preserve"> 17</w:t>
      </w:r>
      <w:r>
        <w:t>-inch</w:t>
      </w:r>
      <w:r w:rsidRPr="00E15B67">
        <w:t>, the scale and spacing shall allow room for notation and revisions, and the font shall be sized such that it is easily legible when printed.</w:t>
      </w:r>
    </w:p>
    <w:p w14:paraId="7A273A74" w14:textId="77777777" w:rsidR="00570FBC" w:rsidRPr="00E15B67" w:rsidRDefault="00570FBC" w:rsidP="00570FBC">
      <w:pPr>
        <w:pStyle w:val="Heading4"/>
      </w:pPr>
      <w:r w:rsidRPr="00E15B67">
        <w:t xml:space="preserve">Each revised or updated </w:t>
      </w:r>
      <w:r>
        <w:t>Project Schedule</w:t>
      </w:r>
      <w:r w:rsidRPr="00E15B67">
        <w:t xml:space="preserve"> shall show actual progress compared to the </w:t>
      </w:r>
      <w:r w:rsidR="67FEB673">
        <w:t>originally accepted</w:t>
      </w:r>
      <w:r w:rsidRPr="00E15B67">
        <w:t xml:space="preserve"> Baseline schedule and any proposed changes in the schedule of remaining Work.</w:t>
      </w:r>
    </w:p>
    <w:p w14:paraId="4DFA7936" w14:textId="77777777" w:rsidR="00570FBC" w:rsidRPr="00E15B67" w:rsidRDefault="00570FBC" w:rsidP="00570FBC">
      <w:pPr>
        <w:pStyle w:val="Heading4"/>
      </w:pPr>
      <w:r w:rsidRPr="00E15B67">
        <w:t xml:space="preserve">The </w:t>
      </w:r>
      <w:r>
        <w:t>Project Schedule</w:t>
      </w:r>
      <w:r w:rsidRPr="00E15B67">
        <w:t xml:space="preserve"> shall clearly identify all critical path activities.  Scheduled start and completion dates shall be consistent with </w:t>
      </w:r>
      <w:r>
        <w:t>Agreement</w:t>
      </w:r>
      <w:r w:rsidRPr="00E15B67">
        <w:t xml:space="preserve"> milestone dates.</w:t>
      </w:r>
    </w:p>
    <w:p w14:paraId="1D08FD3D" w14:textId="31D10052" w:rsidR="00570FBC" w:rsidRPr="00E15B67" w:rsidRDefault="004738CF" w:rsidP="00570FBC">
      <w:pPr>
        <w:pStyle w:val="Heading4"/>
      </w:pPr>
      <w:r>
        <w:t>Seller</w:t>
      </w:r>
      <w:r w:rsidR="00570FBC" w:rsidRPr="00E15B67">
        <w:t xml:space="preserve"> shall not use artificial activity durations, preferential logic, or other devices for sequestering </w:t>
      </w:r>
      <w:r w:rsidR="00570FBC">
        <w:t>F</w:t>
      </w:r>
      <w:r w:rsidR="00570FBC" w:rsidRPr="00E15B67">
        <w:t xml:space="preserve">loat.  Owner retains the right to reject any schedule submittal in which </w:t>
      </w:r>
      <w:r>
        <w:t>Seller</w:t>
      </w:r>
      <w:r w:rsidR="00570FBC" w:rsidRPr="00E15B67">
        <w:t xml:space="preserve"> has sequestered </w:t>
      </w:r>
      <w:r w:rsidR="00570FBC">
        <w:t>F</w:t>
      </w:r>
      <w:r w:rsidR="00570FBC" w:rsidRPr="00E15B67">
        <w:t>loat.  Any activity with lag greater than two (2) days shall be identified in the activity description.</w:t>
      </w:r>
    </w:p>
    <w:p w14:paraId="7CE7C0DB" w14:textId="77777777" w:rsidR="00570FBC" w:rsidRPr="00E15B67" w:rsidRDefault="00570FBC" w:rsidP="00570FBC">
      <w:pPr>
        <w:pStyle w:val="Heading4"/>
      </w:pPr>
      <w:r w:rsidRPr="00E15B67">
        <w:t>Constraint dates shall be kept to a minimum, and all constraints shall be identified with descriptive text in the activity description.</w:t>
      </w:r>
    </w:p>
    <w:p w14:paraId="61DE9E7F" w14:textId="77777777" w:rsidR="00570FBC" w:rsidRDefault="00570FBC" w:rsidP="00570FBC">
      <w:pPr>
        <w:pStyle w:val="Heading4"/>
      </w:pPr>
      <w:r w:rsidRPr="00E15B67">
        <w:t xml:space="preserve">All activities shall have a predecessor activity and successor activity except for the first and last activities in the </w:t>
      </w:r>
      <w:r>
        <w:t>Project Schedule</w:t>
      </w:r>
      <w:r w:rsidRPr="00E15B67">
        <w:t>.</w:t>
      </w:r>
    </w:p>
    <w:p w14:paraId="3473619A" w14:textId="77777777" w:rsidR="00F9050C" w:rsidRDefault="00F9050C" w:rsidP="00F9050C">
      <w:pPr>
        <w:pStyle w:val="Heading4"/>
      </w:pPr>
      <w:r w:rsidRPr="00F33E2E">
        <w:t xml:space="preserve">Each </w:t>
      </w:r>
      <w:r>
        <w:t>Project Schedule</w:t>
      </w:r>
      <w:r w:rsidRPr="00F33E2E">
        <w:t xml:space="preserve"> shall meet the minimum requirements for submittals set forth in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sidR="00A15E27">
        <w:rPr>
          <w:u w:val="single"/>
        </w:rPr>
        <w:t>3.2</w:t>
      </w:r>
      <w:r>
        <w:rPr>
          <w:u w:val="single"/>
        </w:rPr>
        <w:fldChar w:fldCharType="end"/>
      </w:r>
      <w:r>
        <w:t xml:space="preserve"> (</w:t>
      </w:r>
      <w:r w:rsidRPr="00F9050C">
        <w:rPr>
          <w:i/>
        </w:rPr>
        <w:fldChar w:fldCharType="begin"/>
      </w:r>
      <w:r w:rsidRPr="00F9050C">
        <w:rPr>
          <w:i/>
        </w:rPr>
        <w:instrText xml:space="preserve"> REF _Ref482989641 \h  \* MERGEFORMAT </w:instrText>
      </w:r>
      <w:r w:rsidRPr="00F9050C">
        <w:rPr>
          <w:i/>
        </w:rPr>
      </w:r>
      <w:r w:rsidRPr="00F9050C">
        <w:rPr>
          <w:i/>
        </w:rPr>
        <w:fldChar w:fldCharType="separate"/>
      </w:r>
      <w:r w:rsidR="00A15E27" w:rsidRPr="00A15E27">
        <w:rPr>
          <w:i/>
        </w:rPr>
        <w:t>Submittal Requirements</w:t>
      </w:r>
      <w:r w:rsidRPr="00F9050C">
        <w:rPr>
          <w:i/>
        </w:rPr>
        <w:fldChar w:fldCharType="end"/>
      </w:r>
      <w:r>
        <w:t>) herein</w:t>
      </w:r>
      <w:r w:rsidRPr="00F33E2E">
        <w:t>.</w:t>
      </w:r>
    </w:p>
    <w:p w14:paraId="49742743" w14:textId="77777777" w:rsidR="00570FBC" w:rsidRPr="00F33E2E" w:rsidRDefault="00570FBC" w:rsidP="00570FBC">
      <w:pPr>
        <w:pStyle w:val="Heading4"/>
      </w:pPr>
      <w:r>
        <w:t xml:space="preserve">The Project Schedule shall include allowances for delays that may be encountered for </w:t>
      </w:r>
      <w:r w:rsidR="66FCAF3B">
        <w:t>reasonably expected</w:t>
      </w:r>
      <w:r>
        <w:t xml:space="preserve"> weather conditions, non-working holidays, and other similar items.</w:t>
      </w:r>
    </w:p>
    <w:p w14:paraId="081318C6" w14:textId="77777777" w:rsidR="5A68D289" w:rsidRDefault="5A68D289" w:rsidP="49B0DBF1">
      <w:pPr>
        <w:pStyle w:val="Heading4"/>
        <w:rPr>
          <w:rFonts w:asciiTheme="minorHAnsi" w:eastAsiaTheme="minorEastAsia" w:hAnsiTheme="minorHAnsi" w:cstheme="minorBidi"/>
        </w:rPr>
      </w:pPr>
      <w:r>
        <w:t xml:space="preserve">Recovery Schedule - A detailed breakdown of </w:t>
      </w:r>
      <w:r w:rsidR="008A0ED7">
        <w:t xml:space="preserve">the detailed schedule </w:t>
      </w:r>
      <w:r>
        <w:t xml:space="preserve">may be requested by </w:t>
      </w:r>
      <w:r w:rsidR="008A0ED7">
        <w:t>Owner</w:t>
      </w:r>
      <w:r>
        <w:t xml:space="preserve"> as a mitigation plan for a Critical Milestone activity that becomes delayed.</w:t>
      </w:r>
    </w:p>
    <w:p w14:paraId="5FAA18D4" w14:textId="3A060762" w:rsidR="00F9050C" w:rsidRPr="007E7774" w:rsidRDefault="00F9050C" w:rsidP="00F9050C">
      <w:pPr>
        <w:pStyle w:val="Heading3"/>
      </w:pPr>
      <w:r>
        <w:t>C</w:t>
      </w:r>
      <w:r w:rsidRPr="00E15B67">
        <w:t xml:space="preserve">oncurrent with </w:t>
      </w:r>
      <w:r w:rsidRPr="007E7774">
        <w:t xml:space="preserve">each </w:t>
      </w:r>
      <w:r>
        <w:t>Project Schedule</w:t>
      </w:r>
      <w:r w:rsidRPr="007E7774">
        <w:t xml:space="preserve"> submittal, </w:t>
      </w:r>
      <w:r w:rsidR="004738CF">
        <w:t>Seller</w:t>
      </w:r>
      <w:r w:rsidRPr="007E7774">
        <w:t xml:space="preserve"> shall submit the following</w:t>
      </w:r>
      <w:r>
        <w:t xml:space="preserve"> reports</w:t>
      </w:r>
      <w:r w:rsidRPr="007E7774">
        <w:t>:</w:t>
      </w:r>
    </w:p>
    <w:p w14:paraId="1B876000" w14:textId="77777777" w:rsidR="00570FBC" w:rsidRPr="003E6767" w:rsidRDefault="00570FBC" w:rsidP="00F9050C">
      <w:pPr>
        <w:pStyle w:val="Heading4"/>
      </w:pPr>
      <w:r>
        <w:t>General</w:t>
      </w:r>
      <w:r w:rsidRPr="003E6767">
        <w:t>: electronic cop</w:t>
      </w:r>
      <w:r>
        <w:t>ies</w:t>
      </w:r>
      <w:r w:rsidRPr="003E6767">
        <w:t xml:space="preserve"> of the complete </w:t>
      </w:r>
      <w:r>
        <w:t>Project Schedule</w:t>
      </w:r>
      <w:r w:rsidRPr="003E6767">
        <w:t xml:space="preserve"> file in P6 executable (*.xer) format (including the Project-specific </w:t>
      </w:r>
      <w:r>
        <w:t>*</w:t>
      </w:r>
      <w:r w:rsidRPr="003E6767">
        <w:t>.plf layout filters) and Adobe (*.pdf) format, respectively.</w:t>
      </w:r>
    </w:p>
    <w:p w14:paraId="337A9174" w14:textId="77777777" w:rsidR="00570FBC" w:rsidRPr="003E6767" w:rsidRDefault="00570FBC" w:rsidP="00F9050C">
      <w:pPr>
        <w:pStyle w:val="Heading4"/>
      </w:pPr>
      <w:r w:rsidRPr="003E6767">
        <w:t>C</w:t>
      </w:r>
      <w:r>
        <w:t>ritical p</w:t>
      </w:r>
      <w:r w:rsidRPr="003E6767">
        <w:t xml:space="preserve">ath </w:t>
      </w:r>
      <w:r>
        <w:t>r</w:t>
      </w:r>
      <w:r w:rsidRPr="003E6767">
        <w:t>eport: list of all activities on critical path, sorted in ascending order by activity number.</w:t>
      </w:r>
    </w:p>
    <w:p w14:paraId="002AE47D" w14:textId="145610EC" w:rsidR="00570FBC" w:rsidRPr="003E6767" w:rsidRDefault="00570FBC" w:rsidP="00F9050C">
      <w:pPr>
        <w:pStyle w:val="Heading4"/>
      </w:pPr>
      <w:r>
        <w:t>Activity r</w:t>
      </w:r>
      <w:r w:rsidRPr="003E6767">
        <w:t xml:space="preserve">eport: list of all activities sorted by activity number and then start date, or actual start date if known.  Within each activity, </w:t>
      </w:r>
      <w:r w:rsidR="004738CF">
        <w:t>Seller</w:t>
      </w:r>
      <w:r w:rsidRPr="003E6767">
        <w:t xml:space="preserve"> shall indicate estimated completion percentage in no greater than </w:t>
      </w:r>
      <w:r>
        <w:t>10</w:t>
      </w:r>
      <w:r w:rsidRPr="003E6767">
        <w:t xml:space="preserve"> percent (10%) increments.</w:t>
      </w:r>
    </w:p>
    <w:p w14:paraId="088C3E9E" w14:textId="77777777" w:rsidR="00570FBC" w:rsidRPr="003E6767" w:rsidRDefault="00570FBC" w:rsidP="00F9050C">
      <w:pPr>
        <w:pStyle w:val="Heading4"/>
      </w:pPr>
      <w:r w:rsidRPr="003E6767">
        <w:t xml:space="preserve">Logic </w:t>
      </w:r>
      <w:r>
        <w:t>r</w:t>
      </w:r>
      <w:r w:rsidRPr="003E6767">
        <w:t>eport: list of preceding and succeeding activities for all activities, sorted in ascending order by activity number.</w:t>
      </w:r>
    </w:p>
    <w:p w14:paraId="074AF783" w14:textId="77777777" w:rsidR="00570FBC" w:rsidRDefault="00570FBC" w:rsidP="00F9050C">
      <w:pPr>
        <w:pStyle w:val="Heading4"/>
      </w:pPr>
      <w:r>
        <w:lastRenderedPageBreak/>
        <w:t>Total f</w:t>
      </w:r>
      <w:r w:rsidRPr="003E6767">
        <w:t xml:space="preserve">loat </w:t>
      </w:r>
      <w:r>
        <w:t>r</w:t>
      </w:r>
      <w:r w:rsidRPr="003E6767">
        <w:t xml:space="preserve">eport: list of all activities sorted in ascending order by activity number and showing </w:t>
      </w:r>
      <w:r>
        <w:t>t</w:t>
      </w:r>
      <w:r w:rsidRPr="003E6767">
        <w:t>otal float by activity.</w:t>
      </w:r>
    </w:p>
    <w:p w14:paraId="620622B6" w14:textId="77777777" w:rsidR="00570FBC" w:rsidRPr="003E6767" w:rsidRDefault="00570FBC" w:rsidP="00F9050C">
      <w:pPr>
        <w:pStyle w:val="Heading4"/>
      </w:pPr>
      <w:r w:rsidRPr="003E6767">
        <w:t>Three-</w:t>
      </w:r>
      <w:r>
        <w:t>w</w:t>
      </w:r>
      <w:r w:rsidRPr="003E6767">
        <w:t xml:space="preserve">eek </w:t>
      </w:r>
      <w:r>
        <w:t>look a</w:t>
      </w:r>
      <w:r w:rsidRPr="003E6767">
        <w:t>head: list of all planned Work activities during the current week and the subsequent two-week interval, sorted in ascending order by activity number.</w:t>
      </w:r>
    </w:p>
    <w:p w14:paraId="206E91AA" w14:textId="77777777" w:rsidR="00570FBC" w:rsidRPr="003E6767" w:rsidRDefault="00570FBC" w:rsidP="00F9050C">
      <w:pPr>
        <w:pStyle w:val="Heading4"/>
      </w:pPr>
      <w:r w:rsidRPr="003E6767">
        <w:t>Tabulated reports and/or schedule layouts showing the following:</w:t>
      </w:r>
    </w:p>
    <w:p w14:paraId="4CD6E8C5" w14:textId="77777777" w:rsidR="00570FBC" w:rsidRPr="0045723D" w:rsidRDefault="00570FBC" w:rsidP="00F9050C">
      <w:pPr>
        <w:pStyle w:val="Heading5"/>
      </w:pPr>
      <w:r w:rsidRPr="0045723D">
        <w:t>Identification of activities that have been added, deleted, or changed.</w:t>
      </w:r>
    </w:p>
    <w:p w14:paraId="6BACA861" w14:textId="77777777" w:rsidR="00570FBC" w:rsidRPr="0045723D" w:rsidRDefault="00570FBC" w:rsidP="00F9050C">
      <w:pPr>
        <w:pStyle w:val="Heading5"/>
      </w:pPr>
      <w:r w:rsidRPr="0045723D">
        <w:t>Changes in activity durations in workdays.</w:t>
      </w:r>
    </w:p>
    <w:p w14:paraId="59C470C5" w14:textId="77777777" w:rsidR="00570FBC" w:rsidRPr="0045723D" w:rsidRDefault="00570FBC" w:rsidP="00F9050C">
      <w:pPr>
        <w:pStyle w:val="Heading5"/>
      </w:pPr>
      <w:r w:rsidRPr="0045723D">
        <w:t>Changes in total float.</w:t>
      </w:r>
    </w:p>
    <w:p w14:paraId="6027262F" w14:textId="77777777" w:rsidR="00570FBC" w:rsidRPr="0045723D" w:rsidRDefault="00570FBC" w:rsidP="00F9050C">
      <w:pPr>
        <w:pStyle w:val="Heading5"/>
      </w:pPr>
      <w:r w:rsidRPr="0045723D">
        <w:t>Detailed schedule layout showing start and finish date variances.</w:t>
      </w:r>
    </w:p>
    <w:p w14:paraId="58F0B323" w14:textId="77777777" w:rsidR="00570FBC" w:rsidRPr="0045723D" w:rsidRDefault="00570FBC" w:rsidP="00F9050C">
      <w:pPr>
        <w:pStyle w:val="Heading5"/>
      </w:pPr>
      <w:r w:rsidRPr="0045723D">
        <w:t>Critic</w:t>
      </w:r>
      <w:r>
        <w:t xml:space="preserve">al path and near critical path (1 to </w:t>
      </w:r>
      <w:r w:rsidRPr="0045723D">
        <w:t>15 days float) layout with variances.</w:t>
      </w:r>
    </w:p>
    <w:p w14:paraId="25152C4B" w14:textId="77777777" w:rsidR="00570FBC" w:rsidRPr="0045723D" w:rsidRDefault="00570FBC" w:rsidP="00F9050C">
      <w:pPr>
        <w:pStyle w:val="Heading5"/>
      </w:pPr>
      <w:r w:rsidRPr="0045723D">
        <w:t>Major milestone report with variances.</w:t>
      </w:r>
    </w:p>
    <w:p w14:paraId="38510646" w14:textId="77777777" w:rsidR="00570FBC" w:rsidRPr="0045723D" w:rsidRDefault="00570FBC" w:rsidP="00F9050C">
      <w:pPr>
        <w:pStyle w:val="Heading5"/>
      </w:pPr>
      <w:r w:rsidRPr="0045723D">
        <w:t>Activity constraints, including type.</w:t>
      </w:r>
    </w:p>
    <w:p w14:paraId="176A7AC8" w14:textId="1B7E071E" w:rsidR="00570FBC" w:rsidRDefault="00570FBC" w:rsidP="00F9050C">
      <w:pPr>
        <w:pStyle w:val="Heading4"/>
      </w:pPr>
      <w:r w:rsidRPr="00B448DA">
        <w:t xml:space="preserve">Format for each activity in all reports described above shall contain, at a minimum, activity number, activity description, resource loading, original duration, remaining duration, early finish date, late start date, late finish date (or actual start date and/or actual finish date, as applicable), and </w:t>
      </w:r>
      <w:r>
        <w:t>t</w:t>
      </w:r>
      <w:r w:rsidRPr="00B448DA">
        <w:t>otal float in calendar days.</w:t>
      </w:r>
    </w:p>
    <w:p w14:paraId="6AF50BD7" w14:textId="77777777" w:rsidR="00D13260" w:rsidRPr="00422FFA" w:rsidRDefault="00D13260" w:rsidP="00E075CA">
      <w:pPr>
        <w:pStyle w:val="Heading2"/>
        <w:ind w:left="720"/>
        <w:rPr>
          <w:rFonts w:hint="eastAsia"/>
        </w:rPr>
      </w:pPr>
      <w:bookmarkStart w:id="65" w:name="_Ref483483527"/>
      <w:bookmarkStart w:id="66" w:name="_Toc42314237"/>
      <w:r>
        <w:t xml:space="preserve">Job Book </w:t>
      </w:r>
      <w:r w:rsidRPr="00422FFA">
        <w:t>Requirements</w:t>
      </w:r>
      <w:bookmarkEnd w:id="65"/>
      <w:bookmarkEnd w:id="66"/>
    </w:p>
    <w:p w14:paraId="55D4385B" w14:textId="58287F5C" w:rsidR="00D13260" w:rsidRDefault="00D13260" w:rsidP="00D13260">
      <w:pPr>
        <w:pStyle w:val="Heading3"/>
      </w:pPr>
      <w:r>
        <w:t xml:space="preserve">This </w:t>
      </w:r>
      <w:r>
        <w:rPr>
          <w:u w:val="single"/>
        </w:rPr>
        <w:t xml:space="preserve">Section </w:t>
      </w:r>
      <w:r>
        <w:rPr>
          <w:u w:val="single"/>
        </w:rPr>
        <w:fldChar w:fldCharType="begin"/>
      </w:r>
      <w:r>
        <w:rPr>
          <w:u w:val="single"/>
        </w:rPr>
        <w:instrText xml:space="preserve"> REF _Ref483483527 \r \h </w:instrText>
      </w:r>
      <w:r>
        <w:rPr>
          <w:u w:val="single"/>
        </w:rPr>
      </w:r>
      <w:r>
        <w:rPr>
          <w:u w:val="single"/>
        </w:rPr>
        <w:fldChar w:fldCharType="separate"/>
      </w:r>
      <w:r w:rsidR="00A15E27">
        <w:rPr>
          <w:u w:val="single"/>
        </w:rPr>
        <w:t>3.4</w:t>
      </w:r>
      <w:r>
        <w:rPr>
          <w:u w:val="single"/>
        </w:rPr>
        <w:fldChar w:fldCharType="end"/>
      </w:r>
      <w:r>
        <w:t xml:space="preserve"> sets forth an outline for the </w:t>
      </w:r>
      <w:r>
        <w:rPr>
          <w:i/>
        </w:rPr>
        <w:t>minimum</w:t>
      </w:r>
      <w:r>
        <w:t xml:space="preserve"> contents of the Job Books to be prepared by </w:t>
      </w:r>
      <w:r w:rsidR="004738CF">
        <w:t>Seller</w:t>
      </w:r>
      <w:r>
        <w:t>.</w:t>
      </w:r>
    </w:p>
    <w:p w14:paraId="4982E1A3" w14:textId="77777777" w:rsidR="00D13260" w:rsidRDefault="00F2645F" w:rsidP="00D13260">
      <w:pPr>
        <w:pStyle w:val="Heading3"/>
      </w:pPr>
      <w:bookmarkStart w:id="67" w:name="_Ref483484728"/>
      <w:r>
        <w:t>Job Book outline:</w:t>
      </w:r>
      <w:bookmarkEnd w:id="67"/>
    </w:p>
    <w:p w14:paraId="3D16F73E" w14:textId="77777777" w:rsidR="00F2645F" w:rsidRPr="00466203" w:rsidRDefault="00F2645F" w:rsidP="00F2645F">
      <w:pPr>
        <w:pStyle w:val="Heading4"/>
        <w:rPr>
          <w:b/>
          <w:bCs w:val="0"/>
        </w:rPr>
      </w:pPr>
      <w:r w:rsidRPr="00466203">
        <w:rPr>
          <w:b/>
          <w:bCs w:val="0"/>
        </w:rPr>
        <w:t>General:</w:t>
      </w:r>
    </w:p>
    <w:p w14:paraId="3517D4E0" w14:textId="77777777" w:rsidR="00F2645F" w:rsidRPr="008A0ED7" w:rsidRDefault="00F2645F" w:rsidP="00F2645F">
      <w:pPr>
        <w:pStyle w:val="Heading5"/>
        <w:rPr>
          <w:u w:val="single"/>
        </w:rPr>
      </w:pPr>
      <w:r w:rsidRPr="008A0ED7">
        <w:rPr>
          <w:u w:val="single"/>
        </w:rPr>
        <w:t>Index:</w:t>
      </w:r>
    </w:p>
    <w:p w14:paraId="6E4E568F" w14:textId="77777777" w:rsidR="00F2645F" w:rsidRDefault="00F2645F" w:rsidP="00F2645F">
      <w:pPr>
        <w:pStyle w:val="Heading6"/>
      </w:pPr>
      <w:r>
        <w:t>Job Book index</w:t>
      </w:r>
    </w:p>
    <w:p w14:paraId="4E5BAD33" w14:textId="77777777" w:rsidR="2D7A46B9" w:rsidRDefault="2D7A46B9" w:rsidP="426F76B4">
      <w:pPr>
        <w:pStyle w:val="Heading6"/>
      </w:pPr>
      <w:r>
        <w:t>Project Directory</w:t>
      </w:r>
    </w:p>
    <w:p w14:paraId="2E10641B" w14:textId="77777777" w:rsidR="00F2645F" w:rsidRPr="0080117F" w:rsidRDefault="00F2645F" w:rsidP="00F2645F">
      <w:pPr>
        <w:pStyle w:val="Heading6"/>
      </w:pPr>
      <w:r>
        <w:t xml:space="preserve">Drawing index, including all categories listed under </w:t>
      </w:r>
      <w:r w:rsidRPr="004F7A0E">
        <w:rPr>
          <w:u w:val="single"/>
        </w:rPr>
        <w:t xml:space="preserve">Section </w:t>
      </w:r>
      <w:r w:rsidR="00A465B8">
        <w:rPr>
          <w:u w:val="single"/>
        </w:rPr>
        <w:fldChar w:fldCharType="begin"/>
      </w:r>
      <w:r w:rsidR="00A465B8">
        <w:rPr>
          <w:u w:val="single"/>
        </w:rPr>
        <w:instrText xml:space="preserve"> REF _Ref483484728 \r \h </w:instrText>
      </w:r>
      <w:r w:rsidR="00A465B8">
        <w:rPr>
          <w:u w:val="single"/>
        </w:rPr>
      </w:r>
      <w:r w:rsidR="00A465B8">
        <w:rPr>
          <w:u w:val="single"/>
        </w:rPr>
        <w:fldChar w:fldCharType="separate"/>
      </w:r>
      <w:r w:rsidR="00A15E27">
        <w:rPr>
          <w:u w:val="single"/>
        </w:rPr>
        <w:t>3.4.2</w:t>
      </w:r>
      <w:r w:rsidR="00A465B8">
        <w:rPr>
          <w:u w:val="single"/>
        </w:rPr>
        <w:fldChar w:fldCharType="end"/>
      </w:r>
      <w:r>
        <w:rPr>
          <w:u w:val="single"/>
        </w:rPr>
        <w:fldChar w:fldCharType="begin"/>
      </w:r>
      <w:r>
        <w:rPr>
          <w:u w:val="single"/>
        </w:rPr>
        <w:instrText xml:space="preserve"> REF _Ref430947331 \r \h </w:instrText>
      </w:r>
      <w:r>
        <w:rPr>
          <w:u w:val="single"/>
        </w:rPr>
      </w:r>
      <w:r>
        <w:rPr>
          <w:u w:val="single"/>
        </w:rPr>
        <w:fldChar w:fldCharType="separate"/>
      </w:r>
      <w:r w:rsidR="00A15E27">
        <w:rPr>
          <w:u w:val="single"/>
        </w:rPr>
        <w:t>(2</w:t>
      </w:r>
      <w:proofErr w:type="gramStart"/>
      <w:r w:rsidR="00A15E27">
        <w:rPr>
          <w:u w:val="single"/>
        </w:rPr>
        <w:t>)(</w:t>
      </w:r>
      <w:proofErr w:type="gramEnd"/>
      <w:r w:rsidR="00A15E27">
        <w:rPr>
          <w:u w:val="single"/>
        </w:rPr>
        <w:t>b)</w:t>
      </w:r>
      <w:r>
        <w:rPr>
          <w:u w:val="single"/>
        </w:rPr>
        <w:fldChar w:fldCharType="end"/>
      </w:r>
      <w:r>
        <w:t xml:space="preserve"> below</w:t>
      </w:r>
    </w:p>
    <w:p w14:paraId="45DD2CD6" w14:textId="77777777" w:rsidR="00F2645F" w:rsidRPr="008A0ED7" w:rsidRDefault="00F2645F" w:rsidP="00F2645F">
      <w:pPr>
        <w:pStyle w:val="Heading5"/>
        <w:rPr>
          <w:u w:val="single"/>
        </w:rPr>
      </w:pPr>
      <w:r w:rsidRPr="008A0ED7">
        <w:rPr>
          <w:u w:val="single"/>
        </w:rPr>
        <w:t>Schedule:</w:t>
      </w:r>
    </w:p>
    <w:p w14:paraId="510DDD17" w14:textId="77777777" w:rsidR="00F2645F" w:rsidRDefault="00F2645F" w:rsidP="00F2645F">
      <w:pPr>
        <w:pStyle w:val="Heading6"/>
      </w:pPr>
      <w:r>
        <w:t>Final Project Schedule</w:t>
      </w:r>
    </w:p>
    <w:p w14:paraId="1BE7A2E9" w14:textId="77777777" w:rsidR="00F2645F" w:rsidRDefault="00F2645F" w:rsidP="00F2645F">
      <w:pPr>
        <w:pStyle w:val="Heading6"/>
      </w:pPr>
      <w:r>
        <w:t>Actual delivery schedule of Owner-Supplied Equipment</w:t>
      </w:r>
    </w:p>
    <w:p w14:paraId="2061792C" w14:textId="24AAC0A5" w:rsidR="00F2645F" w:rsidRPr="008A0ED7" w:rsidRDefault="004738CF" w:rsidP="00F2645F">
      <w:pPr>
        <w:pStyle w:val="Heading5"/>
        <w:rPr>
          <w:u w:val="single"/>
        </w:rPr>
      </w:pPr>
      <w:r>
        <w:rPr>
          <w:u w:val="single"/>
        </w:rPr>
        <w:lastRenderedPageBreak/>
        <w:t>Seller</w:t>
      </w:r>
      <w:r w:rsidR="00F2645F" w:rsidRPr="008A0ED7">
        <w:rPr>
          <w:u w:val="single"/>
        </w:rPr>
        <w:t xml:space="preserve"> plans:</w:t>
      </w:r>
    </w:p>
    <w:p w14:paraId="56724D1F" w14:textId="77777777" w:rsidR="00F2645F" w:rsidRDefault="00F2645F" w:rsidP="00F2645F">
      <w:pPr>
        <w:pStyle w:val="Heading6"/>
      </w:pPr>
      <w:r>
        <w:t>Safety Plan</w:t>
      </w:r>
    </w:p>
    <w:p w14:paraId="7A058AAE" w14:textId="77777777" w:rsidR="00F2645F" w:rsidRDefault="00F2645F" w:rsidP="00F2645F">
      <w:pPr>
        <w:pStyle w:val="Heading6"/>
      </w:pPr>
      <w:r>
        <w:t>Security Plan</w:t>
      </w:r>
    </w:p>
    <w:p w14:paraId="41A62F0B" w14:textId="77777777" w:rsidR="00F2645F" w:rsidRDefault="00F2645F" w:rsidP="00F2645F">
      <w:pPr>
        <w:pStyle w:val="Heading6"/>
      </w:pPr>
      <w:r>
        <w:t>Environmental Plan</w:t>
      </w:r>
    </w:p>
    <w:p w14:paraId="1F67A053" w14:textId="77777777" w:rsidR="00F2645F" w:rsidRDefault="00F2645F" w:rsidP="00F2645F">
      <w:pPr>
        <w:pStyle w:val="Heading6"/>
      </w:pPr>
      <w:r>
        <w:t>Project execution plan</w:t>
      </w:r>
    </w:p>
    <w:p w14:paraId="657E5622" w14:textId="77777777" w:rsidR="00F2645F" w:rsidRPr="008A0ED7" w:rsidRDefault="00F2645F" w:rsidP="00F2645F">
      <w:pPr>
        <w:pStyle w:val="Heading5"/>
        <w:rPr>
          <w:u w:val="single"/>
        </w:rPr>
      </w:pPr>
      <w:r w:rsidRPr="008A0ED7">
        <w:rPr>
          <w:u w:val="single"/>
        </w:rPr>
        <w:t>Health and safety statistics:</w:t>
      </w:r>
    </w:p>
    <w:p w14:paraId="3ABB4938" w14:textId="77777777" w:rsidR="00F2645F" w:rsidRDefault="00F2645F" w:rsidP="00F2645F">
      <w:pPr>
        <w:pStyle w:val="Heading6"/>
      </w:pPr>
      <w:r>
        <w:t>Project construction Work hours and statistical information</w:t>
      </w:r>
    </w:p>
    <w:p w14:paraId="3DF4AE47" w14:textId="77777777" w:rsidR="00F2645F" w:rsidRDefault="00F2645F" w:rsidP="00F2645F">
      <w:pPr>
        <w:pStyle w:val="Heading6"/>
      </w:pPr>
      <w:r>
        <w:t>Incident reports, including accidents, thefts, injuries, and near misses</w:t>
      </w:r>
    </w:p>
    <w:p w14:paraId="6ECEB7D3" w14:textId="77777777" w:rsidR="00F2645F" w:rsidRPr="008A0ED7" w:rsidRDefault="00F2645F" w:rsidP="00F2645F">
      <w:pPr>
        <w:pStyle w:val="Heading5"/>
        <w:rPr>
          <w:u w:val="single"/>
        </w:rPr>
      </w:pPr>
      <w:r w:rsidRPr="008A0ED7">
        <w:rPr>
          <w:u w:val="single"/>
        </w:rPr>
        <w:t>Changes:</w:t>
      </w:r>
    </w:p>
    <w:p w14:paraId="0B6F1849" w14:textId="77777777" w:rsidR="00F2645F" w:rsidRPr="0080117F" w:rsidRDefault="00F2645F" w:rsidP="00F2645F">
      <w:pPr>
        <w:pStyle w:val="Heading6"/>
      </w:pPr>
      <w:r w:rsidRPr="0080117F">
        <w:t>Project Change Orders</w:t>
      </w:r>
    </w:p>
    <w:p w14:paraId="40035B19" w14:textId="45AD33B6" w:rsidR="00F2645F" w:rsidRPr="0080117F" w:rsidRDefault="004738CF" w:rsidP="00F2645F">
      <w:pPr>
        <w:pStyle w:val="Heading6"/>
      </w:pPr>
      <w:r>
        <w:t>Seller</w:t>
      </w:r>
      <w:r w:rsidR="00F2645F">
        <w:t xml:space="preserve"> c</w:t>
      </w:r>
      <w:r w:rsidR="00F2645F" w:rsidRPr="0080117F">
        <w:t xml:space="preserve">orrespondence </w:t>
      </w:r>
      <w:r w:rsidR="00F2645F">
        <w:t>c</w:t>
      </w:r>
      <w:r w:rsidR="00F2645F" w:rsidRPr="0080117F">
        <w:t xml:space="preserve">oncerning </w:t>
      </w:r>
      <w:r w:rsidR="00F2645F">
        <w:t>C</w:t>
      </w:r>
      <w:r w:rsidR="00F2645F" w:rsidRPr="0080117F">
        <w:t xml:space="preserve">hange Orders </w:t>
      </w:r>
    </w:p>
    <w:p w14:paraId="5BCA98DC" w14:textId="77777777" w:rsidR="00F2645F" w:rsidRPr="008A0ED7" w:rsidRDefault="00F2645F" w:rsidP="00F2645F">
      <w:pPr>
        <w:pStyle w:val="Heading5"/>
        <w:rPr>
          <w:u w:val="single"/>
        </w:rPr>
      </w:pPr>
      <w:r w:rsidRPr="008A0ED7">
        <w:rPr>
          <w:u w:val="single"/>
        </w:rPr>
        <w:t>Permits:</w:t>
      </w:r>
    </w:p>
    <w:p w14:paraId="06571468" w14:textId="77777777" w:rsidR="00F2645F" w:rsidRDefault="00F2645F" w:rsidP="00F2645F">
      <w:pPr>
        <w:pStyle w:val="Heading6"/>
      </w:pPr>
      <w:r>
        <w:t xml:space="preserve">Owner </w:t>
      </w:r>
      <w:r w:rsidR="00546FDF">
        <w:t>p</w:t>
      </w:r>
      <w:r>
        <w:t>ermits</w:t>
      </w:r>
    </w:p>
    <w:p w14:paraId="55B67D25" w14:textId="20A5A8AF" w:rsidR="00F2645F" w:rsidRDefault="004738CF" w:rsidP="00F2645F">
      <w:pPr>
        <w:pStyle w:val="Heading6"/>
      </w:pPr>
      <w:r>
        <w:t>Seller</w:t>
      </w:r>
      <w:r w:rsidR="00F2645F">
        <w:t xml:space="preserve"> </w:t>
      </w:r>
      <w:r w:rsidR="00546FDF">
        <w:t>p</w:t>
      </w:r>
      <w:r w:rsidR="00F2645F">
        <w:t>ermits</w:t>
      </w:r>
    </w:p>
    <w:p w14:paraId="54EBEA74" w14:textId="77777777" w:rsidR="00F2645F" w:rsidRDefault="00F2645F" w:rsidP="00F2645F">
      <w:pPr>
        <w:pStyle w:val="Heading6"/>
      </w:pPr>
      <w:r w:rsidRPr="0080117F">
        <w:t xml:space="preserve">Certification of </w:t>
      </w:r>
      <w:r>
        <w:t>c</w:t>
      </w:r>
      <w:r w:rsidRPr="0080117F">
        <w:t xml:space="preserve">ompliance to </w:t>
      </w:r>
      <w:r>
        <w:t>p</w:t>
      </w:r>
      <w:r w:rsidRPr="0080117F">
        <w:t xml:space="preserve">ermit </w:t>
      </w:r>
      <w:r>
        <w:t>r</w:t>
      </w:r>
      <w:r w:rsidRPr="0080117F">
        <w:t>equirements</w:t>
      </w:r>
    </w:p>
    <w:p w14:paraId="798E4133" w14:textId="77777777" w:rsidR="00F2645F" w:rsidRPr="008A0ED7" w:rsidRDefault="00F2645F" w:rsidP="00F2645F">
      <w:pPr>
        <w:pStyle w:val="Heading5"/>
        <w:rPr>
          <w:u w:val="single"/>
        </w:rPr>
      </w:pPr>
      <w:r w:rsidRPr="008A0ED7">
        <w:rPr>
          <w:u w:val="single"/>
        </w:rPr>
        <w:t>Training:</w:t>
      </w:r>
    </w:p>
    <w:p w14:paraId="6168324B" w14:textId="77777777" w:rsidR="00F2645F" w:rsidRDefault="00F2645F" w:rsidP="00F2645F">
      <w:pPr>
        <w:pStyle w:val="Heading6"/>
      </w:pPr>
      <w:r>
        <w:t>Project c</w:t>
      </w:r>
      <w:r w:rsidRPr="0080117F">
        <w:t xml:space="preserve">onstruction </w:t>
      </w:r>
      <w:r>
        <w:t>t</w:t>
      </w:r>
      <w:r w:rsidRPr="0080117F">
        <w:t xml:space="preserve">raining </w:t>
      </w:r>
      <w:r>
        <w:t>r</w:t>
      </w:r>
      <w:r w:rsidRPr="0080117F">
        <w:t>ecords</w:t>
      </w:r>
    </w:p>
    <w:p w14:paraId="755E4F52" w14:textId="77777777" w:rsidR="00F2645F" w:rsidRDefault="00F2645F" w:rsidP="00F2645F">
      <w:pPr>
        <w:pStyle w:val="Heading6"/>
      </w:pPr>
      <w:r>
        <w:t>Copies of training manuals</w:t>
      </w:r>
    </w:p>
    <w:p w14:paraId="3E15E218" w14:textId="77777777" w:rsidR="00F2645F" w:rsidRPr="008A0ED7" w:rsidRDefault="00F2645F" w:rsidP="00F2645F">
      <w:pPr>
        <w:pStyle w:val="Heading5"/>
        <w:rPr>
          <w:u w:val="single"/>
        </w:rPr>
      </w:pPr>
      <w:r w:rsidRPr="008A0ED7">
        <w:rPr>
          <w:u w:val="single"/>
        </w:rPr>
        <w:t>Reporting:</w:t>
      </w:r>
    </w:p>
    <w:p w14:paraId="688F7C5F" w14:textId="77777777" w:rsidR="00F2645F" w:rsidRDefault="00F2645F" w:rsidP="00F2645F">
      <w:pPr>
        <w:pStyle w:val="Heading6"/>
      </w:pPr>
      <w:r>
        <w:t>Plan of the day reports</w:t>
      </w:r>
    </w:p>
    <w:p w14:paraId="63A3378E" w14:textId="77777777" w:rsidR="00F2645F" w:rsidRDefault="00F2645F" w:rsidP="00F2645F">
      <w:pPr>
        <w:pStyle w:val="Heading6"/>
      </w:pPr>
      <w:r>
        <w:t>Weekly progress reports</w:t>
      </w:r>
    </w:p>
    <w:p w14:paraId="079723C6" w14:textId="77777777" w:rsidR="00F2645F" w:rsidRPr="00ED5137" w:rsidRDefault="00F2645F" w:rsidP="00F2645F">
      <w:pPr>
        <w:pStyle w:val="Heading6"/>
        <w:rPr>
          <w:rFonts w:ascii="Times New Roman Bold" w:hAnsi="Times New Roman Bold" w:hint="eastAsia"/>
          <w:b/>
          <w:caps/>
          <w:u w:val="single"/>
        </w:rPr>
      </w:pPr>
      <w:r>
        <w:t>Monthly progress reports</w:t>
      </w:r>
    </w:p>
    <w:p w14:paraId="4C440698" w14:textId="77777777" w:rsidR="00F2645F" w:rsidRPr="008A0ED7" w:rsidRDefault="00F2645F" w:rsidP="00F2645F">
      <w:pPr>
        <w:pStyle w:val="Heading5"/>
        <w:rPr>
          <w:u w:val="single"/>
        </w:rPr>
      </w:pPr>
      <w:r w:rsidRPr="008A0ED7">
        <w:rPr>
          <w:u w:val="single"/>
        </w:rPr>
        <w:t>Contracting:</w:t>
      </w:r>
    </w:p>
    <w:p w14:paraId="68BDE0BD" w14:textId="6E0974AB" w:rsidR="00F2645F" w:rsidRDefault="00F2645F" w:rsidP="00F2645F">
      <w:pPr>
        <w:pStyle w:val="Heading6"/>
      </w:pPr>
      <w:r>
        <w:t>List of Subcontractors used on the Project</w:t>
      </w:r>
    </w:p>
    <w:p w14:paraId="5763A599" w14:textId="7BCDA9B8" w:rsidR="00F2645F" w:rsidRDefault="00F2645F" w:rsidP="00F2645F">
      <w:pPr>
        <w:pStyle w:val="Heading6"/>
      </w:pPr>
      <w:r>
        <w:t>Summary of all work performed by Subcontractors</w:t>
      </w:r>
    </w:p>
    <w:p w14:paraId="24D4D0DA" w14:textId="77777777" w:rsidR="00F2645F" w:rsidRDefault="00F2645F" w:rsidP="00F2645F">
      <w:pPr>
        <w:pStyle w:val="Heading6"/>
      </w:pPr>
      <w:r>
        <w:t>Copies of all subcontracts for construction services (non-priced)</w:t>
      </w:r>
    </w:p>
    <w:p w14:paraId="135CEEC0" w14:textId="77777777" w:rsidR="00F2645F" w:rsidRDefault="00F2645F" w:rsidP="00F2645F">
      <w:pPr>
        <w:pStyle w:val="Heading6"/>
      </w:pPr>
      <w:r>
        <w:lastRenderedPageBreak/>
        <w:t>Copies of purchase orders for</w:t>
      </w:r>
      <w:r w:rsidR="003637AB">
        <w:t xml:space="preserve"> major equipment</w:t>
      </w:r>
    </w:p>
    <w:p w14:paraId="6F3FEE06" w14:textId="77777777" w:rsidR="00F2645F" w:rsidRPr="00466203" w:rsidRDefault="00F2645F" w:rsidP="00F2645F">
      <w:pPr>
        <w:pStyle w:val="Heading4"/>
        <w:rPr>
          <w:b/>
          <w:bCs w:val="0"/>
        </w:rPr>
      </w:pPr>
      <w:r w:rsidRPr="00466203">
        <w:rPr>
          <w:b/>
          <w:bCs w:val="0"/>
        </w:rPr>
        <w:t>Drawings and manuals:</w:t>
      </w:r>
    </w:p>
    <w:p w14:paraId="029B57D1" w14:textId="77777777" w:rsidR="00F2645F" w:rsidRPr="008A0ED7" w:rsidRDefault="00F2645F" w:rsidP="00F2645F">
      <w:pPr>
        <w:pStyle w:val="Heading5"/>
        <w:rPr>
          <w:u w:val="single"/>
        </w:rPr>
      </w:pPr>
      <w:bookmarkStart w:id="68" w:name="_Ref476657471"/>
      <w:r w:rsidRPr="008A0ED7">
        <w:rPr>
          <w:u w:val="single"/>
        </w:rPr>
        <w:t>Design documentation:</w:t>
      </w:r>
      <w:bookmarkEnd w:id="68"/>
    </w:p>
    <w:p w14:paraId="1C849551" w14:textId="77777777" w:rsidR="00F2645F" w:rsidRDefault="00F2645F" w:rsidP="003637AB">
      <w:pPr>
        <w:pStyle w:val="Heading6"/>
      </w:pPr>
      <w:r>
        <w:t>Project Site plan</w:t>
      </w:r>
    </w:p>
    <w:p w14:paraId="2560F43C" w14:textId="77777777" w:rsidR="00F2645F" w:rsidRDefault="00F2645F" w:rsidP="003637AB">
      <w:pPr>
        <w:pStyle w:val="Heading6"/>
      </w:pPr>
      <w:r>
        <w:t xml:space="preserve">As-built </w:t>
      </w:r>
      <w:r w:rsidR="00331BC5">
        <w:t>Wind Turbine Generator</w:t>
      </w:r>
      <w:r>
        <w:t xml:space="preserve"> coordinates</w:t>
      </w:r>
    </w:p>
    <w:p w14:paraId="138667EF" w14:textId="77777777" w:rsidR="00F2645F" w:rsidRDefault="00F2645F" w:rsidP="003637AB">
      <w:pPr>
        <w:pStyle w:val="Heading6"/>
      </w:pPr>
      <w:r>
        <w:t>Design basis and Project Site data</w:t>
      </w:r>
    </w:p>
    <w:p w14:paraId="264DEFE7" w14:textId="77777777" w:rsidR="00F2645F" w:rsidRDefault="00F2645F" w:rsidP="003637AB">
      <w:pPr>
        <w:pStyle w:val="Heading6"/>
      </w:pPr>
      <w:r>
        <w:t>Engineering calculations and design studies</w:t>
      </w:r>
    </w:p>
    <w:p w14:paraId="16F92D9D" w14:textId="77777777" w:rsidR="00F2645F" w:rsidRDefault="00F2645F" w:rsidP="003637AB">
      <w:pPr>
        <w:pStyle w:val="Heading6"/>
      </w:pPr>
      <w:r>
        <w:t>Final geotechnical engineering report</w:t>
      </w:r>
    </w:p>
    <w:p w14:paraId="70579874" w14:textId="77777777" w:rsidR="00F2645F" w:rsidRPr="008A0ED7" w:rsidRDefault="00F2645F" w:rsidP="003637AB">
      <w:pPr>
        <w:pStyle w:val="Heading5"/>
        <w:rPr>
          <w:u w:val="single"/>
        </w:rPr>
      </w:pPr>
      <w:bookmarkStart w:id="69" w:name="_Ref430947331"/>
      <w:r w:rsidRPr="008A0ED7">
        <w:rPr>
          <w:u w:val="single"/>
        </w:rPr>
        <w:t>Issued for construction drawings:</w:t>
      </w:r>
      <w:bookmarkEnd w:id="69"/>
    </w:p>
    <w:p w14:paraId="6B8091B9" w14:textId="77777777" w:rsidR="00F2645F" w:rsidRPr="003637AB" w:rsidRDefault="00F2645F" w:rsidP="003637AB">
      <w:pPr>
        <w:pStyle w:val="Heading6"/>
      </w:pPr>
      <w:r w:rsidRPr="003637AB">
        <w:t xml:space="preserve">Civil </w:t>
      </w:r>
      <w:r w:rsidR="003637AB">
        <w:t>w</w:t>
      </w:r>
      <w:r w:rsidRPr="003637AB">
        <w:t>orks</w:t>
      </w:r>
    </w:p>
    <w:p w14:paraId="3E636283" w14:textId="77777777" w:rsidR="00F2645F" w:rsidRPr="003637AB" w:rsidRDefault="00F2645F" w:rsidP="003637AB">
      <w:pPr>
        <w:pStyle w:val="Heading6"/>
      </w:pPr>
      <w:r w:rsidRPr="003637AB">
        <w:t>Collection System Circuits</w:t>
      </w:r>
    </w:p>
    <w:p w14:paraId="05C7229F" w14:textId="77777777" w:rsidR="00F2645F" w:rsidRPr="003637AB" w:rsidRDefault="00F2645F" w:rsidP="003637AB">
      <w:pPr>
        <w:pStyle w:val="Heading6"/>
      </w:pPr>
      <w:r w:rsidRPr="003637AB">
        <w:t>Turbine Foundation</w:t>
      </w:r>
      <w:r w:rsidR="003637AB">
        <w:t>s</w:t>
      </w:r>
    </w:p>
    <w:p w14:paraId="4387D7DF" w14:textId="77777777" w:rsidR="00F2645F" w:rsidRPr="003637AB" w:rsidRDefault="00F2645F" w:rsidP="003637AB">
      <w:pPr>
        <w:pStyle w:val="Heading6"/>
      </w:pPr>
      <w:r w:rsidRPr="003637AB">
        <w:t>Project Substation (including civil, structural, and electrical)</w:t>
      </w:r>
    </w:p>
    <w:p w14:paraId="4D7162FF" w14:textId="77777777" w:rsidR="00F2645F" w:rsidRPr="003637AB" w:rsidRDefault="00F2645F" w:rsidP="003637AB">
      <w:pPr>
        <w:pStyle w:val="Heading6"/>
      </w:pPr>
      <w:r w:rsidRPr="003637AB">
        <w:t>Interconnection Line</w:t>
      </w:r>
    </w:p>
    <w:p w14:paraId="11EFBA70" w14:textId="77777777" w:rsidR="00F2645F" w:rsidRPr="003637AB" w:rsidRDefault="00F2645F" w:rsidP="003637AB">
      <w:pPr>
        <w:pStyle w:val="Heading6"/>
      </w:pPr>
      <w:r w:rsidRPr="003637AB">
        <w:t>SCADA System</w:t>
      </w:r>
    </w:p>
    <w:p w14:paraId="34D02072" w14:textId="77777777" w:rsidR="00F2645F" w:rsidRPr="003637AB" w:rsidRDefault="00F2645F" w:rsidP="003637AB">
      <w:pPr>
        <w:pStyle w:val="Heading6"/>
      </w:pPr>
      <w:r w:rsidRPr="003637AB">
        <w:t>O&amp;M Building</w:t>
      </w:r>
    </w:p>
    <w:p w14:paraId="2F799360" w14:textId="77777777" w:rsidR="00F2645F" w:rsidRPr="003637AB" w:rsidRDefault="00F2645F" w:rsidP="003637AB">
      <w:pPr>
        <w:pStyle w:val="Heading6"/>
      </w:pPr>
      <w:r w:rsidRPr="003637AB">
        <w:t>Meteorological towers</w:t>
      </w:r>
    </w:p>
    <w:p w14:paraId="66179B2C" w14:textId="77777777" w:rsidR="00F2645F" w:rsidRPr="003637AB" w:rsidRDefault="00F2645F" w:rsidP="003637AB">
      <w:pPr>
        <w:pStyle w:val="Heading6"/>
      </w:pPr>
      <w:r w:rsidRPr="003637AB">
        <w:t xml:space="preserve">As-Built Drawings, including all items listed under </w:t>
      </w:r>
      <w:r w:rsidR="00A465B8" w:rsidRPr="004F7A0E">
        <w:rPr>
          <w:u w:val="single"/>
        </w:rPr>
        <w:t xml:space="preserve">Section </w:t>
      </w:r>
      <w:r w:rsidR="00A465B8">
        <w:rPr>
          <w:u w:val="single"/>
        </w:rPr>
        <w:fldChar w:fldCharType="begin"/>
      </w:r>
      <w:r w:rsidR="00A465B8">
        <w:rPr>
          <w:u w:val="single"/>
        </w:rPr>
        <w:instrText xml:space="preserve"> REF _Ref483484728 \r \h </w:instrText>
      </w:r>
      <w:r w:rsidR="00A465B8">
        <w:rPr>
          <w:u w:val="single"/>
        </w:rPr>
      </w:r>
      <w:r w:rsidR="00A465B8">
        <w:rPr>
          <w:u w:val="single"/>
        </w:rPr>
        <w:fldChar w:fldCharType="separate"/>
      </w:r>
      <w:r w:rsidR="00A15E27">
        <w:rPr>
          <w:u w:val="single"/>
        </w:rPr>
        <w:t>3.4.2</w:t>
      </w:r>
      <w:r w:rsidR="00A465B8">
        <w:rPr>
          <w:u w:val="single"/>
        </w:rPr>
        <w:fldChar w:fldCharType="end"/>
      </w:r>
      <w:r w:rsidR="00A465B8">
        <w:rPr>
          <w:u w:val="single"/>
        </w:rPr>
        <w:fldChar w:fldCharType="begin"/>
      </w:r>
      <w:r w:rsidR="00A465B8">
        <w:rPr>
          <w:u w:val="single"/>
        </w:rPr>
        <w:instrText xml:space="preserve"> REF _Ref430947331 \r \h </w:instrText>
      </w:r>
      <w:r w:rsidR="00A465B8">
        <w:rPr>
          <w:u w:val="single"/>
        </w:rPr>
      </w:r>
      <w:r w:rsidR="00A465B8">
        <w:rPr>
          <w:u w:val="single"/>
        </w:rPr>
        <w:fldChar w:fldCharType="separate"/>
      </w:r>
      <w:r w:rsidR="00A15E27">
        <w:rPr>
          <w:u w:val="single"/>
        </w:rPr>
        <w:t>(b)</w:t>
      </w:r>
      <w:r w:rsidR="00A465B8">
        <w:rPr>
          <w:u w:val="single"/>
        </w:rPr>
        <w:fldChar w:fldCharType="end"/>
      </w:r>
      <w:r w:rsidRPr="003637AB">
        <w:t xml:space="preserve"> above</w:t>
      </w:r>
    </w:p>
    <w:p w14:paraId="32A8C3E6" w14:textId="77777777" w:rsidR="00F2645F" w:rsidRPr="003637AB" w:rsidRDefault="00F2645F" w:rsidP="003637AB">
      <w:pPr>
        <w:pStyle w:val="Heading6"/>
      </w:pPr>
      <w:r w:rsidRPr="003637AB">
        <w:t>Project bill of materials</w:t>
      </w:r>
    </w:p>
    <w:p w14:paraId="0F700B06" w14:textId="6E6804E3" w:rsidR="00F2645F" w:rsidRDefault="00F2645F" w:rsidP="003637AB">
      <w:pPr>
        <w:pStyle w:val="Heading6"/>
      </w:pPr>
      <w:r w:rsidRPr="003637AB">
        <w:t xml:space="preserve">Correspondence between Owner and </w:t>
      </w:r>
      <w:r w:rsidR="004738CF">
        <w:t>Seller</w:t>
      </w:r>
      <w:r w:rsidRPr="003637AB">
        <w:t>, including RFIs</w:t>
      </w:r>
    </w:p>
    <w:p w14:paraId="5863AF0F" w14:textId="77777777" w:rsidR="00F2645F" w:rsidRPr="008A0ED7" w:rsidRDefault="003637AB" w:rsidP="00F2645F">
      <w:pPr>
        <w:pStyle w:val="Heading5"/>
        <w:rPr>
          <w:u w:val="single"/>
        </w:rPr>
      </w:pPr>
      <w:r w:rsidRPr="008A0ED7">
        <w:rPr>
          <w:u w:val="single"/>
        </w:rPr>
        <w:t>Manuals and data sheets for all major equipment within or a part of the following</w:t>
      </w:r>
      <w:r w:rsidR="00F2645F" w:rsidRPr="008A0ED7">
        <w:rPr>
          <w:u w:val="single"/>
        </w:rPr>
        <w:t>:</w:t>
      </w:r>
    </w:p>
    <w:p w14:paraId="033FB00A" w14:textId="77777777" w:rsidR="00F2645F" w:rsidRPr="003637AB" w:rsidRDefault="00F2645F" w:rsidP="003637AB">
      <w:pPr>
        <w:pStyle w:val="Heading6"/>
      </w:pPr>
      <w:r w:rsidRPr="003637AB">
        <w:t>Collection System Circuits</w:t>
      </w:r>
    </w:p>
    <w:p w14:paraId="3D511E17" w14:textId="77777777" w:rsidR="00F2645F" w:rsidRPr="003637AB" w:rsidRDefault="00F2645F" w:rsidP="003637AB">
      <w:pPr>
        <w:pStyle w:val="Heading6"/>
      </w:pPr>
      <w:r w:rsidRPr="003637AB">
        <w:t>Project Substation</w:t>
      </w:r>
    </w:p>
    <w:p w14:paraId="6BFC2382" w14:textId="77777777" w:rsidR="00F2645F" w:rsidRPr="003637AB" w:rsidRDefault="00F2645F" w:rsidP="003637AB">
      <w:pPr>
        <w:pStyle w:val="Heading6"/>
      </w:pPr>
      <w:r w:rsidRPr="003637AB">
        <w:t>Interconnection Line</w:t>
      </w:r>
    </w:p>
    <w:p w14:paraId="42EB2A30" w14:textId="77777777" w:rsidR="00F2645F" w:rsidRPr="003637AB" w:rsidRDefault="00F2645F" w:rsidP="003637AB">
      <w:pPr>
        <w:pStyle w:val="Heading6"/>
      </w:pPr>
      <w:r w:rsidRPr="003637AB">
        <w:t>SCADA System</w:t>
      </w:r>
    </w:p>
    <w:p w14:paraId="52BE45EF" w14:textId="77777777" w:rsidR="00F2645F" w:rsidRPr="003637AB" w:rsidRDefault="00F2645F" w:rsidP="003637AB">
      <w:pPr>
        <w:pStyle w:val="Heading6"/>
      </w:pPr>
      <w:r w:rsidRPr="003637AB">
        <w:t>O&amp;M Building</w:t>
      </w:r>
    </w:p>
    <w:p w14:paraId="688DBB23" w14:textId="77777777" w:rsidR="003637AB" w:rsidRPr="008A0ED7" w:rsidRDefault="003637AB" w:rsidP="003637AB">
      <w:pPr>
        <w:pStyle w:val="Heading5"/>
        <w:rPr>
          <w:u w:val="single"/>
        </w:rPr>
      </w:pPr>
      <w:r w:rsidRPr="008A0ED7">
        <w:rPr>
          <w:u w:val="single"/>
        </w:rPr>
        <w:lastRenderedPageBreak/>
        <w:t>Other equipment documentation:</w:t>
      </w:r>
    </w:p>
    <w:p w14:paraId="20511B56" w14:textId="77777777" w:rsidR="00F2645F" w:rsidRDefault="00F2645F" w:rsidP="00F2645F">
      <w:pPr>
        <w:pStyle w:val="Heading6"/>
      </w:pPr>
      <w:r>
        <w:t>Instruction manuals where appropriate for building systems</w:t>
      </w:r>
    </w:p>
    <w:p w14:paraId="6292821D" w14:textId="77777777" w:rsidR="00F2645F" w:rsidRDefault="00F2645F" w:rsidP="00F2645F">
      <w:pPr>
        <w:pStyle w:val="Heading6"/>
      </w:pPr>
      <w:r>
        <w:t>Equipment factory acceptance test reports</w:t>
      </w:r>
    </w:p>
    <w:p w14:paraId="29968481" w14:textId="77777777" w:rsidR="00F2645F" w:rsidRDefault="00F2645F" w:rsidP="00F2645F">
      <w:pPr>
        <w:pStyle w:val="Heading6"/>
      </w:pPr>
      <w:r>
        <w:t>Spare parts list</w:t>
      </w:r>
    </w:p>
    <w:p w14:paraId="0E6606E8" w14:textId="77777777" w:rsidR="00F2645F" w:rsidRDefault="00F2645F" w:rsidP="00F2645F">
      <w:pPr>
        <w:pStyle w:val="Heading6"/>
      </w:pPr>
      <w:r>
        <w:t>Warranty agreements (including contact information) for all Equipment</w:t>
      </w:r>
    </w:p>
    <w:p w14:paraId="7B23B50A" w14:textId="77777777" w:rsidR="00F2645F" w:rsidRPr="008A0ED7" w:rsidRDefault="00F2645F" w:rsidP="00F2645F">
      <w:pPr>
        <w:pStyle w:val="Heading5"/>
        <w:rPr>
          <w:rFonts w:ascii="Times New Roman Bold" w:hAnsi="Times New Roman Bold" w:hint="eastAsia"/>
          <w:b/>
          <w:caps/>
          <w:u w:val="single"/>
        </w:rPr>
      </w:pPr>
      <w:r w:rsidRPr="008A0ED7">
        <w:rPr>
          <w:u w:val="single"/>
        </w:rPr>
        <w:t>Material safety data sheets</w:t>
      </w:r>
    </w:p>
    <w:p w14:paraId="23E53AC5" w14:textId="77777777" w:rsidR="00F2645F" w:rsidRPr="00466203" w:rsidRDefault="00F2645F" w:rsidP="00F2645F">
      <w:pPr>
        <w:pStyle w:val="Heading4"/>
        <w:rPr>
          <w:b/>
          <w:bCs w:val="0"/>
        </w:rPr>
      </w:pPr>
      <w:r w:rsidRPr="00466203">
        <w:rPr>
          <w:b/>
          <w:bCs w:val="0"/>
        </w:rPr>
        <w:t>Quality assurance documentation:</w:t>
      </w:r>
    </w:p>
    <w:p w14:paraId="2C0C4E0A" w14:textId="77777777" w:rsidR="00F2645F" w:rsidRPr="008A0ED7" w:rsidRDefault="00F2645F" w:rsidP="00F2645F">
      <w:pPr>
        <w:pStyle w:val="Heading5"/>
        <w:rPr>
          <w:u w:val="single"/>
        </w:rPr>
      </w:pPr>
      <w:r w:rsidRPr="008A0ED7">
        <w:rPr>
          <w:u w:val="single"/>
        </w:rPr>
        <w:t>Construction photographs:</w:t>
      </w:r>
    </w:p>
    <w:p w14:paraId="6F1AB17E" w14:textId="77777777" w:rsidR="00F2645F" w:rsidRDefault="00F2645F" w:rsidP="00F2645F">
      <w:pPr>
        <w:pStyle w:val="Heading6"/>
      </w:pPr>
      <w:r>
        <w:t>Photographs of construction activities</w:t>
      </w:r>
    </w:p>
    <w:p w14:paraId="6E182322" w14:textId="77777777" w:rsidR="00F2645F" w:rsidRDefault="00F2645F" w:rsidP="00F2645F">
      <w:pPr>
        <w:pStyle w:val="Heading6"/>
      </w:pPr>
      <w:r>
        <w:t>Photographs of Project Site restoration</w:t>
      </w:r>
    </w:p>
    <w:p w14:paraId="2F08D300" w14:textId="77777777" w:rsidR="00F2645F" w:rsidRPr="008A0ED7" w:rsidRDefault="00F2645F" w:rsidP="00F2645F">
      <w:pPr>
        <w:pStyle w:val="Heading5"/>
        <w:rPr>
          <w:u w:val="single"/>
        </w:rPr>
      </w:pPr>
      <w:r w:rsidRPr="008A0ED7">
        <w:rPr>
          <w:u w:val="single"/>
        </w:rPr>
        <w:t>Civil / structural works:</w:t>
      </w:r>
    </w:p>
    <w:p w14:paraId="00938663" w14:textId="77777777" w:rsidR="7C51C601" w:rsidRDefault="7C51C601" w:rsidP="426F76B4">
      <w:pPr>
        <w:pStyle w:val="Heading6"/>
      </w:pPr>
      <w:r>
        <w:t>Road base aggregate proctor testing results</w:t>
      </w:r>
    </w:p>
    <w:p w14:paraId="36974035" w14:textId="77777777" w:rsidR="7C51C601" w:rsidRDefault="7C51C601" w:rsidP="426F76B4">
      <w:pPr>
        <w:pStyle w:val="Heading6"/>
      </w:pPr>
      <w:r>
        <w:t>Road base density testing results</w:t>
      </w:r>
    </w:p>
    <w:p w14:paraId="63870C97" w14:textId="77777777" w:rsidR="00F2645F" w:rsidRDefault="00F2645F" w:rsidP="00F2645F">
      <w:pPr>
        <w:pStyle w:val="Heading6"/>
      </w:pPr>
      <w:r>
        <w:t>Access Road inspection documentation</w:t>
      </w:r>
    </w:p>
    <w:p w14:paraId="4EFAF244" w14:textId="77777777" w:rsidR="00F2645F" w:rsidRDefault="00F2645F" w:rsidP="00F2645F">
      <w:pPr>
        <w:pStyle w:val="Heading6"/>
      </w:pPr>
      <w:r>
        <w:t>Drainage structure inspection documentation</w:t>
      </w:r>
    </w:p>
    <w:p w14:paraId="0C2D0CBF" w14:textId="77777777" w:rsidR="00F2645F" w:rsidRDefault="00F2645F" w:rsidP="00F2645F">
      <w:pPr>
        <w:pStyle w:val="Heading6"/>
      </w:pPr>
      <w:r>
        <w:t>Soil testing results</w:t>
      </w:r>
    </w:p>
    <w:p w14:paraId="374EC066" w14:textId="77777777" w:rsidR="00F2645F" w:rsidRDefault="00F2645F" w:rsidP="00F2645F">
      <w:pPr>
        <w:pStyle w:val="Heading6"/>
      </w:pPr>
      <w:r>
        <w:t>Compaction testing results</w:t>
      </w:r>
      <w:r w:rsidR="6DB6CE8D">
        <w:t xml:space="preserve"> road subgrade and aggregate base</w:t>
      </w:r>
    </w:p>
    <w:p w14:paraId="6337C7B1" w14:textId="77777777" w:rsidR="00F2645F" w:rsidRDefault="00F2645F" w:rsidP="00F2645F">
      <w:pPr>
        <w:pStyle w:val="Heading6"/>
      </w:pPr>
      <w:r>
        <w:t>Moisture and density analysis</w:t>
      </w:r>
    </w:p>
    <w:p w14:paraId="6DF4CBCE" w14:textId="77777777" w:rsidR="09563951" w:rsidRDefault="09563951" w:rsidP="426F76B4">
      <w:pPr>
        <w:pStyle w:val="Heading6"/>
      </w:pPr>
      <w:r>
        <w:t>Drainage works (including culverts) inspection reports</w:t>
      </w:r>
    </w:p>
    <w:p w14:paraId="633B9D5D" w14:textId="77777777" w:rsidR="00F2645F" w:rsidRDefault="00F2645F" w:rsidP="00F2645F">
      <w:pPr>
        <w:pStyle w:val="Heading6"/>
      </w:pPr>
      <w:r>
        <w:t>Concrete mix design(s) and placement procedures</w:t>
      </w:r>
    </w:p>
    <w:p w14:paraId="0110D89F" w14:textId="77777777" w:rsidR="00F2645F" w:rsidRDefault="00F2645F" w:rsidP="00F2645F">
      <w:pPr>
        <w:pStyle w:val="Heading6"/>
      </w:pPr>
      <w:r>
        <w:t>Grout mix design(s) and placement procedures, including specification sheets</w:t>
      </w:r>
    </w:p>
    <w:p w14:paraId="7E530B73" w14:textId="77777777" w:rsidR="00F2645F" w:rsidRDefault="00F2645F" w:rsidP="00F2645F">
      <w:pPr>
        <w:pStyle w:val="Heading6"/>
      </w:pPr>
      <w:r>
        <w:t>Concrete and grout testing results / reports</w:t>
      </w:r>
    </w:p>
    <w:p w14:paraId="52EB23C1" w14:textId="77777777" w:rsidR="00F2645F" w:rsidRDefault="00F2645F" w:rsidP="00F2645F">
      <w:pPr>
        <w:pStyle w:val="Heading6"/>
      </w:pPr>
      <w:r>
        <w:t>Concrete batch tickets</w:t>
      </w:r>
    </w:p>
    <w:p w14:paraId="21C77490" w14:textId="77777777" w:rsidR="6F79360C" w:rsidRDefault="6F79360C" w:rsidP="426F76B4">
      <w:pPr>
        <w:pStyle w:val="Heading6"/>
      </w:pPr>
      <w:r>
        <w:t>Trial Batch Testing Report</w:t>
      </w:r>
    </w:p>
    <w:p w14:paraId="7BCF7CCB" w14:textId="77777777" w:rsidR="6F79360C" w:rsidRDefault="6F79360C" w:rsidP="426F76B4">
      <w:pPr>
        <w:pStyle w:val="Heading6"/>
      </w:pPr>
      <w:r>
        <w:t>Site Water Analysis Report</w:t>
      </w:r>
    </w:p>
    <w:p w14:paraId="61F378B2" w14:textId="77777777" w:rsidR="6F79360C" w:rsidRDefault="6F79360C" w:rsidP="426F76B4">
      <w:pPr>
        <w:pStyle w:val="Heading6"/>
      </w:pPr>
      <w:r>
        <w:t>Batch Plant Scale Certification</w:t>
      </w:r>
    </w:p>
    <w:p w14:paraId="546A35BB" w14:textId="77777777" w:rsidR="2615525C" w:rsidRDefault="2615525C" w:rsidP="426F76B4">
      <w:pPr>
        <w:pStyle w:val="Heading6"/>
      </w:pPr>
      <w:r>
        <w:lastRenderedPageBreak/>
        <w:t>Crane Pad compaction test results</w:t>
      </w:r>
    </w:p>
    <w:p w14:paraId="099C2473" w14:textId="77777777" w:rsidR="00F2645F" w:rsidRDefault="00F2645F" w:rsidP="00F2645F">
      <w:pPr>
        <w:pStyle w:val="Heading6"/>
      </w:pPr>
      <w:r>
        <w:t>Non-conformance and corrective action reports</w:t>
      </w:r>
    </w:p>
    <w:p w14:paraId="462EF744" w14:textId="77777777" w:rsidR="00F2645F" w:rsidRPr="008A0ED7" w:rsidRDefault="00F2645F" w:rsidP="00F2645F">
      <w:pPr>
        <w:pStyle w:val="Heading5"/>
        <w:rPr>
          <w:u w:val="single"/>
        </w:rPr>
      </w:pPr>
      <w:r w:rsidRPr="008A0ED7">
        <w:rPr>
          <w:u w:val="single"/>
        </w:rPr>
        <w:t>Turbine Foundations:</w:t>
      </w:r>
    </w:p>
    <w:p w14:paraId="12D0BAFB" w14:textId="77777777" w:rsidR="00F2645F" w:rsidRDefault="00331BC5" w:rsidP="00F2645F">
      <w:pPr>
        <w:pStyle w:val="Heading6"/>
      </w:pPr>
      <w:r>
        <w:t>Wind Turbine Generator</w:t>
      </w:r>
      <w:r w:rsidR="00F2645F">
        <w:t xml:space="preserve"> pad inspection and testing results</w:t>
      </w:r>
    </w:p>
    <w:p w14:paraId="6CA1E967" w14:textId="77777777" w:rsidR="00F2645F" w:rsidRDefault="00F2645F" w:rsidP="00F2645F">
      <w:pPr>
        <w:pStyle w:val="Heading6"/>
      </w:pPr>
      <w:r>
        <w:t>Turbine Foundation subgrade inspection and testing results</w:t>
      </w:r>
    </w:p>
    <w:p w14:paraId="1A83F36E" w14:textId="77777777" w:rsidR="3A9DF661" w:rsidRDefault="3A9DF661" w:rsidP="426F76B4">
      <w:pPr>
        <w:pStyle w:val="Heading6"/>
      </w:pPr>
      <w:r>
        <w:t xml:space="preserve">Wind Turbine Generator </w:t>
      </w:r>
      <w:r w:rsidR="28604751">
        <w:t>Foundation subgrade improvement inspection (if any)</w:t>
      </w:r>
    </w:p>
    <w:p w14:paraId="531E82B9" w14:textId="77777777" w:rsidR="333A3BC3" w:rsidRDefault="333A3BC3" w:rsidP="426F76B4">
      <w:pPr>
        <w:pStyle w:val="Heading6"/>
      </w:pPr>
      <w:r>
        <w:t>Wind Turbine Generator Foundation coordinate survey</w:t>
      </w:r>
      <w:r w:rsidR="5ED5F3BB">
        <w:t xml:space="preserve"> and top of concrete level check</w:t>
      </w:r>
    </w:p>
    <w:p w14:paraId="5489E326" w14:textId="7B971A27" w:rsidR="00F2645F" w:rsidRDefault="00F2645F" w:rsidP="00F2645F">
      <w:pPr>
        <w:pStyle w:val="Heading6"/>
      </w:pPr>
      <w:r>
        <w:t>Foundation Inspection Report</w:t>
      </w:r>
    </w:p>
    <w:p w14:paraId="48DC10E1" w14:textId="77777777" w:rsidR="74436FB8" w:rsidRDefault="74436FB8" w:rsidP="49B0DBF1">
      <w:pPr>
        <w:pStyle w:val="Heading6"/>
      </w:pPr>
      <w:r>
        <w:t>Batch Plant Inspection report</w:t>
      </w:r>
    </w:p>
    <w:p w14:paraId="3D806D0B" w14:textId="77777777" w:rsidR="00F2645F" w:rsidRDefault="00F2645F" w:rsidP="00F2645F">
      <w:pPr>
        <w:pStyle w:val="Heading6"/>
      </w:pPr>
      <w:r>
        <w:t>Reinforcing steel placement inspection</w:t>
      </w:r>
    </w:p>
    <w:p w14:paraId="02E408A8" w14:textId="77777777" w:rsidR="00F2645F" w:rsidRDefault="00F2645F" w:rsidP="00F2645F">
      <w:pPr>
        <w:pStyle w:val="Heading6"/>
      </w:pPr>
      <w:r>
        <w:t>Concrete mix design(s) and placement procedures</w:t>
      </w:r>
    </w:p>
    <w:p w14:paraId="012CB75A" w14:textId="77777777" w:rsidR="00F2645F" w:rsidRDefault="00F2645F" w:rsidP="00F2645F">
      <w:pPr>
        <w:pStyle w:val="Heading6"/>
      </w:pPr>
      <w:r>
        <w:t>Grout mix design(s) and placement procedures, including specification sheets</w:t>
      </w:r>
    </w:p>
    <w:p w14:paraId="2B82B285" w14:textId="77777777" w:rsidR="2719AA90" w:rsidRDefault="2719AA90" w:rsidP="426F76B4">
      <w:pPr>
        <w:pStyle w:val="Heading6"/>
      </w:pPr>
      <w:r>
        <w:t>Electrical conduit and ground grid installation inspection report</w:t>
      </w:r>
    </w:p>
    <w:p w14:paraId="500752FB" w14:textId="77777777" w:rsidR="00F2645F" w:rsidRDefault="0E8753D3" w:rsidP="00F2645F">
      <w:pPr>
        <w:pStyle w:val="Heading6"/>
        <w:rPr>
          <w:rFonts w:asciiTheme="minorHAnsi" w:eastAsiaTheme="minorEastAsia" w:hAnsiTheme="minorHAnsi" w:cstheme="minorBidi"/>
        </w:rPr>
      </w:pPr>
      <w:r>
        <w:t>Concrete and grout testing results</w:t>
      </w:r>
      <w:r w:rsidR="4DE81C2A">
        <w:t xml:space="preserve"> (Sampling, Compressive Strength, Temp, Density, Slump, and Air Content)</w:t>
      </w:r>
    </w:p>
    <w:p w14:paraId="4407367F" w14:textId="77777777" w:rsidR="00F2645F" w:rsidRDefault="00F2645F" w:rsidP="00F2645F">
      <w:pPr>
        <w:pStyle w:val="Heading6"/>
      </w:pPr>
      <w:r>
        <w:t>Concrete batch tickets</w:t>
      </w:r>
    </w:p>
    <w:p w14:paraId="63C2770F" w14:textId="77777777" w:rsidR="00F2645F" w:rsidRDefault="00F2645F" w:rsidP="00F2645F">
      <w:pPr>
        <w:pStyle w:val="Heading6"/>
      </w:pPr>
      <w:r>
        <w:t>Concrete pour logs</w:t>
      </w:r>
    </w:p>
    <w:p w14:paraId="365E5AE2" w14:textId="77777777" w:rsidR="371BA740" w:rsidRDefault="371BA740" w:rsidP="49B0DBF1">
      <w:pPr>
        <w:pStyle w:val="Heading6"/>
        <w:rPr>
          <w:rFonts w:asciiTheme="minorHAnsi" w:eastAsiaTheme="minorEastAsia" w:hAnsiTheme="minorHAnsi" w:cstheme="minorBidi"/>
        </w:rPr>
      </w:pPr>
      <w:r>
        <w:t>Foundation Concrete Compressive Strength Test Documentation</w:t>
      </w:r>
    </w:p>
    <w:p w14:paraId="5CD1612C" w14:textId="77777777" w:rsidR="00F2645F" w:rsidRDefault="00F2645F" w:rsidP="00F2645F">
      <w:pPr>
        <w:pStyle w:val="Heading6"/>
      </w:pPr>
      <w:r>
        <w:t>Grout placement inspection</w:t>
      </w:r>
    </w:p>
    <w:p w14:paraId="6789C35A" w14:textId="77777777" w:rsidR="39C9B5AF" w:rsidRDefault="39C9B5AF" w:rsidP="49B0DBF1">
      <w:pPr>
        <w:pStyle w:val="Heading6"/>
        <w:rPr>
          <w:rFonts w:asciiTheme="minorHAnsi" w:eastAsiaTheme="minorEastAsia" w:hAnsiTheme="minorHAnsi" w:cstheme="minorBidi"/>
        </w:rPr>
      </w:pPr>
      <w:r>
        <w:t>Foundation Grout Compressive Strength Test Documentation</w:t>
      </w:r>
    </w:p>
    <w:p w14:paraId="2B1842E4" w14:textId="77777777" w:rsidR="00F2645F" w:rsidRDefault="00F2645F" w:rsidP="00F2645F">
      <w:pPr>
        <w:pStyle w:val="Heading6"/>
      </w:pPr>
      <w:r>
        <w:t>Pre-backfill Turbine Foundation inspection</w:t>
      </w:r>
    </w:p>
    <w:p w14:paraId="5CCAED95" w14:textId="77777777" w:rsidR="00F2645F" w:rsidRDefault="00F2645F" w:rsidP="00F2645F">
      <w:pPr>
        <w:pStyle w:val="Heading6"/>
      </w:pPr>
      <w:r>
        <w:t>Turbine Foundation backfill testing</w:t>
      </w:r>
    </w:p>
    <w:p w14:paraId="70095547" w14:textId="77777777" w:rsidR="00F2645F" w:rsidRDefault="00F2645F" w:rsidP="00F2645F">
      <w:pPr>
        <w:pStyle w:val="Heading6"/>
      </w:pPr>
      <w:r>
        <w:t>Reinforcing steel, embedment ring, and anchor bolt mill certificates</w:t>
      </w:r>
    </w:p>
    <w:p w14:paraId="31197111" w14:textId="77777777" w:rsidR="42F1F793" w:rsidRDefault="42F1F793" w:rsidP="49B0DBF1">
      <w:pPr>
        <w:pStyle w:val="Heading6"/>
        <w:rPr>
          <w:rFonts w:asciiTheme="minorHAnsi" w:eastAsiaTheme="minorEastAsia" w:hAnsiTheme="minorHAnsi" w:cstheme="minorBidi"/>
        </w:rPr>
      </w:pPr>
      <w:r>
        <w:t>Anchor Bolt Embedment Plate Placement inspection</w:t>
      </w:r>
    </w:p>
    <w:p w14:paraId="38135EC9" w14:textId="77777777" w:rsidR="42F1F793" w:rsidRDefault="42F1F793" w:rsidP="49B0DBF1">
      <w:pPr>
        <w:pStyle w:val="Heading6"/>
      </w:pPr>
      <w:r>
        <w:t>Anchor Bolt tensioning reports</w:t>
      </w:r>
    </w:p>
    <w:p w14:paraId="5A28150B" w14:textId="77777777" w:rsidR="00F2645F" w:rsidRDefault="00F2645F" w:rsidP="00F2645F">
      <w:pPr>
        <w:pStyle w:val="Heading6"/>
      </w:pPr>
      <w:r>
        <w:lastRenderedPageBreak/>
        <w:t>Non-conformance and corrective action reports</w:t>
      </w:r>
    </w:p>
    <w:p w14:paraId="4EBC2089" w14:textId="77777777" w:rsidR="00F2645F" w:rsidRPr="00452C15" w:rsidRDefault="00F2645F" w:rsidP="00F2645F">
      <w:pPr>
        <w:pStyle w:val="Heading5"/>
        <w:rPr>
          <w:u w:val="single"/>
        </w:rPr>
      </w:pPr>
      <w:r w:rsidRPr="00452C15">
        <w:rPr>
          <w:u w:val="single"/>
        </w:rPr>
        <w:t>Collection System Circuits:</w:t>
      </w:r>
    </w:p>
    <w:p w14:paraId="223903EF" w14:textId="77777777" w:rsidR="64150A48" w:rsidRDefault="64150A48" w:rsidP="426F76B4">
      <w:pPr>
        <w:pStyle w:val="Heading6"/>
      </w:pPr>
      <w:r>
        <w:t>Check of delivered cables and other materials</w:t>
      </w:r>
    </w:p>
    <w:p w14:paraId="0058AB57" w14:textId="77777777" w:rsidR="00F2645F" w:rsidRPr="009D112A" w:rsidRDefault="00F2645F" w:rsidP="00F2645F">
      <w:pPr>
        <w:pStyle w:val="Heading6"/>
      </w:pPr>
      <w:r>
        <w:t>Trenching and cable installation inspection</w:t>
      </w:r>
    </w:p>
    <w:p w14:paraId="64B1CEF8" w14:textId="77777777" w:rsidR="00F2645F" w:rsidRPr="009D112A" w:rsidRDefault="631A32F0" w:rsidP="00F2645F">
      <w:pPr>
        <w:pStyle w:val="Heading6"/>
      </w:pPr>
      <w:r>
        <w:t xml:space="preserve">Electrical cable and fiber optic cable </w:t>
      </w:r>
      <w:r w:rsidR="3C77F813">
        <w:t>s</w:t>
      </w:r>
      <w:r w:rsidR="00F2645F">
        <w:t>plice inspections, including coordinates of splice locations</w:t>
      </w:r>
    </w:p>
    <w:p w14:paraId="145DD9F0" w14:textId="77777777" w:rsidR="29DE943E" w:rsidRDefault="29DE943E" w:rsidP="426F76B4">
      <w:pPr>
        <w:pStyle w:val="Heading6"/>
      </w:pPr>
      <w:r>
        <w:t>Trench backfilling inspection</w:t>
      </w:r>
    </w:p>
    <w:p w14:paraId="6F7E85E1" w14:textId="77777777" w:rsidR="29DE943E" w:rsidRDefault="29DE943E" w:rsidP="426F76B4">
      <w:pPr>
        <w:pStyle w:val="Heading6"/>
      </w:pPr>
      <w:r>
        <w:t>Marker ball placement and inspection, including coordinates of the marker ball locations.</w:t>
      </w:r>
    </w:p>
    <w:p w14:paraId="63E303B2" w14:textId="77777777" w:rsidR="0E8753D3" w:rsidRDefault="0E8753D3" w:rsidP="49B0DBF1">
      <w:pPr>
        <w:pStyle w:val="Heading6"/>
      </w:pPr>
      <w:r>
        <w:t>Termination inspections</w:t>
      </w:r>
      <w:r w:rsidR="0251F130">
        <w:t xml:space="preserve"> (ground level, T-body and riser pole terminations) </w:t>
      </w:r>
    </w:p>
    <w:p w14:paraId="1711A05A" w14:textId="77777777" w:rsidR="00F2645F" w:rsidRPr="009D112A" w:rsidRDefault="00F2645F" w:rsidP="00F2645F">
      <w:pPr>
        <w:pStyle w:val="Heading6"/>
      </w:pPr>
      <w:r>
        <w:t>Junction box inspection, including coordinates of cabinet locations</w:t>
      </w:r>
    </w:p>
    <w:p w14:paraId="1A416AA0" w14:textId="77777777" w:rsidR="00F2645F" w:rsidRPr="009D112A" w:rsidRDefault="00F2645F" w:rsidP="00F2645F">
      <w:pPr>
        <w:pStyle w:val="Heading6"/>
      </w:pPr>
      <w:r>
        <w:t>Directional boring inspection</w:t>
      </w:r>
    </w:p>
    <w:p w14:paraId="5AA42C01" w14:textId="77777777" w:rsidR="3D0EF5A8" w:rsidRDefault="3D0EF5A8" w:rsidP="49B0DBF1">
      <w:pPr>
        <w:pStyle w:val="Heading6"/>
      </w:pPr>
      <w:r>
        <w:t>Tile repair reports</w:t>
      </w:r>
    </w:p>
    <w:p w14:paraId="6738FED3" w14:textId="77777777" w:rsidR="00F2645F" w:rsidRDefault="00F2645F" w:rsidP="00F2645F">
      <w:pPr>
        <w:pStyle w:val="Heading6"/>
      </w:pPr>
      <w:r>
        <w:t xml:space="preserve">Pad-mount / </w:t>
      </w:r>
      <w:r w:rsidR="003637AB">
        <w:t>m</w:t>
      </w:r>
      <w:r>
        <w:t>edium-voltage transformer installation inspection</w:t>
      </w:r>
    </w:p>
    <w:p w14:paraId="1094C40A" w14:textId="77777777" w:rsidR="00F2645F" w:rsidRDefault="00F2645F" w:rsidP="00F2645F">
      <w:pPr>
        <w:pStyle w:val="Heading6"/>
      </w:pPr>
      <w:r>
        <w:t>Energization and testing procedures</w:t>
      </w:r>
    </w:p>
    <w:p w14:paraId="36316FE0" w14:textId="77777777" w:rsidR="00F2645F" w:rsidRDefault="00F2645F" w:rsidP="00F2645F">
      <w:pPr>
        <w:pStyle w:val="Heading6"/>
      </w:pPr>
      <w:r>
        <w:t>Electrical testing and commissioning results, including commissioning checklists</w:t>
      </w:r>
      <w:r w:rsidR="721314C1">
        <w:t xml:space="preserve"> (VLF testing, PD testing and </w:t>
      </w:r>
      <w:r w:rsidR="06F58953">
        <w:t>M</w:t>
      </w:r>
      <w:r w:rsidR="721314C1">
        <w:t>eggar testing)</w:t>
      </w:r>
    </w:p>
    <w:p w14:paraId="219DBFB7" w14:textId="77777777" w:rsidR="11DB2DEA" w:rsidRDefault="11DB2DEA" w:rsidP="49B0DBF1">
      <w:pPr>
        <w:pStyle w:val="Heading6"/>
      </w:pPr>
      <w:r>
        <w:t>Splice locations with marker balls and GPC coordinates</w:t>
      </w:r>
    </w:p>
    <w:p w14:paraId="3BD09311" w14:textId="77777777" w:rsidR="11DB2DEA" w:rsidRDefault="11DB2DEA" w:rsidP="49B0DBF1">
      <w:pPr>
        <w:pStyle w:val="Heading6"/>
      </w:pPr>
      <w:r>
        <w:t>Junction box locations and GPS coordinates</w:t>
      </w:r>
    </w:p>
    <w:p w14:paraId="4BA6C6DF" w14:textId="77777777" w:rsidR="721314C1" w:rsidRDefault="721314C1" w:rsidP="426F76B4">
      <w:pPr>
        <w:pStyle w:val="Heading6"/>
      </w:pPr>
      <w:r>
        <w:t>Fiber OTDR testing</w:t>
      </w:r>
    </w:p>
    <w:p w14:paraId="58282EBB" w14:textId="77777777" w:rsidR="721314C1" w:rsidRDefault="721314C1" w:rsidP="426F76B4">
      <w:pPr>
        <w:pStyle w:val="Heading6"/>
      </w:pPr>
      <w:r>
        <w:t>Installation of above ground cable markers inspection</w:t>
      </w:r>
    </w:p>
    <w:p w14:paraId="18958DFC" w14:textId="77777777" w:rsidR="00F2645F" w:rsidRPr="009D112A" w:rsidRDefault="00F2645F" w:rsidP="00F2645F">
      <w:pPr>
        <w:pStyle w:val="Heading6"/>
      </w:pPr>
      <w:r>
        <w:t>Non-conformance and corrective action reports</w:t>
      </w:r>
    </w:p>
    <w:p w14:paraId="3C74AC0D" w14:textId="77777777" w:rsidR="00F2645F" w:rsidRPr="00452C15" w:rsidRDefault="00F2645F" w:rsidP="00F2645F">
      <w:pPr>
        <w:pStyle w:val="Heading5"/>
        <w:rPr>
          <w:u w:val="single"/>
        </w:rPr>
      </w:pPr>
      <w:r w:rsidRPr="00452C15">
        <w:rPr>
          <w:u w:val="single"/>
        </w:rPr>
        <w:t>Project Substation:</w:t>
      </w:r>
    </w:p>
    <w:p w14:paraId="62F94EB4" w14:textId="77777777" w:rsidR="00F2645F" w:rsidRDefault="00F2645F" w:rsidP="00F2645F">
      <w:pPr>
        <w:pStyle w:val="Heading6"/>
      </w:pPr>
      <w:r>
        <w:t>Construction inspection documentation</w:t>
      </w:r>
    </w:p>
    <w:p w14:paraId="114D4362" w14:textId="77777777" w:rsidR="2B55A9FA" w:rsidRDefault="2B55A9FA" w:rsidP="426F76B4">
      <w:pPr>
        <w:pStyle w:val="Heading6"/>
      </w:pPr>
      <w:r>
        <w:t>Control building/switchgear inspection</w:t>
      </w:r>
    </w:p>
    <w:p w14:paraId="5C1EC0F8" w14:textId="77777777" w:rsidR="1CD3B30B" w:rsidRDefault="1CD3B30B" w:rsidP="49B0DBF1">
      <w:pPr>
        <w:pStyle w:val="Heading6"/>
      </w:pPr>
      <w:r>
        <w:t>Main Power transformer factory acceptance test</w:t>
      </w:r>
    </w:p>
    <w:p w14:paraId="22DDD70B" w14:textId="77777777" w:rsidR="1CD3B30B" w:rsidRDefault="1CD3B30B" w:rsidP="49B0DBF1">
      <w:pPr>
        <w:pStyle w:val="Heading6"/>
      </w:pPr>
      <w:r>
        <w:t>Control Building factory acceptance test</w:t>
      </w:r>
    </w:p>
    <w:p w14:paraId="338F7885" w14:textId="77777777" w:rsidR="095068FC" w:rsidRDefault="095068FC" w:rsidP="426F76B4">
      <w:pPr>
        <w:pStyle w:val="Heading6"/>
      </w:pPr>
      <w:r>
        <w:lastRenderedPageBreak/>
        <w:t>Main power transformer foundation installation inspection</w:t>
      </w:r>
    </w:p>
    <w:p w14:paraId="220F50A6" w14:textId="77777777" w:rsidR="095068FC" w:rsidRDefault="095068FC" w:rsidP="426F76B4">
      <w:pPr>
        <w:pStyle w:val="Heading6"/>
      </w:pPr>
      <w:r>
        <w:t>Equipment foundation excavation, reinforcement, concrete placement, earthing installation</w:t>
      </w:r>
      <w:r w:rsidR="1E044DC1">
        <w:t>, foundation backfilling inspection</w:t>
      </w:r>
    </w:p>
    <w:p w14:paraId="4095AAF9" w14:textId="77777777" w:rsidR="1E044DC1" w:rsidRDefault="1E044DC1" w:rsidP="426F76B4">
      <w:pPr>
        <w:pStyle w:val="Heading6"/>
      </w:pPr>
      <w:r>
        <w:t>Concrete cable trenches installation inspection</w:t>
      </w:r>
    </w:p>
    <w:p w14:paraId="48CCF4EA" w14:textId="77777777" w:rsidR="1E044DC1" w:rsidRDefault="1E044DC1" w:rsidP="426F76B4">
      <w:pPr>
        <w:pStyle w:val="Heading6"/>
      </w:pPr>
      <w:r>
        <w:t>Fences and gates installation inspection</w:t>
      </w:r>
    </w:p>
    <w:p w14:paraId="79DC8268" w14:textId="77777777" w:rsidR="1E044DC1" w:rsidRDefault="1E044DC1" w:rsidP="426F76B4">
      <w:pPr>
        <w:pStyle w:val="Heading6"/>
      </w:pPr>
      <w:r>
        <w:t>Substation yard earthing system installation inspection</w:t>
      </w:r>
    </w:p>
    <w:p w14:paraId="1B83C1F9" w14:textId="77777777" w:rsidR="1E044DC1" w:rsidRDefault="1E044DC1" w:rsidP="426F76B4">
      <w:pPr>
        <w:pStyle w:val="Heading6"/>
      </w:pPr>
      <w:r>
        <w:t>Final grade level and backfilling inspection of substation yard</w:t>
      </w:r>
    </w:p>
    <w:p w14:paraId="28B54068" w14:textId="77777777" w:rsidR="1A188085" w:rsidRDefault="1A188085" w:rsidP="49B0DBF1">
      <w:pPr>
        <w:pStyle w:val="Heading6"/>
      </w:pPr>
      <w:r>
        <w:t>Relay functionality check</w:t>
      </w:r>
    </w:p>
    <w:p w14:paraId="4C748C2E" w14:textId="77777777" w:rsidR="00F2645F" w:rsidRDefault="00F2645F" w:rsidP="00F2645F">
      <w:pPr>
        <w:pStyle w:val="Heading6"/>
      </w:pPr>
      <w:r>
        <w:t>Energization and testing procedures</w:t>
      </w:r>
    </w:p>
    <w:p w14:paraId="2E32959B" w14:textId="77777777" w:rsidR="00F2645F" w:rsidRDefault="00F2645F" w:rsidP="00F2645F">
      <w:pPr>
        <w:pStyle w:val="Heading6"/>
      </w:pPr>
      <w:r>
        <w:t>Electrical testing and commissioning results, including commissioning checklists</w:t>
      </w:r>
    </w:p>
    <w:p w14:paraId="65A22D6E" w14:textId="77777777" w:rsidR="74E5FAF8" w:rsidRDefault="74E5FAF8" w:rsidP="49B0DBF1">
      <w:pPr>
        <w:pStyle w:val="Heading6"/>
      </w:pPr>
      <w:r>
        <w:t>Communications validation and IT integration</w:t>
      </w:r>
    </w:p>
    <w:p w14:paraId="19B5B1CD" w14:textId="77777777" w:rsidR="00F2645F" w:rsidRPr="009D112A" w:rsidRDefault="00F2645F" w:rsidP="00F2645F">
      <w:pPr>
        <w:pStyle w:val="Heading6"/>
      </w:pPr>
      <w:r>
        <w:t>Non-conformance and corrective action reports</w:t>
      </w:r>
    </w:p>
    <w:p w14:paraId="6A72BAF8" w14:textId="77777777" w:rsidR="0ACE086B" w:rsidRDefault="0ACE086B" w:rsidP="426F76B4">
      <w:pPr>
        <w:pStyle w:val="Heading6"/>
      </w:pPr>
      <w:r>
        <w:t>Switching Procedures</w:t>
      </w:r>
    </w:p>
    <w:p w14:paraId="4E7BB075" w14:textId="77777777" w:rsidR="00F2645F" w:rsidRPr="00452C15" w:rsidRDefault="00F2645F" w:rsidP="00F2645F">
      <w:pPr>
        <w:pStyle w:val="Heading5"/>
        <w:rPr>
          <w:u w:val="single"/>
        </w:rPr>
      </w:pPr>
      <w:r w:rsidRPr="00452C15">
        <w:rPr>
          <w:u w:val="single"/>
        </w:rPr>
        <w:t>Interconnection Line:</w:t>
      </w:r>
    </w:p>
    <w:p w14:paraId="7A2D55B6" w14:textId="77777777" w:rsidR="00F2645F" w:rsidRDefault="3B2C3C06" w:rsidP="00F2645F">
      <w:pPr>
        <w:pStyle w:val="Heading6"/>
      </w:pPr>
      <w:r>
        <w:t>Check of the delivered material</w:t>
      </w:r>
    </w:p>
    <w:p w14:paraId="383E25D2" w14:textId="77777777" w:rsidR="00F2645F" w:rsidRDefault="3B2C3C06" w:rsidP="00F2645F">
      <w:pPr>
        <w:pStyle w:val="Heading6"/>
      </w:pPr>
      <w:r>
        <w:t>Check of pole coordinates and orientation</w:t>
      </w:r>
    </w:p>
    <w:p w14:paraId="433DC91F" w14:textId="77777777" w:rsidR="00F2645F" w:rsidRDefault="3B2C3C06" w:rsidP="00F2645F">
      <w:pPr>
        <w:pStyle w:val="Heading6"/>
      </w:pPr>
      <w:r>
        <w:t xml:space="preserve">Pole drilling, reinforcement placement, concrete placement inspection </w:t>
      </w:r>
    </w:p>
    <w:p w14:paraId="34599051" w14:textId="77777777" w:rsidR="00F2645F" w:rsidRDefault="3B2C3C06" w:rsidP="00F2645F">
      <w:pPr>
        <w:pStyle w:val="Heading6"/>
      </w:pPr>
      <w:r>
        <w:t>Pole</w:t>
      </w:r>
      <w:r w:rsidR="6A6EE70A">
        <w:t xml:space="preserve">, insulators and </w:t>
      </w:r>
      <w:r w:rsidR="56A5E13B">
        <w:t>conductor's</w:t>
      </w:r>
      <w:r w:rsidR="6A6EE70A">
        <w:t xml:space="preserve"> </w:t>
      </w:r>
      <w:r>
        <w:t>installation inspection</w:t>
      </w:r>
    </w:p>
    <w:p w14:paraId="6B023609" w14:textId="77777777" w:rsidR="00F2645F" w:rsidRDefault="00F2645F" w:rsidP="00F2645F">
      <w:pPr>
        <w:pStyle w:val="Heading6"/>
        <w:rPr>
          <w:rFonts w:asciiTheme="minorHAnsi" w:eastAsiaTheme="minorEastAsia" w:hAnsiTheme="minorHAnsi" w:cstheme="minorBidi"/>
        </w:rPr>
      </w:pPr>
      <w:r>
        <w:t>Construction inspection documentation</w:t>
      </w:r>
    </w:p>
    <w:p w14:paraId="4EDFE377" w14:textId="77777777" w:rsidR="00F2645F" w:rsidRDefault="00F2645F" w:rsidP="00F2645F">
      <w:pPr>
        <w:pStyle w:val="Heading6"/>
      </w:pPr>
      <w:r>
        <w:t>Energization and testing procedures</w:t>
      </w:r>
    </w:p>
    <w:p w14:paraId="7E263128" w14:textId="77777777" w:rsidR="00F2645F" w:rsidRPr="009D112A" w:rsidRDefault="00F2645F" w:rsidP="00F2645F">
      <w:pPr>
        <w:pStyle w:val="Heading6"/>
      </w:pPr>
      <w:r>
        <w:t>Electrical testing and commissioning results, including commissioning checklists</w:t>
      </w:r>
    </w:p>
    <w:p w14:paraId="1A38BF13" w14:textId="77777777" w:rsidR="00F2645F" w:rsidRDefault="00F2645F" w:rsidP="00F2645F">
      <w:pPr>
        <w:pStyle w:val="Heading6"/>
      </w:pPr>
      <w:r>
        <w:t>Non-conformance and corrective action reports</w:t>
      </w:r>
    </w:p>
    <w:p w14:paraId="0E06F2FA" w14:textId="77777777" w:rsidR="00F2645F" w:rsidRPr="00452C15" w:rsidRDefault="00F2645F" w:rsidP="00F2645F">
      <w:pPr>
        <w:pStyle w:val="Heading5"/>
        <w:rPr>
          <w:u w:val="single"/>
        </w:rPr>
      </w:pPr>
      <w:r w:rsidRPr="00452C15">
        <w:rPr>
          <w:u w:val="single"/>
        </w:rPr>
        <w:t xml:space="preserve">Agreement </w:t>
      </w:r>
      <w:r w:rsidR="005E4F33" w:rsidRPr="00452C15">
        <w:rPr>
          <w:u w:val="single"/>
        </w:rPr>
        <w:t>certificates (e.g., Certificate of Access Road Completion).</w:t>
      </w:r>
    </w:p>
    <w:p w14:paraId="3BA427B4" w14:textId="77777777" w:rsidR="00F2645F" w:rsidRPr="00452C15" w:rsidRDefault="00F2645F" w:rsidP="00F2645F">
      <w:pPr>
        <w:pStyle w:val="Heading5"/>
        <w:rPr>
          <w:u w:val="single"/>
        </w:rPr>
      </w:pPr>
      <w:r w:rsidRPr="00452C15">
        <w:rPr>
          <w:u w:val="single"/>
        </w:rPr>
        <w:t>Other certifications:</w:t>
      </w:r>
    </w:p>
    <w:p w14:paraId="2393F7CA" w14:textId="77777777" w:rsidR="00F2645F" w:rsidRDefault="00F2645F" w:rsidP="00F2645F">
      <w:pPr>
        <w:pStyle w:val="Heading6"/>
      </w:pPr>
      <w:r>
        <w:t>Reinforcing steel mill certificates</w:t>
      </w:r>
    </w:p>
    <w:p w14:paraId="7E95BA39" w14:textId="77777777" w:rsidR="00F2645F" w:rsidRDefault="00F2645F" w:rsidP="00F2645F">
      <w:pPr>
        <w:pStyle w:val="Heading6"/>
      </w:pPr>
      <w:r>
        <w:t>Flange bolt certifications</w:t>
      </w:r>
    </w:p>
    <w:p w14:paraId="5116259A" w14:textId="77777777" w:rsidR="00F2645F" w:rsidRDefault="00F2645F" w:rsidP="00F2645F">
      <w:pPr>
        <w:pStyle w:val="Heading6"/>
      </w:pPr>
      <w:r>
        <w:lastRenderedPageBreak/>
        <w:t>Tooling calibration records and testing certificates</w:t>
      </w:r>
    </w:p>
    <w:p w14:paraId="59AD5963" w14:textId="77777777" w:rsidR="00F2645F" w:rsidRDefault="00F2645F" w:rsidP="00F2645F">
      <w:pPr>
        <w:pStyle w:val="Heading6"/>
      </w:pPr>
      <w:r>
        <w:t>Rigging inspection reports</w:t>
      </w:r>
    </w:p>
    <w:p w14:paraId="6A4B2000" w14:textId="77777777" w:rsidR="00F2645F" w:rsidRDefault="00F2645F" w:rsidP="00F2645F">
      <w:pPr>
        <w:pStyle w:val="Heading6"/>
      </w:pPr>
      <w:r>
        <w:t>Welding certifications</w:t>
      </w:r>
    </w:p>
    <w:p w14:paraId="5F179590" w14:textId="77777777" w:rsidR="00F2645F" w:rsidRPr="0008029F" w:rsidRDefault="00F2645F" w:rsidP="00F2645F">
      <w:pPr>
        <w:pStyle w:val="Heading6"/>
        <w:rPr>
          <w:rFonts w:ascii="Times New Roman Bold" w:hAnsi="Times New Roman Bold" w:hint="eastAsia"/>
          <w:b/>
          <w:caps/>
          <w:u w:val="single"/>
        </w:rPr>
      </w:pPr>
      <w:r>
        <w:t>Equipment receipt, inspection, and inventory reports</w:t>
      </w:r>
      <w:bookmarkStart w:id="70" w:name="_Ref345342487"/>
    </w:p>
    <w:p w14:paraId="26D18EEE" w14:textId="77777777" w:rsidR="00F2645F" w:rsidRPr="00466203" w:rsidRDefault="00331BC5" w:rsidP="00F2645F">
      <w:pPr>
        <w:pStyle w:val="Heading4"/>
        <w:rPr>
          <w:b/>
          <w:bCs w:val="0"/>
        </w:rPr>
      </w:pPr>
      <w:bookmarkStart w:id="71" w:name="_Ref345343168"/>
      <w:r w:rsidRPr="00466203">
        <w:rPr>
          <w:b/>
          <w:bCs w:val="0"/>
        </w:rPr>
        <w:t>Wind Turbine Generator</w:t>
      </w:r>
      <w:r w:rsidR="00F2645F" w:rsidRPr="00466203">
        <w:rPr>
          <w:b/>
          <w:bCs w:val="0"/>
        </w:rPr>
        <w:t xml:space="preserve"> binders (One per </w:t>
      </w:r>
      <w:r w:rsidRPr="00466203">
        <w:rPr>
          <w:b/>
          <w:bCs w:val="0"/>
        </w:rPr>
        <w:t>Wind Turbine Generator</w:t>
      </w:r>
      <w:r w:rsidR="00F2645F" w:rsidRPr="00466203">
        <w:rPr>
          <w:b/>
          <w:bCs w:val="0"/>
        </w:rPr>
        <w:t>)</w:t>
      </w:r>
      <w:bookmarkEnd w:id="70"/>
      <w:bookmarkEnd w:id="71"/>
      <w:r w:rsidR="005E4F33" w:rsidRPr="00466203">
        <w:rPr>
          <w:b/>
          <w:bCs w:val="0"/>
        </w:rPr>
        <w:t>:</w:t>
      </w:r>
    </w:p>
    <w:p w14:paraId="5064FD3A" w14:textId="77777777" w:rsidR="00F2645F" w:rsidRDefault="00331BC5" w:rsidP="00F2645F">
      <w:pPr>
        <w:pStyle w:val="Heading5"/>
      </w:pPr>
      <w:r>
        <w:t>Wind Turbine Generator</w:t>
      </w:r>
      <w:r w:rsidR="00F2645F">
        <w:t xml:space="preserve"> Equipment receipt and visual inspection forms</w:t>
      </w:r>
    </w:p>
    <w:p w14:paraId="4D537FD3" w14:textId="77777777" w:rsidR="00F2645F" w:rsidRDefault="00F2645F" w:rsidP="00F2645F">
      <w:pPr>
        <w:pStyle w:val="Heading5"/>
      </w:pPr>
      <w:r>
        <w:t xml:space="preserve">Certificate of </w:t>
      </w:r>
      <w:r w:rsidR="00331BC5">
        <w:t>Wind Turbine Generator</w:t>
      </w:r>
      <w:r>
        <w:t xml:space="preserve"> Mechanical Completion</w:t>
      </w:r>
    </w:p>
    <w:p w14:paraId="175B8EC2" w14:textId="77777777" w:rsidR="00F2645F" w:rsidRDefault="00331BC5" w:rsidP="00F2645F">
      <w:pPr>
        <w:pStyle w:val="Heading5"/>
      </w:pPr>
      <w:r>
        <w:t>Wind Turbine Generator</w:t>
      </w:r>
      <w:r w:rsidR="00F2645F">
        <w:t xml:space="preserve"> punch lists</w:t>
      </w:r>
    </w:p>
    <w:p w14:paraId="2E80586F" w14:textId="77777777" w:rsidR="00F2645F" w:rsidRDefault="00F2645F" w:rsidP="00F2645F">
      <w:pPr>
        <w:pStyle w:val="Heading5"/>
      </w:pPr>
      <w:r>
        <w:t>Turbine Supplier assembly and erection checklists</w:t>
      </w:r>
    </w:p>
    <w:p w14:paraId="0CCD5765" w14:textId="77777777" w:rsidR="00F2645F" w:rsidRDefault="00F2645F" w:rsidP="00F2645F">
      <w:pPr>
        <w:pStyle w:val="Heading5"/>
      </w:pPr>
      <w:r>
        <w:t>Anchor bolt tensioning logs, including 10% inspection</w:t>
      </w:r>
    </w:p>
    <w:p w14:paraId="3C9E7297" w14:textId="77777777" w:rsidR="00F2645F" w:rsidRDefault="00F2645F" w:rsidP="00F2645F">
      <w:pPr>
        <w:pStyle w:val="Heading5"/>
      </w:pPr>
      <w:r>
        <w:t>Torque logs, including tower, nacelle, rotor, and rotor blades</w:t>
      </w:r>
    </w:p>
    <w:p w14:paraId="259EEDD6" w14:textId="77777777" w:rsidR="00F2645F" w:rsidRDefault="00331BC5" w:rsidP="00F2645F">
      <w:pPr>
        <w:pStyle w:val="Heading5"/>
      </w:pPr>
      <w:r>
        <w:t>Wind Turbine Generator</w:t>
      </w:r>
      <w:r w:rsidR="00F2645F">
        <w:t xml:space="preserve"> wiring testing results</w:t>
      </w:r>
    </w:p>
    <w:p w14:paraId="5D17028F" w14:textId="77777777" w:rsidR="00F2645F" w:rsidRDefault="00331BC5" w:rsidP="00F2645F">
      <w:pPr>
        <w:pStyle w:val="Heading5"/>
      </w:pPr>
      <w:r>
        <w:t>Wind Turbine Generator</w:t>
      </w:r>
      <w:r w:rsidR="00F2645F">
        <w:t xml:space="preserve"> grounding testing results</w:t>
      </w:r>
    </w:p>
    <w:p w14:paraId="56C9FD4B" w14:textId="77777777" w:rsidR="00F2645F" w:rsidRDefault="00F2645F" w:rsidP="00F2645F">
      <w:pPr>
        <w:pStyle w:val="Heading5"/>
      </w:pPr>
      <w:r>
        <w:t>Service lift installation checklist (if applicable)</w:t>
      </w:r>
    </w:p>
    <w:p w14:paraId="1E06FBD1" w14:textId="77777777" w:rsidR="197F8530" w:rsidRDefault="197F8530" w:rsidP="49B0DBF1">
      <w:pPr>
        <w:pStyle w:val="Heading5"/>
      </w:pPr>
      <w:r>
        <w:t>Mechanical walk down inspections</w:t>
      </w:r>
    </w:p>
    <w:p w14:paraId="0CF7450A" w14:textId="77777777" w:rsidR="08070309" w:rsidRDefault="08070309" w:rsidP="426F76B4">
      <w:pPr>
        <w:pStyle w:val="Heading5"/>
      </w:pPr>
      <w:r>
        <w:t>Wind Turbine Generator functional tests</w:t>
      </w:r>
    </w:p>
    <w:p w14:paraId="05204862" w14:textId="77777777" w:rsidR="0FC9F9E0" w:rsidRPr="00466203" w:rsidRDefault="0FC9F9E0" w:rsidP="426F76B4">
      <w:pPr>
        <w:pStyle w:val="Heading5"/>
        <w:rPr>
          <w:rFonts w:cs="Times New Roman"/>
        </w:rPr>
      </w:pPr>
      <w:r w:rsidRPr="00466203">
        <w:rPr>
          <w:rFonts w:cs="Times New Roman"/>
        </w:rPr>
        <w:t xml:space="preserve">Wind Turbine Generator </w:t>
      </w:r>
      <w:r w:rsidR="79E7C593" w:rsidRPr="00466203">
        <w:rPr>
          <w:rFonts w:cs="Times New Roman"/>
        </w:rPr>
        <w:t>SCADA tests on completion</w:t>
      </w:r>
    </w:p>
    <w:p w14:paraId="42859079" w14:textId="77777777" w:rsidR="4D95C651" w:rsidRPr="00466203" w:rsidRDefault="4D95C651" w:rsidP="49B0DBF1">
      <w:pPr>
        <w:pStyle w:val="Heading4"/>
        <w:rPr>
          <w:rFonts w:eastAsiaTheme="minorEastAsia" w:cs="Times New Roman"/>
          <w:b/>
          <w:bCs w:val="0"/>
        </w:rPr>
      </w:pPr>
      <w:r w:rsidRPr="00466203">
        <w:rPr>
          <w:rFonts w:cs="Times New Roman"/>
          <w:b/>
          <w:bCs w:val="0"/>
        </w:rPr>
        <w:t>MET tower:</w:t>
      </w:r>
    </w:p>
    <w:p w14:paraId="190446A1" w14:textId="77777777" w:rsidR="4D95C651" w:rsidRPr="00466203" w:rsidRDefault="4D95C651" w:rsidP="00452C15">
      <w:pPr>
        <w:pStyle w:val="Heading5"/>
        <w:rPr>
          <w:rFonts w:eastAsiaTheme="minorEastAsia" w:cs="Times New Roman"/>
          <w:szCs w:val="22"/>
        </w:rPr>
      </w:pPr>
      <w:r w:rsidRPr="00466203">
        <w:rPr>
          <w:rFonts w:cs="Times New Roman"/>
          <w:szCs w:val="22"/>
        </w:rPr>
        <w:t>Check of the delivered material</w:t>
      </w:r>
    </w:p>
    <w:p w14:paraId="54164BB4" w14:textId="77777777" w:rsidR="76DFF5ED" w:rsidRPr="00466203" w:rsidRDefault="76DFF5ED" w:rsidP="00452C15">
      <w:pPr>
        <w:pStyle w:val="Heading5"/>
        <w:rPr>
          <w:rFonts w:cs="Times New Roman"/>
          <w:szCs w:val="22"/>
        </w:rPr>
      </w:pPr>
      <w:r w:rsidRPr="00466203">
        <w:rPr>
          <w:rFonts w:cs="Times New Roman"/>
          <w:szCs w:val="22"/>
        </w:rPr>
        <w:t>Foundation inspection report</w:t>
      </w:r>
    </w:p>
    <w:p w14:paraId="76632196" w14:textId="77777777" w:rsidR="4D95C651" w:rsidRPr="00466203" w:rsidRDefault="4D95C651" w:rsidP="00452C15">
      <w:pPr>
        <w:pStyle w:val="Heading5"/>
        <w:rPr>
          <w:rFonts w:cs="Times New Roman"/>
          <w:szCs w:val="22"/>
        </w:rPr>
      </w:pPr>
      <w:r w:rsidRPr="00466203">
        <w:rPr>
          <w:rFonts w:cs="Times New Roman"/>
          <w:szCs w:val="22"/>
        </w:rPr>
        <w:t xml:space="preserve">Instrumentation installation inspection </w:t>
      </w:r>
    </w:p>
    <w:p w14:paraId="540C7898" w14:textId="77777777" w:rsidR="4D95C651" w:rsidRPr="00466203" w:rsidRDefault="4D95C651" w:rsidP="00452C15">
      <w:pPr>
        <w:pStyle w:val="Heading5"/>
        <w:rPr>
          <w:rFonts w:cs="Times New Roman"/>
          <w:szCs w:val="22"/>
        </w:rPr>
      </w:pPr>
      <w:r w:rsidRPr="00466203">
        <w:rPr>
          <w:rFonts w:cs="Times New Roman"/>
          <w:szCs w:val="22"/>
        </w:rPr>
        <w:t xml:space="preserve">Torque and bolt inspection </w:t>
      </w:r>
    </w:p>
    <w:p w14:paraId="7D7B37DB" w14:textId="77777777" w:rsidR="3623A916" w:rsidRPr="00466203" w:rsidRDefault="3623A916" w:rsidP="00452C15">
      <w:pPr>
        <w:pStyle w:val="Heading5"/>
        <w:rPr>
          <w:rFonts w:cs="Times New Roman"/>
          <w:szCs w:val="22"/>
        </w:rPr>
      </w:pPr>
      <w:r w:rsidRPr="00466203">
        <w:rPr>
          <w:rFonts w:cs="Times New Roman"/>
          <w:szCs w:val="22"/>
        </w:rPr>
        <w:t>Electrical connection inspection</w:t>
      </w:r>
    </w:p>
    <w:p w14:paraId="7B1AC830" w14:textId="77777777" w:rsidR="00452C15" w:rsidRPr="00466203" w:rsidRDefault="3623A916">
      <w:pPr>
        <w:pStyle w:val="Heading5"/>
        <w:rPr>
          <w:rFonts w:cs="Times New Roman"/>
        </w:rPr>
      </w:pPr>
      <w:r w:rsidRPr="00466203">
        <w:rPr>
          <w:rFonts w:cs="Times New Roman"/>
        </w:rPr>
        <w:t>Grounding inspection</w:t>
      </w:r>
    </w:p>
    <w:p w14:paraId="4D7ECE8D" w14:textId="77777777" w:rsidR="00452C15" w:rsidRDefault="00452C15">
      <w:pPr>
        <w:pStyle w:val="Heading5"/>
      </w:pPr>
      <w:r w:rsidRPr="00466203">
        <w:rPr>
          <w:rFonts w:cs="Times New Roman"/>
        </w:rPr>
        <w:t>MET tower commissioning</w:t>
      </w:r>
      <w:r>
        <w:t xml:space="preserve"> report</w:t>
      </w:r>
    </w:p>
    <w:p w14:paraId="14C6CD78" w14:textId="77777777" w:rsidR="3623A916" w:rsidRDefault="00452C15" w:rsidP="00452C15">
      <w:pPr>
        <w:pStyle w:val="Heading5"/>
      </w:pPr>
      <w:r>
        <w:t>MET tower communication check</w:t>
      </w:r>
      <w:r w:rsidR="3623A916">
        <w:t xml:space="preserve"> </w:t>
      </w:r>
    </w:p>
    <w:p w14:paraId="29C52AB2" w14:textId="77777777" w:rsidR="790ED8C8" w:rsidRPr="00466203" w:rsidRDefault="790ED8C8" w:rsidP="426F76B4">
      <w:pPr>
        <w:pStyle w:val="Heading4"/>
        <w:rPr>
          <w:b/>
          <w:bCs w:val="0"/>
        </w:rPr>
      </w:pPr>
      <w:r w:rsidRPr="00466203">
        <w:rPr>
          <w:b/>
          <w:bCs w:val="0"/>
        </w:rPr>
        <w:lastRenderedPageBreak/>
        <w:t>O&amp;M Building:</w:t>
      </w:r>
    </w:p>
    <w:p w14:paraId="0C03A7B0" w14:textId="77777777" w:rsidR="790ED8C8" w:rsidRDefault="790ED8C8" w:rsidP="426F76B4">
      <w:pPr>
        <w:pStyle w:val="Heading5"/>
        <w:rPr>
          <w:rFonts w:asciiTheme="minorHAnsi" w:eastAsiaTheme="minorEastAsia" w:hAnsiTheme="minorHAnsi" w:cstheme="minorBidi"/>
        </w:rPr>
      </w:pPr>
      <w:r>
        <w:t>Check of the delivered material</w:t>
      </w:r>
    </w:p>
    <w:p w14:paraId="0344C72F" w14:textId="77777777" w:rsidR="790ED8C8" w:rsidRDefault="790ED8C8">
      <w:pPr>
        <w:pStyle w:val="Heading5"/>
      </w:pPr>
      <w:r>
        <w:t>Foundation excavation inspection including</w:t>
      </w:r>
      <w:r w:rsidR="4140AE94">
        <w:t xml:space="preserve"> checks for foundation base level</w:t>
      </w:r>
      <w:r>
        <w:t xml:space="preserve"> </w:t>
      </w:r>
    </w:p>
    <w:p w14:paraId="009A0B0D" w14:textId="77777777" w:rsidR="790ED8C8" w:rsidRDefault="790ED8C8" w:rsidP="00466203">
      <w:pPr>
        <w:pStyle w:val="Heading5"/>
      </w:pPr>
      <w:r>
        <w:t>Reinforcement</w:t>
      </w:r>
      <w:r w:rsidR="5E8770A5">
        <w:t xml:space="preserve"> inspection</w:t>
      </w:r>
    </w:p>
    <w:p w14:paraId="30A6B550" w14:textId="77777777" w:rsidR="6AD34443" w:rsidRDefault="6AD34443" w:rsidP="00466203">
      <w:pPr>
        <w:pStyle w:val="Heading5"/>
      </w:pPr>
      <w:r>
        <w:t xml:space="preserve">Conduit and earthing installation inspection </w:t>
      </w:r>
    </w:p>
    <w:p w14:paraId="06868265" w14:textId="77777777" w:rsidR="6E6F3EB1" w:rsidRDefault="6E6F3EB1" w:rsidP="00466203">
      <w:pPr>
        <w:pStyle w:val="Heading5"/>
      </w:pPr>
      <w:r>
        <w:t>Concrete placement inspection</w:t>
      </w:r>
    </w:p>
    <w:p w14:paraId="71451632" w14:textId="77777777" w:rsidR="6E6F3EB1" w:rsidRDefault="6E6F3EB1" w:rsidP="00466203">
      <w:pPr>
        <w:pStyle w:val="Heading5"/>
      </w:pPr>
      <w:r>
        <w:t>Steel building installation inspection</w:t>
      </w:r>
    </w:p>
    <w:p w14:paraId="027178E3" w14:textId="77777777" w:rsidR="6E6F3EB1" w:rsidRDefault="6E6F3EB1" w:rsidP="00466203">
      <w:pPr>
        <w:pStyle w:val="Heading5"/>
      </w:pPr>
      <w:r>
        <w:t>Brickwork inspection (if any)</w:t>
      </w:r>
    </w:p>
    <w:p w14:paraId="563749F2" w14:textId="77777777" w:rsidR="6E6F3EB1" w:rsidRDefault="6E6F3EB1" w:rsidP="00466203">
      <w:pPr>
        <w:pStyle w:val="Heading5"/>
      </w:pPr>
      <w:r>
        <w:t>LV installation, including HVAC inspection</w:t>
      </w:r>
    </w:p>
    <w:p w14:paraId="221CAC93" w14:textId="77777777" w:rsidR="6E6F3EB1" w:rsidRDefault="6E6F3EB1" w:rsidP="00466203">
      <w:pPr>
        <w:pStyle w:val="Heading5"/>
      </w:pPr>
      <w:r>
        <w:t>Plumbing works inspection</w:t>
      </w:r>
    </w:p>
    <w:p w14:paraId="41153DD9" w14:textId="77777777" w:rsidR="6E6F3EB1" w:rsidRDefault="6E6F3EB1" w:rsidP="00466203">
      <w:pPr>
        <w:pStyle w:val="Heading5"/>
      </w:pPr>
      <w:r>
        <w:t>Fire suppression system inspection</w:t>
      </w:r>
    </w:p>
    <w:p w14:paraId="66F27B61" w14:textId="77777777" w:rsidR="06A6A931" w:rsidRDefault="06A6A931" w:rsidP="00466203">
      <w:pPr>
        <w:pStyle w:val="Heading5"/>
      </w:pPr>
      <w:r>
        <w:t>Emergency lighting system inspection (if any)</w:t>
      </w:r>
    </w:p>
    <w:p w14:paraId="7F74385D" w14:textId="77777777" w:rsidR="6E6F3EB1" w:rsidRDefault="6E6F3EB1" w:rsidP="00466203">
      <w:pPr>
        <w:pStyle w:val="Heading5"/>
      </w:pPr>
      <w:r>
        <w:t>Doors and windows installation inspection</w:t>
      </w:r>
    </w:p>
    <w:p w14:paraId="28A338DB" w14:textId="77777777" w:rsidR="6E6F3EB1" w:rsidRDefault="6E6F3EB1" w:rsidP="00466203">
      <w:pPr>
        <w:pStyle w:val="Heading5"/>
      </w:pPr>
      <w:r>
        <w:t>Plastering and painting inspection</w:t>
      </w:r>
    </w:p>
    <w:p w14:paraId="18C8E0C9" w14:textId="77777777" w:rsidR="6E6F3EB1" w:rsidRDefault="6E6F3EB1" w:rsidP="00466203">
      <w:pPr>
        <w:pStyle w:val="Heading5"/>
      </w:pPr>
      <w:r>
        <w:t>Roof works installation inspection</w:t>
      </w:r>
    </w:p>
    <w:p w14:paraId="6D642D79" w14:textId="77777777" w:rsidR="6E6F3EB1" w:rsidRDefault="00466203" w:rsidP="00466203">
      <w:pPr>
        <w:pStyle w:val="Heading5"/>
      </w:pPr>
      <w:r>
        <w:t>Electrical</w:t>
      </w:r>
      <w:r w:rsidR="6E6F3EB1">
        <w:t xml:space="preserve"> equipment installation inspection</w:t>
      </w:r>
    </w:p>
    <w:p w14:paraId="37316C79" w14:textId="77777777" w:rsidR="6E6F3EB1" w:rsidRDefault="6E6F3EB1" w:rsidP="00466203">
      <w:pPr>
        <w:pStyle w:val="Heading5"/>
      </w:pPr>
      <w:r>
        <w:t>Security system installation inspection</w:t>
      </w:r>
    </w:p>
    <w:p w14:paraId="7E1B3EFC" w14:textId="77777777" w:rsidR="6E6F3EB1" w:rsidRDefault="6E6F3EB1" w:rsidP="00466203">
      <w:pPr>
        <w:pStyle w:val="Heading5"/>
      </w:pPr>
      <w:r>
        <w:t>Sanitary works installation inspection</w:t>
      </w:r>
    </w:p>
    <w:p w14:paraId="764C525D" w14:textId="77777777" w:rsidR="6E6F3EB1" w:rsidRDefault="6E6F3EB1" w:rsidP="00466203">
      <w:pPr>
        <w:pStyle w:val="Heading5"/>
      </w:pPr>
      <w:r>
        <w:t>Outdoor perimeter works inspection</w:t>
      </w:r>
    </w:p>
    <w:p w14:paraId="6900ADB2" w14:textId="77777777" w:rsidR="407AC998" w:rsidRPr="00466203" w:rsidRDefault="407AC998" w:rsidP="426F76B4">
      <w:pPr>
        <w:pStyle w:val="Heading4"/>
        <w:rPr>
          <w:b/>
          <w:bCs w:val="0"/>
        </w:rPr>
      </w:pPr>
      <w:r w:rsidRPr="00466203">
        <w:rPr>
          <w:b/>
          <w:bCs w:val="0"/>
        </w:rPr>
        <w:t>Handover Documents</w:t>
      </w:r>
      <w:r w:rsidR="7186A1FE" w:rsidRPr="00466203">
        <w:rPr>
          <w:b/>
          <w:bCs w:val="0"/>
        </w:rPr>
        <w:t>:</w:t>
      </w:r>
    </w:p>
    <w:p w14:paraId="5A1485DD" w14:textId="77777777" w:rsidR="2EB42E68" w:rsidRDefault="2EB42E68" w:rsidP="426F76B4">
      <w:pPr>
        <w:pStyle w:val="Heading5"/>
        <w:rPr>
          <w:rFonts w:asciiTheme="minorHAnsi" w:eastAsiaTheme="minorEastAsia" w:hAnsiTheme="minorHAnsi" w:cstheme="minorBidi"/>
        </w:rPr>
      </w:pPr>
      <w:r>
        <w:t>Roads completion certificates</w:t>
      </w:r>
    </w:p>
    <w:p w14:paraId="60606752" w14:textId="77777777" w:rsidR="2EB42E68" w:rsidRDefault="2EB42E68" w:rsidP="426F76B4">
      <w:pPr>
        <w:pStyle w:val="Heading5"/>
      </w:pPr>
      <w:r>
        <w:t>Wind Turbine Generator Foundation completion certificates</w:t>
      </w:r>
    </w:p>
    <w:p w14:paraId="6D688E2D" w14:textId="77777777" w:rsidR="2EB42E68" w:rsidRDefault="2EB42E68" w:rsidP="426F76B4">
      <w:pPr>
        <w:pStyle w:val="Heading5"/>
      </w:pPr>
      <w:r>
        <w:t>Collection Circuit Completion Certificates</w:t>
      </w:r>
    </w:p>
    <w:p w14:paraId="5F2348EF" w14:textId="77777777" w:rsidR="2EB42E68" w:rsidRDefault="2EB42E68" w:rsidP="426F76B4">
      <w:pPr>
        <w:pStyle w:val="Heading5"/>
      </w:pPr>
      <w:r>
        <w:t>Wind Turbine Generator Mechanical Completion Certificates</w:t>
      </w:r>
    </w:p>
    <w:p w14:paraId="67B1EAF0" w14:textId="77777777" w:rsidR="2EB42E68" w:rsidRDefault="2EB42E68" w:rsidP="426F76B4">
      <w:pPr>
        <w:pStyle w:val="Heading5"/>
      </w:pPr>
      <w:r>
        <w:t>Substation Completion Certificate</w:t>
      </w:r>
    </w:p>
    <w:p w14:paraId="2F8EEB88" w14:textId="77777777" w:rsidR="2EB42E68" w:rsidRDefault="2EB42E68" w:rsidP="426F76B4">
      <w:pPr>
        <w:pStyle w:val="Heading5"/>
      </w:pPr>
      <w:r>
        <w:t>Transmission Line Completion Certificate</w:t>
      </w:r>
    </w:p>
    <w:p w14:paraId="18EE7AEE" w14:textId="77777777" w:rsidR="2EB42E68" w:rsidRDefault="2EB42E68" w:rsidP="426F76B4">
      <w:pPr>
        <w:pStyle w:val="Heading5"/>
      </w:pPr>
      <w:r>
        <w:lastRenderedPageBreak/>
        <w:t>O&amp;M Building Completion Certificate</w:t>
      </w:r>
    </w:p>
    <w:p w14:paraId="0FEEAA9F" w14:textId="77777777" w:rsidR="2EB42E68" w:rsidRDefault="2EB42E68" w:rsidP="426F76B4">
      <w:pPr>
        <w:pStyle w:val="Heading5"/>
      </w:pPr>
      <w:r>
        <w:t>MET tower Completion Certificate</w:t>
      </w:r>
    </w:p>
    <w:p w14:paraId="5214450A" w14:textId="77777777" w:rsidR="29900EBA" w:rsidRDefault="29900EBA" w:rsidP="426F76B4">
      <w:pPr>
        <w:pStyle w:val="Heading5"/>
      </w:pPr>
      <w:r>
        <w:t>MET tower Commissioning Certificate</w:t>
      </w:r>
    </w:p>
    <w:p w14:paraId="6EA98212" w14:textId="77777777" w:rsidR="29900EBA" w:rsidRDefault="29900EBA" w:rsidP="426F76B4">
      <w:pPr>
        <w:pStyle w:val="Heading5"/>
      </w:pPr>
      <w:r>
        <w:t>Wind Turbine Generator Commissioning Certificate</w:t>
      </w:r>
    </w:p>
    <w:p w14:paraId="77EFECE3" w14:textId="77777777" w:rsidR="29900EBA" w:rsidRDefault="29900EBA" w:rsidP="426F76B4">
      <w:pPr>
        <w:pStyle w:val="Heading5"/>
      </w:pPr>
      <w:r>
        <w:t>Project Substantial Completion Certificate</w:t>
      </w:r>
    </w:p>
    <w:p w14:paraId="4A5FC683" w14:textId="77777777" w:rsidR="29900EBA" w:rsidRDefault="29900EBA" w:rsidP="426F76B4">
      <w:pPr>
        <w:pStyle w:val="Heading5"/>
      </w:pPr>
      <w:r>
        <w:t>Project Final Completion Certificate</w:t>
      </w:r>
    </w:p>
    <w:p w14:paraId="574F67C8" w14:textId="77777777" w:rsidR="29900EBA" w:rsidRDefault="29900EBA" w:rsidP="426F76B4">
      <w:pPr>
        <w:pStyle w:val="Heading5"/>
      </w:pPr>
      <w:r>
        <w:t xml:space="preserve">All the associated punch lists </w:t>
      </w:r>
    </w:p>
    <w:p w14:paraId="1C4D357B" w14:textId="77777777" w:rsidR="79B57C65" w:rsidRDefault="79B57C65" w:rsidP="426F76B4">
      <w:pPr>
        <w:pStyle w:val="Heading5"/>
      </w:pPr>
      <w:r>
        <w:t xml:space="preserve">All certificates of insurance </w:t>
      </w:r>
    </w:p>
    <w:p w14:paraId="590970A5" w14:textId="77777777" w:rsidR="03E34D0C" w:rsidRDefault="03E34D0C" w:rsidP="49B0DBF1">
      <w:pPr>
        <w:pStyle w:val="Heading5"/>
      </w:pPr>
      <w:r>
        <w:t>Any third-party inspection reports</w:t>
      </w:r>
    </w:p>
    <w:p w14:paraId="5A335649" w14:textId="77777777" w:rsidR="79B57C65" w:rsidRDefault="79B57C65" w:rsidP="426F76B4">
      <w:pPr>
        <w:pStyle w:val="Heading5"/>
      </w:pPr>
      <w:r>
        <w:t>All approved permits</w:t>
      </w:r>
      <w:r w:rsidR="255B5DBA">
        <w:t xml:space="preserve"> and utility permissions</w:t>
      </w:r>
    </w:p>
    <w:p w14:paraId="7E822162" w14:textId="77777777" w:rsidR="0959C249" w:rsidRDefault="0959C249" w:rsidP="426F76B4">
      <w:pPr>
        <w:pStyle w:val="Heading5"/>
      </w:pPr>
      <w:r>
        <w:t>Partial and Final Lien Release Certificates</w:t>
      </w:r>
    </w:p>
    <w:p w14:paraId="614797E6" w14:textId="77777777" w:rsidR="0959C249" w:rsidRDefault="0959C249" w:rsidP="426F76B4">
      <w:pPr>
        <w:pStyle w:val="Heading5"/>
      </w:pPr>
      <w:r>
        <w:t>Set of Project Record drawings</w:t>
      </w:r>
    </w:p>
    <w:p w14:paraId="129B3098" w14:textId="77777777" w:rsidR="00D13260" w:rsidRDefault="00270523" w:rsidP="00C609CE">
      <w:pPr>
        <w:pStyle w:val="Heading2"/>
        <w:ind w:left="720"/>
        <w:rPr>
          <w:rFonts w:hint="eastAsia"/>
        </w:rPr>
      </w:pPr>
      <w:bookmarkStart w:id="72" w:name="_Ref483484250"/>
      <w:bookmarkStart w:id="73" w:name="_Toc42314238"/>
      <w:r>
        <w:t>Quality Plan Requirements</w:t>
      </w:r>
      <w:bookmarkEnd w:id="72"/>
      <w:bookmarkEnd w:id="73"/>
    </w:p>
    <w:p w14:paraId="66A3E91E" w14:textId="4918577A" w:rsidR="00270523" w:rsidRDefault="00270523" w:rsidP="00270523">
      <w:pPr>
        <w:pStyle w:val="Heading3"/>
      </w:pPr>
      <w:r>
        <w:t xml:space="preserve">This </w:t>
      </w:r>
      <w:r>
        <w:rPr>
          <w:u w:val="single"/>
        </w:rPr>
        <w:t xml:space="preserve">Section </w:t>
      </w:r>
      <w:r>
        <w:rPr>
          <w:u w:val="single"/>
        </w:rPr>
        <w:fldChar w:fldCharType="begin"/>
      </w:r>
      <w:r>
        <w:rPr>
          <w:u w:val="single"/>
        </w:rPr>
        <w:instrText xml:space="preserve"> REF _Ref483484250 \r \h </w:instrText>
      </w:r>
      <w:r>
        <w:rPr>
          <w:u w:val="single"/>
        </w:rPr>
      </w:r>
      <w:r>
        <w:rPr>
          <w:u w:val="single"/>
        </w:rPr>
        <w:fldChar w:fldCharType="separate"/>
      </w:r>
      <w:r w:rsidR="00A15E27">
        <w:rPr>
          <w:u w:val="single"/>
        </w:rPr>
        <w:t>3.5</w:t>
      </w:r>
      <w:r>
        <w:rPr>
          <w:u w:val="single"/>
        </w:rPr>
        <w:fldChar w:fldCharType="end"/>
      </w:r>
      <w:r>
        <w:t xml:space="preserve"> sets forth an outline for the </w:t>
      </w:r>
      <w:r>
        <w:rPr>
          <w:i/>
        </w:rPr>
        <w:t>minimum</w:t>
      </w:r>
      <w:r>
        <w:t xml:space="preserve"> contents and requirements of the Quality Plan to be pr</w:t>
      </w:r>
      <w:r w:rsidR="005E4F33">
        <w:t xml:space="preserve">epared by </w:t>
      </w:r>
      <w:r w:rsidR="004738CF">
        <w:t>Seller</w:t>
      </w:r>
      <w:r w:rsidR="005E4F33">
        <w:t>.</w:t>
      </w:r>
    </w:p>
    <w:p w14:paraId="3933230D" w14:textId="77777777" w:rsidR="00270523" w:rsidRDefault="00270523" w:rsidP="00270523">
      <w:pPr>
        <w:pStyle w:val="Heading3"/>
      </w:pPr>
      <w:bookmarkStart w:id="74" w:name="_Ref483484598"/>
      <w:r>
        <w:t>Quality Plan outline:</w:t>
      </w:r>
      <w:bookmarkEnd w:id="74"/>
    </w:p>
    <w:p w14:paraId="79D48CED" w14:textId="77777777" w:rsidR="00270523" w:rsidRPr="00466203" w:rsidRDefault="00270523" w:rsidP="00270523">
      <w:pPr>
        <w:pStyle w:val="Heading4"/>
        <w:rPr>
          <w:b/>
          <w:bCs w:val="0"/>
        </w:rPr>
      </w:pPr>
      <w:r w:rsidRPr="00466203">
        <w:rPr>
          <w:b/>
          <w:bCs w:val="0"/>
        </w:rPr>
        <w:t>Overview:</w:t>
      </w:r>
    </w:p>
    <w:p w14:paraId="6A2F4CD1" w14:textId="77777777" w:rsidR="00270523" w:rsidRDefault="00270523" w:rsidP="00270523">
      <w:pPr>
        <w:pStyle w:val="Heading5"/>
      </w:pPr>
      <w:r>
        <w:t>Purpose and scope of quality assurance program</w:t>
      </w:r>
    </w:p>
    <w:p w14:paraId="33A2DD58" w14:textId="77777777" w:rsidR="00270523" w:rsidRDefault="00270523" w:rsidP="00270523">
      <w:pPr>
        <w:pStyle w:val="Heading5"/>
      </w:pPr>
      <w:r>
        <w:t>Description of quality system procedures</w:t>
      </w:r>
    </w:p>
    <w:p w14:paraId="0A1256A2" w14:textId="77777777" w:rsidR="00270523" w:rsidRPr="00466203" w:rsidRDefault="00270523" w:rsidP="00270523">
      <w:pPr>
        <w:pStyle w:val="Heading4"/>
        <w:rPr>
          <w:b/>
          <w:bCs w:val="0"/>
        </w:rPr>
      </w:pPr>
      <w:bookmarkStart w:id="75" w:name="_Ref483484604"/>
      <w:r w:rsidRPr="00466203">
        <w:rPr>
          <w:b/>
          <w:bCs w:val="0"/>
        </w:rPr>
        <w:t>Personnel:</w:t>
      </w:r>
      <w:bookmarkEnd w:id="75"/>
    </w:p>
    <w:p w14:paraId="7C923A46" w14:textId="77777777" w:rsidR="00270523" w:rsidRPr="00466203" w:rsidRDefault="00270523" w:rsidP="00270523">
      <w:pPr>
        <w:pStyle w:val="Heading5"/>
        <w:rPr>
          <w:u w:val="single"/>
        </w:rPr>
      </w:pPr>
      <w:bookmarkStart w:id="76" w:name="_Ref468863563"/>
      <w:r w:rsidRPr="00466203">
        <w:rPr>
          <w:bCs w:val="0"/>
          <w:u w:val="single"/>
        </w:rPr>
        <w:t>Roles</w:t>
      </w:r>
      <w:r w:rsidRPr="00466203">
        <w:rPr>
          <w:u w:val="single"/>
        </w:rPr>
        <w:t xml:space="preserve"> and responsibilities</w:t>
      </w:r>
      <w:bookmarkEnd w:id="76"/>
      <w:r w:rsidRPr="00466203">
        <w:rPr>
          <w:u w:val="single"/>
        </w:rPr>
        <w:t>:</w:t>
      </w:r>
    </w:p>
    <w:p w14:paraId="10D27CD4" w14:textId="77777777" w:rsidR="00270523" w:rsidRPr="00270523" w:rsidRDefault="00270523" w:rsidP="00270523">
      <w:pPr>
        <w:pStyle w:val="Heading6"/>
      </w:pPr>
      <w:r w:rsidRPr="00270523">
        <w:t>Project director(s)</w:t>
      </w:r>
    </w:p>
    <w:p w14:paraId="760B8BFB" w14:textId="77777777" w:rsidR="00270523" w:rsidRPr="00270523" w:rsidRDefault="00270523" w:rsidP="00270523">
      <w:pPr>
        <w:pStyle w:val="Heading6"/>
      </w:pPr>
      <w:r w:rsidRPr="00270523">
        <w:t>Project manager</w:t>
      </w:r>
    </w:p>
    <w:p w14:paraId="34061A84" w14:textId="77777777" w:rsidR="00270523" w:rsidRPr="00270523" w:rsidRDefault="00270523" w:rsidP="00270523">
      <w:pPr>
        <w:pStyle w:val="Heading6"/>
      </w:pPr>
      <w:r w:rsidRPr="00270523">
        <w:t>Quality manager</w:t>
      </w:r>
    </w:p>
    <w:p w14:paraId="6933F704" w14:textId="77777777" w:rsidR="00270523" w:rsidRPr="00270523" w:rsidRDefault="00270523" w:rsidP="00270523">
      <w:pPr>
        <w:pStyle w:val="Heading6"/>
      </w:pPr>
      <w:r w:rsidRPr="00270523">
        <w:t>Construction manager / site manager</w:t>
      </w:r>
    </w:p>
    <w:p w14:paraId="09985615" w14:textId="77777777" w:rsidR="00270523" w:rsidRPr="00270523" w:rsidRDefault="00270523" w:rsidP="00270523">
      <w:pPr>
        <w:pStyle w:val="Heading6"/>
      </w:pPr>
      <w:r w:rsidRPr="00270523">
        <w:t>Project engineer(s)</w:t>
      </w:r>
    </w:p>
    <w:p w14:paraId="342B203F" w14:textId="77777777" w:rsidR="00270523" w:rsidRPr="00270523" w:rsidRDefault="00270523" w:rsidP="00270523">
      <w:pPr>
        <w:pStyle w:val="Heading6"/>
      </w:pPr>
      <w:r w:rsidRPr="00270523">
        <w:t>Superintendents and foremen</w:t>
      </w:r>
    </w:p>
    <w:p w14:paraId="7580E8B3" w14:textId="77777777" w:rsidR="00270523" w:rsidRPr="00270523" w:rsidRDefault="00270523" w:rsidP="00270523">
      <w:pPr>
        <w:pStyle w:val="Heading6"/>
      </w:pPr>
      <w:r w:rsidRPr="00270523">
        <w:lastRenderedPageBreak/>
        <w:t>Testers / inspectors (including third parties)</w:t>
      </w:r>
    </w:p>
    <w:p w14:paraId="6D6C16BB" w14:textId="77777777" w:rsidR="00270523" w:rsidRPr="00466203" w:rsidRDefault="00270523" w:rsidP="00270523">
      <w:pPr>
        <w:pStyle w:val="Heading5"/>
        <w:rPr>
          <w:u w:val="single"/>
        </w:rPr>
      </w:pPr>
      <w:r w:rsidRPr="00466203">
        <w:rPr>
          <w:u w:val="single"/>
        </w:rPr>
        <w:t xml:space="preserve">Organization chart (including all personnel listed in Section </w:t>
      </w:r>
      <w:r w:rsidR="00A465B8" w:rsidRPr="00466203">
        <w:rPr>
          <w:u w:val="single"/>
        </w:rPr>
        <w:fldChar w:fldCharType="begin"/>
      </w:r>
      <w:r w:rsidR="00A465B8" w:rsidRPr="00466203">
        <w:rPr>
          <w:u w:val="single"/>
        </w:rPr>
        <w:instrText xml:space="preserve"> REF _Ref483484598 \r \h </w:instrText>
      </w:r>
      <w:r w:rsidR="00466203">
        <w:rPr>
          <w:u w:val="single"/>
        </w:rPr>
        <w:instrText xml:space="preserve"> \* MERGEFORMAT </w:instrText>
      </w:r>
      <w:r w:rsidR="00A465B8" w:rsidRPr="00466203">
        <w:rPr>
          <w:u w:val="single"/>
        </w:rPr>
      </w:r>
      <w:r w:rsidR="00A465B8" w:rsidRPr="00466203">
        <w:rPr>
          <w:u w:val="single"/>
        </w:rPr>
        <w:fldChar w:fldCharType="separate"/>
      </w:r>
      <w:r w:rsidR="00A15E27" w:rsidRPr="00466203">
        <w:rPr>
          <w:u w:val="single"/>
        </w:rPr>
        <w:t>3.5.2</w:t>
      </w:r>
      <w:r w:rsidR="00A465B8" w:rsidRPr="00466203">
        <w:rPr>
          <w:u w:val="single"/>
        </w:rPr>
        <w:fldChar w:fldCharType="end"/>
      </w:r>
      <w:r w:rsidR="00A465B8" w:rsidRPr="00466203">
        <w:rPr>
          <w:u w:val="single"/>
        </w:rPr>
        <w:fldChar w:fldCharType="begin"/>
      </w:r>
      <w:r w:rsidR="00A465B8" w:rsidRPr="00466203">
        <w:rPr>
          <w:u w:val="single"/>
        </w:rPr>
        <w:instrText xml:space="preserve"> REF _Ref483484604 \r \h </w:instrText>
      </w:r>
      <w:r w:rsidR="00466203">
        <w:rPr>
          <w:u w:val="single"/>
        </w:rPr>
        <w:instrText xml:space="preserve"> \* MERGEFORMAT </w:instrText>
      </w:r>
      <w:r w:rsidR="00A465B8" w:rsidRPr="00466203">
        <w:rPr>
          <w:u w:val="single"/>
        </w:rPr>
      </w:r>
      <w:r w:rsidR="00A465B8" w:rsidRPr="00466203">
        <w:rPr>
          <w:u w:val="single"/>
        </w:rPr>
        <w:fldChar w:fldCharType="separate"/>
      </w:r>
      <w:r w:rsidR="00A15E27" w:rsidRPr="00466203">
        <w:rPr>
          <w:u w:val="single"/>
        </w:rPr>
        <w:t>(2</w:t>
      </w:r>
      <w:proofErr w:type="gramStart"/>
      <w:r w:rsidR="00A15E27" w:rsidRPr="00466203">
        <w:rPr>
          <w:u w:val="single"/>
        </w:rPr>
        <w:t>)</w:t>
      </w:r>
      <w:proofErr w:type="gramEnd"/>
      <w:r w:rsidR="00A465B8" w:rsidRPr="00466203">
        <w:rPr>
          <w:u w:val="single"/>
        </w:rPr>
        <w:fldChar w:fldCharType="end"/>
      </w:r>
      <w:r w:rsidRPr="00466203">
        <w:rPr>
          <w:u w:val="single"/>
        </w:rPr>
        <w:fldChar w:fldCharType="begin"/>
      </w:r>
      <w:r w:rsidRPr="00466203">
        <w:rPr>
          <w:u w:val="single"/>
        </w:rPr>
        <w:instrText xml:space="preserve"> REF _Ref468863563 \r \h  \* MERGEFORMAT </w:instrText>
      </w:r>
      <w:r w:rsidRPr="00466203">
        <w:rPr>
          <w:u w:val="single"/>
        </w:rPr>
      </w:r>
      <w:r w:rsidRPr="00466203">
        <w:rPr>
          <w:u w:val="single"/>
        </w:rPr>
        <w:fldChar w:fldCharType="separate"/>
      </w:r>
      <w:r w:rsidR="00A15E27" w:rsidRPr="00466203">
        <w:rPr>
          <w:u w:val="single"/>
        </w:rPr>
        <w:t>(a)</w:t>
      </w:r>
      <w:r w:rsidRPr="00466203">
        <w:rPr>
          <w:u w:val="single"/>
        </w:rPr>
        <w:fldChar w:fldCharType="end"/>
      </w:r>
      <w:r w:rsidRPr="00466203">
        <w:rPr>
          <w:u w:val="single"/>
        </w:rPr>
        <w:t xml:space="preserve"> above)</w:t>
      </w:r>
    </w:p>
    <w:p w14:paraId="66B0FFF0" w14:textId="77777777" w:rsidR="00270523" w:rsidRPr="00466203" w:rsidRDefault="00270523" w:rsidP="00270523">
      <w:pPr>
        <w:pStyle w:val="Heading5"/>
        <w:rPr>
          <w:u w:val="single"/>
        </w:rPr>
      </w:pPr>
      <w:r w:rsidRPr="00466203">
        <w:rPr>
          <w:u w:val="single"/>
        </w:rPr>
        <w:t>Reporting responsibilities:</w:t>
      </w:r>
    </w:p>
    <w:p w14:paraId="2F578BB5" w14:textId="77777777" w:rsidR="00270523" w:rsidRPr="00270523" w:rsidRDefault="00270523" w:rsidP="00270523">
      <w:pPr>
        <w:pStyle w:val="Heading6"/>
      </w:pPr>
      <w:r w:rsidRPr="00270523">
        <w:t>Lines of authority</w:t>
      </w:r>
    </w:p>
    <w:p w14:paraId="4C975959" w14:textId="77777777" w:rsidR="00270523" w:rsidRPr="00270523" w:rsidRDefault="00270523" w:rsidP="00270523">
      <w:pPr>
        <w:pStyle w:val="Heading6"/>
      </w:pPr>
      <w:r w:rsidRPr="00270523">
        <w:t>Communication procedures</w:t>
      </w:r>
    </w:p>
    <w:p w14:paraId="654B86D1" w14:textId="77777777" w:rsidR="00270523" w:rsidRDefault="00270523" w:rsidP="00270523">
      <w:pPr>
        <w:pStyle w:val="Heading6"/>
      </w:pPr>
      <w:r w:rsidRPr="00270523">
        <w:t>Authority to stop work</w:t>
      </w:r>
    </w:p>
    <w:p w14:paraId="1D7FF7D0" w14:textId="77777777" w:rsidR="00270523" w:rsidRPr="00466203" w:rsidRDefault="00270523" w:rsidP="00270523">
      <w:pPr>
        <w:pStyle w:val="Heading4"/>
        <w:rPr>
          <w:b/>
          <w:bCs w:val="0"/>
        </w:rPr>
      </w:pPr>
      <w:r w:rsidRPr="00466203">
        <w:rPr>
          <w:b/>
          <w:bCs w:val="0"/>
        </w:rPr>
        <w:t>Administration:</w:t>
      </w:r>
    </w:p>
    <w:p w14:paraId="5152B204" w14:textId="77777777" w:rsidR="00270523" w:rsidRPr="00466203" w:rsidRDefault="00270523" w:rsidP="00270523">
      <w:pPr>
        <w:pStyle w:val="Heading5"/>
        <w:rPr>
          <w:u w:val="single"/>
        </w:rPr>
      </w:pPr>
      <w:r w:rsidRPr="00466203">
        <w:rPr>
          <w:u w:val="single"/>
        </w:rPr>
        <w:t>Document control:</w:t>
      </w:r>
    </w:p>
    <w:p w14:paraId="6C8419EB" w14:textId="77777777" w:rsidR="00270523" w:rsidRDefault="00270523" w:rsidP="00270523">
      <w:pPr>
        <w:pStyle w:val="Heading6"/>
      </w:pPr>
      <w:r>
        <w:t>Document control plan / procedure</w:t>
      </w:r>
    </w:p>
    <w:p w14:paraId="22E33DBD" w14:textId="77777777" w:rsidR="00270523" w:rsidRDefault="00270523" w:rsidP="00270523">
      <w:pPr>
        <w:pStyle w:val="Heading6"/>
      </w:pPr>
      <w:r>
        <w:t>Transmittal process, including naming convention</w:t>
      </w:r>
    </w:p>
    <w:p w14:paraId="02C44EC2" w14:textId="77777777" w:rsidR="00270523" w:rsidRDefault="00270523" w:rsidP="00270523">
      <w:pPr>
        <w:pStyle w:val="Heading6"/>
      </w:pPr>
      <w:r>
        <w:t>Document revision process / change management</w:t>
      </w:r>
    </w:p>
    <w:p w14:paraId="400E2CD0" w14:textId="77777777" w:rsidR="00270523" w:rsidRDefault="00270523" w:rsidP="00270523">
      <w:pPr>
        <w:pStyle w:val="Heading6"/>
      </w:pPr>
      <w:r>
        <w:t>Redlines and as-built documents</w:t>
      </w:r>
    </w:p>
    <w:p w14:paraId="7AD9F437" w14:textId="77777777" w:rsidR="00270523" w:rsidRPr="00466203" w:rsidRDefault="00270523" w:rsidP="00270523">
      <w:pPr>
        <w:pStyle w:val="Heading5"/>
        <w:rPr>
          <w:u w:val="single"/>
        </w:rPr>
      </w:pPr>
      <w:r w:rsidRPr="00466203">
        <w:rPr>
          <w:u w:val="single"/>
        </w:rPr>
        <w:t>Routine documentation procedures:</w:t>
      </w:r>
    </w:p>
    <w:p w14:paraId="167ACBDB" w14:textId="77777777" w:rsidR="00270523" w:rsidRDefault="00270523" w:rsidP="00270523">
      <w:pPr>
        <w:pStyle w:val="Heading6"/>
      </w:pPr>
      <w:r>
        <w:t>Daily, weekly, and monthly reporting</w:t>
      </w:r>
    </w:p>
    <w:p w14:paraId="7FEB5D5B" w14:textId="77777777" w:rsidR="00270523" w:rsidRDefault="00270523" w:rsidP="00270523">
      <w:pPr>
        <w:pStyle w:val="Heading6"/>
      </w:pPr>
      <w:r>
        <w:t>Incident reporting</w:t>
      </w:r>
    </w:p>
    <w:p w14:paraId="0369733C" w14:textId="77777777" w:rsidR="00270523" w:rsidRDefault="00270523" w:rsidP="00270523">
      <w:pPr>
        <w:pStyle w:val="Heading6"/>
      </w:pPr>
      <w:r>
        <w:t>Non-conformance reports</w:t>
      </w:r>
    </w:p>
    <w:p w14:paraId="7F766BFB" w14:textId="77777777" w:rsidR="00270523" w:rsidRDefault="00270523" w:rsidP="00270523">
      <w:pPr>
        <w:pStyle w:val="Heading6"/>
      </w:pPr>
      <w:r>
        <w:t>Technical clarifications / requests for information</w:t>
      </w:r>
    </w:p>
    <w:p w14:paraId="7D197C4F" w14:textId="77777777" w:rsidR="00270523" w:rsidRDefault="00270523" w:rsidP="00270523">
      <w:pPr>
        <w:pStyle w:val="Heading6"/>
      </w:pPr>
      <w:r>
        <w:t>Notice of design change process</w:t>
      </w:r>
    </w:p>
    <w:p w14:paraId="55C2D3EA" w14:textId="77777777" w:rsidR="00270523" w:rsidRDefault="00270523" w:rsidP="00270523">
      <w:pPr>
        <w:pStyle w:val="Heading6"/>
      </w:pPr>
      <w:r>
        <w:t>Field design change process</w:t>
      </w:r>
    </w:p>
    <w:p w14:paraId="2E48A388" w14:textId="77777777" w:rsidR="47512D26" w:rsidRDefault="47512D26" w:rsidP="426F76B4">
      <w:pPr>
        <w:pStyle w:val="Heading6"/>
      </w:pPr>
      <w:r>
        <w:t xml:space="preserve">Request for Information (RFI) </w:t>
      </w:r>
    </w:p>
    <w:p w14:paraId="33B664FC" w14:textId="77777777" w:rsidR="00270523" w:rsidRPr="00466203" w:rsidRDefault="00270523" w:rsidP="00270523">
      <w:pPr>
        <w:pStyle w:val="Heading5"/>
        <w:rPr>
          <w:u w:val="single"/>
        </w:rPr>
      </w:pPr>
      <w:r w:rsidRPr="00466203">
        <w:rPr>
          <w:u w:val="single"/>
        </w:rPr>
        <w:t>Personnel training:</w:t>
      </w:r>
    </w:p>
    <w:p w14:paraId="774CE372" w14:textId="77777777" w:rsidR="00270523" w:rsidRDefault="00270523" w:rsidP="00270523">
      <w:pPr>
        <w:pStyle w:val="Heading6"/>
      </w:pPr>
      <w:r>
        <w:t>Requirements (competency / certification)</w:t>
      </w:r>
    </w:p>
    <w:p w14:paraId="5BBE8CB1" w14:textId="77777777" w:rsidR="00270523" w:rsidRDefault="00270523" w:rsidP="00270523">
      <w:pPr>
        <w:pStyle w:val="Heading6"/>
      </w:pPr>
      <w:r>
        <w:t>Records</w:t>
      </w:r>
    </w:p>
    <w:p w14:paraId="38283AF1" w14:textId="77777777" w:rsidR="00270523" w:rsidRPr="00466203" w:rsidRDefault="00270523" w:rsidP="00270523">
      <w:pPr>
        <w:pStyle w:val="Heading5"/>
        <w:rPr>
          <w:u w:val="single"/>
        </w:rPr>
      </w:pPr>
      <w:r w:rsidRPr="00466203">
        <w:rPr>
          <w:u w:val="single"/>
        </w:rPr>
        <w:t>Quality meetings</w:t>
      </w:r>
    </w:p>
    <w:p w14:paraId="7A6A04D1" w14:textId="77777777" w:rsidR="00270523" w:rsidRPr="00466203" w:rsidRDefault="00270523" w:rsidP="00270523">
      <w:pPr>
        <w:pStyle w:val="Heading4"/>
        <w:rPr>
          <w:b/>
          <w:bCs w:val="0"/>
        </w:rPr>
      </w:pPr>
      <w:r w:rsidRPr="00466203">
        <w:rPr>
          <w:b/>
          <w:bCs w:val="0"/>
        </w:rPr>
        <w:t>Inspections, testing, and non-conformance:</w:t>
      </w:r>
    </w:p>
    <w:p w14:paraId="5047BAE3" w14:textId="77777777" w:rsidR="00270523" w:rsidRPr="00466203" w:rsidRDefault="00270523" w:rsidP="00270523">
      <w:pPr>
        <w:pStyle w:val="Heading5"/>
        <w:rPr>
          <w:u w:val="single"/>
        </w:rPr>
      </w:pPr>
      <w:r w:rsidRPr="00466203">
        <w:rPr>
          <w:u w:val="single"/>
        </w:rPr>
        <w:t>Audits:</w:t>
      </w:r>
    </w:p>
    <w:p w14:paraId="6AD98522" w14:textId="77777777" w:rsidR="00270523" w:rsidRDefault="00270523" w:rsidP="00270523">
      <w:pPr>
        <w:pStyle w:val="Heading6"/>
      </w:pPr>
      <w:r>
        <w:lastRenderedPageBreak/>
        <w:t>Schedule of audits</w:t>
      </w:r>
    </w:p>
    <w:p w14:paraId="35D54E0E" w14:textId="77777777" w:rsidR="00270523" w:rsidRDefault="00270523" w:rsidP="00270523">
      <w:pPr>
        <w:pStyle w:val="Heading6"/>
      </w:pPr>
      <w:r>
        <w:t>Audit personnel</w:t>
      </w:r>
    </w:p>
    <w:p w14:paraId="53204DB8" w14:textId="77777777" w:rsidR="00270523" w:rsidRDefault="00270523" w:rsidP="00270523">
      <w:pPr>
        <w:pStyle w:val="Heading6"/>
      </w:pPr>
      <w:r>
        <w:t>Non-conformance reports</w:t>
      </w:r>
    </w:p>
    <w:p w14:paraId="1952757F" w14:textId="77777777" w:rsidR="00270523" w:rsidRPr="00466203" w:rsidRDefault="00270523" w:rsidP="00270523">
      <w:pPr>
        <w:pStyle w:val="Heading5"/>
        <w:rPr>
          <w:u w:val="single"/>
        </w:rPr>
      </w:pPr>
      <w:r w:rsidRPr="00466203">
        <w:rPr>
          <w:u w:val="single"/>
        </w:rPr>
        <w:t>Inspections (including frequency, duration, procedures, and documentation for each):</w:t>
      </w:r>
    </w:p>
    <w:p w14:paraId="0B7240F6" w14:textId="77777777" w:rsidR="00270523" w:rsidRDefault="00270523" w:rsidP="00270523">
      <w:pPr>
        <w:pStyle w:val="Heading6"/>
      </w:pPr>
      <w:r>
        <w:t>Tools and equipment</w:t>
      </w:r>
    </w:p>
    <w:p w14:paraId="3932DD35" w14:textId="77777777" w:rsidR="00270523" w:rsidRDefault="00270523" w:rsidP="00270523">
      <w:pPr>
        <w:pStyle w:val="Heading6"/>
      </w:pPr>
      <w:r>
        <w:t>Materials</w:t>
      </w:r>
    </w:p>
    <w:p w14:paraId="6F5D0ACD" w14:textId="77777777" w:rsidR="00270523" w:rsidRDefault="00270523" w:rsidP="00270523">
      <w:pPr>
        <w:pStyle w:val="Heading6"/>
      </w:pPr>
      <w:r>
        <w:t>Field work (e.g., civil works, electrical works, structural works)</w:t>
      </w:r>
    </w:p>
    <w:p w14:paraId="5F743E6D" w14:textId="77777777" w:rsidR="00270523" w:rsidRDefault="00270523" w:rsidP="00270523">
      <w:pPr>
        <w:pStyle w:val="Heading6"/>
      </w:pPr>
      <w:r>
        <w:t>Field tests and laboratory qualifications</w:t>
      </w:r>
    </w:p>
    <w:p w14:paraId="098BC16E" w14:textId="77777777" w:rsidR="00270523" w:rsidRDefault="00270523" w:rsidP="00270523">
      <w:pPr>
        <w:pStyle w:val="Heading6"/>
      </w:pPr>
      <w:r>
        <w:t>Checklists and installation procedures</w:t>
      </w:r>
    </w:p>
    <w:p w14:paraId="518846AB" w14:textId="77777777" w:rsidR="00270523" w:rsidRPr="00466203" w:rsidRDefault="00270523" w:rsidP="00270523">
      <w:pPr>
        <w:pStyle w:val="Heading5"/>
        <w:rPr>
          <w:u w:val="single"/>
        </w:rPr>
      </w:pPr>
      <w:r w:rsidRPr="00466203">
        <w:rPr>
          <w:u w:val="single"/>
        </w:rPr>
        <w:t>Non-conformance reporting</w:t>
      </w:r>
    </w:p>
    <w:p w14:paraId="740BE051" w14:textId="77777777" w:rsidR="00270523" w:rsidRPr="00466203" w:rsidRDefault="00270523" w:rsidP="00270523">
      <w:pPr>
        <w:pStyle w:val="Heading5"/>
        <w:rPr>
          <w:u w:val="single"/>
        </w:rPr>
      </w:pPr>
      <w:r w:rsidRPr="00466203">
        <w:rPr>
          <w:u w:val="single"/>
        </w:rPr>
        <w:t>Issues / conflict resolution process</w:t>
      </w:r>
    </w:p>
    <w:p w14:paraId="06A9673C" w14:textId="77777777" w:rsidR="00270523" w:rsidRPr="00466203" w:rsidRDefault="00270523" w:rsidP="00270523">
      <w:pPr>
        <w:pStyle w:val="Heading4"/>
        <w:rPr>
          <w:b/>
          <w:bCs w:val="0"/>
        </w:rPr>
      </w:pPr>
      <w:r w:rsidRPr="00466203">
        <w:rPr>
          <w:b/>
          <w:bCs w:val="0"/>
        </w:rPr>
        <w:t>Sample forms:</w:t>
      </w:r>
    </w:p>
    <w:p w14:paraId="2BEA1A2D" w14:textId="77777777" w:rsidR="00270523" w:rsidRDefault="00270523" w:rsidP="00270523">
      <w:pPr>
        <w:pStyle w:val="Heading5"/>
      </w:pPr>
      <w:r>
        <w:t>Non-conformance report</w:t>
      </w:r>
    </w:p>
    <w:p w14:paraId="4EFAFEB9" w14:textId="77777777" w:rsidR="00270523" w:rsidRDefault="00270523" w:rsidP="00270523">
      <w:pPr>
        <w:pStyle w:val="Heading5"/>
      </w:pPr>
      <w:r>
        <w:t>Request for information</w:t>
      </w:r>
    </w:p>
    <w:p w14:paraId="0E0AD8E6" w14:textId="77777777" w:rsidR="00270523" w:rsidRDefault="00270523" w:rsidP="00270523">
      <w:pPr>
        <w:pStyle w:val="Heading5"/>
      </w:pPr>
      <w:r>
        <w:t>Transmittal</w:t>
      </w:r>
    </w:p>
    <w:p w14:paraId="512FB34A" w14:textId="77777777" w:rsidR="00270523" w:rsidRDefault="00270523" w:rsidP="00270523">
      <w:pPr>
        <w:pStyle w:val="Heading5"/>
      </w:pPr>
      <w:r>
        <w:t>Inspections</w:t>
      </w:r>
    </w:p>
    <w:p w14:paraId="2DFDFF84" w14:textId="77777777" w:rsidR="00270523" w:rsidRDefault="00270523" w:rsidP="00270523">
      <w:pPr>
        <w:pStyle w:val="Heading3"/>
      </w:pPr>
      <w:r>
        <w:t>Other Quality Plan requirements:</w:t>
      </w:r>
    </w:p>
    <w:p w14:paraId="0440386F" w14:textId="77777777" w:rsidR="00270523" w:rsidRDefault="00270523" w:rsidP="00270523">
      <w:pPr>
        <w:pStyle w:val="Heading4"/>
      </w:pPr>
      <w:r>
        <w:t>The Quality Plan shall be specific to the Project and the Project Site.</w:t>
      </w:r>
    </w:p>
    <w:p w14:paraId="2EC1A6C2" w14:textId="61BDEBF3" w:rsidR="00270523" w:rsidRDefault="00270523" w:rsidP="00270523">
      <w:pPr>
        <w:pStyle w:val="Heading4"/>
      </w:pPr>
      <w:r>
        <w:t xml:space="preserve">The Quality Plan shall be sufficient in scope and detail to convey the means and methods that will be employed by </w:t>
      </w:r>
      <w:r w:rsidR="004738CF">
        <w:t>Seller</w:t>
      </w:r>
      <w:r>
        <w:t xml:space="preserve"> to perform all aspects of the Work.</w:t>
      </w:r>
    </w:p>
    <w:p w14:paraId="56272F4D" w14:textId="4E11A7B0" w:rsidR="00270523" w:rsidRDefault="00270523" w:rsidP="00270523">
      <w:pPr>
        <w:pStyle w:val="Heading4"/>
      </w:pPr>
      <w:r>
        <w:t xml:space="preserve">The Quality Plan shall clearly communicate the anticipated actions of </w:t>
      </w:r>
      <w:r w:rsidR="004738CF">
        <w:t>Seller</w:t>
      </w:r>
      <w:r>
        <w:t xml:space="preserve"> in the event of defects or non-conformance of the Work, including corrective action.</w:t>
      </w:r>
    </w:p>
    <w:p w14:paraId="384E7A1C" w14:textId="77777777" w:rsidR="00A15F2A" w:rsidRDefault="00A15F2A" w:rsidP="00C609CE">
      <w:pPr>
        <w:pStyle w:val="Heading2"/>
        <w:ind w:left="720"/>
        <w:rPr>
          <w:rFonts w:hint="eastAsia"/>
        </w:rPr>
      </w:pPr>
      <w:bookmarkStart w:id="77" w:name="_Ref483484857"/>
      <w:bookmarkStart w:id="78" w:name="_Toc42314239"/>
      <w:r>
        <w:t>Safety Plan Requirements</w:t>
      </w:r>
      <w:bookmarkEnd w:id="77"/>
      <w:bookmarkEnd w:id="78"/>
    </w:p>
    <w:p w14:paraId="35AF558C" w14:textId="165ADFAF" w:rsidR="00A15F2A" w:rsidRDefault="00A15F2A" w:rsidP="00A15F2A">
      <w:pPr>
        <w:pStyle w:val="Heading3"/>
      </w:pPr>
      <w:r>
        <w:t xml:space="preserve">This </w:t>
      </w:r>
      <w:r>
        <w:rPr>
          <w:u w:val="single"/>
        </w:rPr>
        <w:t xml:space="preserve">Section </w:t>
      </w:r>
      <w:r>
        <w:rPr>
          <w:u w:val="single"/>
        </w:rPr>
        <w:fldChar w:fldCharType="begin"/>
      </w:r>
      <w:r>
        <w:rPr>
          <w:u w:val="single"/>
        </w:rPr>
        <w:instrText xml:space="preserve"> REF _Ref483484857 \r \h </w:instrText>
      </w:r>
      <w:r>
        <w:rPr>
          <w:u w:val="single"/>
        </w:rPr>
      </w:r>
      <w:r>
        <w:rPr>
          <w:u w:val="single"/>
        </w:rPr>
        <w:fldChar w:fldCharType="separate"/>
      </w:r>
      <w:r w:rsidR="00A15E27">
        <w:rPr>
          <w:u w:val="single"/>
        </w:rPr>
        <w:t>3.6</w:t>
      </w:r>
      <w:r>
        <w:rPr>
          <w:u w:val="single"/>
        </w:rPr>
        <w:fldChar w:fldCharType="end"/>
      </w:r>
      <w:r>
        <w:t xml:space="preserve"> sets forth an outline for the </w:t>
      </w:r>
      <w:r>
        <w:rPr>
          <w:i/>
        </w:rPr>
        <w:t>minimum</w:t>
      </w:r>
      <w:r>
        <w:t xml:space="preserve"> contents and requirements of the Safety Pla</w:t>
      </w:r>
      <w:r w:rsidR="00E81DA6">
        <w:t xml:space="preserve">n to be prepared by </w:t>
      </w:r>
      <w:r w:rsidR="004738CF">
        <w:t>Seller</w:t>
      </w:r>
      <w:r w:rsidR="00E81DA6">
        <w:t>.</w:t>
      </w:r>
    </w:p>
    <w:p w14:paraId="22719961" w14:textId="77777777" w:rsidR="00A15F2A" w:rsidRDefault="00A15F2A" w:rsidP="00A15F2A">
      <w:pPr>
        <w:pStyle w:val="Heading3"/>
      </w:pPr>
      <w:r>
        <w:t>Safety Plan outline:</w:t>
      </w:r>
    </w:p>
    <w:p w14:paraId="7B15D695" w14:textId="77777777" w:rsidR="003557C5" w:rsidRPr="00466203" w:rsidRDefault="003557C5" w:rsidP="003557C5">
      <w:pPr>
        <w:pStyle w:val="Heading4"/>
        <w:rPr>
          <w:b/>
          <w:bCs w:val="0"/>
        </w:rPr>
      </w:pPr>
      <w:r w:rsidRPr="00466203">
        <w:rPr>
          <w:b/>
          <w:bCs w:val="0"/>
        </w:rPr>
        <w:t>General:</w:t>
      </w:r>
    </w:p>
    <w:p w14:paraId="0FD602C0" w14:textId="77777777" w:rsidR="003557C5" w:rsidRDefault="003557C5" w:rsidP="003557C5">
      <w:pPr>
        <w:pStyle w:val="Heading5"/>
      </w:pPr>
      <w:r>
        <w:lastRenderedPageBreak/>
        <w:t>Purpose and scope of safety program</w:t>
      </w:r>
    </w:p>
    <w:p w14:paraId="20343387" w14:textId="77777777" w:rsidR="003557C5" w:rsidRDefault="003557C5" w:rsidP="003557C5">
      <w:pPr>
        <w:pStyle w:val="Heading5"/>
      </w:pPr>
      <w:r>
        <w:t>Project Site description</w:t>
      </w:r>
    </w:p>
    <w:p w14:paraId="0DA9893A" w14:textId="77777777" w:rsidR="003557C5" w:rsidRDefault="003557C5" w:rsidP="003557C5">
      <w:pPr>
        <w:pStyle w:val="Heading5"/>
      </w:pPr>
      <w:r>
        <w:t>Project Site map</w:t>
      </w:r>
    </w:p>
    <w:p w14:paraId="3C023EFA" w14:textId="77777777" w:rsidR="003557C5" w:rsidRDefault="003557C5" w:rsidP="003557C5">
      <w:pPr>
        <w:pStyle w:val="Heading5"/>
      </w:pPr>
      <w:r>
        <w:t>Roles and responsibilities / key personnel / contact information</w:t>
      </w:r>
    </w:p>
    <w:p w14:paraId="3D36CC8B" w14:textId="77777777" w:rsidR="003557C5" w:rsidRPr="00466203" w:rsidRDefault="003557C5" w:rsidP="003557C5">
      <w:pPr>
        <w:pStyle w:val="Heading4"/>
        <w:rPr>
          <w:b/>
          <w:bCs w:val="0"/>
        </w:rPr>
      </w:pPr>
      <w:r w:rsidRPr="00466203">
        <w:rPr>
          <w:b/>
          <w:bCs w:val="0"/>
        </w:rPr>
        <w:t>Project Site rules:</w:t>
      </w:r>
    </w:p>
    <w:p w14:paraId="7A51D486" w14:textId="77777777" w:rsidR="003557C5" w:rsidRDefault="003557C5" w:rsidP="003557C5">
      <w:pPr>
        <w:pStyle w:val="Heading5"/>
      </w:pPr>
      <w:r>
        <w:t>Project Site / employee orientation</w:t>
      </w:r>
    </w:p>
    <w:p w14:paraId="30530554" w14:textId="77777777" w:rsidR="49B0DBF1" w:rsidRDefault="003557C5" w:rsidP="00466203">
      <w:pPr>
        <w:pStyle w:val="Heading5"/>
      </w:pPr>
      <w:r>
        <w:t>Project Site- and task-specific training</w:t>
      </w:r>
    </w:p>
    <w:p w14:paraId="7C0029AD" w14:textId="77777777" w:rsidR="003557C5" w:rsidRDefault="003557C5" w:rsidP="003557C5">
      <w:pPr>
        <w:pStyle w:val="Heading5"/>
      </w:pPr>
      <w:r>
        <w:t>Stretching program</w:t>
      </w:r>
    </w:p>
    <w:p w14:paraId="2D4BBA99" w14:textId="77777777" w:rsidR="003557C5" w:rsidRDefault="003557C5" w:rsidP="003557C5">
      <w:pPr>
        <w:pStyle w:val="Heading5"/>
      </w:pPr>
      <w:r>
        <w:t>Firearms / weapons</w:t>
      </w:r>
    </w:p>
    <w:p w14:paraId="4D425706" w14:textId="77777777" w:rsidR="003557C5" w:rsidRDefault="003557C5" w:rsidP="003557C5">
      <w:pPr>
        <w:pStyle w:val="Heading5"/>
      </w:pPr>
      <w:r>
        <w:t>Motor vehicle operation qualifications and requirements</w:t>
      </w:r>
    </w:p>
    <w:p w14:paraId="05115A0C" w14:textId="77777777" w:rsidR="003557C5" w:rsidRDefault="003557C5" w:rsidP="003557C5">
      <w:pPr>
        <w:pStyle w:val="Heading5"/>
      </w:pPr>
      <w:r>
        <w:t>Heavy equipment operation qualifications and requirements</w:t>
      </w:r>
    </w:p>
    <w:p w14:paraId="05B8422C" w14:textId="77777777" w:rsidR="003557C5" w:rsidRDefault="003557C5" w:rsidP="003557C5">
      <w:pPr>
        <w:pStyle w:val="Heading5"/>
      </w:pPr>
      <w:r>
        <w:t>Substance abuse program</w:t>
      </w:r>
    </w:p>
    <w:p w14:paraId="08CF543A" w14:textId="77777777" w:rsidR="003557C5" w:rsidRDefault="003557C5" w:rsidP="003557C5">
      <w:pPr>
        <w:pStyle w:val="Heading5"/>
      </w:pPr>
      <w:r>
        <w:t>Removal of employees</w:t>
      </w:r>
    </w:p>
    <w:p w14:paraId="14DED811" w14:textId="374400C3" w:rsidR="003557C5" w:rsidRDefault="003557C5" w:rsidP="003557C5">
      <w:pPr>
        <w:pStyle w:val="Heading5"/>
      </w:pPr>
      <w:r>
        <w:t>Subcontractor management</w:t>
      </w:r>
    </w:p>
    <w:p w14:paraId="4413B0FC" w14:textId="77777777" w:rsidR="003557C5" w:rsidRDefault="003557C5" w:rsidP="003557C5">
      <w:pPr>
        <w:pStyle w:val="Heading5"/>
      </w:pPr>
      <w:r>
        <w:t>Badging requirements</w:t>
      </w:r>
    </w:p>
    <w:p w14:paraId="42797EDA" w14:textId="77777777" w:rsidR="003557C5" w:rsidRDefault="003557C5" w:rsidP="003557C5">
      <w:pPr>
        <w:pStyle w:val="Heading5"/>
      </w:pPr>
      <w:r>
        <w:t>Tours / third-party visits</w:t>
      </w:r>
    </w:p>
    <w:p w14:paraId="4A0439BA" w14:textId="77777777" w:rsidR="003557C5" w:rsidRDefault="003557C5" w:rsidP="003557C5">
      <w:pPr>
        <w:pStyle w:val="Heading5"/>
      </w:pPr>
      <w:r>
        <w:t>Disruption avoidance plan</w:t>
      </w:r>
    </w:p>
    <w:p w14:paraId="1F2767D1" w14:textId="77777777" w:rsidR="003557C5" w:rsidRDefault="003557C5" w:rsidP="003557C5">
      <w:pPr>
        <w:pStyle w:val="Heading5"/>
      </w:pPr>
      <w:r>
        <w:t>Incident notification procedures</w:t>
      </w:r>
    </w:p>
    <w:p w14:paraId="45C68F32" w14:textId="77777777" w:rsidR="003557C5" w:rsidRPr="00466203" w:rsidRDefault="003557C5" w:rsidP="003557C5">
      <w:pPr>
        <w:pStyle w:val="Heading4"/>
        <w:rPr>
          <w:b/>
          <w:bCs w:val="0"/>
        </w:rPr>
      </w:pPr>
      <w:r w:rsidRPr="00466203">
        <w:rPr>
          <w:b/>
          <w:bCs w:val="0"/>
        </w:rPr>
        <w:t>Emergency procedures:</w:t>
      </w:r>
    </w:p>
    <w:p w14:paraId="6D705BEF" w14:textId="77777777" w:rsidR="003557C5" w:rsidRDefault="003557C5" w:rsidP="003557C5">
      <w:pPr>
        <w:pStyle w:val="Heading5"/>
      </w:pPr>
      <w:r>
        <w:t>Safety stand-down procedures</w:t>
      </w:r>
    </w:p>
    <w:p w14:paraId="0A83D9D0" w14:textId="77777777" w:rsidR="003557C5" w:rsidRDefault="003557C5" w:rsidP="003557C5">
      <w:pPr>
        <w:pStyle w:val="Heading5"/>
      </w:pPr>
      <w:r>
        <w:t>Explosion procedures</w:t>
      </w:r>
    </w:p>
    <w:p w14:paraId="7F47A8F2" w14:textId="77777777" w:rsidR="003557C5" w:rsidRDefault="003557C5" w:rsidP="003557C5">
      <w:pPr>
        <w:pStyle w:val="Heading5"/>
      </w:pPr>
      <w:r>
        <w:t>Severe weather procedures</w:t>
      </w:r>
    </w:p>
    <w:p w14:paraId="7B294871" w14:textId="77777777" w:rsidR="003557C5" w:rsidRDefault="003557C5" w:rsidP="003557C5">
      <w:pPr>
        <w:pStyle w:val="Heading5"/>
      </w:pPr>
      <w:r>
        <w:t>Bomb threat procedures</w:t>
      </w:r>
    </w:p>
    <w:p w14:paraId="79CD130E" w14:textId="77777777" w:rsidR="003557C5" w:rsidRDefault="003557C5" w:rsidP="003557C5">
      <w:pPr>
        <w:pStyle w:val="Heading5"/>
      </w:pPr>
      <w:r>
        <w:t>Utility emergency procedures</w:t>
      </w:r>
    </w:p>
    <w:p w14:paraId="4B60F19A" w14:textId="77777777" w:rsidR="003557C5" w:rsidRDefault="003557C5" w:rsidP="003557C5">
      <w:pPr>
        <w:pStyle w:val="Heading5"/>
      </w:pPr>
      <w:r>
        <w:t>Civil disturbance procedures</w:t>
      </w:r>
    </w:p>
    <w:p w14:paraId="612181FA" w14:textId="77777777" w:rsidR="003557C5" w:rsidRDefault="003557C5" w:rsidP="003557C5">
      <w:pPr>
        <w:pStyle w:val="Heading5"/>
      </w:pPr>
      <w:r>
        <w:t>Tower rescue procedures</w:t>
      </w:r>
    </w:p>
    <w:p w14:paraId="5D843646" w14:textId="77777777" w:rsidR="003557C5" w:rsidRDefault="003557C5" w:rsidP="003557C5">
      <w:pPr>
        <w:pStyle w:val="Heading5"/>
      </w:pPr>
      <w:r>
        <w:lastRenderedPageBreak/>
        <w:t>Snake / insect bite and dangerous animals</w:t>
      </w:r>
    </w:p>
    <w:p w14:paraId="34230F32" w14:textId="77777777" w:rsidR="003557C5" w:rsidRDefault="003557C5" w:rsidP="003557C5">
      <w:pPr>
        <w:pStyle w:val="Heading5"/>
      </w:pPr>
      <w:r>
        <w:t>Spill control and prevention plan</w:t>
      </w:r>
    </w:p>
    <w:p w14:paraId="400ABCFE" w14:textId="77777777" w:rsidR="003557C5" w:rsidRDefault="003557C5" w:rsidP="003557C5">
      <w:pPr>
        <w:pStyle w:val="Heading5"/>
      </w:pPr>
      <w:r>
        <w:t>Evacuation procedures</w:t>
      </w:r>
    </w:p>
    <w:p w14:paraId="77012F37" w14:textId="77777777" w:rsidR="003557C5" w:rsidRDefault="003557C5" w:rsidP="003557C5">
      <w:pPr>
        <w:pStyle w:val="Heading5"/>
      </w:pPr>
      <w:r>
        <w:t>Emergency route map</w:t>
      </w:r>
    </w:p>
    <w:p w14:paraId="037D541C" w14:textId="77777777" w:rsidR="003557C5" w:rsidRDefault="003557C5" w:rsidP="003557C5">
      <w:pPr>
        <w:pStyle w:val="Heading5"/>
      </w:pPr>
      <w:r>
        <w:t>Emergency contacts and first responder list</w:t>
      </w:r>
    </w:p>
    <w:p w14:paraId="7A1064D9" w14:textId="77777777" w:rsidR="003557C5" w:rsidRPr="00466203" w:rsidRDefault="003557C5" w:rsidP="003557C5">
      <w:pPr>
        <w:pStyle w:val="Heading4"/>
        <w:rPr>
          <w:b/>
          <w:bCs w:val="0"/>
        </w:rPr>
      </w:pPr>
      <w:r w:rsidRPr="00466203">
        <w:rPr>
          <w:b/>
          <w:bCs w:val="0"/>
        </w:rPr>
        <w:t>Health and safety programs:</w:t>
      </w:r>
    </w:p>
    <w:p w14:paraId="61F9DF40" w14:textId="77777777" w:rsidR="003557C5" w:rsidRDefault="003557C5" w:rsidP="003557C5">
      <w:pPr>
        <w:pStyle w:val="Heading5"/>
      </w:pPr>
      <w:r>
        <w:t>Job safety and environmental analysis (“</w:t>
      </w:r>
      <w:r w:rsidRPr="003557C5">
        <w:rPr>
          <w:b/>
        </w:rPr>
        <w:t>JSEA</w:t>
      </w:r>
      <w:r>
        <w:t>”) program / pre-task planning</w:t>
      </w:r>
    </w:p>
    <w:p w14:paraId="49F6955B" w14:textId="77777777" w:rsidR="003557C5" w:rsidRDefault="003557C5" w:rsidP="003557C5">
      <w:pPr>
        <w:pStyle w:val="Heading5"/>
      </w:pPr>
      <w:r>
        <w:t>Toolbox talks</w:t>
      </w:r>
    </w:p>
    <w:p w14:paraId="13CCAE9C" w14:textId="77777777" w:rsidR="003557C5" w:rsidRDefault="003557C5" w:rsidP="003557C5">
      <w:pPr>
        <w:pStyle w:val="Heading5"/>
      </w:pPr>
      <w:r>
        <w:t>Personal protective equipment (“</w:t>
      </w:r>
      <w:r w:rsidRPr="003557C5">
        <w:rPr>
          <w:b/>
        </w:rPr>
        <w:t>PPE</w:t>
      </w:r>
      <w:r>
        <w:t>”) requirements</w:t>
      </w:r>
    </w:p>
    <w:p w14:paraId="2E535563" w14:textId="77777777" w:rsidR="003557C5" w:rsidRDefault="003557C5" w:rsidP="003557C5">
      <w:pPr>
        <w:pStyle w:val="Heading5"/>
      </w:pPr>
      <w:r>
        <w:t>Fire prevention and suppress procedures</w:t>
      </w:r>
    </w:p>
    <w:p w14:paraId="4DFF9214" w14:textId="77777777" w:rsidR="003557C5" w:rsidRDefault="003557C5" w:rsidP="003557C5">
      <w:pPr>
        <w:pStyle w:val="Heading5"/>
      </w:pPr>
      <w:r>
        <w:t>Fall protection program</w:t>
      </w:r>
    </w:p>
    <w:p w14:paraId="6093DE4F" w14:textId="77777777" w:rsidR="30AFD98E" w:rsidRDefault="30AFD98E" w:rsidP="49B0DBF1">
      <w:pPr>
        <w:pStyle w:val="Heading5"/>
        <w:rPr>
          <w:rFonts w:asciiTheme="minorHAnsi" w:eastAsiaTheme="minorEastAsia" w:hAnsiTheme="minorHAnsi" w:cstheme="minorBidi"/>
        </w:rPr>
      </w:pPr>
      <w:r>
        <w:t>Material Handling</w:t>
      </w:r>
      <w:r w:rsidR="5CF3E290">
        <w:t xml:space="preserve"> and Storage</w:t>
      </w:r>
    </w:p>
    <w:p w14:paraId="23C45CC2" w14:textId="77777777" w:rsidR="30AFD98E" w:rsidRDefault="30AFD98E" w:rsidP="49B0DBF1">
      <w:pPr>
        <w:pStyle w:val="Heading5"/>
      </w:pPr>
      <w:r>
        <w:t>Welding and Cutting</w:t>
      </w:r>
    </w:p>
    <w:p w14:paraId="3F275312" w14:textId="77777777" w:rsidR="003557C5" w:rsidRDefault="003557C5" w:rsidP="003557C5">
      <w:pPr>
        <w:pStyle w:val="Heading5"/>
      </w:pPr>
      <w:r>
        <w:t>Walking / working surfaces</w:t>
      </w:r>
    </w:p>
    <w:p w14:paraId="62AAB626" w14:textId="77777777" w:rsidR="62358963" w:rsidRDefault="62358963" w:rsidP="49B0DBF1">
      <w:pPr>
        <w:pStyle w:val="Heading5"/>
      </w:pPr>
      <w:r>
        <w:t>Stairways and Ladders</w:t>
      </w:r>
    </w:p>
    <w:p w14:paraId="4A1ABD20" w14:textId="77777777" w:rsidR="003557C5" w:rsidRDefault="003557C5" w:rsidP="003557C5">
      <w:pPr>
        <w:pStyle w:val="Heading5"/>
      </w:pPr>
      <w:r>
        <w:t>Scaffold standards</w:t>
      </w:r>
    </w:p>
    <w:p w14:paraId="7ED64EFC" w14:textId="77777777" w:rsidR="003557C5" w:rsidRDefault="003557C5" w:rsidP="003557C5">
      <w:pPr>
        <w:pStyle w:val="Heading5"/>
      </w:pPr>
      <w:r>
        <w:t>Tower climbing program</w:t>
      </w:r>
    </w:p>
    <w:p w14:paraId="7EA11BFE" w14:textId="77777777" w:rsidR="003557C5" w:rsidRDefault="003557C5" w:rsidP="003557C5">
      <w:pPr>
        <w:pStyle w:val="Heading5"/>
      </w:pPr>
      <w:r>
        <w:t>Crane and erection safety program</w:t>
      </w:r>
    </w:p>
    <w:p w14:paraId="05BBE89F" w14:textId="77777777" w:rsidR="003557C5" w:rsidRDefault="003557C5" w:rsidP="003557C5">
      <w:pPr>
        <w:pStyle w:val="Heading5"/>
      </w:pPr>
      <w:r>
        <w:t>Crane walking procedures</w:t>
      </w:r>
    </w:p>
    <w:p w14:paraId="14D7CD4B" w14:textId="77777777" w:rsidR="003557C5" w:rsidRDefault="003557C5" w:rsidP="003557C5">
      <w:pPr>
        <w:pStyle w:val="Heading5"/>
      </w:pPr>
      <w:r>
        <w:t>Excavation and trenching program</w:t>
      </w:r>
    </w:p>
    <w:p w14:paraId="35EB6C32" w14:textId="77777777" w:rsidR="003557C5" w:rsidRDefault="003557C5" w:rsidP="003557C5">
      <w:pPr>
        <w:pStyle w:val="Heading5"/>
      </w:pPr>
      <w:r>
        <w:t>Hazard communication / hazardous materials program</w:t>
      </w:r>
    </w:p>
    <w:p w14:paraId="23A28B9D" w14:textId="77777777" w:rsidR="003557C5" w:rsidRDefault="003557C5" w:rsidP="003557C5">
      <w:pPr>
        <w:pStyle w:val="Heading5"/>
      </w:pPr>
      <w:r>
        <w:t>Electrical safety</w:t>
      </w:r>
    </w:p>
    <w:p w14:paraId="2DD2CA85" w14:textId="77777777" w:rsidR="003557C5" w:rsidRDefault="003557C5" w:rsidP="003557C5">
      <w:pPr>
        <w:pStyle w:val="Heading5"/>
      </w:pPr>
      <w:r>
        <w:t>Lockout / tagout (“</w:t>
      </w:r>
      <w:r w:rsidRPr="003557C5">
        <w:rPr>
          <w:b/>
        </w:rPr>
        <w:t>LOTO</w:t>
      </w:r>
      <w:r>
        <w:t>”) program</w:t>
      </w:r>
    </w:p>
    <w:p w14:paraId="0AB02AE9" w14:textId="77777777" w:rsidR="003557C5" w:rsidRDefault="003557C5" w:rsidP="003557C5">
      <w:pPr>
        <w:pStyle w:val="Heading5"/>
      </w:pPr>
      <w:r>
        <w:t>Motor vehicle and traffic safety program</w:t>
      </w:r>
    </w:p>
    <w:p w14:paraId="236AD0E9" w14:textId="77777777" w:rsidR="003557C5" w:rsidRDefault="003557C5" w:rsidP="003557C5">
      <w:pPr>
        <w:pStyle w:val="Heading5"/>
      </w:pPr>
      <w:r>
        <w:t>Respiratory protection program</w:t>
      </w:r>
    </w:p>
    <w:p w14:paraId="53DD5130" w14:textId="77777777" w:rsidR="003557C5" w:rsidRDefault="003557C5" w:rsidP="003557C5">
      <w:pPr>
        <w:pStyle w:val="Heading5"/>
      </w:pPr>
      <w:r>
        <w:t>Concrete safety program</w:t>
      </w:r>
    </w:p>
    <w:p w14:paraId="6C807068" w14:textId="77777777" w:rsidR="003557C5" w:rsidRDefault="003557C5" w:rsidP="003557C5">
      <w:pPr>
        <w:pStyle w:val="Heading5"/>
      </w:pPr>
      <w:r>
        <w:lastRenderedPageBreak/>
        <w:t>Confined space entry program</w:t>
      </w:r>
    </w:p>
    <w:p w14:paraId="16653B0C" w14:textId="77777777" w:rsidR="003557C5" w:rsidRDefault="003557C5" w:rsidP="003557C5">
      <w:pPr>
        <w:pStyle w:val="Heading5"/>
      </w:pPr>
      <w:r>
        <w:t>Inspection / audit program</w:t>
      </w:r>
    </w:p>
    <w:p w14:paraId="4496F92D" w14:textId="77777777" w:rsidR="003557C5" w:rsidRDefault="003557C5" w:rsidP="003557C5">
      <w:pPr>
        <w:pStyle w:val="Heading5"/>
      </w:pPr>
      <w:r>
        <w:t>Incident / injury reporting and investigation program</w:t>
      </w:r>
    </w:p>
    <w:p w14:paraId="6EE20791" w14:textId="77777777" w:rsidR="003557C5" w:rsidRDefault="003557C5" w:rsidP="003557C5">
      <w:pPr>
        <w:pStyle w:val="Heading5"/>
      </w:pPr>
      <w:r>
        <w:t>Hand and power tool safety program</w:t>
      </w:r>
    </w:p>
    <w:p w14:paraId="704925CE" w14:textId="77777777" w:rsidR="003557C5" w:rsidRDefault="003557C5" w:rsidP="003557C5">
      <w:pPr>
        <w:pStyle w:val="Heading5"/>
      </w:pPr>
      <w:r>
        <w:t>First aid / CPR / medical response program</w:t>
      </w:r>
    </w:p>
    <w:p w14:paraId="413C51D6" w14:textId="77777777" w:rsidR="003557C5" w:rsidRDefault="003557C5" w:rsidP="003557C5">
      <w:pPr>
        <w:pStyle w:val="Heading5"/>
      </w:pPr>
      <w:r>
        <w:t>Bloodborne pathogens</w:t>
      </w:r>
    </w:p>
    <w:p w14:paraId="421C5E47" w14:textId="77777777" w:rsidR="003557C5" w:rsidRDefault="003557C5" w:rsidP="003557C5">
      <w:pPr>
        <w:pStyle w:val="Heading5"/>
      </w:pPr>
      <w:r>
        <w:t>Permitted work requirements</w:t>
      </w:r>
    </w:p>
    <w:p w14:paraId="555993F9" w14:textId="77777777" w:rsidR="003557C5" w:rsidRDefault="003557C5" w:rsidP="003557C5">
      <w:pPr>
        <w:pStyle w:val="Heading5"/>
      </w:pPr>
      <w:r>
        <w:t>Blasting requirements</w:t>
      </w:r>
    </w:p>
    <w:p w14:paraId="688E8A8D" w14:textId="77777777" w:rsidR="003557C5" w:rsidRDefault="003557C5" w:rsidP="003557C5">
      <w:pPr>
        <w:pStyle w:val="Heading5"/>
      </w:pPr>
      <w:r>
        <w:t>Competency requirements</w:t>
      </w:r>
    </w:p>
    <w:p w14:paraId="3F662DEC" w14:textId="77777777" w:rsidR="003557C5" w:rsidRDefault="003557C5" w:rsidP="003557C5">
      <w:pPr>
        <w:pStyle w:val="Heading5"/>
      </w:pPr>
      <w:r>
        <w:t>Hunting safety</w:t>
      </w:r>
    </w:p>
    <w:p w14:paraId="4DFC8363" w14:textId="77777777" w:rsidR="003557C5" w:rsidRDefault="003557C5" w:rsidP="003557C5">
      <w:pPr>
        <w:pStyle w:val="Heading5"/>
      </w:pPr>
      <w:r>
        <w:t>Environmental program</w:t>
      </w:r>
    </w:p>
    <w:p w14:paraId="6B493FD5" w14:textId="77777777" w:rsidR="4D609C73" w:rsidRDefault="4D609C73" w:rsidP="49B0DBF1">
      <w:pPr>
        <w:pStyle w:val="Heading5"/>
        <w:rPr>
          <w:rFonts w:asciiTheme="minorHAnsi" w:eastAsiaTheme="minorEastAsia" w:hAnsiTheme="minorHAnsi" w:cstheme="minorBidi"/>
        </w:rPr>
      </w:pPr>
      <w:r>
        <w:t>Working on or near exposed energized parts</w:t>
      </w:r>
    </w:p>
    <w:p w14:paraId="7422CA88" w14:textId="77777777" w:rsidR="4D609C73" w:rsidRDefault="4D609C73" w:rsidP="49B0DBF1">
      <w:pPr>
        <w:pStyle w:val="Heading5"/>
        <w:rPr>
          <w:rFonts w:asciiTheme="minorHAnsi" w:eastAsiaTheme="minorEastAsia" w:hAnsiTheme="minorHAnsi" w:cstheme="minorBidi"/>
        </w:rPr>
      </w:pPr>
      <w:r>
        <w:t>Deenergizing lines and equipment for employee protection</w:t>
      </w:r>
    </w:p>
    <w:p w14:paraId="75C0C2DB" w14:textId="77777777" w:rsidR="003557C5" w:rsidRPr="00466203" w:rsidRDefault="003557C5" w:rsidP="003557C5">
      <w:pPr>
        <w:pStyle w:val="Heading4"/>
        <w:rPr>
          <w:b/>
          <w:bCs w:val="0"/>
        </w:rPr>
      </w:pPr>
      <w:r w:rsidRPr="00466203">
        <w:rPr>
          <w:b/>
          <w:bCs w:val="0"/>
        </w:rPr>
        <w:t>Required checklists and forms:</w:t>
      </w:r>
    </w:p>
    <w:p w14:paraId="7F004AB5" w14:textId="77777777" w:rsidR="003557C5" w:rsidRDefault="003557C5" w:rsidP="003557C5">
      <w:pPr>
        <w:pStyle w:val="Heading5"/>
      </w:pPr>
      <w:r>
        <w:t>Accident / injury / incident report forms</w:t>
      </w:r>
    </w:p>
    <w:p w14:paraId="493F0B66" w14:textId="77777777" w:rsidR="003557C5" w:rsidRDefault="003557C5" w:rsidP="003557C5">
      <w:pPr>
        <w:pStyle w:val="Heading5"/>
      </w:pPr>
      <w:r>
        <w:t>Site orientation training verification form – employee</w:t>
      </w:r>
    </w:p>
    <w:p w14:paraId="12A51575" w14:textId="77777777" w:rsidR="003557C5" w:rsidRDefault="003557C5" w:rsidP="003557C5">
      <w:pPr>
        <w:pStyle w:val="Heading5"/>
      </w:pPr>
      <w:r>
        <w:t>Site orientation training verification form – visitor</w:t>
      </w:r>
    </w:p>
    <w:p w14:paraId="6234F554" w14:textId="77777777" w:rsidR="003557C5" w:rsidRDefault="003557C5" w:rsidP="003557C5">
      <w:pPr>
        <w:pStyle w:val="Heading5"/>
      </w:pPr>
      <w:r>
        <w:t>Stretch and bend sign-in form</w:t>
      </w:r>
    </w:p>
    <w:p w14:paraId="24B490D4" w14:textId="77777777" w:rsidR="003557C5" w:rsidRDefault="003557C5" w:rsidP="003557C5">
      <w:pPr>
        <w:pStyle w:val="Heading5"/>
      </w:pPr>
      <w:r>
        <w:t>Safety audit checklist</w:t>
      </w:r>
    </w:p>
    <w:p w14:paraId="3E24CB6A" w14:textId="77777777" w:rsidR="003557C5" w:rsidRDefault="003557C5" w:rsidP="003557C5">
      <w:pPr>
        <w:pStyle w:val="Heading5"/>
      </w:pPr>
      <w:r>
        <w:t>Site inspection forms</w:t>
      </w:r>
    </w:p>
    <w:p w14:paraId="249C7667" w14:textId="77777777" w:rsidR="003557C5" w:rsidRDefault="003557C5" w:rsidP="003557C5">
      <w:pPr>
        <w:pStyle w:val="Heading5"/>
      </w:pPr>
      <w:r>
        <w:t>Critical lift planning forms and checklists</w:t>
      </w:r>
    </w:p>
    <w:p w14:paraId="21771F8B" w14:textId="77777777" w:rsidR="003557C5" w:rsidRDefault="003557C5" w:rsidP="003557C5">
      <w:pPr>
        <w:pStyle w:val="Heading5"/>
      </w:pPr>
      <w:r>
        <w:t>Excavation inspection form</w:t>
      </w:r>
    </w:p>
    <w:p w14:paraId="7201CDF7" w14:textId="77777777" w:rsidR="003557C5" w:rsidRDefault="003557C5" w:rsidP="003557C5">
      <w:pPr>
        <w:pStyle w:val="Heading5"/>
      </w:pPr>
      <w:r>
        <w:t>Competency evaluation forms</w:t>
      </w:r>
    </w:p>
    <w:p w14:paraId="4A477EF5" w14:textId="77777777" w:rsidR="003557C5" w:rsidRDefault="003557C5" w:rsidP="003557C5">
      <w:pPr>
        <w:pStyle w:val="Heading5"/>
      </w:pPr>
      <w:r>
        <w:t>JSEA form</w:t>
      </w:r>
    </w:p>
    <w:p w14:paraId="33DE4B28" w14:textId="77777777" w:rsidR="003557C5" w:rsidRDefault="003557C5" w:rsidP="003557C5">
      <w:pPr>
        <w:pStyle w:val="Heading5"/>
      </w:pPr>
      <w:r>
        <w:t>Toolbox talk form</w:t>
      </w:r>
    </w:p>
    <w:p w14:paraId="71F60250" w14:textId="77777777" w:rsidR="003557C5" w:rsidRDefault="003557C5" w:rsidP="003557C5">
      <w:pPr>
        <w:pStyle w:val="Heading5"/>
      </w:pPr>
      <w:r>
        <w:t>Rigging inspection forms</w:t>
      </w:r>
    </w:p>
    <w:p w14:paraId="05C3AD87" w14:textId="77777777" w:rsidR="003557C5" w:rsidRDefault="003557C5" w:rsidP="003557C5">
      <w:pPr>
        <w:pStyle w:val="Heading5"/>
      </w:pPr>
      <w:r>
        <w:lastRenderedPageBreak/>
        <w:t>Hazardous materials inventory form</w:t>
      </w:r>
    </w:p>
    <w:p w14:paraId="3EE4CE43" w14:textId="77777777" w:rsidR="003557C5" w:rsidRDefault="003557C5" w:rsidP="003557C5">
      <w:pPr>
        <w:pStyle w:val="Heading5"/>
      </w:pPr>
      <w:r>
        <w:t>Heavy equipment inspection forms (daily, monthly)</w:t>
      </w:r>
    </w:p>
    <w:p w14:paraId="6AC9BF59" w14:textId="77777777" w:rsidR="003557C5" w:rsidRDefault="003557C5" w:rsidP="003557C5">
      <w:pPr>
        <w:pStyle w:val="Heading5"/>
      </w:pPr>
      <w:r>
        <w:t>Heavy equipment operator certification form</w:t>
      </w:r>
    </w:p>
    <w:p w14:paraId="58BE9F75" w14:textId="77777777" w:rsidR="003557C5" w:rsidRDefault="003557C5" w:rsidP="003557C5">
      <w:pPr>
        <w:pStyle w:val="Heading5"/>
      </w:pPr>
      <w:r>
        <w:t>Respirator compliance checklist</w:t>
      </w:r>
    </w:p>
    <w:p w14:paraId="23F83B86" w14:textId="77777777" w:rsidR="003557C5" w:rsidRDefault="003557C5" w:rsidP="003557C5">
      <w:pPr>
        <w:pStyle w:val="Heading5"/>
      </w:pPr>
      <w:r>
        <w:t>Respirator fit test certification form</w:t>
      </w:r>
    </w:p>
    <w:p w14:paraId="05104C5D" w14:textId="77777777" w:rsidR="003557C5" w:rsidRDefault="003557C5" w:rsidP="003557C5">
      <w:pPr>
        <w:pStyle w:val="Heading5"/>
      </w:pPr>
      <w:r>
        <w:t>Form of LOTO permit and extraction form</w:t>
      </w:r>
    </w:p>
    <w:p w14:paraId="5D4E469A" w14:textId="77777777" w:rsidR="003557C5" w:rsidRDefault="003557C5" w:rsidP="003557C5">
      <w:pPr>
        <w:pStyle w:val="Heading5"/>
      </w:pPr>
      <w:r>
        <w:t>Form of hot work permit</w:t>
      </w:r>
    </w:p>
    <w:p w14:paraId="1EF77257" w14:textId="77777777" w:rsidR="003557C5" w:rsidRDefault="003557C5" w:rsidP="003557C5">
      <w:pPr>
        <w:pStyle w:val="Heading5"/>
      </w:pPr>
      <w:r>
        <w:t>Form of dig permit</w:t>
      </w:r>
    </w:p>
    <w:p w14:paraId="15EA38C4" w14:textId="77777777" w:rsidR="003557C5" w:rsidRDefault="003557C5" w:rsidP="003557C5">
      <w:pPr>
        <w:pStyle w:val="Heading5"/>
      </w:pPr>
      <w:r>
        <w:t>Form of blasting permit</w:t>
      </w:r>
    </w:p>
    <w:p w14:paraId="559083C7" w14:textId="77777777" w:rsidR="003557C5" w:rsidRDefault="003557C5" w:rsidP="003557C5">
      <w:pPr>
        <w:pStyle w:val="Heading5"/>
      </w:pPr>
      <w:r>
        <w:t>Form of confined space entry permit</w:t>
      </w:r>
    </w:p>
    <w:p w14:paraId="241C5B90" w14:textId="77777777" w:rsidR="00A15F2A" w:rsidRDefault="00A15F2A" w:rsidP="00A15F2A">
      <w:pPr>
        <w:pStyle w:val="Heading3"/>
      </w:pPr>
      <w:r>
        <w:t>Other Safety Plan requirements:</w:t>
      </w:r>
    </w:p>
    <w:p w14:paraId="6EF156DC" w14:textId="77777777" w:rsidR="003557C5" w:rsidRDefault="003557C5" w:rsidP="003557C5">
      <w:pPr>
        <w:pStyle w:val="Heading4"/>
      </w:pPr>
      <w:r>
        <w:t>The Safety Plan shall be specific to the Project and the Project Site.</w:t>
      </w:r>
    </w:p>
    <w:p w14:paraId="3B9E34ED" w14:textId="4C6EDDB3" w:rsidR="4CD1DBBA" w:rsidRDefault="004738CF" w:rsidP="49B0DBF1">
      <w:pPr>
        <w:pStyle w:val="Heading4"/>
        <w:rPr>
          <w:rFonts w:asciiTheme="minorHAnsi" w:eastAsiaTheme="minorEastAsia" w:hAnsiTheme="minorHAnsi" w:cstheme="minorBidi"/>
        </w:rPr>
      </w:pPr>
      <w:r>
        <w:t>Seller</w:t>
      </w:r>
      <w:r w:rsidR="4CD1DBBA">
        <w:t xml:space="preserve"> is responsible for creating an energization and de-energization plan for safe operation</w:t>
      </w:r>
      <w:r w:rsidR="00C001BC">
        <w:t>.</w:t>
      </w:r>
      <w:r w:rsidR="4CD1DBBA">
        <w:t xml:space="preserve"> The </w:t>
      </w:r>
      <w:r>
        <w:t>Seller</w:t>
      </w:r>
      <w:r w:rsidR="4CD1DBBA">
        <w:t xml:space="preserve"> shall coordinate with all applicable parties to coordinate the energization plan. </w:t>
      </w:r>
      <w:r w:rsidR="4C1446E5">
        <w:t xml:space="preserve">Site safety plans shall detail the process, roles, and responsibilities related to </w:t>
      </w:r>
      <w:r w:rsidR="00C001BC">
        <w:t>the energization procedure.</w:t>
      </w:r>
    </w:p>
    <w:p w14:paraId="3F613D71" w14:textId="543BF112" w:rsidR="2793162C" w:rsidRDefault="2793162C" w:rsidP="49B0DBF1">
      <w:pPr>
        <w:pStyle w:val="Heading4"/>
        <w:rPr>
          <w:rFonts w:asciiTheme="minorHAnsi" w:eastAsiaTheme="minorEastAsia" w:hAnsiTheme="minorHAnsi" w:cstheme="minorBidi"/>
        </w:rPr>
      </w:pPr>
      <w:r>
        <w:t xml:space="preserve">Energization and de-energization plans shall be submitted to the Owner for review no less than 30 Business Days before the energization date.  The </w:t>
      </w:r>
      <w:r w:rsidR="004738CF">
        <w:t>Seller</w:t>
      </w:r>
      <w:r>
        <w:t xml:space="preserve"> shall hold a meeting</w:t>
      </w:r>
      <w:r w:rsidR="00C001BC">
        <w:t xml:space="preserve"> with all applicable parties</w:t>
      </w:r>
      <w:r>
        <w:t xml:space="preserve"> before energization to walk through the energization/de-energization plans.</w:t>
      </w:r>
    </w:p>
    <w:p w14:paraId="107EED9F" w14:textId="1A9C1F9A" w:rsidR="003557C5" w:rsidRDefault="003557C5" w:rsidP="003557C5">
      <w:pPr>
        <w:pStyle w:val="Heading4"/>
      </w:pPr>
      <w:r>
        <w:t xml:space="preserve">The Safety Plan shall be sufficient in scope and detail to convey the means and methods that will be employed by </w:t>
      </w:r>
      <w:r w:rsidR="004738CF">
        <w:t>Seller</w:t>
      </w:r>
      <w:r>
        <w:t xml:space="preserve"> to perform all aspects of the Work.</w:t>
      </w:r>
    </w:p>
    <w:p w14:paraId="706EB0DE" w14:textId="7275052C" w:rsidR="00273E20" w:rsidRDefault="004738CF" w:rsidP="003557C5">
      <w:pPr>
        <w:pStyle w:val="Heading4"/>
      </w:pPr>
      <w:r>
        <w:t>Seller</w:t>
      </w:r>
      <w:r w:rsidR="00273E20">
        <w:t xml:space="preserve"> shall be responsible to establish coordination with locally available hospitals and medical facilities to ensure that </w:t>
      </w:r>
      <w:r w:rsidR="00D41599">
        <w:t xml:space="preserve">they will be supporting the project site for nay emergency needs. These details should be part of the site safety plan. </w:t>
      </w:r>
    </w:p>
    <w:p w14:paraId="6184391F" w14:textId="77777777" w:rsidR="003557C5" w:rsidRDefault="003557C5" w:rsidP="003557C5">
      <w:pPr>
        <w:pStyle w:val="Heading4"/>
      </w:pPr>
      <w:r>
        <w:t>All rigging shall be rated; inspected daily and monthly; and load tested in accordance with the Applicable Standards or other more rigorous requirements set forth in the Safety Plan.  The manufacturer-rated capacities shall be legible and permanently affixed.  Inspection reports shall be maintained at the Project Site and available for review by Owner.  Copies of testing certificates and calibration records for all tooling shall be maintained at the Project Site and available for review by Owner.</w:t>
      </w:r>
    </w:p>
    <w:p w14:paraId="2890397F" w14:textId="0E546BF6" w:rsidR="003557C5" w:rsidRDefault="004738CF" w:rsidP="003557C5">
      <w:pPr>
        <w:pStyle w:val="Heading4"/>
      </w:pPr>
      <w:r>
        <w:t>Seller</w:t>
      </w:r>
      <w:r w:rsidR="003557C5">
        <w:t xml:space="preserve"> shall conduct daily job hazard analysis meetings for each task to be performed in order to identify and mitigate potential hazards prior to beginning Work.  Each such meeting shall be specific to the task and shall be conducted at the respective work area.  A job hazard analysis form shall be completed daily for each such meeting.</w:t>
      </w:r>
    </w:p>
    <w:p w14:paraId="3FFA91CE" w14:textId="577813B9" w:rsidR="003557C5" w:rsidRDefault="004738CF" w:rsidP="003557C5">
      <w:pPr>
        <w:pStyle w:val="Heading4"/>
        <w:rPr>
          <w:rFonts w:asciiTheme="minorHAnsi" w:eastAsiaTheme="minorEastAsia" w:hAnsiTheme="minorHAnsi" w:cstheme="minorBidi"/>
        </w:rPr>
      </w:pPr>
      <w:r>
        <w:lastRenderedPageBreak/>
        <w:t>Seller</w:t>
      </w:r>
      <w:r w:rsidR="003557C5">
        <w:t xml:space="preserve"> shall conduct site safety orientation </w:t>
      </w:r>
      <w:r w:rsidR="4A171433">
        <w:t xml:space="preserve">(approximately </w:t>
      </w:r>
      <w:r w:rsidR="0034628F">
        <w:t>2-</w:t>
      </w:r>
      <w:r w:rsidR="4A171433">
        <w:t xml:space="preserve">3 hours) </w:t>
      </w:r>
      <w:r w:rsidR="003557C5">
        <w:t>for all personnel working on the Project Site, including, but not limited to, Owner, Turbine Supplier, subcontractors, office personnel, and visitors, prior to their being released to work on the Project Site.</w:t>
      </w:r>
      <w:r w:rsidR="20249468">
        <w:t xml:space="preserve"> In addition, there shall be a delivery driver orientation given to all delivery drivers that will visit the </w:t>
      </w:r>
      <w:r w:rsidR="0034628F">
        <w:t>s</w:t>
      </w:r>
      <w:r w:rsidR="20249468">
        <w:t>ite.</w:t>
      </w:r>
      <w:r w:rsidR="0DE235F8">
        <w:t xml:space="preserve"> Personnel who have not attended the site safety orientation and environmental awareness training </w:t>
      </w:r>
      <w:r w:rsidR="0034628F">
        <w:t>shall have es</w:t>
      </w:r>
      <w:r w:rsidR="0DE235F8">
        <w:t xml:space="preserve">corted access </w:t>
      </w:r>
      <w:r w:rsidR="0034628F">
        <w:t xml:space="preserve">around </w:t>
      </w:r>
      <w:r w:rsidR="0DE235F8">
        <w:t xml:space="preserve">the </w:t>
      </w:r>
      <w:r w:rsidR="0034628F">
        <w:t xml:space="preserve">project </w:t>
      </w:r>
      <w:r w:rsidR="0DE235F8">
        <w:t>site.</w:t>
      </w:r>
    </w:p>
    <w:p w14:paraId="0AB86F6B" w14:textId="49B67347" w:rsidR="003557C5" w:rsidRDefault="004738CF" w:rsidP="003557C5">
      <w:pPr>
        <w:pStyle w:val="Heading4"/>
        <w:rPr>
          <w:rFonts w:asciiTheme="minorHAnsi" w:eastAsiaTheme="minorEastAsia" w:hAnsiTheme="minorHAnsi" w:cstheme="minorBidi"/>
        </w:rPr>
      </w:pPr>
      <w:r>
        <w:t>Seller</w:t>
      </w:r>
      <w:r w:rsidR="20249468">
        <w:t xml:space="preserve"> shall provide two (2) full-time </w:t>
      </w:r>
      <w:r w:rsidR="0034628F">
        <w:t>safety</w:t>
      </w:r>
      <w:r w:rsidR="20249468">
        <w:t xml:space="preserve"> representatives at all times</w:t>
      </w:r>
      <w:r w:rsidR="0034628F">
        <w:t xml:space="preserve"> till the final completion of the project</w:t>
      </w:r>
      <w:r w:rsidR="20249468">
        <w:t xml:space="preserve">. In periods of low activity, these two HSE representatives will be on site on a standby basis. </w:t>
      </w:r>
      <w:r>
        <w:t>Seller</w:t>
      </w:r>
      <w:r w:rsidR="20249468">
        <w:t xml:space="preserve"> will provide additional</w:t>
      </w:r>
      <w:r w:rsidR="0034628F">
        <w:t xml:space="preserve"> safety </w:t>
      </w:r>
      <w:r w:rsidR="20249468">
        <w:t>staff based on the number of employees on site.</w:t>
      </w:r>
      <w:r w:rsidR="0034628F">
        <w:t xml:space="preserve"> </w:t>
      </w:r>
      <w:r>
        <w:t>Seller</w:t>
      </w:r>
      <w:r w:rsidR="094A109E" w:rsidRPr="0034628F">
        <w:t xml:space="preserve"> shall, in all cases where the</w:t>
      </w:r>
      <w:r w:rsidR="2537E6DE">
        <w:t xml:space="preserve"> </w:t>
      </w:r>
      <w:r>
        <w:t>Seller</w:t>
      </w:r>
      <w:r w:rsidR="094A109E" w:rsidRPr="0034628F">
        <w:t xml:space="preserve">, or Subcontractor(s) perform any Work during extended or weekend hours, have </w:t>
      </w:r>
      <w:r w:rsidR="09BEE624">
        <w:t>an</w:t>
      </w:r>
      <w:r w:rsidR="094A109E" w:rsidRPr="0034628F">
        <w:t xml:space="preserve"> HSE representative on-Site </w:t>
      </w:r>
      <w:r w:rsidR="0034628F">
        <w:t>till such Work is completed.</w:t>
      </w:r>
    </w:p>
    <w:p w14:paraId="60971EB5" w14:textId="77777777" w:rsidR="003557C5" w:rsidRPr="0034628F" w:rsidRDefault="4CD8BD3E" w:rsidP="49B0DBF1">
      <w:pPr>
        <w:pStyle w:val="Heading4"/>
        <w:rPr>
          <w:rFonts w:asciiTheme="minorHAnsi" w:eastAsiaTheme="minorEastAsia" w:hAnsiTheme="minorHAnsi" w:cstheme="minorBidi"/>
        </w:rPr>
      </w:pPr>
      <w:r w:rsidRPr="0034628F">
        <w:t xml:space="preserve">HSE representative should </w:t>
      </w:r>
      <w:r w:rsidR="0034628F" w:rsidRPr="0034628F">
        <w:t>have a degree</w:t>
      </w:r>
      <w:r w:rsidRPr="0034628F">
        <w:t xml:space="preserve"> in </w:t>
      </w:r>
      <w:r w:rsidR="0034628F" w:rsidRPr="0034628F">
        <w:t>Health and Safety</w:t>
      </w:r>
      <w:r w:rsidRPr="0034628F">
        <w:t xml:space="preserve"> or </w:t>
      </w:r>
      <w:r w:rsidR="0034628F" w:rsidRPr="0034628F">
        <w:t xml:space="preserve">equivalent safety </w:t>
      </w:r>
      <w:r w:rsidRPr="0034628F">
        <w:t xml:space="preserve">experience. </w:t>
      </w:r>
      <w:r w:rsidR="04D5370A" w:rsidRPr="0034628F">
        <w:t xml:space="preserve">Shall be fully dedicated to </w:t>
      </w:r>
      <w:r w:rsidR="0034628F" w:rsidRPr="0034628F">
        <w:t xml:space="preserve">health and safety </w:t>
      </w:r>
      <w:r w:rsidR="04D5370A" w:rsidRPr="0034628F">
        <w:t xml:space="preserve">with at least </w:t>
      </w:r>
      <w:r w:rsidR="0034628F" w:rsidRPr="0034628F">
        <w:t xml:space="preserve">half </w:t>
      </w:r>
      <w:r w:rsidR="04D5370A" w:rsidRPr="0034628F">
        <w:t>of their time being in the field to ensure adherence with the site safety plan</w:t>
      </w:r>
      <w:r w:rsidR="0034628F" w:rsidRPr="0034628F">
        <w:t xml:space="preserve"> is maintained</w:t>
      </w:r>
      <w:r w:rsidR="04D5370A" w:rsidRPr="0034628F">
        <w:t xml:space="preserve">. Shall have </w:t>
      </w:r>
      <w:r w:rsidR="1FD2EBC0" w:rsidRPr="0034628F">
        <w:t>working knowledge of OSHA regulations as well as other applicable agencies related to safe work practices.</w:t>
      </w:r>
    </w:p>
    <w:p w14:paraId="2081E07F" w14:textId="777136EB" w:rsidR="003557C5" w:rsidRPr="0034628F" w:rsidRDefault="004738CF" w:rsidP="49B0DBF1">
      <w:pPr>
        <w:pStyle w:val="Heading4"/>
        <w:rPr>
          <w:rFonts w:asciiTheme="minorHAnsi" w:eastAsiaTheme="minorEastAsia" w:hAnsiTheme="minorHAnsi" w:cstheme="minorBidi"/>
        </w:rPr>
      </w:pPr>
      <w:r>
        <w:t>Seller</w:t>
      </w:r>
      <w:r w:rsidR="1FD2EBC0" w:rsidRPr="0034628F">
        <w:t xml:space="preserve"> shall provide </w:t>
      </w:r>
      <w:r w:rsidR="0034628F" w:rsidRPr="0034628F">
        <w:t>the Owner</w:t>
      </w:r>
      <w:r w:rsidR="1FD2EBC0" w:rsidRPr="0034628F">
        <w:t xml:space="preserve"> the weekly hours, number of orientations and incidents for the week</w:t>
      </w:r>
      <w:r w:rsidR="0034628F" w:rsidRPr="0034628F">
        <w:t xml:space="preserve"> on a weekly reporting schedule. </w:t>
      </w:r>
    </w:p>
    <w:p w14:paraId="318E1A57" w14:textId="7CF6FA51" w:rsidR="003557C5" w:rsidRPr="0034628F" w:rsidRDefault="004738CF" w:rsidP="49B0DBF1">
      <w:pPr>
        <w:pStyle w:val="Heading4"/>
        <w:rPr>
          <w:rFonts w:asciiTheme="minorHAnsi" w:eastAsiaTheme="minorEastAsia" w:hAnsiTheme="minorHAnsi" w:cstheme="minorBidi"/>
        </w:rPr>
      </w:pPr>
      <w:r>
        <w:t>Seller</w:t>
      </w:r>
      <w:r w:rsidR="5FDE5C18" w:rsidRPr="0034628F">
        <w:t xml:space="preserve"> shall conduct daily safety plan of the day meeting </w:t>
      </w:r>
      <w:r w:rsidR="0034628F" w:rsidRPr="0034628F">
        <w:t xml:space="preserve">at the beginning of each shift </w:t>
      </w:r>
      <w:r w:rsidR="5FDE5C18" w:rsidRPr="0034628F">
        <w:t>including a stretch program</w:t>
      </w:r>
      <w:r w:rsidR="00043998" w:rsidRPr="0034628F">
        <w:t>,</w:t>
      </w:r>
      <w:r w:rsidR="5FDE5C18" w:rsidRPr="0034628F">
        <w:t xml:space="preserve"> </w:t>
      </w:r>
      <w:r w:rsidR="002E7E6A" w:rsidRPr="0034628F">
        <w:t xml:space="preserve">which </w:t>
      </w:r>
      <w:r w:rsidR="5FDE5C18" w:rsidRPr="0034628F">
        <w:t>will occur at the office compound prior to dispatching to site work locations</w:t>
      </w:r>
      <w:r w:rsidR="0034628F" w:rsidRPr="0034628F">
        <w:t xml:space="preserve">. This meeting </w:t>
      </w:r>
      <w:r w:rsidR="5FDE5C18" w:rsidRPr="0034628F">
        <w:t xml:space="preserve">can be </w:t>
      </w:r>
      <w:r w:rsidR="0034628F" w:rsidRPr="0034628F">
        <w:t xml:space="preserve">completed </w:t>
      </w:r>
      <w:r w:rsidR="5FDE5C18" w:rsidRPr="0034628F">
        <w:t>in break-out groups by trade</w:t>
      </w:r>
      <w:r w:rsidR="0034628F" w:rsidRPr="0034628F">
        <w:t xml:space="preserve"> at the respective hob sites.</w:t>
      </w:r>
      <w:r w:rsidR="5FDE5C18" w:rsidRPr="0034628F">
        <w:t xml:space="preserve"> </w:t>
      </w:r>
      <w:r>
        <w:t>Seller</w:t>
      </w:r>
      <w:r w:rsidR="72ACE044" w:rsidRPr="0034628F">
        <w:t xml:space="preserve"> shall conduct a weekly all hands site safety meeting that includes all employees of each </w:t>
      </w:r>
      <w:r>
        <w:t>Seller</w:t>
      </w:r>
      <w:r w:rsidR="72ACE044" w:rsidRPr="0034628F">
        <w:t xml:space="preserve"> for the entire site.</w:t>
      </w:r>
    </w:p>
    <w:p w14:paraId="339549E8" w14:textId="1AC0D38E" w:rsidR="003557C5" w:rsidRPr="0034628F" w:rsidRDefault="004738CF" w:rsidP="49B0DBF1">
      <w:pPr>
        <w:pStyle w:val="Heading4"/>
        <w:rPr>
          <w:rFonts w:asciiTheme="minorHAnsi" w:eastAsiaTheme="minorEastAsia" w:hAnsiTheme="minorHAnsi" w:cstheme="minorBidi"/>
        </w:rPr>
      </w:pPr>
      <w:r>
        <w:t>Seller</w:t>
      </w:r>
      <w:r w:rsidR="72ACE044" w:rsidRPr="0034628F">
        <w:t xml:space="preserve"> shall document weekly site </w:t>
      </w:r>
      <w:r w:rsidR="0034628F" w:rsidRPr="0034628F">
        <w:t xml:space="preserve">health and safety </w:t>
      </w:r>
      <w:r w:rsidR="72ACE044" w:rsidRPr="0034628F">
        <w:t xml:space="preserve">inspections with </w:t>
      </w:r>
      <w:r w:rsidR="0034628F" w:rsidRPr="0034628F">
        <w:t xml:space="preserve">all the corrective </w:t>
      </w:r>
      <w:r w:rsidR="72ACE044" w:rsidRPr="0034628F">
        <w:t xml:space="preserve">actions. </w:t>
      </w:r>
      <w:r>
        <w:t>Seller</w:t>
      </w:r>
      <w:r w:rsidR="72ACE044" w:rsidRPr="0034628F">
        <w:t xml:space="preserve"> shall implement </w:t>
      </w:r>
      <w:r w:rsidR="0034628F" w:rsidRPr="0034628F">
        <w:t>a</w:t>
      </w:r>
      <w:r w:rsidR="0062585B" w:rsidRPr="0034628F">
        <w:t xml:space="preserve"> </w:t>
      </w:r>
      <w:r w:rsidR="0034628F" w:rsidRPr="0034628F">
        <w:t xml:space="preserve">documented </w:t>
      </w:r>
      <w:r w:rsidR="72ACE044" w:rsidRPr="0034628F">
        <w:t xml:space="preserve">audit </w:t>
      </w:r>
      <w:r w:rsidR="0034628F" w:rsidRPr="0034628F">
        <w:t>program per</w:t>
      </w:r>
      <w:r w:rsidR="72ACE044" w:rsidRPr="0034628F">
        <w:t xml:space="preserve"> quarter.</w:t>
      </w:r>
    </w:p>
    <w:p w14:paraId="01411C02" w14:textId="4E85FD48" w:rsidR="005C7C08" w:rsidRPr="005C7C08" w:rsidRDefault="004738CF" w:rsidP="49B0DBF1">
      <w:pPr>
        <w:pStyle w:val="Heading4"/>
        <w:rPr>
          <w:rFonts w:asciiTheme="minorHAnsi" w:eastAsiaTheme="minorEastAsia" w:hAnsiTheme="minorHAnsi" w:cstheme="minorBidi"/>
        </w:rPr>
      </w:pPr>
      <w:r>
        <w:t>Seller</w:t>
      </w:r>
      <w:r w:rsidR="0073F449" w:rsidRPr="005C7C08">
        <w:t xml:space="preserve"> shall establish a </w:t>
      </w:r>
      <w:r w:rsidR="005C7C08" w:rsidRPr="005C7C08">
        <w:t xml:space="preserve">Health and </w:t>
      </w:r>
      <w:r w:rsidR="0073F449" w:rsidRPr="005C7C08">
        <w:t xml:space="preserve">Safety Committee </w:t>
      </w:r>
      <w:r w:rsidR="005C7C08" w:rsidRPr="005C7C08">
        <w:t>consisting of the EPC/</w:t>
      </w:r>
      <w:r w:rsidR="0073F449" w:rsidRPr="005C7C08">
        <w:t xml:space="preserve">BOP </w:t>
      </w:r>
      <w:r>
        <w:t>Seller</w:t>
      </w:r>
      <w:r w:rsidR="0073F449" w:rsidRPr="005C7C08">
        <w:t xml:space="preserve"> and Subcontractor’s employees other than management</w:t>
      </w:r>
      <w:r w:rsidR="005C7C08" w:rsidRPr="005C7C08">
        <w:t xml:space="preserve"> personnel</w:t>
      </w:r>
      <w:r w:rsidR="0073F449" w:rsidRPr="005C7C08">
        <w:t xml:space="preserve">.  The committee shall meet at least once per week </w:t>
      </w:r>
      <w:r w:rsidR="005C7C08" w:rsidRPr="005C7C08">
        <w:t>and document</w:t>
      </w:r>
      <w:r w:rsidR="0073F449" w:rsidRPr="005C7C08">
        <w:t xml:space="preserve"> meeting minutes and actions. </w:t>
      </w:r>
    </w:p>
    <w:p w14:paraId="39DC1A38" w14:textId="4B4580D1" w:rsidR="003557C5" w:rsidRPr="00273E20" w:rsidRDefault="004738CF" w:rsidP="49B0DBF1">
      <w:pPr>
        <w:pStyle w:val="Heading4"/>
        <w:rPr>
          <w:rFonts w:asciiTheme="minorHAnsi" w:eastAsiaTheme="minorEastAsia" w:hAnsiTheme="minorHAnsi" w:cstheme="minorBidi"/>
        </w:rPr>
      </w:pPr>
      <w:r>
        <w:t>Seller</w:t>
      </w:r>
      <w:r w:rsidR="0073F449" w:rsidRPr="005C7C08">
        <w:t xml:space="preserve"> shall establish a </w:t>
      </w:r>
      <w:r w:rsidR="005C7C08" w:rsidRPr="005C7C08">
        <w:t xml:space="preserve">weekly </w:t>
      </w:r>
      <w:r w:rsidR="0073F449" w:rsidRPr="005C7C08">
        <w:t xml:space="preserve">Site Safety Managers Meeting with published meeting minutes and actions. </w:t>
      </w:r>
      <w:r w:rsidR="005C7C08" w:rsidRPr="005C7C08">
        <w:t>This</w:t>
      </w:r>
      <w:r w:rsidR="0073F449" w:rsidRPr="005C7C08">
        <w:t xml:space="preserve"> meeting </w:t>
      </w:r>
      <w:r w:rsidR="005C7C08" w:rsidRPr="005C7C08">
        <w:t>shall</w:t>
      </w:r>
      <w:r w:rsidR="0073F449" w:rsidRPr="005C7C08">
        <w:t xml:space="preserve"> include the </w:t>
      </w:r>
      <w:r w:rsidR="005C7C08" w:rsidRPr="005C7C08">
        <w:t>health and safety</w:t>
      </w:r>
      <w:r w:rsidR="0073F449" w:rsidRPr="005C7C08">
        <w:t xml:space="preserve"> representatives from </w:t>
      </w:r>
      <w:r w:rsidR="0073F449" w:rsidRPr="00273E20">
        <w:t xml:space="preserve">each </w:t>
      </w:r>
      <w:r>
        <w:t>Seller</w:t>
      </w:r>
      <w:r w:rsidR="0073F449" w:rsidRPr="00273E20">
        <w:t xml:space="preserve"> on site.</w:t>
      </w:r>
    </w:p>
    <w:p w14:paraId="4BE6B79A" w14:textId="722AAA0D" w:rsidR="003557C5" w:rsidRPr="00273E20" w:rsidRDefault="004738CF" w:rsidP="49B0DBF1">
      <w:pPr>
        <w:pStyle w:val="Heading4"/>
        <w:rPr>
          <w:rFonts w:asciiTheme="minorHAnsi" w:eastAsiaTheme="minorEastAsia" w:hAnsiTheme="minorHAnsi" w:cstheme="minorBidi"/>
        </w:rPr>
      </w:pPr>
      <w:r>
        <w:t>Seller</w:t>
      </w:r>
      <w:r w:rsidR="0073F449" w:rsidRPr="00273E20">
        <w:t xml:space="preserve"> shall report incidents to </w:t>
      </w:r>
      <w:r w:rsidR="005C7C08" w:rsidRPr="00273E20">
        <w:t>Owner</w:t>
      </w:r>
      <w:r w:rsidR="0073F449" w:rsidRPr="00273E20">
        <w:t xml:space="preserve">’s Site Safety Representative as soon as practically possible either verbally or electronically. </w:t>
      </w:r>
      <w:r>
        <w:t>Seller</w:t>
      </w:r>
      <w:r w:rsidR="23DD3E57" w:rsidRPr="00273E20">
        <w:t xml:space="preserve"> shall perform follow-up written </w:t>
      </w:r>
      <w:r w:rsidR="005C7C08" w:rsidRPr="00273E20">
        <w:t xml:space="preserve">incident </w:t>
      </w:r>
      <w:r w:rsidR="23DD3E57" w:rsidRPr="00273E20">
        <w:t xml:space="preserve">investigations that will include recommended corrective actions within forty-eight (48) hours from incident occurrence and submit the investigation report </w:t>
      </w:r>
      <w:r w:rsidR="00202B27" w:rsidRPr="00273E20">
        <w:t xml:space="preserve">to </w:t>
      </w:r>
      <w:r w:rsidR="005C7C08" w:rsidRPr="00273E20">
        <w:t>the Owner</w:t>
      </w:r>
      <w:r w:rsidR="23DD3E57" w:rsidRPr="00273E20">
        <w:t>.</w:t>
      </w:r>
      <w:r w:rsidR="4D4A98E3" w:rsidRPr="00273E20">
        <w:t xml:space="preserve"> </w:t>
      </w:r>
      <w:r w:rsidR="23DD3E57" w:rsidRPr="00273E20">
        <w:t xml:space="preserve">Final reports are due to the </w:t>
      </w:r>
      <w:r w:rsidR="005C7C08" w:rsidRPr="00273E20">
        <w:t>Owner</w:t>
      </w:r>
      <w:r w:rsidR="23DD3E57" w:rsidRPr="00273E20">
        <w:t xml:space="preserve"> no later than ten (10) days after the incident</w:t>
      </w:r>
      <w:r w:rsidR="76DB0A53" w:rsidRPr="00273E20">
        <w:t xml:space="preserve">. </w:t>
      </w:r>
    </w:p>
    <w:p w14:paraId="6D1E6B68" w14:textId="216ECFB4" w:rsidR="003557C5" w:rsidRDefault="004738CF" w:rsidP="003557C5">
      <w:pPr>
        <w:pStyle w:val="Heading4"/>
        <w:rPr>
          <w:rFonts w:asciiTheme="minorHAnsi" w:eastAsiaTheme="minorEastAsia" w:hAnsiTheme="minorHAnsi" w:cstheme="minorBidi"/>
          <w:color w:val="0078D4"/>
        </w:rPr>
      </w:pPr>
      <w:r>
        <w:lastRenderedPageBreak/>
        <w:t>Seller</w:t>
      </w:r>
      <w:r w:rsidR="003557C5">
        <w:t xml:space="preserve"> shall liaise and coordinate with local emergency services, including coordination with local “life flight” to identify landing sites available for helicopter emergency evacuation of personnel.</w:t>
      </w:r>
      <w:r w:rsidR="74D40318">
        <w:t xml:space="preserve"> </w:t>
      </w:r>
      <w:r>
        <w:t>Seller</w:t>
      </w:r>
      <w:r w:rsidR="74D40318">
        <w:t xml:space="preserve"> will develop a written Emergency Management Plan (EMP) </w:t>
      </w:r>
      <w:r w:rsidR="00405FA8">
        <w:t xml:space="preserve">which </w:t>
      </w:r>
      <w:r w:rsidR="74D40318">
        <w:t xml:space="preserve">shall include at a minimum injury response, environmental and weather risks.  </w:t>
      </w:r>
      <w:r w:rsidR="00273E20">
        <w:t>T</w:t>
      </w:r>
      <w:r w:rsidR="74D40318">
        <w:t xml:space="preserve">wo </w:t>
      </w:r>
      <w:r w:rsidR="00273E20">
        <w:t xml:space="preserve">safety evacuation </w:t>
      </w:r>
      <w:r w:rsidR="74D40318">
        <w:t xml:space="preserve">drills shall be conducted, one during early works and another prior to the completion of </w:t>
      </w:r>
      <w:r w:rsidR="00273E20">
        <w:t xml:space="preserve">five </w:t>
      </w:r>
      <w:r w:rsidR="74D40318">
        <w:t>(</w:t>
      </w:r>
      <w:r w:rsidR="00273E20">
        <w:t>5</w:t>
      </w:r>
      <w:r w:rsidR="74D40318">
        <w:t xml:space="preserve">) wind turbines. </w:t>
      </w:r>
      <w:r w:rsidR="00273E20">
        <w:t xml:space="preserve">A report </w:t>
      </w:r>
      <w:r w:rsidR="74D40318">
        <w:t xml:space="preserve">of these drills shall be submitted to </w:t>
      </w:r>
      <w:r w:rsidR="00273E20">
        <w:t>Owner</w:t>
      </w:r>
      <w:r w:rsidR="68EBADEF">
        <w:t xml:space="preserve"> which shall i</w:t>
      </w:r>
      <w:r w:rsidR="74D40318">
        <w:t xml:space="preserve">nclude, at a minimum, a timeline of events and </w:t>
      </w:r>
      <w:r w:rsidR="00273E20">
        <w:t xml:space="preserve">any </w:t>
      </w:r>
      <w:r w:rsidR="74D40318">
        <w:t xml:space="preserve">areas that </w:t>
      </w:r>
      <w:r w:rsidR="00273E20">
        <w:t xml:space="preserve">may </w:t>
      </w:r>
      <w:r w:rsidR="74D40318">
        <w:t>need</w:t>
      </w:r>
      <w:r w:rsidR="00273E20">
        <w:t xml:space="preserve"> </w:t>
      </w:r>
      <w:r w:rsidR="74D40318">
        <w:t>improvement.</w:t>
      </w:r>
    </w:p>
    <w:p w14:paraId="430B542A" w14:textId="33230110" w:rsidR="003557C5" w:rsidRDefault="004738CF" w:rsidP="003557C5">
      <w:pPr>
        <w:pStyle w:val="Heading4"/>
      </w:pPr>
      <w:r>
        <w:t>Seller</w:t>
      </w:r>
      <w:r w:rsidR="003557C5">
        <w:t xml:space="preserve"> shall perform all necessary emergency response drills, to be performed at least quarterly, including coordination with local emergency response officials and hospitals and incorporating the dispatch of ambulance and life flight to the Project Site.</w:t>
      </w:r>
    </w:p>
    <w:p w14:paraId="24A8B1F1" w14:textId="6863725C" w:rsidR="003557C5" w:rsidRDefault="004738CF" w:rsidP="003557C5">
      <w:pPr>
        <w:pStyle w:val="Heading4"/>
      </w:pPr>
      <w:r>
        <w:t>Seller</w:t>
      </w:r>
      <w:r w:rsidR="003557C5">
        <w:t xml:space="preserve"> shall immediately report all near misses, accidents, thefts, injuries (including first aid), and safety incidents to Owner’s site manager and health and safety representative(s).  A written incident report shall be submitted to Owner within 48 hours of each incident.</w:t>
      </w:r>
    </w:p>
    <w:p w14:paraId="76BF267E" w14:textId="718E05E0" w:rsidR="003557C5" w:rsidRDefault="004738CF" w:rsidP="003557C5">
      <w:pPr>
        <w:pStyle w:val="Heading4"/>
      </w:pPr>
      <w:r>
        <w:t>Seller</w:t>
      </w:r>
      <w:r w:rsidR="003557C5">
        <w:t xml:space="preserve"> shall provide all necessary safeguards to ensure safety and security of, at a minimum, the Project Site, equipment, and personnel at the Project Site.</w:t>
      </w:r>
    </w:p>
    <w:p w14:paraId="1E34959A" w14:textId="7084468D" w:rsidR="77458EC5" w:rsidRDefault="004738CF" w:rsidP="49B0DBF1">
      <w:pPr>
        <w:pStyle w:val="Heading4"/>
        <w:rPr>
          <w:rFonts w:asciiTheme="minorHAnsi" w:eastAsiaTheme="minorEastAsia" w:hAnsiTheme="minorHAnsi" w:cstheme="minorBidi"/>
        </w:rPr>
      </w:pPr>
      <w:r>
        <w:t>Seller</w:t>
      </w:r>
      <w:r w:rsidR="77458EC5">
        <w:t xml:space="preserve"> shall ensure medical and first aid. Review all Federal and State regulations for first aid kit and AED inspection and/or registrations. All sites shall have AEDs and personnel trained in their operation.</w:t>
      </w:r>
    </w:p>
    <w:p w14:paraId="625C0917" w14:textId="401D63EA" w:rsidR="003557C5" w:rsidRDefault="004738CF" w:rsidP="003557C5">
      <w:pPr>
        <w:pStyle w:val="Heading4"/>
      </w:pPr>
      <w:r>
        <w:t>Seller</w:t>
      </w:r>
      <w:r w:rsidR="003557C5">
        <w:t xml:space="preserve"> shall provide drug and alcohol testing for all injuries requiring more than first aid; if drug or alcohol use is reasonably suspected; in the event of equipment damage that causes a loss of more than 10 hours of operable work; or in the event of equipment damage that exceeds $5,000 in estimated damage to the equipment or related work.  Drug and alcohol testing shall be performed as soon after the event as reasonably possible.</w:t>
      </w:r>
    </w:p>
    <w:p w14:paraId="7FD59084" w14:textId="428EE66B" w:rsidR="20B079AA" w:rsidRDefault="20B079AA" w:rsidP="49B0DBF1">
      <w:pPr>
        <w:pStyle w:val="Heading4"/>
        <w:rPr>
          <w:rFonts w:asciiTheme="minorHAnsi" w:eastAsiaTheme="minorEastAsia" w:hAnsiTheme="minorHAnsi" w:cstheme="minorBidi"/>
        </w:rPr>
      </w:pPr>
      <w:r>
        <w:t xml:space="preserve">Training records shall be retained by the </w:t>
      </w:r>
      <w:r w:rsidR="004738CF">
        <w:t>Seller</w:t>
      </w:r>
      <w:r>
        <w:t xml:space="preserve"> for the duration of construction.</w:t>
      </w:r>
    </w:p>
    <w:p w14:paraId="3F161E00" w14:textId="7F2A6B9D" w:rsidR="5D5F9115" w:rsidRDefault="004738CF" w:rsidP="49B0DBF1">
      <w:pPr>
        <w:pStyle w:val="Heading4"/>
        <w:rPr>
          <w:rFonts w:asciiTheme="minorHAnsi" w:eastAsiaTheme="minorEastAsia" w:hAnsiTheme="minorHAnsi" w:cstheme="minorBidi"/>
        </w:rPr>
      </w:pPr>
      <w:r>
        <w:t>Seller</w:t>
      </w:r>
      <w:r w:rsidR="5D5F9115">
        <w:t xml:space="preserve"> shall provide training for the following but not limited to, </w:t>
      </w:r>
      <w:r w:rsidR="00273E20">
        <w:t>s</w:t>
      </w:r>
      <w:r w:rsidR="5D5F9115">
        <w:t xml:space="preserve">ite evacuation and emergency awareness training, </w:t>
      </w:r>
      <w:r w:rsidR="00273E20">
        <w:t>f</w:t>
      </w:r>
      <w:r w:rsidR="663848CB">
        <w:t xml:space="preserve">all prevention awareness training, mobile equipment training, energy isolation training, </w:t>
      </w:r>
      <w:r w:rsidR="37FCE2B5">
        <w:t>confined space training, forklift training a</w:t>
      </w:r>
      <w:r w:rsidR="00273E20">
        <w:t>nd r</w:t>
      </w:r>
      <w:r w:rsidR="37FCE2B5">
        <w:t>eporting requirements</w:t>
      </w:r>
      <w:r w:rsidR="00273E20">
        <w:t xml:space="preserve">. </w:t>
      </w:r>
    </w:p>
    <w:p w14:paraId="4E89BE31" w14:textId="196F5096" w:rsidR="25382D03" w:rsidRDefault="004738CF" w:rsidP="49B0DBF1">
      <w:pPr>
        <w:pStyle w:val="Heading4"/>
        <w:rPr>
          <w:rFonts w:asciiTheme="minorHAnsi" w:eastAsiaTheme="minorEastAsia" w:hAnsiTheme="minorHAnsi" w:cstheme="minorBidi"/>
        </w:rPr>
      </w:pPr>
      <w:r>
        <w:t>Seller</w:t>
      </w:r>
      <w:r w:rsidR="25382D03">
        <w:t xml:space="preserve"> shall conduct environmental Orientation shall be of an appropriate length (approximately 1 hour). This orientation shall include at the minimum, overview of the environmental regulatory obligations, including relevant </w:t>
      </w:r>
      <w:r w:rsidR="0C735209">
        <w:t>s</w:t>
      </w:r>
      <w:r w:rsidR="25382D03">
        <w:t xml:space="preserve">ite </w:t>
      </w:r>
      <w:r w:rsidR="012390CF">
        <w:t>p</w:t>
      </w:r>
      <w:r w:rsidR="25382D03">
        <w:t>ermits</w:t>
      </w:r>
      <w:r w:rsidR="6F436160">
        <w:t>, review of the flora, fauna and archaeological restrictions and housekeeping and recycling</w:t>
      </w:r>
      <w:r w:rsidR="00273E20">
        <w:t xml:space="preserve"> requirements</w:t>
      </w:r>
      <w:r w:rsidR="6F436160">
        <w:t>.</w:t>
      </w:r>
    </w:p>
    <w:p w14:paraId="15522FA0" w14:textId="77777777" w:rsidR="00A15F2A" w:rsidRDefault="00A15F2A" w:rsidP="00E075CA">
      <w:pPr>
        <w:pStyle w:val="Heading2"/>
        <w:ind w:left="720"/>
        <w:rPr>
          <w:rFonts w:hint="eastAsia"/>
        </w:rPr>
      </w:pPr>
      <w:bookmarkStart w:id="79" w:name="_Ref483484901"/>
      <w:bookmarkStart w:id="80" w:name="_Toc42314240"/>
      <w:r>
        <w:t>Security Plan Requirements</w:t>
      </w:r>
      <w:bookmarkEnd w:id="79"/>
      <w:bookmarkEnd w:id="80"/>
    </w:p>
    <w:p w14:paraId="0CF9CE17" w14:textId="5E73495B" w:rsidR="00A15F2A" w:rsidRDefault="00A15F2A" w:rsidP="00A15F2A">
      <w:pPr>
        <w:pStyle w:val="Heading3"/>
      </w:pPr>
      <w:r>
        <w:t xml:space="preserve">This </w:t>
      </w:r>
      <w:r>
        <w:rPr>
          <w:u w:val="single"/>
        </w:rPr>
        <w:t xml:space="preserve">Section </w:t>
      </w:r>
      <w:r>
        <w:rPr>
          <w:u w:val="single"/>
        </w:rPr>
        <w:fldChar w:fldCharType="begin"/>
      </w:r>
      <w:r>
        <w:rPr>
          <w:u w:val="single"/>
        </w:rPr>
        <w:instrText xml:space="preserve"> REF _Ref483484901 \r \h </w:instrText>
      </w:r>
      <w:r>
        <w:rPr>
          <w:u w:val="single"/>
        </w:rPr>
      </w:r>
      <w:r>
        <w:rPr>
          <w:u w:val="single"/>
        </w:rPr>
        <w:fldChar w:fldCharType="separate"/>
      </w:r>
      <w:r w:rsidR="00A15E27">
        <w:rPr>
          <w:u w:val="single"/>
        </w:rPr>
        <w:t>3.7</w:t>
      </w:r>
      <w:r>
        <w:rPr>
          <w:u w:val="single"/>
        </w:rPr>
        <w:fldChar w:fldCharType="end"/>
      </w:r>
      <w:r>
        <w:t xml:space="preserve"> sets forth an outline for the </w:t>
      </w:r>
      <w:r>
        <w:rPr>
          <w:i/>
        </w:rPr>
        <w:t>minimum</w:t>
      </w:r>
      <w:r>
        <w:t xml:space="preserve"> contents and requirements of the Security Pla</w:t>
      </w:r>
      <w:r w:rsidR="00E81DA6">
        <w:t xml:space="preserve">n to be prepared by </w:t>
      </w:r>
      <w:r w:rsidR="004738CF">
        <w:t>Seller</w:t>
      </w:r>
      <w:r w:rsidR="00E81DA6">
        <w:t>.</w:t>
      </w:r>
    </w:p>
    <w:p w14:paraId="66640E56" w14:textId="77777777" w:rsidR="00A15F2A" w:rsidRDefault="00A15F2A" w:rsidP="00A15F2A">
      <w:pPr>
        <w:pStyle w:val="Heading3"/>
      </w:pPr>
      <w:r>
        <w:t>Security Plan outline:</w:t>
      </w:r>
    </w:p>
    <w:p w14:paraId="2786EC1C" w14:textId="77777777" w:rsidR="003557C5" w:rsidRDefault="003557C5" w:rsidP="003557C5">
      <w:pPr>
        <w:pStyle w:val="Heading4"/>
      </w:pPr>
      <w:r>
        <w:t>General:</w:t>
      </w:r>
    </w:p>
    <w:p w14:paraId="7E1CB31A" w14:textId="77777777" w:rsidR="003557C5" w:rsidRDefault="003557C5" w:rsidP="003557C5">
      <w:pPr>
        <w:pStyle w:val="Heading5"/>
      </w:pPr>
      <w:r>
        <w:lastRenderedPageBreak/>
        <w:t>Purpose and scope of security program</w:t>
      </w:r>
    </w:p>
    <w:p w14:paraId="2E0FF0D8" w14:textId="77777777" w:rsidR="003557C5" w:rsidRDefault="003557C5" w:rsidP="003557C5">
      <w:pPr>
        <w:pStyle w:val="Heading5"/>
      </w:pPr>
      <w:r>
        <w:t>Project Site description</w:t>
      </w:r>
    </w:p>
    <w:p w14:paraId="349766CF" w14:textId="77777777" w:rsidR="003557C5" w:rsidRDefault="003557C5" w:rsidP="003557C5">
      <w:pPr>
        <w:pStyle w:val="Heading5"/>
      </w:pPr>
      <w:r>
        <w:t>Project Site map</w:t>
      </w:r>
    </w:p>
    <w:p w14:paraId="2F4FF2F5" w14:textId="77777777" w:rsidR="003557C5" w:rsidRDefault="003557C5" w:rsidP="003557C5">
      <w:pPr>
        <w:pStyle w:val="Heading5"/>
      </w:pPr>
      <w:r>
        <w:t>Roles and responsibilities / key personnel / contact information</w:t>
      </w:r>
    </w:p>
    <w:p w14:paraId="29288017" w14:textId="77777777" w:rsidR="003557C5" w:rsidRDefault="003557C5" w:rsidP="003557C5">
      <w:pPr>
        <w:pStyle w:val="Heading4"/>
      </w:pPr>
      <w:r>
        <w:t>Project Site security procedures:</w:t>
      </w:r>
    </w:p>
    <w:p w14:paraId="11C6B917" w14:textId="77777777" w:rsidR="003557C5" w:rsidRDefault="003557C5" w:rsidP="003557C5">
      <w:pPr>
        <w:pStyle w:val="Heading5"/>
      </w:pPr>
      <w:r>
        <w:t>Controlled entry procedures</w:t>
      </w:r>
    </w:p>
    <w:p w14:paraId="0FB76CD1" w14:textId="77777777" w:rsidR="003557C5" w:rsidRDefault="003557C5" w:rsidP="003557C5">
      <w:pPr>
        <w:pStyle w:val="Heading5"/>
      </w:pPr>
      <w:r>
        <w:t>Badging requirements</w:t>
      </w:r>
    </w:p>
    <w:p w14:paraId="0AD65004" w14:textId="77777777" w:rsidR="003557C5" w:rsidRDefault="003557C5" w:rsidP="003557C5">
      <w:pPr>
        <w:pStyle w:val="Heading5"/>
      </w:pPr>
      <w:r>
        <w:t>Site / employee orientation</w:t>
      </w:r>
    </w:p>
    <w:p w14:paraId="5AC864DF" w14:textId="77777777" w:rsidR="003557C5" w:rsidRDefault="003557C5" w:rsidP="003557C5">
      <w:pPr>
        <w:pStyle w:val="Heading5"/>
      </w:pPr>
      <w:r>
        <w:t>Suspicious activity and unauthorized visitor procedures</w:t>
      </w:r>
    </w:p>
    <w:p w14:paraId="54D29A6C" w14:textId="77777777" w:rsidR="003557C5" w:rsidRDefault="003557C5" w:rsidP="003557C5">
      <w:pPr>
        <w:pStyle w:val="Heading5"/>
      </w:pPr>
      <w:r>
        <w:t>Security threats / emergency procedures</w:t>
      </w:r>
    </w:p>
    <w:p w14:paraId="2E7B1227" w14:textId="77777777" w:rsidR="003557C5" w:rsidRDefault="003557C5" w:rsidP="003557C5">
      <w:pPr>
        <w:pStyle w:val="Heading5"/>
      </w:pPr>
      <w:r>
        <w:t>Firearms / weapons</w:t>
      </w:r>
    </w:p>
    <w:p w14:paraId="427431BE" w14:textId="77777777" w:rsidR="003557C5" w:rsidRDefault="003557C5" w:rsidP="003557C5">
      <w:pPr>
        <w:pStyle w:val="Heading5"/>
      </w:pPr>
      <w:r>
        <w:t>Site security procedures</w:t>
      </w:r>
    </w:p>
    <w:p w14:paraId="7EA51C1D" w14:textId="77777777" w:rsidR="003557C5" w:rsidRDefault="003557C5" w:rsidP="003557C5">
      <w:pPr>
        <w:pStyle w:val="Heading5"/>
      </w:pPr>
      <w:r>
        <w:t>Equipment security procedures</w:t>
      </w:r>
    </w:p>
    <w:p w14:paraId="1F34796D" w14:textId="77777777" w:rsidR="003557C5" w:rsidRDefault="003557C5" w:rsidP="003557C5">
      <w:pPr>
        <w:pStyle w:val="Heading5"/>
      </w:pPr>
      <w:r>
        <w:t>Security guards and patrols</w:t>
      </w:r>
    </w:p>
    <w:p w14:paraId="3B230BDC" w14:textId="77777777" w:rsidR="003557C5" w:rsidRDefault="003557C5" w:rsidP="003557C5">
      <w:pPr>
        <w:pStyle w:val="Heading5"/>
      </w:pPr>
      <w:r>
        <w:t>Incident notification procedures</w:t>
      </w:r>
    </w:p>
    <w:p w14:paraId="4A8AD8C7" w14:textId="77777777" w:rsidR="00A15F2A" w:rsidRDefault="00A15F2A" w:rsidP="00A15F2A">
      <w:pPr>
        <w:pStyle w:val="Heading3"/>
      </w:pPr>
      <w:r>
        <w:t>Other S</w:t>
      </w:r>
      <w:r w:rsidR="003557C5">
        <w:t>ecurity</w:t>
      </w:r>
      <w:r>
        <w:t xml:space="preserve"> Plan requirements:</w:t>
      </w:r>
    </w:p>
    <w:p w14:paraId="4BAB2CAC" w14:textId="77777777" w:rsidR="003557C5" w:rsidRDefault="003557C5" w:rsidP="003557C5">
      <w:pPr>
        <w:pStyle w:val="Heading4"/>
      </w:pPr>
      <w:r>
        <w:t>The Security Plan shall be specific to the Project and the Project Site.</w:t>
      </w:r>
    </w:p>
    <w:p w14:paraId="00DDAF49" w14:textId="07D2111D" w:rsidR="003557C5" w:rsidRDefault="003557C5" w:rsidP="003557C5">
      <w:pPr>
        <w:pStyle w:val="Heading4"/>
      </w:pPr>
      <w:r>
        <w:t xml:space="preserve">The Security Plan shall be sufficient in scope and detail to convey the means and methods that will be employed by </w:t>
      </w:r>
      <w:r w:rsidR="004738CF">
        <w:t>Seller</w:t>
      </w:r>
      <w:r>
        <w:t xml:space="preserve"> to perform all aspects of the Work.</w:t>
      </w:r>
    </w:p>
    <w:p w14:paraId="539A2D1B" w14:textId="20E72BFA" w:rsidR="580E624B" w:rsidRDefault="004738CF" w:rsidP="49B0DBF1">
      <w:pPr>
        <w:pStyle w:val="Heading4"/>
        <w:rPr>
          <w:rFonts w:asciiTheme="minorHAnsi" w:eastAsiaTheme="minorEastAsia" w:hAnsiTheme="minorHAnsi" w:cstheme="minorBidi"/>
        </w:rPr>
      </w:pPr>
      <w:r>
        <w:t>Seller</w:t>
      </w:r>
      <w:r w:rsidR="580E624B">
        <w:t xml:space="preserve"> shall provide site passports to all project personnel for identification and daily site population tracking purposes. Site personnel shall keep their passports on their person at all times while onsite.</w:t>
      </w:r>
    </w:p>
    <w:p w14:paraId="5CC13761" w14:textId="77777777" w:rsidR="15BEEA70" w:rsidRDefault="15BEEA70" w:rsidP="49B0DBF1">
      <w:pPr>
        <w:pStyle w:val="Heading4"/>
        <w:rPr>
          <w:rFonts w:asciiTheme="minorHAnsi" w:eastAsiaTheme="minorEastAsia" w:hAnsiTheme="minorHAnsi" w:cstheme="minorBidi"/>
        </w:rPr>
      </w:pPr>
      <w:r>
        <w:t>All visitors shall check in with and receive a visitor pass from Security prior to entering the compound area.  All visitor passes shall be returned to Security at the end of each day.</w:t>
      </w:r>
    </w:p>
    <w:p w14:paraId="7B766FFB" w14:textId="5F8ED043" w:rsidR="15BEEA70" w:rsidRDefault="15BEEA70" w:rsidP="49B0DBF1">
      <w:pPr>
        <w:pStyle w:val="Heading4"/>
        <w:rPr>
          <w:rFonts w:asciiTheme="minorHAnsi" w:eastAsiaTheme="minorEastAsia" w:hAnsiTheme="minorHAnsi" w:cstheme="minorBidi"/>
        </w:rPr>
      </w:pPr>
      <w:r>
        <w:t xml:space="preserve">A security office shall be located at the compound entrance and supplied with electricity and appropriate toilet facilities as required.  The </w:t>
      </w:r>
      <w:r w:rsidR="00D41599">
        <w:t xml:space="preserve">location </w:t>
      </w:r>
      <w:r>
        <w:t>of the</w:t>
      </w:r>
      <w:r w:rsidR="00D41599">
        <w:t xml:space="preserve"> s</w:t>
      </w:r>
      <w:r>
        <w:t xml:space="preserve">ecurity </w:t>
      </w:r>
      <w:r w:rsidR="00D41599">
        <w:t>o</w:t>
      </w:r>
      <w:r>
        <w:t xml:space="preserve">ffice shall allow for the </w:t>
      </w:r>
      <w:r w:rsidR="00D41599">
        <w:t>s</w:t>
      </w:r>
      <w:r>
        <w:t xml:space="preserve">ecurity </w:t>
      </w:r>
      <w:r w:rsidR="00D41599">
        <w:t>o</w:t>
      </w:r>
      <w:r>
        <w:t xml:space="preserve">fficer to view all persons entering and exiting vehicles without impeding traffic flow. </w:t>
      </w:r>
      <w:r w:rsidR="004738CF">
        <w:t>Seller</w:t>
      </w:r>
      <w:r>
        <w:t xml:space="preserve"> shall ensure that the Security Officer shall be provided a radio, cell phone and a vehicle.    </w:t>
      </w:r>
    </w:p>
    <w:p w14:paraId="09B2F808" w14:textId="02D62D62" w:rsidR="15BEEA70" w:rsidRDefault="004738CF" w:rsidP="49B0DBF1">
      <w:pPr>
        <w:pStyle w:val="Heading4"/>
        <w:rPr>
          <w:rFonts w:asciiTheme="minorHAnsi" w:eastAsiaTheme="minorEastAsia" w:hAnsiTheme="minorHAnsi" w:cstheme="minorBidi"/>
        </w:rPr>
      </w:pPr>
      <w:r>
        <w:t>Seller</w:t>
      </w:r>
      <w:r w:rsidR="15BEEA70">
        <w:t xml:space="preserve">, and Subcontractors shall ensure that their vehicles except for rentals on site temporarily, have placards or company insignias.  </w:t>
      </w:r>
    </w:p>
    <w:p w14:paraId="31E20A86" w14:textId="77777777" w:rsidR="007B2CFD" w:rsidRDefault="007B2CFD" w:rsidP="00E075CA">
      <w:pPr>
        <w:pStyle w:val="Heading2"/>
        <w:ind w:left="720"/>
        <w:rPr>
          <w:rFonts w:hint="eastAsia"/>
        </w:rPr>
      </w:pPr>
      <w:bookmarkStart w:id="81" w:name="_Toc42314241"/>
      <w:r>
        <w:lastRenderedPageBreak/>
        <w:t>Foundation Inspection Reports</w:t>
      </w:r>
      <w:bookmarkEnd w:id="81"/>
    </w:p>
    <w:p w14:paraId="47BA7253" w14:textId="35999E6F" w:rsidR="007B2CFD" w:rsidRDefault="007B2CFD" w:rsidP="007B2CFD">
      <w:pPr>
        <w:pStyle w:val="Heading3"/>
      </w:pPr>
      <w:r>
        <w:t xml:space="preserve">A Foundation Inspection </w:t>
      </w:r>
      <w:r w:rsidR="00A97B31">
        <w:t>Report shall</w:t>
      </w:r>
      <w:r>
        <w:t xml:space="preserve"> be provided for each Turbine Foundation </w:t>
      </w:r>
      <w:r w:rsidRPr="00F94A71">
        <w:t>excavation and every drilled pier constructed (if any)</w:t>
      </w:r>
      <w:r>
        <w:t xml:space="preserve">.  </w:t>
      </w:r>
      <w:r w:rsidRPr="005C4565">
        <w:t>Each report shall include the following minimum information:</w:t>
      </w:r>
    </w:p>
    <w:p w14:paraId="56C0A41B" w14:textId="77777777" w:rsidR="007B2CFD" w:rsidRPr="00FD23D6" w:rsidRDefault="007B2CFD" w:rsidP="007B2CFD">
      <w:pPr>
        <w:pStyle w:val="Heading4"/>
      </w:pPr>
      <w:r w:rsidRPr="00FD23D6">
        <w:t>Information on the foundation excavation, including, but not limited to, date, ambient air temperature, line name, structure number, location, structure type, foundation type, size and condition (e.g., dry excavation, casing, slurry) of excavation, soil conditions, depth to rock, depth to water, and method of disposal of excavated/displaced material.</w:t>
      </w:r>
    </w:p>
    <w:p w14:paraId="3764845D" w14:textId="77777777" w:rsidR="007B2CFD" w:rsidRPr="00FD23D6" w:rsidRDefault="007B2CFD" w:rsidP="007B2CFD">
      <w:pPr>
        <w:pStyle w:val="Heading4"/>
      </w:pPr>
      <w:r w:rsidRPr="00FD23D6">
        <w:t>Concrete and concrete placement information, including, but not limited to, concrete supplier, concrete mix number, batch tickets (including batch time), number of cubic meters placed (including time of placement for each truck), concrete temperature, results of concrete testing, name of person performing concrete testing, number of test cylinders cast, placement and compaction method (e.g., free fall, tremie, slurry displacement, pumped), curing measures, and protection against freezing or heat.</w:t>
      </w:r>
    </w:p>
    <w:p w14:paraId="2636B47C" w14:textId="6D97ACF0" w:rsidR="007B2CFD" w:rsidRPr="00FD23D6" w:rsidRDefault="007B2CFD" w:rsidP="007B2CFD">
      <w:pPr>
        <w:pStyle w:val="Heading4"/>
      </w:pPr>
      <w:r w:rsidRPr="00FD23D6">
        <w:t xml:space="preserve">A delivery ticket shall be prepared for each load of concrete delivered, including, but not limited to, the number of cubic meters delivered, the quantities of each material in the batch, the ambient temperature at the time of delivery, the time at which the cement was added, the amount of water able to be added at the pour site, and the numerical sequence of the delivery.  The delivery ticket shall be handed to the authorized representative of </w:t>
      </w:r>
      <w:r w:rsidR="004738CF">
        <w:t>Seller</w:t>
      </w:r>
      <w:r w:rsidRPr="00FD23D6">
        <w:t xml:space="preserve"> by the truck operator at the time of delivery, and a copy of each delivery ticket shall be included in the Foundation Inspection Report.</w:t>
      </w:r>
    </w:p>
    <w:p w14:paraId="1BB6C494" w14:textId="77777777" w:rsidR="007633DF" w:rsidRDefault="007633DF" w:rsidP="00E075CA">
      <w:pPr>
        <w:pStyle w:val="Heading2"/>
        <w:ind w:left="720"/>
        <w:rPr>
          <w:rFonts w:hint="eastAsia"/>
        </w:rPr>
      </w:pPr>
      <w:bookmarkStart w:id="82" w:name="_Toc42314242"/>
      <w:r>
        <w:t>Rigging and Tooling</w:t>
      </w:r>
      <w:bookmarkEnd w:id="82"/>
    </w:p>
    <w:p w14:paraId="4DA018D6" w14:textId="1347FB42" w:rsidR="007633DF" w:rsidRPr="007633DF" w:rsidRDefault="007633DF" w:rsidP="007633DF">
      <w:pPr>
        <w:pStyle w:val="Heading3"/>
      </w:pPr>
      <w:r w:rsidRPr="007633DF">
        <w:t xml:space="preserve">All rigging shall be rated; inspected daily and monthly; and load tested in accordance with the Applicable Standards or other more rigorous requirements set forth in the HSSE Plan (as defined in </w:t>
      </w:r>
      <w:r w:rsidR="00555C75">
        <w:rPr>
          <w:u w:val="single"/>
        </w:rPr>
        <w:t>this specification</w:t>
      </w:r>
      <w:r w:rsidRPr="007633DF">
        <w:t>).  The manufacturer-rated capacities shall be legible and permanently affixed.  Inspection reports shall be maintained at the Project Site and available for review by Owner.</w:t>
      </w:r>
    </w:p>
    <w:p w14:paraId="11E5B6FE" w14:textId="77777777" w:rsidR="007633DF" w:rsidRPr="007633DF" w:rsidRDefault="007633DF" w:rsidP="007633DF">
      <w:pPr>
        <w:pStyle w:val="Heading3"/>
      </w:pPr>
      <w:r w:rsidRPr="007633DF">
        <w:t xml:space="preserve">Copies of testing certificates and calibration records for all tooling shall be maintained at the Project Site and </w:t>
      </w:r>
      <w:r>
        <w:t>available for review by Owner.</w:t>
      </w:r>
    </w:p>
    <w:p w14:paraId="34A9DB4E" w14:textId="77777777" w:rsidR="001A795E" w:rsidRPr="00356475" w:rsidRDefault="001A795E" w:rsidP="00E075CA">
      <w:pPr>
        <w:pStyle w:val="Heading2"/>
        <w:ind w:left="720"/>
        <w:rPr>
          <w:rFonts w:hint="eastAsia"/>
        </w:rPr>
      </w:pPr>
      <w:bookmarkStart w:id="83" w:name="_Ref481487942"/>
      <w:bookmarkStart w:id="84" w:name="_Ref481500756"/>
      <w:bookmarkStart w:id="85" w:name="_Toc42314243"/>
      <w:r w:rsidRPr="00356475">
        <w:t>Fencing, Walls, and Gates</w:t>
      </w:r>
      <w:bookmarkEnd w:id="42"/>
      <w:bookmarkEnd w:id="43"/>
      <w:bookmarkEnd w:id="44"/>
      <w:bookmarkEnd w:id="83"/>
      <w:bookmarkEnd w:id="84"/>
      <w:bookmarkEnd w:id="85"/>
      <w:r w:rsidRPr="00356475">
        <w:t xml:space="preserve"> </w:t>
      </w:r>
    </w:p>
    <w:p w14:paraId="734F1F8B" w14:textId="77777777" w:rsidR="001A795E" w:rsidRDefault="001A795E" w:rsidP="001A795E">
      <w:pPr>
        <w:pStyle w:val="Heading3"/>
        <w:keepNext/>
      </w:pPr>
      <w:r w:rsidRPr="00F851B7">
        <w:t xml:space="preserve">All </w:t>
      </w:r>
      <w:r>
        <w:t>permanent fencing and gate materials, including for the Project Substation, O&amp;M Building, and meteorological towers, shall be</w:t>
      </w:r>
      <w:r w:rsidRPr="00F851B7">
        <w:t xml:space="preserve"> galvanized in accordance with ASTM </w:t>
      </w:r>
      <w:r>
        <w:t>A392</w:t>
      </w:r>
      <w:r w:rsidRPr="00F851B7">
        <w:t>.</w:t>
      </w:r>
    </w:p>
    <w:p w14:paraId="3D79FA07" w14:textId="59AD9AE6" w:rsidR="001A795E" w:rsidRDefault="001A795E" w:rsidP="001A795E">
      <w:pPr>
        <w:pStyle w:val="Heading3"/>
      </w:pPr>
      <w:r w:rsidRPr="00F851B7">
        <w:t xml:space="preserve">Unless </w:t>
      </w:r>
      <w:r>
        <w:t>stated otherwise</w:t>
      </w:r>
      <w:r w:rsidRPr="00F851B7">
        <w:t xml:space="preserve">, fencing shall be </w:t>
      </w:r>
      <w:r>
        <w:t>8-foot-high (7-foot fence plus 1-foot barbed wire)</w:t>
      </w:r>
      <w:r w:rsidRPr="00F851B7">
        <w:t xml:space="preserve">, anti-climb, </w:t>
      </w:r>
      <w:r>
        <w:t xml:space="preserve">chain link, </w:t>
      </w:r>
      <w:r w:rsidR="006741B4">
        <w:t xml:space="preserve">grounded, </w:t>
      </w:r>
      <w:r>
        <w:t>perimeter fencing.  Fencing fabric shall be woven into a 2-inch diamond mesh.</w:t>
      </w:r>
    </w:p>
    <w:p w14:paraId="56D46295" w14:textId="77777777" w:rsidR="001A795E" w:rsidRPr="00F851B7" w:rsidRDefault="001A795E" w:rsidP="001A795E">
      <w:pPr>
        <w:pStyle w:val="Heading3"/>
      </w:pPr>
      <w:r>
        <w:t>Barbed wire shall be a minimum of 2-strand, #12-1/2 steel wire gauge with 4 half-round barbs of #14 steel wire gauge at 5-inch spacing.  After weaving, the wire shall be galvanized per ASTM A121.  Barbed wire fencing posts shall be galvanized, standard-weight steel pipe.  At least three (3) lines of barbed wire shall be provided when used.</w:t>
      </w:r>
    </w:p>
    <w:p w14:paraId="2CD6E3B1" w14:textId="77777777" w:rsidR="001A795E" w:rsidRPr="00F851B7" w:rsidRDefault="001A795E" w:rsidP="001A795E">
      <w:pPr>
        <w:pStyle w:val="Heading3"/>
      </w:pPr>
      <w:r w:rsidRPr="00F851B7">
        <w:lastRenderedPageBreak/>
        <w:t xml:space="preserve">Unless stated otherwise, or as necessary to complete the </w:t>
      </w:r>
      <w:r>
        <w:t>Work</w:t>
      </w:r>
      <w:r w:rsidRPr="00F851B7">
        <w:t>, gate widths shall be consistent with road widths, wherein all gate posts shall be set outside of the road width area.</w:t>
      </w:r>
    </w:p>
    <w:p w14:paraId="4AE9D6EA" w14:textId="77777777" w:rsidR="001A795E" w:rsidRDefault="001A795E" w:rsidP="001A795E">
      <w:pPr>
        <w:pStyle w:val="Heading3"/>
      </w:pPr>
      <w:r w:rsidRPr="00F851B7">
        <w:t>Sufficient space and graded area shall be provided near each gate to allow truck turning.</w:t>
      </w:r>
    </w:p>
    <w:p w14:paraId="07E6B224" w14:textId="77777777" w:rsidR="001A795E" w:rsidRPr="00F851B7" w:rsidRDefault="001A795E" w:rsidP="001A795E">
      <w:pPr>
        <w:pStyle w:val="Heading3"/>
      </w:pPr>
      <w:r>
        <w:t>All corner posts and gate posts shall be set (embedded) in concrete.</w:t>
      </w:r>
    </w:p>
    <w:p w14:paraId="384CCE78" w14:textId="77777777" w:rsidR="001A795E" w:rsidRPr="00F851B7" w:rsidRDefault="001A795E" w:rsidP="001A795E">
      <w:pPr>
        <w:pStyle w:val="Heading3"/>
      </w:pPr>
      <w:r w:rsidRPr="00F851B7">
        <w:t xml:space="preserve">All gates shall be designed to adequately contain livestock without being pushed open, bending, or otherwise failing.  Further, all gates shall be designed to adequately prevent opening due to wind conditions expected at the </w:t>
      </w:r>
      <w:r>
        <w:t>Project Site</w:t>
      </w:r>
      <w:r w:rsidRPr="00F851B7">
        <w:t>.</w:t>
      </w:r>
    </w:p>
    <w:p w14:paraId="75999EB1" w14:textId="77777777" w:rsidR="001A795E" w:rsidRDefault="001A795E" w:rsidP="001A795E">
      <w:pPr>
        <w:pStyle w:val="Heading3"/>
      </w:pPr>
      <w:r w:rsidRPr="00F851B7">
        <w:t>A gate shall be installed at every location where a</w:t>
      </w:r>
      <w:r>
        <w:t xml:space="preserve"> roadway </w:t>
      </w:r>
      <w:r w:rsidRPr="00F851B7">
        <w:t>penetrates an existing fence line</w:t>
      </w:r>
      <w:r>
        <w:t xml:space="preserve"> at the Project Site</w:t>
      </w:r>
      <w:r w:rsidRPr="00F851B7">
        <w:t xml:space="preserve">.  Each such gate shall be a double-hung, prefabricated, finished metal gate.  Each such gate shall be a </w:t>
      </w:r>
      <w:r w:rsidRPr="004A2791">
        <w:t xml:space="preserve">minimum </w:t>
      </w:r>
      <w:r w:rsidR="00721E98" w:rsidRPr="004A2791">
        <w:t>40</w:t>
      </w:r>
      <w:r w:rsidRPr="004A2791">
        <w:t>-feet</w:t>
      </w:r>
      <w:r>
        <w:t>-wide</w:t>
      </w:r>
      <w:r w:rsidRPr="00F851B7">
        <w:t xml:space="preserve"> manual swing gate with a pipe frame and manufacturer’s standard coating finish; complete with hinges and latching hardware; complete with a metal hinge post and removable center post; lockable; and each gate post shall be set in concrete.</w:t>
      </w:r>
      <w:r>
        <w:t xml:space="preserve"> </w:t>
      </w:r>
    </w:p>
    <w:p w14:paraId="2169E8FC" w14:textId="77777777" w:rsidR="001A795E" w:rsidRDefault="001A795E" w:rsidP="001A795E">
      <w:pPr>
        <w:pStyle w:val="Heading3"/>
      </w:pPr>
      <w:r>
        <w:t xml:space="preserve">Cattle guards shall cover the full road </w:t>
      </w:r>
      <w:r w:rsidR="00D41599">
        <w:t>width and</w:t>
      </w:r>
      <w:r>
        <w:t xml:space="preserve"> be installed level and provided with a stable base capable of sustaining heavy loads without shifting or settling.</w:t>
      </w:r>
    </w:p>
    <w:p w14:paraId="771BC89C" w14:textId="77777777" w:rsidR="001A795E" w:rsidRDefault="001A795E" w:rsidP="00E075CA">
      <w:pPr>
        <w:pStyle w:val="Heading2"/>
        <w:ind w:left="720"/>
        <w:rPr>
          <w:rFonts w:hint="eastAsia"/>
        </w:rPr>
      </w:pPr>
      <w:bookmarkStart w:id="86" w:name="_Toc42314244"/>
      <w:r>
        <w:t>Signage</w:t>
      </w:r>
      <w:bookmarkEnd w:id="86"/>
    </w:p>
    <w:p w14:paraId="7FEC0A4B" w14:textId="1B2E85BE" w:rsidR="1095918F" w:rsidRDefault="1095918F" w:rsidP="49B0DBF1">
      <w:pPr>
        <w:pStyle w:val="Heading3"/>
        <w:rPr>
          <w:rFonts w:asciiTheme="minorHAnsi" w:eastAsiaTheme="minorEastAsia" w:hAnsiTheme="minorHAnsi" w:cstheme="minorBidi"/>
        </w:rPr>
      </w:pPr>
      <w:r>
        <w:t xml:space="preserve">The </w:t>
      </w:r>
      <w:r w:rsidR="004738CF">
        <w:t>Seller</w:t>
      </w:r>
      <w:r>
        <w:t xml:space="preserve"> shall erect directional and access signage on each access road intersection in accordance with the </w:t>
      </w:r>
      <w:r w:rsidR="004738CF">
        <w:t>Seller</w:t>
      </w:r>
      <w:r>
        <w:t>’s traffic management plan</w:t>
      </w:r>
    </w:p>
    <w:p w14:paraId="1D53E8BE" w14:textId="77777777" w:rsidR="001A795E" w:rsidRPr="0062411B" w:rsidRDefault="001A795E" w:rsidP="001A795E">
      <w:pPr>
        <w:pStyle w:val="Heading3"/>
      </w:pPr>
      <w:r w:rsidRPr="0062411B">
        <w:t>Temporary signage shall be legible and of sufficient durability to last the duration of construction activities.</w:t>
      </w:r>
    </w:p>
    <w:p w14:paraId="3714807D" w14:textId="77777777" w:rsidR="001A795E" w:rsidRPr="0062411B" w:rsidRDefault="001A795E" w:rsidP="001A795E">
      <w:pPr>
        <w:pStyle w:val="Heading3"/>
      </w:pPr>
      <w:r w:rsidRPr="0062411B">
        <w:t>Temporary signage shall be approved by Owner prior to installation.</w:t>
      </w:r>
    </w:p>
    <w:p w14:paraId="28920F7B" w14:textId="77777777" w:rsidR="001A795E" w:rsidRDefault="001A795E" w:rsidP="001A795E">
      <w:pPr>
        <w:pStyle w:val="Heading3"/>
      </w:pPr>
      <w:r w:rsidRPr="0062411B">
        <w:t>All signage and equipment marking (including numbering and labeling) are subject to approval by Owner.</w:t>
      </w:r>
    </w:p>
    <w:p w14:paraId="0668B3E2" w14:textId="77777777" w:rsidR="001A795E" w:rsidRPr="00356475" w:rsidRDefault="001A795E" w:rsidP="003777AE">
      <w:pPr>
        <w:pStyle w:val="Heading2"/>
        <w:ind w:left="720"/>
        <w:rPr>
          <w:rFonts w:hint="eastAsia"/>
        </w:rPr>
      </w:pPr>
      <w:bookmarkStart w:id="87" w:name="_Toc358705687"/>
      <w:bookmarkStart w:id="88" w:name="_Toc42314245"/>
      <w:bookmarkStart w:id="89" w:name="_Toc330317263"/>
      <w:bookmarkStart w:id="90" w:name="_Toc330317262"/>
      <w:r w:rsidRPr="00356475">
        <w:t>Dust Control</w:t>
      </w:r>
      <w:bookmarkEnd w:id="87"/>
      <w:bookmarkEnd w:id="88"/>
      <w:r w:rsidRPr="00356475">
        <w:t xml:space="preserve"> </w:t>
      </w:r>
    </w:p>
    <w:p w14:paraId="5F6CE035" w14:textId="77777777" w:rsidR="002A6A24" w:rsidRPr="00F14BA2" w:rsidRDefault="001A795E" w:rsidP="0025194C">
      <w:pPr>
        <w:pStyle w:val="Heading3"/>
        <w:rPr>
          <w:rFonts w:ascii="Times New Roman Bold" w:eastAsiaTheme="majorEastAsia" w:hAnsi="Times New Roman Bold" w:cstheme="majorBidi" w:hint="eastAsia"/>
          <w:b/>
          <w:caps/>
        </w:rPr>
      </w:pPr>
      <w:r w:rsidRPr="00F851B7">
        <w:t>Water used for dust control shall be treated to ensure no negative impacts to human health and ecology, including downstream environments.</w:t>
      </w:r>
      <w:bookmarkEnd w:id="89"/>
      <w:bookmarkEnd w:id="90"/>
    </w:p>
    <w:p w14:paraId="6EE23B46" w14:textId="77777777" w:rsidR="002A6A24" w:rsidRPr="00205565" w:rsidRDefault="002A6A24" w:rsidP="002A6A24">
      <w:pPr>
        <w:pStyle w:val="Heading2"/>
        <w:widowControl/>
        <w:ind w:left="720"/>
        <w:rPr>
          <w:rFonts w:hint="eastAsia"/>
        </w:rPr>
      </w:pPr>
      <w:bookmarkStart w:id="91" w:name="_Toc525887306"/>
      <w:bookmarkStart w:id="92" w:name="_Toc42314246"/>
      <w:r w:rsidRPr="00205565">
        <w:t>Temporary Facilities</w:t>
      </w:r>
      <w:bookmarkEnd w:id="91"/>
      <w:bookmarkEnd w:id="92"/>
    </w:p>
    <w:p w14:paraId="7808ED74" w14:textId="09ED5C88" w:rsidR="002A6A24" w:rsidRPr="00560DAF" w:rsidRDefault="004738CF" w:rsidP="002A6A24">
      <w:pPr>
        <w:pStyle w:val="Heading3"/>
        <w:widowControl/>
      </w:pPr>
      <w:r>
        <w:t>Seller</w:t>
      </w:r>
      <w:r w:rsidR="002A6A24" w:rsidRPr="00560DAF">
        <w:t xml:space="preserve"> shall furnish and install one (1) 24-foot by 60-foot double-wide office trailer for Owner’s exclusive use.  Each trailer shall be located at the laydown yard and shall be installed and ready-to-use no later than the </w:t>
      </w:r>
      <w:r>
        <w:t>Seller</w:t>
      </w:r>
      <w:r w:rsidR="002A6A24" w:rsidRPr="00560DAF">
        <w:t xml:space="preserve"> mobilization date.</w:t>
      </w:r>
    </w:p>
    <w:p w14:paraId="098A7341" w14:textId="090A2B95" w:rsidR="002A6A24" w:rsidRPr="00205565" w:rsidRDefault="002A6A24" w:rsidP="002A6A24">
      <w:pPr>
        <w:pStyle w:val="Heading4"/>
        <w:widowControl/>
      </w:pPr>
      <w:r w:rsidRPr="00205565">
        <w:t xml:space="preserve">Each trailer shall include at least four (4) offices, and </w:t>
      </w:r>
      <w:r w:rsidR="004738CF">
        <w:t>Seller</w:t>
      </w:r>
      <w:r w:rsidRPr="00205565">
        <w:t xml:space="preserve"> shall furnish each such office in Owner’s trailers with two (2) desks, two (2) two-drawer file cabinets, two (2) rolling arm chairs, two (2) visitor chairs, and one (1) 2-foot by 3-foot white board.</w:t>
      </w:r>
    </w:p>
    <w:p w14:paraId="1F743EAF" w14:textId="5A20D44A" w:rsidR="002A6A24" w:rsidRPr="00205565" w:rsidRDefault="002A6A24" w:rsidP="002A6A24">
      <w:pPr>
        <w:pStyle w:val="Heading4"/>
        <w:widowControl/>
      </w:pPr>
      <w:r w:rsidRPr="00205565">
        <w:t xml:space="preserve">Each trailer shall include at least one (1) conference area, and </w:t>
      </w:r>
      <w:r w:rsidR="004738CF">
        <w:t>Seller</w:t>
      </w:r>
      <w:r w:rsidRPr="00205565">
        <w:t xml:space="preserve"> shall furnish each such conference area in Owner’s trailers with six (6) 8-foot-long tables, 16 chairs, and one (1) 4-foot by 6-foot white board.</w:t>
      </w:r>
    </w:p>
    <w:p w14:paraId="499590A5" w14:textId="77777777" w:rsidR="002A6A24" w:rsidRPr="00560DAF" w:rsidRDefault="002A6A24" w:rsidP="002A6A24">
      <w:pPr>
        <w:pStyle w:val="Heading4"/>
        <w:widowControl/>
      </w:pPr>
      <w:r w:rsidRPr="00560DAF">
        <w:lastRenderedPageBreak/>
        <w:t>Each trailer shall include at least one (1) unisex restroom, each complete with running water, one (1) flushable toilet, and one (1) flushable urinal.</w:t>
      </w:r>
    </w:p>
    <w:p w14:paraId="09DAF850" w14:textId="77777777" w:rsidR="002A6A24" w:rsidRPr="00205565" w:rsidRDefault="002A6A24" w:rsidP="002A6A24">
      <w:pPr>
        <w:pStyle w:val="Heading4"/>
        <w:widowControl/>
      </w:pPr>
      <w:r>
        <w:t xml:space="preserve">Each trailer shall include at least </w:t>
      </w:r>
      <w:r w:rsidRPr="00205565">
        <w:t>one (1) full-size drawing table, one (1) full-size drawing rack, and two (2) 4-foot by 6-foot bookshelves</w:t>
      </w:r>
      <w:r>
        <w:t>, respectively</w:t>
      </w:r>
      <w:r w:rsidRPr="00205565">
        <w:t>.</w:t>
      </w:r>
    </w:p>
    <w:p w14:paraId="3074DDE5" w14:textId="77777777" w:rsidR="002A6A24" w:rsidRPr="00205565" w:rsidRDefault="002A6A24" w:rsidP="002A6A24">
      <w:pPr>
        <w:pStyle w:val="Heading4"/>
        <w:widowControl/>
      </w:pPr>
      <w:r>
        <w:t xml:space="preserve">Each trailer shall include </w:t>
      </w:r>
      <w:r w:rsidRPr="00205565">
        <w:t>one (1) full-size refrigerator with freezer and one (1) full-size microwave.</w:t>
      </w:r>
      <w:r>
        <w:t xml:space="preserve">  All appliances shall be new and unused.</w:t>
      </w:r>
    </w:p>
    <w:p w14:paraId="0E7162F3" w14:textId="77777777" w:rsidR="002A6A24" w:rsidRPr="00205565" w:rsidRDefault="002A6A24" w:rsidP="002A6A24">
      <w:pPr>
        <w:pStyle w:val="Heading4"/>
        <w:widowControl/>
      </w:pPr>
      <w:r>
        <w:t xml:space="preserve">Each trailer shall be furnished with </w:t>
      </w:r>
      <w:r w:rsidRPr="00205565">
        <w:t>central HVAC</w:t>
      </w:r>
      <w:r>
        <w:t>.</w:t>
      </w:r>
    </w:p>
    <w:p w14:paraId="2EEDC611" w14:textId="2E465D8D" w:rsidR="002A6A24" w:rsidRPr="00205565" w:rsidRDefault="002A6A24" w:rsidP="002A6A24">
      <w:pPr>
        <w:pStyle w:val="Heading4"/>
        <w:widowControl/>
      </w:pPr>
      <w:r>
        <w:t xml:space="preserve">Each trailer shall be furnished with at least </w:t>
      </w:r>
      <w:r w:rsidRPr="00205565">
        <w:t>one (1) first aid kit and one (1) fully-charged fire extinguisher</w:t>
      </w:r>
      <w:r>
        <w:t>, respectively</w:t>
      </w:r>
      <w:r w:rsidRPr="00205565">
        <w:t xml:space="preserve">. </w:t>
      </w:r>
      <w:r w:rsidR="004738CF">
        <w:t>Seller</w:t>
      </w:r>
      <w:r w:rsidRPr="00205565">
        <w:t xml:space="preserve"> shall maintain and recharge such fire extinguishers throughout the duration of the construction activities, as required.</w:t>
      </w:r>
    </w:p>
    <w:p w14:paraId="72D44015" w14:textId="210765BD" w:rsidR="002A6A24" w:rsidRPr="00127670" w:rsidRDefault="004738CF" w:rsidP="002A6A24">
      <w:pPr>
        <w:pStyle w:val="Heading4"/>
        <w:widowControl/>
      </w:pPr>
      <w:r>
        <w:t>Seller</w:t>
      </w:r>
      <w:r w:rsidR="002A6A24" w:rsidRPr="00127670">
        <w:t xml:space="preserve"> shall provide and install phone service, broadband internet service, electric service, and running water for each Owner trailer, including connection of all communications (phone and internet) to the jobsite.  Phone service shall include at least one (1) four-line phone system up to the wall jacks in each trailer.  Internet service shall include high-speed internet infrastructure wiring up to the wall jacks in each trailer and high-speed wireless internet service (wifi) throughout the trailer compound, respectively.  All utility services shall include use and service charges to </w:t>
      </w:r>
      <w:r>
        <w:t>Seller</w:t>
      </w:r>
      <w:r w:rsidR="002A6A24" w:rsidRPr="00127670">
        <w:t>’s account, including for Owner’s trailers.</w:t>
      </w:r>
    </w:p>
    <w:p w14:paraId="53AB5186" w14:textId="5369DB47" w:rsidR="002A6A24" w:rsidRPr="00205565" w:rsidRDefault="004738CF" w:rsidP="002A6A24">
      <w:pPr>
        <w:pStyle w:val="Heading4"/>
        <w:widowControl/>
      </w:pPr>
      <w:r>
        <w:t>Seller</w:t>
      </w:r>
      <w:r w:rsidR="002A6A24" w:rsidRPr="00205565">
        <w:t xml:space="preserve"> shall furnish bottled water and ice in each Owner trailer and for Owner’s exclusive use throughout the duration of the construction activities.</w:t>
      </w:r>
    </w:p>
    <w:p w14:paraId="6E637118" w14:textId="792FB2B6" w:rsidR="002A6A24" w:rsidRPr="00205565" w:rsidRDefault="004738CF" w:rsidP="002A6A24">
      <w:pPr>
        <w:pStyle w:val="Heading4"/>
        <w:widowControl/>
      </w:pPr>
      <w:r>
        <w:t>Seller</w:t>
      </w:r>
      <w:r w:rsidR="002A6A24" w:rsidRPr="00205565">
        <w:t xml:space="preserve"> shall provide daily cleaning services within each Owner trailer throughout the duration of the </w:t>
      </w:r>
      <w:r w:rsidR="002A6A24">
        <w:t>Work</w:t>
      </w:r>
      <w:r w:rsidR="002A6A24" w:rsidRPr="00205565">
        <w:t>.  This shall include cleaning restrooms and trash collection, pickup, and removal, respectively.</w:t>
      </w:r>
    </w:p>
    <w:p w14:paraId="77F6A9BD" w14:textId="77777777" w:rsidR="002A6A24" w:rsidRPr="00127670" w:rsidRDefault="002A6A24" w:rsidP="002A6A24">
      <w:pPr>
        <w:pStyle w:val="Heading3"/>
      </w:pPr>
      <w:r w:rsidRPr="00127670">
        <w:t>Reserved.</w:t>
      </w:r>
    </w:p>
    <w:p w14:paraId="4CDAB9F6" w14:textId="0A9EB191" w:rsidR="002A6A24" w:rsidRPr="00205565" w:rsidRDefault="004738CF" w:rsidP="002A6A24">
      <w:pPr>
        <w:pStyle w:val="Heading3"/>
        <w:widowControl/>
      </w:pPr>
      <w:r>
        <w:t>Seller</w:t>
      </w:r>
      <w:r w:rsidR="002A6A24" w:rsidRPr="00205565">
        <w:t xml:space="preserve"> shall provide separate office trailers for his own use</w:t>
      </w:r>
      <w:r w:rsidR="002A6A24">
        <w:t xml:space="preserve"> (including for Turbine Vendor)</w:t>
      </w:r>
      <w:r w:rsidR="002A6A24" w:rsidRPr="00205565">
        <w:t xml:space="preserve">.  </w:t>
      </w:r>
      <w:r>
        <w:t>Seller</w:t>
      </w:r>
      <w:r w:rsidR="002A6A24" w:rsidRPr="00205565">
        <w:t xml:space="preserve"> shall be solely responsible for furnishing his trailer(s), including any utility services.</w:t>
      </w:r>
    </w:p>
    <w:p w14:paraId="7E1CE768" w14:textId="2C67766A" w:rsidR="002A6A24" w:rsidRPr="00205565" w:rsidRDefault="004738CF" w:rsidP="002A6A24">
      <w:pPr>
        <w:pStyle w:val="Heading3"/>
        <w:widowControl/>
      </w:pPr>
      <w:r>
        <w:t>Seller</w:t>
      </w:r>
      <w:r w:rsidR="002A6A24" w:rsidRPr="00205565">
        <w:t xml:space="preserve"> shall furnish, install, and maintain portable chemical toilets for use by site construction personnel, including Owner, </w:t>
      </w:r>
      <w:r w:rsidR="002A6A24">
        <w:t>Turbine Vendor</w:t>
      </w:r>
      <w:r w:rsidR="002A6A24" w:rsidRPr="00205565">
        <w:t xml:space="preserve">, and </w:t>
      </w:r>
      <w:r w:rsidR="002A6A24">
        <w:t>s</w:t>
      </w:r>
      <w:r w:rsidR="002A6A24" w:rsidRPr="00205565">
        <w:t>ub</w:t>
      </w:r>
      <w:r w:rsidR="00C809ED">
        <w:t>contractor</w:t>
      </w:r>
      <w:r w:rsidR="002A6A24" w:rsidRPr="00205565">
        <w:t xml:space="preserve">s.  This shall include cleaning (at least weekly), emptying, and disposal of such toilets through </w:t>
      </w:r>
      <w:r w:rsidR="002A6A24">
        <w:t>s</w:t>
      </w:r>
      <w:r w:rsidR="002A6A24" w:rsidRPr="00205565">
        <w:t xml:space="preserve">ubstantial </w:t>
      </w:r>
      <w:r w:rsidR="002A6A24">
        <w:t>c</w:t>
      </w:r>
      <w:r w:rsidR="002A6A24" w:rsidRPr="00205565">
        <w:t xml:space="preserve">ompletion of the </w:t>
      </w:r>
      <w:r w:rsidR="002A6A24">
        <w:t>Project</w:t>
      </w:r>
      <w:r w:rsidR="002A6A24" w:rsidRPr="00205565">
        <w:t xml:space="preserve"> or </w:t>
      </w:r>
      <w:r>
        <w:t>Seller</w:t>
      </w:r>
      <w:r w:rsidR="002A6A24" w:rsidRPr="00205565">
        <w:t xml:space="preserve"> demobilization, whichever occurs last.  Following such date, </w:t>
      </w:r>
      <w:r>
        <w:t>Seller</w:t>
      </w:r>
      <w:r w:rsidR="002A6A24" w:rsidRPr="00205565">
        <w:t xml:space="preserve"> shall remove all such toilets from the </w:t>
      </w:r>
      <w:r w:rsidR="002A6A24">
        <w:t>Project Site</w:t>
      </w:r>
      <w:r w:rsidR="002A6A24" w:rsidRPr="00205565">
        <w:t>.</w:t>
      </w:r>
    </w:p>
    <w:p w14:paraId="35E68734" w14:textId="02743F00" w:rsidR="002A6A24" w:rsidRPr="00205565" w:rsidRDefault="004738CF" w:rsidP="002A6A24">
      <w:pPr>
        <w:pStyle w:val="Heading3"/>
        <w:widowControl/>
      </w:pPr>
      <w:r>
        <w:t>Seller</w:t>
      </w:r>
      <w:r w:rsidR="002A6A24" w:rsidRPr="00205565">
        <w:t xml:space="preserve"> shall design, permit, furnish, construct, and maintain, as required, any temporary fuel containment facilities required to support ongoing construction activities.  This shall include removal of all such facilities following </w:t>
      </w:r>
      <w:r w:rsidR="002A6A24">
        <w:t>s</w:t>
      </w:r>
      <w:r w:rsidR="002A6A24" w:rsidRPr="00205565">
        <w:t xml:space="preserve">ubstantial </w:t>
      </w:r>
      <w:r w:rsidR="002A6A24">
        <w:t>c</w:t>
      </w:r>
      <w:r w:rsidR="002A6A24" w:rsidRPr="00205565">
        <w:t>ompletion</w:t>
      </w:r>
      <w:r w:rsidR="002A6A24">
        <w:t xml:space="preserve"> of the Project</w:t>
      </w:r>
      <w:r w:rsidR="002A6A24" w:rsidRPr="00205565">
        <w:t xml:space="preserve"> or </w:t>
      </w:r>
      <w:r>
        <w:t>Seller</w:t>
      </w:r>
      <w:r w:rsidR="002A6A24" w:rsidRPr="00205565">
        <w:t xml:space="preserve"> demobilization, whichever occurs last.</w:t>
      </w:r>
    </w:p>
    <w:p w14:paraId="67DDAAA2" w14:textId="7598E9B4" w:rsidR="002A6A24" w:rsidRPr="00205565" w:rsidRDefault="004738CF" w:rsidP="002A6A24">
      <w:pPr>
        <w:pStyle w:val="Heading3"/>
        <w:widowControl/>
      </w:pPr>
      <w:r>
        <w:t>Seller</w:t>
      </w:r>
      <w:r w:rsidR="002A6A24" w:rsidRPr="00205565">
        <w:t xml:space="preserve"> shall design, permit, furnish, construct, and maintain (including disposal), as required, any hazardous materials/waste facilities required to support ongoing construction activities.  This shall include removal of all such facilities following </w:t>
      </w:r>
      <w:r w:rsidR="002A6A24">
        <w:t>substantial completion of the Project</w:t>
      </w:r>
      <w:r w:rsidR="002A6A24" w:rsidRPr="00205565">
        <w:t xml:space="preserve"> or </w:t>
      </w:r>
      <w:r>
        <w:t>Seller</w:t>
      </w:r>
      <w:r w:rsidR="002A6A24" w:rsidRPr="00205565">
        <w:t xml:space="preserve"> demobilization, whichever occurs last.</w:t>
      </w:r>
      <w:r w:rsidR="002A6A24">
        <w:t xml:space="preserve">  </w:t>
      </w:r>
      <w:r>
        <w:t>Seller</w:t>
      </w:r>
      <w:r w:rsidR="002A6A24">
        <w:t xml:space="preserve"> shall provide Owner with a copy of all hazardous material manifests.</w:t>
      </w:r>
    </w:p>
    <w:p w14:paraId="3DE7F366" w14:textId="63017439" w:rsidR="002A6A24" w:rsidRPr="00205565" w:rsidRDefault="002A6A24" w:rsidP="002A6A24">
      <w:pPr>
        <w:pStyle w:val="Heading3"/>
      </w:pPr>
      <w:r>
        <w:lastRenderedPageBreak/>
        <w:t xml:space="preserve">As required to perform the Work, </w:t>
      </w:r>
      <w:r w:rsidR="004738CF">
        <w:t>Seller</w:t>
      </w:r>
      <w:r w:rsidRPr="00205565">
        <w:t xml:space="preserve"> shall procure, permit, install, construct, and maintain batch plant(s) at the </w:t>
      </w:r>
      <w:r>
        <w:t>Project Site</w:t>
      </w:r>
      <w:r w:rsidRPr="00205565">
        <w:t xml:space="preserve">, including all necessary labor and materials related to the operation of the batch plant, and removal of the batch plant at the conclusion of the </w:t>
      </w:r>
      <w:r>
        <w:t>Work</w:t>
      </w:r>
      <w:r w:rsidRPr="00205565">
        <w:t xml:space="preserve">.  The batch plant shall be removed from the </w:t>
      </w:r>
      <w:r>
        <w:t>Project Site</w:t>
      </w:r>
      <w:r w:rsidRPr="00205565">
        <w:t xml:space="preserve"> by </w:t>
      </w:r>
      <w:r w:rsidR="004738CF">
        <w:t>Seller</w:t>
      </w:r>
      <w:r w:rsidRPr="00205565">
        <w:t xml:space="preserve"> within 30 days of the </w:t>
      </w:r>
      <w:r>
        <w:t>Project Substantial C</w:t>
      </w:r>
      <w:r w:rsidRPr="00205565">
        <w:t xml:space="preserve">ompletion </w:t>
      </w:r>
      <w:r>
        <w:t>d</w:t>
      </w:r>
      <w:r w:rsidRPr="00205565">
        <w:t xml:space="preserve">ate.  Power to operate the batch plant shall be the sole responsibility of </w:t>
      </w:r>
      <w:r w:rsidR="004738CF">
        <w:t>Seller</w:t>
      </w:r>
      <w:r w:rsidRPr="00205565">
        <w:t>.</w:t>
      </w:r>
    </w:p>
    <w:p w14:paraId="06717523" w14:textId="53BF579D" w:rsidR="002A6A24" w:rsidRPr="00205565" w:rsidRDefault="002A6A24" w:rsidP="002A6A24">
      <w:pPr>
        <w:pStyle w:val="Heading3"/>
        <w:widowControl/>
      </w:pPr>
      <w:r>
        <w:t xml:space="preserve">As required to perform the Work, </w:t>
      </w:r>
      <w:r w:rsidR="004738CF">
        <w:t>Seller</w:t>
      </w:r>
      <w:r w:rsidRPr="00205565">
        <w:t xml:space="preserve"> shall procure, permit, install, construct, and maintain fixed and/or mobile rock crusher(s) at the </w:t>
      </w:r>
      <w:r>
        <w:t>Project Site</w:t>
      </w:r>
      <w:r w:rsidRPr="00205565">
        <w:t xml:space="preserve">, including all necessary labor and materials related to the operation of the rock crusher(s), and removal of the rock crusher(s) at the conclusion of the </w:t>
      </w:r>
      <w:r>
        <w:t>Work</w:t>
      </w:r>
      <w:r w:rsidRPr="00205565">
        <w:t xml:space="preserve">.  The location of any fixed rock crusher(s) shall be at the temporary facility areas, and the location of any mobile rock crusher(s) shall remain within the </w:t>
      </w:r>
      <w:r>
        <w:t>designated disturbance areas</w:t>
      </w:r>
      <w:r w:rsidRPr="00205565">
        <w:t xml:space="preserve">.  Power to operate the rock crusher(s) shall be the sole responsibility of </w:t>
      </w:r>
      <w:r w:rsidR="004738CF">
        <w:t>Seller</w:t>
      </w:r>
      <w:r w:rsidRPr="00205565">
        <w:t>.</w:t>
      </w:r>
    </w:p>
    <w:p w14:paraId="49A77477" w14:textId="4F09A4C8" w:rsidR="002A6A24" w:rsidRDefault="004738CF" w:rsidP="002A6A24">
      <w:pPr>
        <w:pStyle w:val="Heading3"/>
        <w:widowControl/>
      </w:pPr>
      <w:r>
        <w:rPr>
          <w:szCs w:val="28"/>
        </w:rPr>
        <w:t>Seller</w:t>
      </w:r>
      <w:r w:rsidR="002A6A24" w:rsidRPr="004240E0">
        <w:rPr>
          <w:szCs w:val="28"/>
        </w:rPr>
        <w:t xml:space="preserve"> shall </w:t>
      </w:r>
      <w:r w:rsidR="002A6A24">
        <w:rPr>
          <w:szCs w:val="28"/>
        </w:rPr>
        <w:t>design</w:t>
      </w:r>
      <w:r w:rsidR="002A6A24" w:rsidRPr="004240E0">
        <w:rPr>
          <w:szCs w:val="28"/>
        </w:rPr>
        <w:t>, furnish, construct</w:t>
      </w:r>
      <w:r w:rsidR="002A6A24">
        <w:rPr>
          <w:szCs w:val="28"/>
        </w:rPr>
        <w:t>, install,</w:t>
      </w:r>
      <w:r w:rsidR="002A6A24" w:rsidRPr="004240E0">
        <w:rPr>
          <w:szCs w:val="28"/>
        </w:rPr>
        <w:t xml:space="preserve"> and maintain one (1) temporary laydown</w:t>
      </w:r>
      <w:r w:rsidR="002A6A24">
        <w:rPr>
          <w:szCs w:val="28"/>
        </w:rPr>
        <w:t xml:space="preserve"> yard</w:t>
      </w:r>
      <w:r w:rsidR="002A6A24">
        <w:t>.</w:t>
      </w:r>
    </w:p>
    <w:p w14:paraId="382BCE46" w14:textId="5FBECDF1" w:rsidR="002A6A24" w:rsidRDefault="004738CF" w:rsidP="002A6A24">
      <w:pPr>
        <w:pStyle w:val="Heading4"/>
      </w:pPr>
      <w:bookmarkStart w:id="93" w:name="_Toc342309177"/>
      <w:bookmarkStart w:id="94" w:name="_Toc370476592"/>
      <w:bookmarkStart w:id="95" w:name="_Toc372211356"/>
      <w:r>
        <w:t>Seller</w:t>
      </w:r>
      <w:r w:rsidR="002A6A24">
        <w:t xml:space="preserve"> shall incorporate into the design and construction of the laydown yard any space required by Turbine Vendor for storage or other purposes.</w:t>
      </w:r>
    </w:p>
    <w:p w14:paraId="0395337E" w14:textId="409D1CA2" w:rsidR="002A6A24" w:rsidRPr="00937A4F" w:rsidRDefault="004738CF" w:rsidP="002A6A24">
      <w:pPr>
        <w:pStyle w:val="Heading4"/>
      </w:pPr>
      <w:r>
        <w:t>Seller</w:t>
      </w:r>
      <w:r w:rsidR="002A6A24" w:rsidRPr="00C907FD">
        <w:t xml:space="preserve"> shall furnish and maintain a system of temporary lighting for use in the </w:t>
      </w:r>
      <w:r w:rsidR="002A6A24">
        <w:t>Project</w:t>
      </w:r>
      <w:r w:rsidR="002A6A24" w:rsidRPr="00C907FD">
        <w:t xml:space="preserve"> </w:t>
      </w:r>
      <w:r w:rsidR="002A6A24">
        <w:t>laydown yard</w:t>
      </w:r>
      <w:r w:rsidR="002A6A24" w:rsidRPr="00C907FD">
        <w:t xml:space="preserve"> and other </w:t>
      </w:r>
      <w:r w:rsidR="002A6A24" w:rsidRPr="00937A4F">
        <w:t>construction areas where required.  All temporary lighting shall be removed at the completion of construction.</w:t>
      </w:r>
    </w:p>
    <w:p w14:paraId="0DE51702" w14:textId="77777777" w:rsidR="002A6A24" w:rsidRPr="00937A4F" w:rsidRDefault="002A6A24" w:rsidP="002A6A24">
      <w:pPr>
        <w:pStyle w:val="Heading4"/>
      </w:pPr>
      <w:r w:rsidRPr="00937A4F">
        <w:t>Fencing and gates are not required for the laydown yard.</w:t>
      </w:r>
    </w:p>
    <w:p w14:paraId="28B05DFA" w14:textId="77777777" w:rsidR="002A6A24" w:rsidRPr="008C458E" w:rsidRDefault="002A6A24" w:rsidP="002A6A24">
      <w:pPr>
        <w:pStyle w:val="Heading2"/>
        <w:widowControl/>
        <w:ind w:left="720"/>
        <w:rPr>
          <w:rFonts w:hint="eastAsia"/>
        </w:rPr>
      </w:pPr>
      <w:bookmarkStart w:id="96" w:name="_Toc525887307"/>
      <w:bookmarkStart w:id="97" w:name="_Toc42314247"/>
      <w:r w:rsidRPr="008C458E">
        <w:t>Debris</w:t>
      </w:r>
      <w:bookmarkEnd w:id="93"/>
      <w:bookmarkEnd w:id="94"/>
      <w:bookmarkEnd w:id="95"/>
      <w:bookmarkEnd w:id="96"/>
      <w:bookmarkEnd w:id="97"/>
    </w:p>
    <w:p w14:paraId="111206C8" w14:textId="18FD61DF" w:rsidR="002A6A24" w:rsidRDefault="004738CF" w:rsidP="002A6A24">
      <w:pPr>
        <w:pStyle w:val="Heading3"/>
        <w:widowControl/>
        <w:numPr>
          <w:ilvl w:val="0"/>
          <w:numId w:val="0"/>
        </w:numPr>
      </w:pPr>
      <w:bookmarkStart w:id="98" w:name="_Toc342309178"/>
      <w:bookmarkStart w:id="99" w:name="_Toc370476593"/>
      <w:bookmarkStart w:id="100" w:name="_Toc372211357"/>
      <w:r>
        <w:t>Seller</w:t>
      </w:r>
      <w:r w:rsidR="002A6A24">
        <w:t>’s obligations under this Section 2.9 of this Exhibit is subject to Section 2.15 of the Agreement.</w:t>
      </w:r>
    </w:p>
    <w:p w14:paraId="7B9ADAA7" w14:textId="060F87C6" w:rsidR="002A6A24" w:rsidRPr="008C458E" w:rsidRDefault="004738CF" w:rsidP="002A6A24">
      <w:pPr>
        <w:pStyle w:val="Heading3"/>
        <w:widowControl/>
      </w:pPr>
      <w:r>
        <w:t>Seller</w:t>
      </w:r>
      <w:r w:rsidR="002A6A24" w:rsidRPr="008C458E">
        <w:t xml:space="preserve"> shall assume ownership of all construction-related debris and unsuitable materials, and each shall be removed from the </w:t>
      </w:r>
      <w:r w:rsidR="002A6A24">
        <w:t>Project Site</w:t>
      </w:r>
      <w:r w:rsidR="002A6A24" w:rsidRPr="008C458E">
        <w:t xml:space="preserve"> and be properly disposed of by </w:t>
      </w:r>
      <w:r>
        <w:t>Seller</w:t>
      </w:r>
      <w:r w:rsidR="002A6A24" w:rsidRPr="008C458E">
        <w:t>.</w:t>
      </w:r>
    </w:p>
    <w:p w14:paraId="7EC33B1D" w14:textId="37C74AAA" w:rsidR="002A6A24" w:rsidRPr="008C458E" w:rsidRDefault="004738CF" w:rsidP="002A6A24">
      <w:pPr>
        <w:pStyle w:val="Heading3"/>
        <w:widowControl/>
      </w:pPr>
      <w:r>
        <w:t>Seller</w:t>
      </w:r>
      <w:r w:rsidR="002A6A24" w:rsidRPr="008C458E">
        <w:t xml:space="preserve"> shall maintain a continuous and regular clean-up program to avoid accumulation of debris, waste, wreckage, and/or rubbish within the </w:t>
      </w:r>
      <w:r w:rsidR="002A6A24">
        <w:t>Project Site</w:t>
      </w:r>
      <w:r w:rsidR="002A6A24" w:rsidRPr="008C458E">
        <w:t xml:space="preserve"> resulting from the </w:t>
      </w:r>
      <w:r w:rsidR="00A97B31">
        <w:t>Work</w:t>
      </w:r>
      <w:r w:rsidR="00A97B31" w:rsidRPr="008C458E">
        <w:t xml:space="preserve"> and</w:t>
      </w:r>
      <w:r w:rsidR="002A6A24" w:rsidRPr="008C458E">
        <w:t xml:space="preserve"> shall maintain the </w:t>
      </w:r>
      <w:r w:rsidR="002A6A24">
        <w:t>Project Site</w:t>
      </w:r>
      <w:r w:rsidR="002A6A24" w:rsidRPr="008C458E">
        <w:t xml:space="preserve"> in a neat and orderly condition throughout the performance of the </w:t>
      </w:r>
      <w:r w:rsidR="002A6A24">
        <w:t>Work</w:t>
      </w:r>
      <w:r w:rsidR="002A6A24" w:rsidRPr="008C458E">
        <w:t>.</w:t>
      </w:r>
    </w:p>
    <w:p w14:paraId="22BFD0E1" w14:textId="2E3BB1A9" w:rsidR="002A6A24" w:rsidRPr="008C458E" w:rsidRDefault="004738CF" w:rsidP="002A6A24">
      <w:pPr>
        <w:pStyle w:val="Heading3"/>
        <w:widowControl/>
      </w:pPr>
      <w:r>
        <w:t>Seller</w:t>
      </w:r>
      <w:r w:rsidR="002A6A24" w:rsidRPr="008C458E">
        <w:t xml:space="preserve"> shall provide all trash collection, pickup, and removal related to the </w:t>
      </w:r>
      <w:r w:rsidR="002A6A24">
        <w:t>Work</w:t>
      </w:r>
      <w:r w:rsidR="002A6A24" w:rsidRPr="008C458E">
        <w:t xml:space="preserve">, including within Owner’s office trailers and other temporary facilities, and including disposal of cable reels.  Dumpsters and trash receptacles shall be provided in sufficient quantities and with sufficient volume to support timely trash removal from the </w:t>
      </w:r>
      <w:r w:rsidR="002A6A24">
        <w:t>Project Site</w:t>
      </w:r>
      <w:r w:rsidR="002A6A24" w:rsidRPr="008C458E">
        <w:t xml:space="preserve"> and preclude windblown trash generated during construction activities.  Dumpsters and trash receptacles shall be emptied at a reasonable frequency to prevent overflowing or accumulation of trash around the dumpster or receptacle.</w:t>
      </w:r>
    </w:p>
    <w:p w14:paraId="33BD1FA1" w14:textId="2A5793DD" w:rsidR="002A6A24" w:rsidRDefault="004738CF" w:rsidP="002A6A24">
      <w:pPr>
        <w:pStyle w:val="Heading3"/>
        <w:widowControl/>
      </w:pPr>
      <w:r>
        <w:t>Seller</w:t>
      </w:r>
      <w:r w:rsidR="002A6A24" w:rsidRPr="008C458E">
        <w:t xml:space="preserve"> shall cause its </w:t>
      </w:r>
      <w:r w:rsidR="002A6A24">
        <w:t>s</w:t>
      </w:r>
      <w:r w:rsidR="002A6A24" w:rsidRPr="008C458E">
        <w:t>ub</w:t>
      </w:r>
      <w:r w:rsidR="00C809ED">
        <w:t>contractor</w:t>
      </w:r>
      <w:r w:rsidR="002A6A24" w:rsidRPr="008C458E">
        <w:t xml:space="preserve">s, employees, and other representatives to refrain from littering at or within the </w:t>
      </w:r>
      <w:r w:rsidR="002A6A24">
        <w:t>Project Site</w:t>
      </w:r>
      <w:r w:rsidR="002A6A24" w:rsidRPr="008C458E">
        <w:t xml:space="preserve">, or within other areas (including along public roadways) used in conjunction with the </w:t>
      </w:r>
      <w:r w:rsidR="002A6A24">
        <w:t>Work</w:t>
      </w:r>
      <w:r w:rsidR="002A6A24" w:rsidRPr="008C458E">
        <w:t>.</w:t>
      </w:r>
    </w:p>
    <w:p w14:paraId="79733FCC" w14:textId="57187366" w:rsidR="002A6A24" w:rsidRPr="008C458E" w:rsidRDefault="004738CF" w:rsidP="002A6A24">
      <w:pPr>
        <w:pStyle w:val="Heading3"/>
        <w:widowControl/>
      </w:pPr>
      <w:r>
        <w:t>Seller</w:t>
      </w:r>
      <w:r w:rsidR="002A6A24" w:rsidRPr="00AD6813">
        <w:t xml:space="preserve"> shall use lined washout pits, washout dumpsters, or other suitable means to contain the excess concrete and runoff from the cleaning of concrete trucks.  All washout waste shall be properly disposed of off-</w:t>
      </w:r>
      <w:r w:rsidR="002A6A24">
        <w:t>Project Site</w:t>
      </w:r>
      <w:r w:rsidR="002A6A24" w:rsidRPr="00AD6813">
        <w:t xml:space="preserve"> by </w:t>
      </w:r>
      <w:r>
        <w:t>Seller</w:t>
      </w:r>
      <w:r w:rsidR="002A6A24" w:rsidRPr="00AD6813">
        <w:t xml:space="preserve"> in accordance with the </w:t>
      </w:r>
      <w:r w:rsidR="002A6A24">
        <w:t xml:space="preserve">Technical Specifications. </w:t>
      </w:r>
    </w:p>
    <w:p w14:paraId="55636CEB" w14:textId="77777777" w:rsidR="002A6A24" w:rsidRPr="008C458E" w:rsidRDefault="002A6A24" w:rsidP="002A6A24">
      <w:pPr>
        <w:pStyle w:val="Heading2"/>
        <w:widowControl/>
        <w:ind w:left="720"/>
        <w:rPr>
          <w:rFonts w:hint="eastAsia"/>
        </w:rPr>
      </w:pPr>
      <w:bookmarkStart w:id="101" w:name="_Toc525887308"/>
      <w:bookmarkStart w:id="102" w:name="_Toc42314248"/>
      <w:r>
        <w:lastRenderedPageBreak/>
        <w:t>Project Site</w:t>
      </w:r>
      <w:r w:rsidRPr="008C458E">
        <w:t xml:space="preserve"> Closeout and </w:t>
      </w:r>
      <w:bookmarkEnd w:id="98"/>
      <w:r w:rsidRPr="008C458E">
        <w:t>Restitution</w:t>
      </w:r>
      <w:bookmarkEnd w:id="99"/>
      <w:bookmarkEnd w:id="100"/>
      <w:bookmarkEnd w:id="101"/>
      <w:bookmarkEnd w:id="102"/>
    </w:p>
    <w:p w14:paraId="62565E4B" w14:textId="572334D1" w:rsidR="002A6A24" w:rsidRPr="008C458E" w:rsidRDefault="004738CF" w:rsidP="002A6A24">
      <w:pPr>
        <w:pStyle w:val="Heading3"/>
      </w:pPr>
      <w:r>
        <w:t>Seller</w:t>
      </w:r>
      <w:r w:rsidR="002A6A24">
        <w:t xml:space="preserve"> shall r</w:t>
      </w:r>
      <w:r w:rsidR="002A6A24" w:rsidRPr="008C458E">
        <w:t>emove all tools, equipment, surplus materials</w:t>
      </w:r>
      <w:r w:rsidR="002A6A24">
        <w:t xml:space="preserve"> (including unused or useless materials)</w:t>
      </w:r>
      <w:r w:rsidR="002A6A24" w:rsidRPr="008C458E">
        <w:t xml:space="preserve">, waste materials, </w:t>
      </w:r>
      <w:r w:rsidR="002A6A24">
        <w:t>t</w:t>
      </w:r>
      <w:r w:rsidR="002A6A24" w:rsidRPr="008C458E">
        <w:t>emporary work</w:t>
      </w:r>
      <w:r w:rsidR="002A6A24">
        <w:t xml:space="preserve"> </w:t>
      </w:r>
      <w:r w:rsidR="002A6A24" w:rsidRPr="008C458E">
        <w:t>(including temporary erosion control features)</w:t>
      </w:r>
      <w:r w:rsidR="002A6A24">
        <w:t>, temporary buildings, temporary facilities (including batch plants, rock crushers, and office trailers), and rubbish</w:t>
      </w:r>
      <w:r w:rsidR="002A6A24" w:rsidRPr="008C458E">
        <w:t xml:space="preserve"> from the </w:t>
      </w:r>
      <w:r w:rsidR="002A6A24">
        <w:t>Project Site</w:t>
      </w:r>
      <w:r w:rsidR="002A6A24" w:rsidRPr="008C458E">
        <w:t xml:space="preserve"> prior to final completion, and shall cause any facilities used by </w:t>
      </w:r>
      <w:r>
        <w:t>Seller</w:t>
      </w:r>
      <w:r w:rsidR="002A6A24" w:rsidRPr="008C458E">
        <w:t xml:space="preserve"> during the performance of the </w:t>
      </w:r>
      <w:r w:rsidR="002A6A24">
        <w:t>Work</w:t>
      </w:r>
      <w:r w:rsidR="002A6A24" w:rsidRPr="008C458E">
        <w:t xml:space="preserve"> to be restored to the same or better condition that such facilities and the </w:t>
      </w:r>
      <w:r w:rsidR="002A6A24">
        <w:t>Project Site</w:t>
      </w:r>
      <w:r w:rsidR="002A6A24" w:rsidRPr="008C458E">
        <w:t xml:space="preserve"> were in on the date the </w:t>
      </w:r>
      <w:r>
        <w:t>Seller</w:t>
      </w:r>
      <w:r w:rsidR="002A6A24" w:rsidRPr="008C458E">
        <w:t xml:space="preserve"> commenced work at the </w:t>
      </w:r>
      <w:r w:rsidR="002A6A24">
        <w:t>Project Site</w:t>
      </w:r>
      <w:r w:rsidR="002A6A24" w:rsidRPr="008C458E">
        <w:t>, ordinary wear and tear excepted.</w:t>
      </w:r>
    </w:p>
    <w:p w14:paraId="266C44CE" w14:textId="3F06C833" w:rsidR="002A6A24" w:rsidRPr="008C458E" w:rsidRDefault="004738CF" w:rsidP="002A6A24">
      <w:pPr>
        <w:pStyle w:val="Heading3"/>
        <w:widowControl/>
      </w:pPr>
      <w:r>
        <w:t>Seller</w:t>
      </w:r>
      <w:r w:rsidR="002A6A24" w:rsidRPr="008C458E">
        <w:t xml:space="preserve"> shall perform restitution, restoration, and/or reclamation of </w:t>
      </w:r>
      <w:r w:rsidR="002A6A24">
        <w:t>Work</w:t>
      </w:r>
      <w:r w:rsidR="002A6A24" w:rsidRPr="008C458E">
        <w:t xml:space="preserve"> areas to include, but not limited to, the following.  Notwithstanding anything that follows, all </w:t>
      </w:r>
      <w:r w:rsidR="002A6A24">
        <w:t>Work</w:t>
      </w:r>
      <w:r w:rsidR="002A6A24" w:rsidRPr="008C458E">
        <w:t xml:space="preserve"> areas at the </w:t>
      </w:r>
      <w:r w:rsidR="002A6A24">
        <w:t>Project Site</w:t>
      </w:r>
      <w:r w:rsidR="002A6A24" w:rsidRPr="008C458E">
        <w:t xml:space="preserve"> shall be restored in accordance with the requirements set forth in the </w:t>
      </w:r>
      <w:r w:rsidR="002A6A24">
        <w:t>Applicable Permit</w:t>
      </w:r>
      <w:r w:rsidR="002A6A24" w:rsidRPr="008C458E">
        <w:t>s</w:t>
      </w:r>
      <w:r w:rsidR="002A6A24">
        <w:t>, the SWPPP, and the other Technical Specifications</w:t>
      </w:r>
      <w:r w:rsidR="002A6A24" w:rsidRPr="008C458E">
        <w:t>, as appropriate.</w:t>
      </w:r>
    </w:p>
    <w:p w14:paraId="22985958" w14:textId="30A121E6" w:rsidR="002A6A24" w:rsidRPr="008C458E" w:rsidRDefault="002A6A24" w:rsidP="002A6A24">
      <w:pPr>
        <w:pStyle w:val="Heading4"/>
        <w:widowControl/>
      </w:pPr>
      <w:r w:rsidRPr="008C458E">
        <w:t xml:space="preserve">Clean all drains and ditches at completion of the construction </w:t>
      </w:r>
      <w:r w:rsidR="00754AB8">
        <w:t>Work</w:t>
      </w:r>
      <w:r w:rsidR="00754AB8" w:rsidRPr="008C458E">
        <w:t xml:space="preserve"> and</w:t>
      </w:r>
      <w:r w:rsidRPr="008C458E">
        <w:t xml:space="preserve"> leave the </w:t>
      </w:r>
      <w:r>
        <w:t>Project Site</w:t>
      </w:r>
      <w:r w:rsidRPr="008C458E">
        <w:t xml:space="preserve"> in a neat and presentable condition wherever construction operations have disturbed the conditions existing at the time of starting the </w:t>
      </w:r>
      <w:r>
        <w:t>Work</w:t>
      </w:r>
      <w:r w:rsidRPr="008C458E">
        <w:t>.</w:t>
      </w:r>
    </w:p>
    <w:p w14:paraId="49A85BE3" w14:textId="77777777" w:rsidR="002A6A24" w:rsidRDefault="002A6A24" w:rsidP="002A6A24">
      <w:pPr>
        <w:pStyle w:val="Heading4"/>
        <w:widowControl/>
      </w:pPr>
      <w:r w:rsidRPr="008C458E">
        <w:t>Preserve and/or restore to their pre-construction condition all land and water resources adjacent to construction areas.</w:t>
      </w:r>
    </w:p>
    <w:p w14:paraId="5AD9E1EA" w14:textId="77777777" w:rsidR="002A6A24" w:rsidRPr="00937A4F" w:rsidRDefault="002A6A24" w:rsidP="002A6A24">
      <w:pPr>
        <w:pStyle w:val="Heading4"/>
        <w:widowControl/>
      </w:pPr>
      <w:r w:rsidRPr="00937A4F">
        <w:t xml:space="preserve">Notwithstanding the following paragraph (a), </w:t>
      </w:r>
      <w:r>
        <w:t>WTG</w:t>
      </w:r>
      <w:r w:rsidRPr="00937A4F">
        <w:t xml:space="preserve"> Pads, laydown areas, roadway shoulders, and roadway turning radii shall be decompacted</w:t>
      </w:r>
      <w:r>
        <w:t xml:space="preserve"> and</w:t>
      </w:r>
      <w:r w:rsidRPr="00937A4F">
        <w:t xml:space="preserve"> reclaimed, including proper grading, aggregate touchup, and seeding with an approved mixture.</w:t>
      </w:r>
    </w:p>
    <w:p w14:paraId="73BCAEAA" w14:textId="77777777" w:rsidR="002A6A24" w:rsidRPr="008C458E" w:rsidRDefault="002A6A24" w:rsidP="002A6A24">
      <w:pPr>
        <w:pStyle w:val="Heading5"/>
        <w:ind w:left="2160"/>
      </w:pPr>
      <w:r>
        <w:t>Crane pads shall be preserved in a suitable manner to support the</w:t>
      </w:r>
      <w:r w:rsidRPr="004B7363">
        <w:t xml:space="preserve"> use of cranes in ongoing </w:t>
      </w:r>
      <w:r>
        <w:t>WTG</w:t>
      </w:r>
      <w:r w:rsidRPr="004B7363">
        <w:t xml:space="preserve"> maintenance activities following construction (e.g., cranes required for gearbox removal and / or installation).</w:t>
      </w:r>
    </w:p>
    <w:p w14:paraId="288595BD" w14:textId="77777777" w:rsidR="002A6A24" w:rsidRPr="008C458E" w:rsidRDefault="002A6A24" w:rsidP="002A6A24">
      <w:pPr>
        <w:pStyle w:val="Heading4"/>
        <w:widowControl/>
      </w:pPr>
      <w:r w:rsidRPr="008C458E">
        <w:t xml:space="preserve">Re-dress all road surfaces within the </w:t>
      </w:r>
      <w:r>
        <w:t>Project Site</w:t>
      </w:r>
      <w:r w:rsidRPr="008C458E">
        <w:t>.</w:t>
      </w:r>
    </w:p>
    <w:p w14:paraId="27CE2F61" w14:textId="77777777" w:rsidR="002A6A24" w:rsidRPr="008C458E" w:rsidRDefault="002A6A24" w:rsidP="002A6A24">
      <w:pPr>
        <w:pStyle w:val="Heading4"/>
        <w:widowControl/>
      </w:pPr>
      <w:r w:rsidRPr="008C458E">
        <w:t>Seed all cut / fill slopes utilizing an approved seed mixture.</w:t>
      </w:r>
    </w:p>
    <w:p w14:paraId="2BFC6D2A" w14:textId="581A0C0E" w:rsidR="002A6A24" w:rsidRPr="008C458E" w:rsidRDefault="002A6A24" w:rsidP="002A6A24">
      <w:pPr>
        <w:pStyle w:val="Heading4"/>
        <w:widowControl/>
      </w:pPr>
      <w:r w:rsidRPr="008C458E">
        <w:t xml:space="preserve">Fill all depressions and water pockets caused by construction </w:t>
      </w:r>
      <w:r w:rsidR="00AC0146" w:rsidRPr="008C458E">
        <w:t>operations and</w:t>
      </w:r>
      <w:r w:rsidRPr="008C458E">
        <w:t xml:space="preserve"> remove all obstructions within waterways.</w:t>
      </w:r>
    </w:p>
    <w:p w14:paraId="0DF49E55" w14:textId="77777777" w:rsidR="002A6A24" w:rsidRDefault="002A6A24" w:rsidP="002A6A24">
      <w:pPr>
        <w:pStyle w:val="Heading4"/>
        <w:widowControl/>
      </w:pPr>
      <w:r w:rsidRPr="008C458E">
        <w:t>Spread surplus fill on-</w:t>
      </w:r>
      <w:r>
        <w:t>Project Site</w:t>
      </w:r>
      <w:r w:rsidRPr="008C458E">
        <w:t>.</w:t>
      </w:r>
    </w:p>
    <w:p w14:paraId="7C6ACD96" w14:textId="77777777" w:rsidR="002A6A24" w:rsidRPr="008C458E" w:rsidRDefault="002A6A24" w:rsidP="002A6A24">
      <w:pPr>
        <w:pStyle w:val="Heading4"/>
        <w:widowControl/>
      </w:pPr>
      <w:r>
        <w:t>Spread recovered aggregate from laydown yard within approved disturbance limits.</w:t>
      </w:r>
    </w:p>
    <w:p w14:paraId="285DE1DD" w14:textId="77777777" w:rsidR="002A6A24" w:rsidRPr="00475969" w:rsidRDefault="002A6A24" w:rsidP="002A6A24">
      <w:pPr>
        <w:pStyle w:val="Heading4"/>
      </w:pPr>
      <w:r w:rsidRPr="00475969">
        <w:t>Collect large rocks or boulders unearthed during excavation as part of the Work but not utilized in the construction of the Project and store at the Project Site.</w:t>
      </w:r>
    </w:p>
    <w:p w14:paraId="2ADDBB87" w14:textId="77777777" w:rsidR="002A6A24" w:rsidRDefault="002A6A24" w:rsidP="002A6A24">
      <w:pPr>
        <w:pStyle w:val="Heading1"/>
        <w:widowControl/>
        <w:ind w:left="0" w:firstLine="0"/>
        <w:jc w:val="both"/>
        <w:rPr>
          <w:rFonts w:hint="eastAsia"/>
        </w:rPr>
      </w:pPr>
      <w:bookmarkStart w:id="103" w:name="_Toc342309158"/>
      <w:bookmarkStart w:id="104" w:name="_Ref343161150"/>
      <w:bookmarkStart w:id="105" w:name="_Toc370476578"/>
      <w:bookmarkStart w:id="106" w:name="_Toc372211342"/>
      <w:bookmarkStart w:id="107" w:name="_Toc525887309"/>
      <w:bookmarkStart w:id="108" w:name="_Toc42314249"/>
      <w:r w:rsidRPr="000A0032">
        <w:t>Logistics Services</w:t>
      </w:r>
      <w:bookmarkEnd w:id="103"/>
      <w:bookmarkEnd w:id="104"/>
      <w:bookmarkEnd w:id="105"/>
      <w:bookmarkEnd w:id="106"/>
      <w:bookmarkEnd w:id="107"/>
      <w:bookmarkEnd w:id="108"/>
    </w:p>
    <w:p w14:paraId="176FE7B6" w14:textId="77777777" w:rsidR="002A6A24" w:rsidRPr="000A0032" w:rsidRDefault="002A6A24" w:rsidP="002A6A24">
      <w:pPr>
        <w:pStyle w:val="Heading2"/>
        <w:widowControl/>
        <w:ind w:left="720"/>
        <w:rPr>
          <w:rFonts w:hint="eastAsia"/>
        </w:rPr>
      </w:pPr>
      <w:bookmarkStart w:id="109" w:name="_Toc342309159"/>
      <w:bookmarkStart w:id="110" w:name="_Toc370476579"/>
      <w:bookmarkStart w:id="111" w:name="_Toc372211343"/>
      <w:bookmarkStart w:id="112" w:name="_Toc525887310"/>
      <w:bookmarkStart w:id="113" w:name="_Toc42314250"/>
      <w:r w:rsidRPr="000A0032">
        <w:t>Transportation and Delivery</w:t>
      </w:r>
      <w:bookmarkEnd w:id="109"/>
      <w:bookmarkEnd w:id="110"/>
      <w:bookmarkEnd w:id="111"/>
      <w:bookmarkEnd w:id="112"/>
      <w:bookmarkEnd w:id="113"/>
    </w:p>
    <w:p w14:paraId="3B18F767" w14:textId="323BB5D2" w:rsidR="002A6A24" w:rsidRDefault="004738CF" w:rsidP="002A6A24">
      <w:pPr>
        <w:pStyle w:val="Heading3"/>
        <w:widowControl/>
      </w:pPr>
      <w:r>
        <w:t>Seller</w:t>
      </w:r>
      <w:r w:rsidR="002A6A24">
        <w:t xml:space="preserve"> shall furnish and deliver all Equipment to the Project Site.</w:t>
      </w:r>
    </w:p>
    <w:p w14:paraId="47D7EC6E" w14:textId="1EC88271" w:rsidR="002A6A24" w:rsidRPr="000A0032" w:rsidRDefault="004738CF" w:rsidP="002A6A24">
      <w:pPr>
        <w:pStyle w:val="Heading3"/>
        <w:widowControl/>
      </w:pPr>
      <w:r>
        <w:lastRenderedPageBreak/>
        <w:t>Seller</w:t>
      </w:r>
      <w:r w:rsidR="002A6A24" w:rsidRPr="000A0032">
        <w:t xml:space="preserve"> shall perform all </w:t>
      </w:r>
      <w:r w:rsidR="002A6A24">
        <w:t>Job Site</w:t>
      </w:r>
      <w:r w:rsidR="002A6A24" w:rsidRPr="000A0032">
        <w:t xml:space="preserve"> clearing necessary for the transportation of </w:t>
      </w:r>
      <w:r w:rsidR="002A6A24">
        <w:t>E</w:t>
      </w:r>
      <w:r w:rsidR="002A6A24" w:rsidRPr="007B5F63">
        <w:t>quipment</w:t>
      </w:r>
      <w:r w:rsidR="002A6A24" w:rsidRPr="000A0032">
        <w:t xml:space="preserve"> to the </w:t>
      </w:r>
      <w:r w:rsidR="002A6A24">
        <w:t>Project Site</w:t>
      </w:r>
      <w:r w:rsidR="002A6A24" w:rsidRPr="000A0032">
        <w:t xml:space="preserve">, including, but not limited to, tree trimming </w:t>
      </w:r>
      <w:r w:rsidR="002A6A24">
        <w:t>/</w:t>
      </w:r>
      <w:r w:rsidR="002A6A24" w:rsidRPr="000A0032">
        <w:t xml:space="preserve"> removal</w:t>
      </w:r>
      <w:r w:rsidR="002A6A24">
        <w:t xml:space="preserve"> and clearing of overhead obstructions</w:t>
      </w:r>
      <w:r w:rsidR="002A6A24" w:rsidRPr="000A0032">
        <w:t>.</w:t>
      </w:r>
    </w:p>
    <w:p w14:paraId="419612C6" w14:textId="09EE8DDE" w:rsidR="002A6A24" w:rsidRPr="000A0032" w:rsidRDefault="004738CF" w:rsidP="002A6A24">
      <w:pPr>
        <w:pStyle w:val="Heading3"/>
        <w:widowControl/>
      </w:pPr>
      <w:r>
        <w:t>Seller</w:t>
      </w:r>
      <w:r w:rsidR="002A6A24" w:rsidRPr="000A0032">
        <w:t xml:space="preserve"> shall</w:t>
      </w:r>
      <w:r w:rsidR="002A6A24">
        <w:t>, as required by Applicable Permits,</w:t>
      </w:r>
      <w:r w:rsidR="002A6A24" w:rsidRPr="000A0032">
        <w:t xml:space="preserve"> upgrade and maintain public roads, bridges, and culverts as required for the transportation of </w:t>
      </w:r>
      <w:r w:rsidR="002A6A24">
        <w:t>E</w:t>
      </w:r>
      <w:r w:rsidR="002A6A24" w:rsidRPr="007B5F63">
        <w:t>quipment</w:t>
      </w:r>
      <w:r w:rsidR="002A6A24" w:rsidRPr="000A0032">
        <w:t xml:space="preserve"> to the </w:t>
      </w:r>
      <w:r w:rsidR="002A6A24">
        <w:t xml:space="preserve">Project </w:t>
      </w:r>
      <w:r w:rsidR="00AA39CB">
        <w:t>Site</w:t>
      </w:r>
      <w:r w:rsidR="00AA39CB" w:rsidRPr="000A0032">
        <w:t xml:space="preserve"> and</w:t>
      </w:r>
      <w:r w:rsidR="002A6A24" w:rsidRPr="000A0032">
        <w:t xml:space="preserve"> including obtaining any necessary permits.</w:t>
      </w:r>
    </w:p>
    <w:p w14:paraId="355B1577" w14:textId="79839B65" w:rsidR="002A6A24" w:rsidRDefault="004738CF" w:rsidP="002A6A24">
      <w:pPr>
        <w:pStyle w:val="Heading3"/>
        <w:widowControl/>
      </w:pPr>
      <w:r>
        <w:t>Seller</w:t>
      </w:r>
      <w:r w:rsidR="002A6A24" w:rsidRPr="000A0032">
        <w:t xml:space="preserve"> shall furnish and operate assist vehicles (i.e., prime movers) as necessary for delivery and movement of </w:t>
      </w:r>
      <w:r w:rsidR="002A6A24">
        <w:t>E</w:t>
      </w:r>
      <w:r w:rsidR="002A6A24" w:rsidRPr="007B5F63">
        <w:t>quipment</w:t>
      </w:r>
      <w:r w:rsidR="002A6A24" w:rsidRPr="000A0032">
        <w:t xml:space="preserve"> at and within the </w:t>
      </w:r>
      <w:r w:rsidR="002A6A24">
        <w:t>Project Site</w:t>
      </w:r>
      <w:r w:rsidR="002A6A24" w:rsidRPr="000A0032">
        <w:t xml:space="preserve"> and as needed to traverse steep grades.</w:t>
      </w:r>
    </w:p>
    <w:p w14:paraId="0253406A" w14:textId="38CAE0A7" w:rsidR="002A6A24" w:rsidRDefault="004738CF" w:rsidP="002A6A24">
      <w:pPr>
        <w:pStyle w:val="Heading3"/>
        <w:widowControl/>
      </w:pPr>
      <w:r>
        <w:t>Seller</w:t>
      </w:r>
      <w:r w:rsidR="002A6A24" w:rsidRPr="000A0032">
        <w:t xml:space="preserve"> shall inspect all delivery trucks upon arrival to the </w:t>
      </w:r>
      <w:r w:rsidR="002A6A24">
        <w:t>Project Site</w:t>
      </w:r>
      <w:r w:rsidR="002A6A24" w:rsidRPr="000A0032">
        <w:t xml:space="preserve"> to ensure they are free of debris, mud, and vegetation, and to ensure they are in good mechanical condition.  </w:t>
      </w:r>
      <w:r>
        <w:t>Seller</w:t>
      </w:r>
      <w:r w:rsidR="002A6A24" w:rsidRPr="000A0032">
        <w:t xml:space="preserve"> shall also regularly inspect trucks and other </w:t>
      </w:r>
      <w:r w:rsidR="002A6A24">
        <w:t>e</w:t>
      </w:r>
      <w:r w:rsidR="002A6A24" w:rsidRPr="000A0032">
        <w:t>quipment for oil leaks.  Any vehicles that fail to pass this inspection shall be turned away.</w:t>
      </w:r>
    </w:p>
    <w:p w14:paraId="4EDACF3D" w14:textId="41FF472C" w:rsidR="002A6A24" w:rsidRPr="00F114ED" w:rsidRDefault="004738CF" w:rsidP="002A6A24">
      <w:pPr>
        <w:pStyle w:val="Heading3"/>
        <w:widowControl/>
      </w:pPr>
      <w:r>
        <w:t>Seller</w:t>
      </w:r>
      <w:r w:rsidR="002A6A24" w:rsidRPr="00F114ED">
        <w:t xml:space="preserve"> shall complete a </w:t>
      </w:r>
      <w:r w:rsidR="002A6A24">
        <w:t xml:space="preserve">haul route </w:t>
      </w:r>
      <w:r w:rsidR="00AA39CB">
        <w:t xml:space="preserve">review </w:t>
      </w:r>
      <w:r w:rsidR="00AA39CB" w:rsidRPr="00F114ED">
        <w:t>for</w:t>
      </w:r>
      <w:r w:rsidR="002A6A24" w:rsidRPr="00F114ED">
        <w:t xml:space="preserve"> </w:t>
      </w:r>
      <w:r w:rsidR="002A6A24">
        <w:t>WTG</w:t>
      </w:r>
      <w:r w:rsidR="002A6A24" w:rsidRPr="00F114ED">
        <w:t xml:space="preserve"> deliveries at the </w:t>
      </w:r>
      <w:r w:rsidR="002A6A24">
        <w:t>Project Site</w:t>
      </w:r>
      <w:r w:rsidR="002A6A24" w:rsidRPr="00F114ED">
        <w:t xml:space="preserve"> to demonstrate that road dimensions will be appropriate for successfully delivering components from the </w:t>
      </w:r>
      <w:r w:rsidR="002A6A24">
        <w:t>Project Site</w:t>
      </w:r>
      <w:r w:rsidR="002A6A24" w:rsidRPr="00F114ED">
        <w:t xml:space="preserve"> entrance to the </w:t>
      </w:r>
      <w:r w:rsidR="002A6A24">
        <w:t>WTG</w:t>
      </w:r>
      <w:r w:rsidR="002A6A24" w:rsidRPr="00F114ED">
        <w:t xml:space="preserve"> Pads in the most critical points in terms of access.  </w:t>
      </w:r>
      <w:r w:rsidR="002A6A24">
        <w:t xml:space="preserve">The </w:t>
      </w:r>
      <w:r w:rsidR="00AA39CB">
        <w:t xml:space="preserve">review </w:t>
      </w:r>
      <w:r w:rsidR="00AA39CB" w:rsidRPr="00F114ED">
        <w:t>shall</w:t>
      </w:r>
      <w:r w:rsidR="002A6A24" w:rsidRPr="00F114ED">
        <w:t xml:space="preserve"> be completed prior to commencing deliveries of </w:t>
      </w:r>
      <w:r w:rsidR="002A6A24">
        <w:t>WTG</w:t>
      </w:r>
      <w:r w:rsidR="002A6A24" w:rsidRPr="00F114ED">
        <w:t xml:space="preserve"> equipment to the </w:t>
      </w:r>
      <w:r w:rsidR="002A6A24">
        <w:t>Project Site</w:t>
      </w:r>
      <w:r w:rsidR="002A6A24" w:rsidRPr="00F114ED">
        <w:t xml:space="preserve">, and shall be coordinated between the </w:t>
      </w:r>
      <w:r w:rsidR="002A6A24">
        <w:t>Turbine Vendor</w:t>
      </w:r>
      <w:r w:rsidR="002A6A24" w:rsidRPr="00F114ED">
        <w:t xml:space="preserve">, Owner, and </w:t>
      </w:r>
      <w:r w:rsidR="002A6A24">
        <w:t xml:space="preserve">Other </w:t>
      </w:r>
      <w:r w:rsidR="002A6A24" w:rsidRPr="00F114ED">
        <w:t xml:space="preserve">Owner </w:t>
      </w:r>
      <w:r>
        <w:t>Seller</w:t>
      </w:r>
      <w:r w:rsidR="002A6A24" w:rsidRPr="00F114ED">
        <w:t>s.</w:t>
      </w:r>
    </w:p>
    <w:p w14:paraId="3B4D41DC" w14:textId="77777777" w:rsidR="002A6A24" w:rsidRPr="000A0032" w:rsidRDefault="002A6A24" w:rsidP="002A6A24">
      <w:pPr>
        <w:pStyle w:val="Heading2"/>
        <w:widowControl/>
        <w:ind w:left="720"/>
        <w:rPr>
          <w:rFonts w:hint="eastAsia"/>
        </w:rPr>
      </w:pPr>
      <w:bookmarkStart w:id="114" w:name="_Ref341693534"/>
      <w:bookmarkStart w:id="115" w:name="_Toc342309160"/>
      <w:bookmarkStart w:id="116" w:name="_Toc370476580"/>
      <w:bookmarkStart w:id="117" w:name="_Toc372211344"/>
      <w:bookmarkStart w:id="118" w:name="_Toc525887311"/>
      <w:bookmarkStart w:id="119" w:name="_Toc42314251"/>
      <w:r w:rsidRPr="000A0032">
        <w:t>Offloading</w:t>
      </w:r>
      <w:bookmarkEnd w:id="114"/>
      <w:bookmarkEnd w:id="115"/>
      <w:bookmarkEnd w:id="116"/>
      <w:bookmarkEnd w:id="117"/>
      <w:bookmarkEnd w:id="118"/>
      <w:bookmarkEnd w:id="119"/>
    </w:p>
    <w:p w14:paraId="1DE47894" w14:textId="32C2A4C8" w:rsidR="002A6A24" w:rsidRPr="000A0032" w:rsidRDefault="004738CF" w:rsidP="002A6A24">
      <w:pPr>
        <w:pStyle w:val="Heading3"/>
        <w:widowControl/>
      </w:pPr>
      <w:r>
        <w:t>Seller</w:t>
      </w:r>
      <w:r w:rsidR="002A6A24" w:rsidRPr="000A0032">
        <w:t xml:space="preserve"> shall receive, visually inspect, and inventory all </w:t>
      </w:r>
      <w:r w:rsidR="002A6A24">
        <w:t>equipment and material deliveries to the Project Site</w:t>
      </w:r>
      <w:r w:rsidR="002A6A24" w:rsidRPr="000A0032">
        <w:t xml:space="preserve">.  </w:t>
      </w:r>
      <w:r>
        <w:t>Seller</w:t>
      </w:r>
      <w:r w:rsidR="002A6A24" w:rsidRPr="000A0032">
        <w:t xml:space="preserve"> shall submit reports to Owner within 24 hours of delivery</w:t>
      </w:r>
      <w:r w:rsidR="002A6A24">
        <w:t xml:space="preserve"> for all Major Equipment or Service</w:t>
      </w:r>
      <w:r w:rsidR="002A6A24" w:rsidRPr="000A0032">
        <w:t xml:space="preserve"> regarding receipt, inspection, and inve</w:t>
      </w:r>
      <w:r w:rsidR="002A6A24">
        <w:t>ntorying of all such deliveries, including any damage identified.</w:t>
      </w:r>
    </w:p>
    <w:p w14:paraId="60F28F91" w14:textId="3CF4FC80" w:rsidR="002A6A24" w:rsidRPr="000A0032" w:rsidRDefault="004738CF" w:rsidP="002A6A24">
      <w:pPr>
        <w:pStyle w:val="Heading3"/>
        <w:widowControl/>
      </w:pPr>
      <w:r>
        <w:t>Seller</w:t>
      </w:r>
      <w:r w:rsidR="002A6A24" w:rsidRPr="000A0032">
        <w:t xml:space="preserve"> shall furnish all rigging, tooling, hoisting equipment, lifting devices, and other similar items necessary to </w:t>
      </w:r>
      <w:r w:rsidR="002A6A24">
        <w:t>offload the equipment.</w:t>
      </w:r>
    </w:p>
    <w:p w14:paraId="547AAAA8" w14:textId="5CD8EC07" w:rsidR="002A6A24" w:rsidRPr="00C40DD2" w:rsidRDefault="004738CF" w:rsidP="002A6A24">
      <w:pPr>
        <w:pStyle w:val="Heading3"/>
        <w:widowControl/>
      </w:pPr>
      <w:r>
        <w:t>Seller</w:t>
      </w:r>
      <w:r w:rsidR="002A6A24" w:rsidRPr="00C40DD2">
        <w:t xml:space="preserve"> shall offload all </w:t>
      </w:r>
      <w:r w:rsidR="002A6A24">
        <w:t xml:space="preserve">equipment </w:t>
      </w:r>
      <w:r w:rsidR="002A6A24" w:rsidRPr="00C40DD2">
        <w:t xml:space="preserve">at the </w:t>
      </w:r>
      <w:r w:rsidR="002A6A24">
        <w:t>Project Site</w:t>
      </w:r>
      <w:r w:rsidR="002A6A24" w:rsidRPr="00C40DD2">
        <w:t xml:space="preserve">.  </w:t>
      </w:r>
      <w:r>
        <w:t>Seller</w:t>
      </w:r>
      <w:r w:rsidR="002A6A24" w:rsidRPr="00C40DD2">
        <w:t xml:space="preserve"> shall offload and stage all </w:t>
      </w:r>
      <w:r w:rsidR="002A6A24">
        <w:t>WTG</w:t>
      </w:r>
      <w:r w:rsidR="002A6A24" w:rsidRPr="00C40DD2">
        <w:t xml:space="preserve"> deliveries at the </w:t>
      </w:r>
      <w:r w:rsidR="002A6A24">
        <w:t>WTG</w:t>
      </w:r>
      <w:r w:rsidR="002A6A24" w:rsidRPr="00C40DD2">
        <w:t xml:space="preserve"> Pad location nearest each </w:t>
      </w:r>
      <w:r w:rsidR="002A6A24">
        <w:t>WTG</w:t>
      </w:r>
      <w:r w:rsidR="002A6A24" w:rsidRPr="00C40DD2">
        <w:t>.</w:t>
      </w:r>
    </w:p>
    <w:p w14:paraId="00F1C7FA" w14:textId="21F8A2D5" w:rsidR="002A6A24" w:rsidRPr="000A0032" w:rsidRDefault="004738CF" w:rsidP="002A6A24">
      <w:pPr>
        <w:pStyle w:val="Heading3"/>
        <w:widowControl/>
      </w:pPr>
      <w:r>
        <w:t>Seller</w:t>
      </w:r>
      <w:r w:rsidR="002A6A24" w:rsidRPr="000A0032">
        <w:t xml:space="preserve"> shall furnish and maintain protective tarps to eliminate unwanted materials from entering </w:t>
      </w:r>
      <w:r w:rsidR="002A6A24">
        <w:t>WTG</w:t>
      </w:r>
      <w:r w:rsidR="002A6A24" w:rsidRPr="000A0032">
        <w:t xml:space="preserve"> equipment after removal of shrink wrapping.</w:t>
      </w:r>
    </w:p>
    <w:p w14:paraId="5691663C" w14:textId="37992DD7" w:rsidR="002A6A24" w:rsidRPr="000A0032" w:rsidRDefault="004738CF" w:rsidP="002A6A24">
      <w:pPr>
        <w:pStyle w:val="Heading3"/>
        <w:widowControl/>
      </w:pPr>
      <w:r>
        <w:t>Seller</w:t>
      </w:r>
      <w:r w:rsidR="002A6A24" w:rsidRPr="000A0032">
        <w:t xml:space="preserve"> shall furnish and install adequate measures to prevent </w:t>
      </w:r>
      <w:r w:rsidR="002A6A24">
        <w:t>WTG</w:t>
      </w:r>
      <w:r w:rsidR="002A6A24" w:rsidRPr="000A0032">
        <w:t xml:space="preserve"> equipment from being blown over or otherwise damaged while stored at the </w:t>
      </w:r>
      <w:r w:rsidR="002A6A24">
        <w:t>Project Site</w:t>
      </w:r>
      <w:r w:rsidR="002A6A24" w:rsidRPr="000A0032">
        <w:t>.  This shall include tie down of blades and other similar measures.</w:t>
      </w:r>
    </w:p>
    <w:p w14:paraId="230BF047" w14:textId="77777777" w:rsidR="002A6A24" w:rsidRPr="000A0032" w:rsidRDefault="002A6A24" w:rsidP="002A6A24">
      <w:pPr>
        <w:pStyle w:val="Heading2"/>
        <w:widowControl/>
        <w:ind w:left="720"/>
        <w:rPr>
          <w:rFonts w:hint="eastAsia"/>
        </w:rPr>
      </w:pPr>
      <w:bookmarkStart w:id="120" w:name="_Toc342309161"/>
      <w:bookmarkStart w:id="121" w:name="_Toc370476581"/>
      <w:bookmarkStart w:id="122" w:name="_Toc372211345"/>
      <w:bookmarkStart w:id="123" w:name="_Toc525887312"/>
      <w:bookmarkStart w:id="124" w:name="_Toc42314252"/>
      <w:r w:rsidRPr="000A0032">
        <w:t>Coordination</w:t>
      </w:r>
      <w:bookmarkEnd w:id="120"/>
      <w:bookmarkEnd w:id="121"/>
      <w:bookmarkEnd w:id="122"/>
      <w:bookmarkEnd w:id="123"/>
      <w:bookmarkEnd w:id="124"/>
    </w:p>
    <w:p w14:paraId="1C0DA8FD" w14:textId="214B6810" w:rsidR="002A6A24" w:rsidRPr="00BE2509" w:rsidRDefault="004738CF" w:rsidP="002A6A24">
      <w:pPr>
        <w:pStyle w:val="Heading3"/>
        <w:widowControl/>
      </w:pPr>
      <w:r>
        <w:t>Seller</w:t>
      </w:r>
      <w:r w:rsidR="002A6A24" w:rsidRPr="00BE2509">
        <w:t xml:space="preserve"> shall actively coordinate the sequence of </w:t>
      </w:r>
      <w:r w:rsidR="002A6A24">
        <w:t>Work</w:t>
      </w:r>
      <w:r w:rsidR="002A6A24" w:rsidRPr="00BE2509">
        <w:t xml:space="preserve"> with Owner </w:t>
      </w:r>
      <w:r w:rsidR="002A6A24">
        <w:t xml:space="preserve">and Other Owner </w:t>
      </w:r>
      <w:r>
        <w:t>Seller</w:t>
      </w:r>
      <w:r w:rsidR="002A6A24">
        <w:t xml:space="preserve">s </w:t>
      </w:r>
      <w:r w:rsidR="002A6A24" w:rsidRPr="00BE2509">
        <w:t xml:space="preserve">to support the </w:t>
      </w:r>
      <w:r w:rsidR="002A6A24">
        <w:t>Project Schedule</w:t>
      </w:r>
      <w:r w:rsidR="002A6A24" w:rsidRPr="00BE2509">
        <w:t>.</w:t>
      </w:r>
    </w:p>
    <w:p w14:paraId="5318B98A" w14:textId="5CA5AD7D" w:rsidR="002A6A24" w:rsidRDefault="004738CF" w:rsidP="002A6A24">
      <w:pPr>
        <w:pStyle w:val="Heading3"/>
        <w:widowControl/>
      </w:pPr>
      <w:r>
        <w:t>Seller</w:t>
      </w:r>
      <w:r w:rsidR="002A6A24" w:rsidRPr="000A0032">
        <w:t xml:space="preserve"> shall coordinate with </w:t>
      </w:r>
      <w:r w:rsidR="002A6A24">
        <w:t xml:space="preserve">all transportation </w:t>
      </w:r>
      <w:r>
        <w:t>Seller</w:t>
      </w:r>
      <w:r w:rsidR="002A6A24">
        <w:t xml:space="preserve">s </w:t>
      </w:r>
      <w:r w:rsidR="002A6A24" w:rsidRPr="000A0032">
        <w:t xml:space="preserve">to mitigate congestion within the </w:t>
      </w:r>
      <w:r w:rsidR="002A6A24">
        <w:t>Project Site</w:t>
      </w:r>
      <w:r w:rsidR="002A6A24" w:rsidRPr="000A0032">
        <w:t xml:space="preserve">.  </w:t>
      </w:r>
      <w:r>
        <w:t>Seller</w:t>
      </w:r>
      <w:r w:rsidR="002A6A24" w:rsidRPr="000A0032">
        <w:t xml:space="preserve"> shall provide directions to the </w:t>
      </w:r>
      <w:r w:rsidR="002A6A24">
        <w:t>Project</w:t>
      </w:r>
      <w:r w:rsidR="002A6A24" w:rsidRPr="000A0032">
        <w:t xml:space="preserve"> </w:t>
      </w:r>
      <w:r w:rsidR="002A6A24">
        <w:t>laydown yard</w:t>
      </w:r>
      <w:r w:rsidR="002A6A24" w:rsidRPr="00205565">
        <w:t xml:space="preserve"> </w:t>
      </w:r>
      <w:r w:rsidR="002A6A24" w:rsidRPr="000A0032">
        <w:t xml:space="preserve">to all heavy load transportation vehicles upon arrival to the </w:t>
      </w:r>
      <w:r w:rsidR="002A6A24">
        <w:t xml:space="preserve">Project Site and, if </w:t>
      </w:r>
      <w:r w:rsidR="002A6A24" w:rsidRPr="000A0032">
        <w:t xml:space="preserve">required by the transportation plan, </w:t>
      </w:r>
      <w:r>
        <w:t>Seller</w:t>
      </w:r>
      <w:r w:rsidR="002A6A24" w:rsidRPr="000A0032">
        <w:t xml:space="preserve"> shall provide an on-</w:t>
      </w:r>
      <w:r w:rsidR="002A6A24">
        <w:t>Project Site</w:t>
      </w:r>
      <w:r w:rsidR="002A6A24" w:rsidRPr="000A0032">
        <w:t xml:space="preserve"> vehicle escort for all such deliveries to the respective delivery location(s).</w:t>
      </w:r>
    </w:p>
    <w:p w14:paraId="7692D5D8" w14:textId="47A95CDA" w:rsidR="002A6A24" w:rsidRDefault="004738CF" w:rsidP="002A6A24">
      <w:pPr>
        <w:pStyle w:val="Heading3"/>
        <w:widowControl/>
      </w:pPr>
      <w:r>
        <w:lastRenderedPageBreak/>
        <w:t>Seller</w:t>
      </w:r>
      <w:r w:rsidR="002A6A24" w:rsidRPr="000A0032">
        <w:t xml:space="preserve"> shall coordinate with local utilities</w:t>
      </w:r>
      <w:r w:rsidR="002A6A24">
        <w:t>, railroad,</w:t>
      </w:r>
      <w:r w:rsidR="002A6A24" w:rsidRPr="000A0032">
        <w:t xml:space="preserve"> and pipeline companies to facilitate crossings and interconnections necessary to perform the </w:t>
      </w:r>
      <w:r w:rsidR="002A6A24">
        <w:t>Work</w:t>
      </w:r>
      <w:r w:rsidR="002A6A24" w:rsidRPr="000A0032">
        <w:t>.</w:t>
      </w:r>
    </w:p>
    <w:p w14:paraId="79C9A28A" w14:textId="0C421D5B" w:rsidR="001A795E" w:rsidRPr="003D530E" w:rsidRDefault="001A795E" w:rsidP="0025194C">
      <w:pPr>
        <w:pStyle w:val="Heading3"/>
        <w:rPr>
          <w:rFonts w:ascii="Times New Roman Bold" w:eastAsiaTheme="majorEastAsia" w:hAnsi="Times New Roman Bold" w:cstheme="majorBidi" w:hint="eastAsia"/>
          <w:b/>
          <w:caps/>
        </w:rPr>
      </w:pPr>
      <w:r>
        <w:br w:type="page"/>
      </w:r>
    </w:p>
    <w:p w14:paraId="476D863D" w14:textId="77777777" w:rsidR="00503AEC" w:rsidRPr="009411E5" w:rsidRDefault="00503AEC" w:rsidP="00503AEC">
      <w:pPr>
        <w:pStyle w:val="Heading1"/>
        <w:rPr>
          <w:rFonts w:hint="eastAsia"/>
        </w:rPr>
      </w:pPr>
      <w:bookmarkStart w:id="125" w:name="_Toc42314253"/>
      <w:r>
        <w:lastRenderedPageBreak/>
        <w:t xml:space="preserve">Geotechnical Work </w:t>
      </w:r>
      <w:r w:rsidRPr="009411E5">
        <w:t>Specifications</w:t>
      </w:r>
      <w:bookmarkEnd w:id="37"/>
      <w:bookmarkEnd w:id="125"/>
    </w:p>
    <w:p w14:paraId="4FC3A09C" w14:textId="77777777" w:rsidR="00503AEC" w:rsidRPr="009411E5" w:rsidRDefault="00503AEC" w:rsidP="0023306E">
      <w:pPr>
        <w:pStyle w:val="Heading2"/>
        <w:ind w:left="720"/>
        <w:rPr>
          <w:rFonts w:hint="eastAsia"/>
        </w:rPr>
      </w:pPr>
      <w:bookmarkStart w:id="126" w:name="_Toc446668594"/>
      <w:bookmarkStart w:id="127" w:name="_Toc447289444"/>
      <w:bookmarkStart w:id="128" w:name="_Toc42314254"/>
      <w:r w:rsidRPr="009411E5">
        <w:t>General</w:t>
      </w:r>
      <w:bookmarkEnd w:id="126"/>
      <w:bookmarkEnd w:id="127"/>
      <w:r>
        <w:t xml:space="preserve"> Provisions</w:t>
      </w:r>
      <w:bookmarkEnd w:id="128"/>
    </w:p>
    <w:p w14:paraId="1EF56155" w14:textId="7FF58900" w:rsidR="00503AEC" w:rsidRPr="00D727D6" w:rsidRDefault="00503AEC" w:rsidP="00503AEC">
      <w:pPr>
        <w:pStyle w:val="Heading3"/>
      </w:pPr>
      <w:r w:rsidRPr="00D727D6">
        <w:t>All geotechnical, geophysical, and other similar subsurface investigations and testing described herein shall be completed before commencing the applicable Work.</w:t>
      </w:r>
    </w:p>
    <w:p w14:paraId="46A3B97E" w14:textId="77777777" w:rsidR="00503AEC" w:rsidRDefault="00503AEC" w:rsidP="00503AEC">
      <w:pPr>
        <w:pStyle w:val="Heading3"/>
      </w:pPr>
      <w:r>
        <w:t>T</w:t>
      </w:r>
      <w:r w:rsidRPr="003455F4">
        <w:t xml:space="preserve">he geotechnical engineering report shall be utilized for the design and construction of all </w:t>
      </w:r>
      <w:r>
        <w:t>Project structures</w:t>
      </w:r>
      <w:r w:rsidRPr="003455F4">
        <w:t xml:space="preserve">, including </w:t>
      </w:r>
      <w:r w:rsidR="006845F8">
        <w:t>Turbine Foundation</w:t>
      </w:r>
      <w:r w:rsidRPr="003455F4">
        <w:t>s.  All foundations shall be designed with consultation of a licensed geotechnical engineer.</w:t>
      </w:r>
    </w:p>
    <w:p w14:paraId="120FF8C8" w14:textId="17072EE1" w:rsidR="00503AEC" w:rsidRPr="003455F4" w:rsidRDefault="00503AEC" w:rsidP="00503AEC">
      <w:pPr>
        <w:pStyle w:val="Heading3"/>
      </w:pPr>
      <w:r w:rsidRPr="003455F4">
        <w:t xml:space="preserve">The maximum loads (including load factors) applied to the foundations and used for design shall be determined from the structure design of the supported structure considering load cases and </w:t>
      </w:r>
      <w:r>
        <w:t>Applicable Standard</w:t>
      </w:r>
      <w:r w:rsidRPr="003455F4">
        <w:t xml:space="preserve">s associated with the </w:t>
      </w:r>
      <w:r w:rsidR="00AA39CB" w:rsidRPr="003455F4">
        <w:t>structure</w:t>
      </w:r>
      <w:r w:rsidRPr="003455F4">
        <w:t xml:space="preserve"> type. </w:t>
      </w:r>
    </w:p>
    <w:p w14:paraId="09C7DA9D" w14:textId="77777777" w:rsidR="00503AEC" w:rsidRDefault="00503AEC" w:rsidP="00503AEC">
      <w:pPr>
        <w:pStyle w:val="Heading3"/>
      </w:pPr>
      <w:r w:rsidRPr="003455F4">
        <w:t>Foundation designs shall neglect or degrade soil strength properties at the top of the foundation as a result of frost or disturbance during drilling per recommendations of the geotechnical engineer.</w:t>
      </w:r>
    </w:p>
    <w:p w14:paraId="531A773A" w14:textId="77777777" w:rsidR="00503AEC" w:rsidRDefault="00503AEC" w:rsidP="00503AEC">
      <w:pPr>
        <w:pStyle w:val="Heading3"/>
      </w:pPr>
      <w:r>
        <w:t>The Project Site premises shall at all times remain free from accumulations of waste materials or rubbish resulting from the subsurface investigations.</w:t>
      </w:r>
    </w:p>
    <w:p w14:paraId="395CBCC5" w14:textId="77777777" w:rsidR="00503AEC" w:rsidRDefault="00503AEC" w:rsidP="00503AEC">
      <w:pPr>
        <w:pStyle w:val="Heading3"/>
      </w:pPr>
      <w:r>
        <w:t>All field investigations and all laboratory testing shall comply with the Applicable Standards, including the most current, applicable ASTM standards.</w:t>
      </w:r>
    </w:p>
    <w:p w14:paraId="35C29D18" w14:textId="77777777" w:rsidR="00503AEC" w:rsidRDefault="00503AEC" w:rsidP="0023306E">
      <w:pPr>
        <w:pStyle w:val="Heading2"/>
        <w:ind w:left="720"/>
        <w:rPr>
          <w:rFonts w:hint="eastAsia"/>
        </w:rPr>
      </w:pPr>
      <w:bookmarkStart w:id="129" w:name="_Toc447289445"/>
      <w:bookmarkStart w:id="130" w:name="_Toc42314255"/>
      <w:r>
        <w:t>Field Investigations</w:t>
      </w:r>
      <w:bookmarkEnd w:id="129"/>
      <w:bookmarkEnd w:id="130"/>
    </w:p>
    <w:p w14:paraId="06117F28" w14:textId="77777777" w:rsidR="00503AEC" w:rsidRDefault="00503AEC" w:rsidP="00503AEC">
      <w:pPr>
        <w:pStyle w:val="Heading3"/>
      </w:pPr>
      <w:r>
        <w:t>Geotechnical borings and material sampling shall be provided at the following minimum frequencies:</w:t>
      </w:r>
    </w:p>
    <w:p w14:paraId="6847E869" w14:textId="77777777" w:rsidR="00503AEC" w:rsidRDefault="00331BC5" w:rsidP="00503AEC">
      <w:pPr>
        <w:pStyle w:val="Heading4"/>
      </w:pPr>
      <w:r>
        <w:t>Wind Turbine Generator</w:t>
      </w:r>
      <w:r w:rsidR="00503AEC">
        <w:t xml:space="preserve">s: each </w:t>
      </w:r>
      <w:r>
        <w:t>Wind Turbine Generator</w:t>
      </w:r>
      <w:r w:rsidR="00503AEC">
        <w:t xml:space="preserve"> location.</w:t>
      </w:r>
    </w:p>
    <w:p w14:paraId="29ABFDE8" w14:textId="77777777" w:rsidR="00503AEC" w:rsidRDefault="00503AEC" w:rsidP="00503AEC">
      <w:pPr>
        <w:pStyle w:val="Heading4"/>
      </w:pPr>
      <w:r>
        <w:t>Project Substation: minimum of five (5) locations at the Project Substation.</w:t>
      </w:r>
    </w:p>
    <w:p w14:paraId="46386720" w14:textId="77777777" w:rsidR="00503AEC" w:rsidRDefault="00503AEC" w:rsidP="00503AEC">
      <w:pPr>
        <w:pStyle w:val="Heading4"/>
      </w:pPr>
      <w:r>
        <w:t>Interconnection Line: each</w:t>
      </w:r>
      <w:r w:rsidRPr="001245D3">
        <w:t xml:space="preserve"> angled and dead-end structure, respectively, as well as any additional borings and samplings necessary to ensure that adjacent borings are no more than one (1) mile apart</w:t>
      </w:r>
      <w:r>
        <w:t>.</w:t>
      </w:r>
    </w:p>
    <w:p w14:paraId="7CD91927" w14:textId="77777777" w:rsidR="00503AEC" w:rsidRDefault="00503AEC" w:rsidP="00503AEC">
      <w:pPr>
        <w:pStyle w:val="Heading4"/>
      </w:pPr>
      <w:r>
        <w:t>O&amp;M Building: minimum of one (1) location at the O&amp;M Building.</w:t>
      </w:r>
    </w:p>
    <w:p w14:paraId="2FA6E7E7" w14:textId="77777777" w:rsidR="00503AEC" w:rsidRDefault="00503AEC" w:rsidP="00503AEC">
      <w:pPr>
        <w:pStyle w:val="Heading4"/>
      </w:pPr>
      <w:r>
        <w:t>Meteorological towers: each free-standing meteorological tower location.</w:t>
      </w:r>
    </w:p>
    <w:p w14:paraId="311B50C7" w14:textId="77777777" w:rsidR="00503AEC" w:rsidRDefault="00503AEC" w:rsidP="00503AEC">
      <w:pPr>
        <w:pStyle w:val="Heading3"/>
      </w:pPr>
      <w:r>
        <w:t>Geotechnical borings and material sampling shall be provided at the following minimum depths:</w:t>
      </w:r>
    </w:p>
    <w:p w14:paraId="7FF69D2F" w14:textId="77777777" w:rsidR="00503AEC" w:rsidRDefault="00503AEC" w:rsidP="00503AEC">
      <w:pPr>
        <w:pStyle w:val="Heading4"/>
      </w:pPr>
      <w:r>
        <w:t>All borings: minimum depth of 35 feet below base of foundation, or greater if specified below.</w:t>
      </w:r>
    </w:p>
    <w:p w14:paraId="32F90B70" w14:textId="77777777" w:rsidR="00503AEC" w:rsidRDefault="00331BC5" w:rsidP="00503AEC">
      <w:pPr>
        <w:pStyle w:val="Heading4"/>
      </w:pPr>
      <w:r>
        <w:t>Wind Turbine Generator</w:t>
      </w:r>
      <w:r w:rsidR="00503AEC">
        <w:t xml:space="preserve">s: minimum depth of at least one (1) foundation diameter for spread footer foundations, or minimum </w:t>
      </w:r>
      <w:r w:rsidR="00503AEC" w:rsidRPr="00A540EB">
        <w:t xml:space="preserve">depth of at least </w:t>
      </w:r>
      <w:r w:rsidR="00503AEC">
        <w:t>10 feet</w:t>
      </w:r>
      <w:r w:rsidR="00503AEC" w:rsidRPr="00A540EB">
        <w:t xml:space="preserve"> beyond the anticipated depth of </w:t>
      </w:r>
      <w:r w:rsidR="00503AEC">
        <w:t xml:space="preserve">the foundation at such location </w:t>
      </w:r>
      <w:r w:rsidR="00503AEC" w:rsidRPr="00A540EB">
        <w:t>(including anchors</w:t>
      </w:r>
      <w:r w:rsidR="00503AEC">
        <w:t>, if applicable</w:t>
      </w:r>
      <w:r w:rsidR="00503AEC" w:rsidRPr="00A540EB">
        <w:t>)</w:t>
      </w:r>
      <w:r w:rsidR="00503AEC">
        <w:t xml:space="preserve"> for rock anchor foundations.</w:t>
      </w:r>
    </w:p>
    <w:p w14:paraId="173888CE" w14:textId="77777777" w:rsidR="00503AEC" w:rsidRDefault="00503AEC" w:rsidP="00503AEC">
      <w:pPr>
        <w:pStyle w:val="Heading4"/>
      </w:pPr>
      <w:r>
        <w:lastRenderedPageBreak/>
        <w:t>Project Substation: to a minimum depth necessary to provide sufficient information for the data and recommendations required in the geotechnical engineering report.</w:t>
      </w:r>
    </w:p>
    <w:p w14:paraId="6EE4F464" w14:textId="77777777" w:rsidR="00503AEC" w:rsidRDefault="00503AEC" w:rsidP="00503AEC">
      <w:pPr>
        <w:pStyle w:val="Heading4"/>
      </w:pPr>
      <w:r>
        <w:t>Interconnection Line: to a minimum depth necessary to provide sufficient information for the data and recommendations required in the geotechnical engineering report</w:t>
      </w:r>
      <w:r w:rsidR="009C5584">
        <w:t>.</w:t>
      </w:r>
    </w:p>
    <w:p w14:paraId="60808AF3" w14:textId="77777777" w:rsidR="00503AEC" w:rsidRDefault="00503AEC" w:rsidP="00503AEC">
      <w:pPr>
        <w:pStyle w:val="Heading4"/>
      </w:pPr>
      <w:r>
        <w:t>O&amp;M Building: to a minimum depth necessary to provide sufficient information for the data and recommendations required in the geotechnical engineering report.</w:t>
      </w:r>
    </w:p>
    <w:p w14:paraId="3E5F7866" w14:textId="77777777" w:rsidR="00503AEC" w:rsidRDefault="00503AEC" w:rsidP="00503AEC">
      <w:pPr>
        <w:pStyle w:val="Heading4"/>
      </w:pPr>
      <w:r>
        <w:t>Meteorological towers: to a minimum depth necessary to provide sufficient information for the data and recommendations required in the geotechnical engineering report.</w:t>
      </w:r>
    </w:p>
    <w:p w14:paraId="6F9ABF03" w14:textId="77777777" w:rsidR="00503AEC" w:rsidRDefault="00503AEC" w:rsidP="00503AEC">
      <w:pPr>
        <w:pStyle w:val="Heading3"/>
      </w:pPr>
      <w:r>
        <w:t>S</w:t>
      </w:r>
      <w:r w:rsidRPr="00D46B43">
        <w:t xml:space="preserve">ufficient rock core samples </w:t>
      </w:r>
      <w:r>
        <w:t xml:space="preserve">shall be obtained </w:t>
      </w:r>
      <w:r w:rsidRPr="00D46B43">
        <w:t>from each boring to adequately characterize and test the material, including coring from the point at which competent rock is encountered and until the appropriate boring depth is achieved (at a minimum).  All core samples shall be delineated and digitally photographed in color.  Unaltered rock core samples shall be placed in a core box and taken to a laboratory for analysis</w:t>
      </w:r>
      <w:r>
        <w:t>.</w:t>
      </w:r>
    </w:p>
    <w:p w14:paraId="1E9ECDC1" w14:textId="77777777" w:rsidR="00503AEC" w:rsidRDefault="00503AEC" w:rsidP="00503AEC">
      <w:pPr>
        <w:pStyle w:val="Heading3"/>
      </w:pPr>
      <w:r>
        <w:t xml:space="preserve">Additional geotechnical and geophysical investigations shall be performed as necessary to adequately describe and characterize the Project Site materials and </w:t>
      </w:r>
      <w:r w:rsidRPr="00392F1D">
        <w:t xml:space="preserve">provide the data and recommendations required in the </w:t>
      </w:r>
      <w:r>
        <w:t>g</w:t>
      </w:r>
      <w:r w:rsidRPr="00392F1D">
        <w:t xml:space="preserve">eotechnical </w:t>
      </w:r>
      <w:r>
        <w:t>e</w:t>
      </w:r>
      <w:r w:rsidRPr="00392F1D">
        <w:t xml:space="preserve">ngineering </w:t>
      </w:r>
      <w:r>
        <w:t>r</w:t>
      </w:r>
      <w:r w:rsidRPr="00392F1D">
        <w:t>eport</w:t>
      </w:r>
      <w:r>
        <w:t xml:space="preserve">.  These shall include, but not be limited to, standard penetration tests, and Shelby tube samples, additional borings, test pits, seismic refractions, cone penetrometer soundings, </w:t>
      </w:r>
      <w:r>
        <w:rPr>
          <w:i/>
        </w:rPr>
        <w:t>in situ</w:t>
      </w:r>
      <w:r>
        <w:t xml:space="preserve"> testing, and other similar or related methods.</w:t>
      </w:r>
    </w:p>
    <w:p w14:paraId="4D481BBC" w14:textId="77777777" w:rsidR="00503AEC" w:rsidRPr="003C0449" w:rsidRDefault="00503AEC" w:rsidP="00503AEC">
      <w:pPr>
        <w:pStyle w:val="Heading3"/>
      </w:pPr>
      <w:r>
        <w:t>If using rock anchor foundations, a rock analysis shall be performed to identify the presence of fissures, rock joints, or other discontinuities that will control the overall strength of the rock mass, including, but not limited to, rock mass rating, rock classifications, depth of overburden, rock quality designation, joint spacing and orientation, stratifications, rock material strength, and water pressure in joints.</w:t>
      </w:r>
    </w:p>
    <w:p w14:paraId="625CE518" w14:textId="77777777" w:rsidR="00503AEC" w:rsidRPr="003C0449" w:rsidRDefault="00503AEC" w:rsidP="00503AEC">
      <w:pPr>
        <w:pStyle w:val="Heading3"/>
      </w:pPr>
      <w:r w:rsidRPr="003C0449">
        <w:t>Soil resistivity testing shall be completed using the Wenner Four-Electrode method.</w:t>
      </w:r>
    </w:p>
    <w:p w14:paraId="20CDB5D8" w14:textId="77777777" w:rsidR="00503AEC" w:rsidRDefault="00503AEC" w:rsidP="00503AEC">
      <w:pPr>
        <w:pStyle w:val="Heading3"/>
      </w:pPr>
      <w:r>
        <w:t>Existing utilities in the vicinity of borings or other subsurface test locations shall be identified and protected.</w:t>
      </w:r>
    </w:p>
    <w:p w14:paraId="0EC5D712" w14:textId="47E84F12" w:rsidR="00503AEC" w:rsidRDefault="00503AEC" w:rsidP="00503AEC">
      <w:pPr>
        <w:pStyle w:val="Heading3"/>
      </w:pPr>
      <w:r>
        <w:t xml:space="preserve">Borings shall be backfilled with cement-bentonite grout and in a manner and with materials required under the </w:t>
      </w:r>
      <w:r w:rsidR="00C81806">
        <w:t>applicable l</w:t>
      </w:r>
      <w:r>
        <w:t xml:space="preserve">aws of the location of the Project Site.  Excess cuttings shall be disposed of by </w:t>
      </w:r>
      <w:r w:rsidR="004738CF">
        <w:t>Seller</w:t>
      </w:r>
      <w:r>
        <w:t xml:space="preserve"> in accordance with the applicable Requirements and subject to Owner approval.</w:t>
      </w:r>
    </w:p>
    <w:p w14:paraId="56D87879" w14:textId="77777777" w:rsidR="00503AEC" w:rsidRDefault="00503AEC" w:rsidP="00503AEC">
      <w:pPr>
        <w:pStyle w:val="Heading3"/>
      </w:pPr>
      <w:r>
        <w:t>Borings shall be drilled using methods that minimize the potential for disturbance, sloughing or mixing of materials within samples.  When water is encountered in a hole in cohesionless materials, rotary wash drilling methods with bentonite or polymer slurry shall be used, maintaining a positive head in the borehole at all times.</w:t>
      </w:r>
    </w:p>
    <w:p w14:paraId="499296DE" w14:textId="77777777" w:rsidR="00503AEC" w:rsidRDefault="00503AEC" w:rsidP="00503AEC">
      <w:pPr>
        <w:pStyle w:val="Heading3"/>
      </w:pPr>
      <w:r>
        <w:t>Unless explicitly stated otherwise, all rock core sampling shall be complete, full-boring-length samples.  Such coring shall span from the point at which competent rock is encountered and until the appropriate boring depth is achieved (at a minimum).</w:t>
      </w:r>
    </w:p>
    <w:p w14:paraId="17B2A57B" w14:textId="77777777" w:rsidR="00503AEC" w:rsidRDefault="00503AEC" w:rsidP="00503AEC">
      <w:pPr>
        <w:pStyle w:val="Heading3"/>
      </w:pPr>
      <w:r>
        <w:t>All core samples shall be delineated and digitally photographed in color.  Unaltered rock core samples shall be placed in a core box and taken to a laboratory for analysis.</w:t>
      </w:r>
    </w:p>
    <w:p w14:paraId="3B832990" w14:textId="362E2FB8" w:rsidR="00503AEC" w:rsidRDefault="004738CF" w:rsidP="00503AEC">
      <w:pPr>
        <w:pStyle w:val="Heading3"/>
      </w:pPr>
      <w:r>
        <w:lastRenderedPageBreak/>
        <w:t>Seller</w:t>
      </w:r>
      <w:r w:rsidR="00503AEC">
        <w:t xml:space="preserve"> shall obtain 24-hour water level readings in boreholes or install piezometers for long-term water level readings as required to determine prevailing groundwater levels.</w:t>
      </w:r>
    </w:p>
    <w:p w14:paraId="31DE56E6" w14:textId="77777777" w:rsidR="00503AEC" w:rsidRDefault="00503AEC" w:rsidP="00503AEC">
      <w:pPr>
        <w:pStyle w:val="Heading3"/>
      </w:pPr>
      <w:r>
        <w:t>A geologic review should consist of a review of the geologic data along the Project alignment.  This review should identify and document areas of landslides, potential landslides, potential geologic hazards, past (historical) earth movements, and transitions between geologic units.  Special consideration should be given to identify active and potential landslide zones.</w:t>
      </w:r>
    </w:p>
    <w:p w14:paraId="39B88A60" w14:textId="77777777" w:rsidR="00503AEC" w:rsidRDefault="00503AEC" w:rsidP="0023306E">
      <w:pPr>
        <w:pStyle w:val="Heading2"/>
        <w:ind w:left="720"/>
        <w:rPr>
          <w:rFonts w:hint="eastAsia"/>
        </w:rPr>
      </w:pPr>
      <w:bookmarkStart w:id="131" w:name="_Toc447289446"/>
      <w:bookmarkStart w:id="132" w:name="_Toc42314256"/>
      <w:r>
        <w:t>Lab Testing</w:t>
      </w:r>
      <w:bookmarkEnd w:id="131"/>
      <w:bookmarkEnd w:id="132"/>
    </w:p>
    <w:p w14:paraId="77A15006" w14:textId="77777777" w:rsidR="00503AEC" w:rsidRDefault="00503AEC" w:rsidP="00503AEC">
      <w:pPr>
        <w:pStyle w:val="Heading3"/>
      </w:pPr>
      <w:r>
        <w:t>All testing described herein shall be performed by an independent, experienced third party.</w:t>
      </w:r>
    </w:p>
    <w:p w14:paraId="0287FD81" w14:textId="77777777" w:rsidR="00503AEC" w:rsidRDefault="00503AEC" w:rsidP="00503AEC">
      <w:pPr>
        <w:pStyle w:val="Heading3"/>
      </w:pPr>
      <w:r>
        <w:t>Laboratory testing shall be sufficient to provide the data and recommendations required in the geotechnical engineering report, at a minimum.  Laboratory testing shall include chemical testing to evaluate corrosion potential and to determine the required cement type for concrete.</w:t>
      </w:r>
    </w:p>
    <w:p w14:paraId="3614F323" w14:textId="77777777" w:rsidR="00503AEC" w:rsidRDefault="00503AEC" w:rsidP="00503AEC">
      <w:pPr>
        <w:pStyle w:val="Heading3"/>
      </w:pPr>
      <w:r>
        <w:t>At a minimum, laboratory testing shall include the following:</w:t>
      </w:r>
    </w:p>
    <w:p w14:paraId="5CC0652D" w14:textId="77777777" w:rsidR="00503AEC" w:rsidRDefault="00503AEC" w:rsidP="00503AEC">
      <w:pPr>
        <w:pStyle w:val="Heading4"/>
      </w:pPr>
      <w:r>
        <w:t>Moisture content (ASTM D2216).</w:t>
      </w:r>
    </w:p>
    <w:p w14:paraId="5BF6498F" w14:textId="77777777" w:rsidR="00503AEC" w:rsidRDefault="00503AEC" w:rsidP="00503AEC">
      <w:pPr>
        <w:pStyle w:val="Heading4"/>
      </w:pPr>
      <w:r>
        <w:t>Grain size analysis (per ASTM D422).</w:t>
      </w:r>
    </w:p>
    <w:p w14:paraId="1270E777" w14:textId="77777777" w:rsidR="00503AEC" w:rsidRDefault="00503AEC" w:rsidP="00503AEC">
      <w:pPr>
        <w:pStyle w:val="Heading4"/>
      </w:pPr>
      <w:r>
        <w:t>Atterberg limits (per ASTM D4318).</w:t>
      </w:r>
    </w:p>
    <w:p w14:paraId="106C8505" w14:textId="77777777" w:rsidR="00503AEC" w:rsidRDefault="00503AEC" w:rsidP="00503AEC">
      <w:pPr>
        <w:pStyle w:val="Heading4"/>
      </w:pPr>
      <w:r>
        <w:t>Maximum soil density (per ASTM D4253).</w:t>
      </w:r>
    </w:p>
    <w:p w14:paraId="2E37BA8E" w14:textId="77777777" w:rsidR="00503AEC" w:rsidRDefault="00503AEC" w:rsidP="00503AEC">
      <w:pPr>
        <w:pStyle w:val="Heading4"/>
      </w:pPr>
      <w:r>
        <w:t>Specific gravity (per ASTM D854).</w:t>
      </w:r>
    </w:p>
    <w:p w14:paraId="2AFC93BB" w14:textId="77777777" w:rsidR="00503AEC" w:rsidRDefault="00503AEC" w:rsidP="00503AEC">
      <w:pPr>
        <w:pStyle w:val="Heading4"/>
      </w:pPr>
      <w:r>
        <w:t>Compaction characteristics of the soil (per ASTM D698 or ASTM D1557 A).</w:t>
      </w:r>
    </w:p>
    <w:p w14:paraId="36BC44FA" w14:textId="77777777" w:rsidR="00503AEC" w:rsidRDefault="00503AEC" w:rsidP="00503AEC">
      <w:pPr>
        <w:pStyle w:val="Heading4"/>
      </w:pPr>
      <w:r>
        <w:t>Unit weight determination (per ASTM D653).</w:t>
      </w:r>
    </w:p>
    <w:p w14:paraId="6FAEEEB4" w14:textId="77777777" w:rsidR="00503AEC" w:rsidRDefault="00503AEC" w:rsidP="00503AEC">
      <w:pPr>
        <w:pStyle w:val="Heading4"/>
      </w:pPr>
      <w:r>
        <w:t>Core recovery percentage and rock quality designation when rock is encountered.</w:t>
      </w:r>
    </w:p>
    <w:p w14:paraId="25085EF6" w14:textId="77777777" w:rsidR="00503AEC" w:rsidRDefault="00503AEC" w:rsidP="00503AEC">
      <w:pPr>
        <w:pStyle w:val="Heading4"/>
      </w:pPr>
      <w:r>
        <w:t>Perform multi-channel analysis of surface wave tests.</w:t>
      </w:r>
    </w:p>
    <w:p w14:paraId="4D2FC8AD" w14:textId="77777777" w:rsidR="00503AEC" w:rsidRDefault="00503AEC" w:rsidP="00503AEC">
      <w:pPr>
        <w:pStyle w:val="Heading4"/>
      </w:pPr>
      <w:r>
        <w:t>Soil resistivity testing (per ASTM-G57-95a).  Results to be submitted in Ω-cm.</w:t>
      </w:r>
    </w:p>
    <w:p w14:paraId="3D326F5D" w14:textId="77777777" w:rsidR="00503AEC" w:rsidRDefault="00503AEC" w:rsidP="00503AEC">
      <w:pPr>
        <w:pStyle w:val="Heading4"/>
      </w:pPr>
      <w:r>
        <w:t>Direct shear angle.</w:t>
      </w:r>
    </w:p>
    <w:p w14:paraId="52E70672" w14:textId="77777777" w:rsidR="00503AEC" w:rsidRDefault="00503AEC" w:rsidP="00503AEC">
      <w:pPr>
        <w:pStyle w:val="Heading4"/>
      </w:pPr>
      <w:r>
        <w:t>Cohesion constant.</w:t>
      </w:r>
    </w:p>
    <w:p w14:paraId="03EF1E15" w14:textId="77777777" w:rsidR="00503AEC" w:rsidRDefault="00503AEC" w:rsidP="00503AEC">
      <w:pPr>
        <w:pStyle w:val="Heading4"/>
      </w:pPr>
      <w:r>
        <w:t>Unconfined compressive strength (per ASTM D2166).</w:t>
      </w:r>
    </w:p>
    <w:p w14:paraId="0761B6DE" w14:textId="77777777" w:rsidR="00503AEC" w:rsidRDefault="00503AEC" w:rsidP="00503AEC">
      <w:pPr>
        <w:pStyle w:val="Heading4"/>
      </w:pPr>
      <w:r>
        <w:t>Unconsolidated undrained (UU) triaxial compression (per ASTM D2850).</w:t>
      </w:r>
    </w:p>
    <w:p w14:paraId="4AB10EB5" w14:textId="77777777" w:rsidR="00503AEC" w:rsidRDefault="00503AEC" w:rsidP="00503AEC">
      <w:pPr>
        <w:pStyle w:val="Heading4"/>
      </w:pPr>
      <w:r>
        <w:t>Consolidation test parameters (per ASTM D2435).</w:t>
      </w:r>
    </w:p>
    <w:p w14:paraId="058E081B" w14:textId="77777777" w:rsidR="00503AEC" w:rsidRDefault="00503AEC" w:rsidP="00503AEC">
      <w:pPr>
        <w:pStyle w:val="Heading4"/>
      </w:pPr>
      <w:r>
        <w:t>Soil corrosiveness (chloride, sulfate, and pH).</w:t>
      </w:r>
    </w:p>
    <w:p w14:paraId="34D998D3" w14:textId="77777777" w:rsidR="00503AEC" w:rsidRDefault="00503AEC" w:rsidP="00503AEC">
      <w:pPr>
        <w:pStyle w:val="Heading4"/>
      </w:pPr>
      <w:r>
        <w:t>California bearing ratio.</w:t>
      </w:r>
    </w:p>
    <w:p w14:paraId="1AC8A627" w14:textId="77777777" w:rsidR="00503AEC" w:rsidRDefault="00503AEC" w:rsidP="00503AEC">
      <w:pPr>
        <w:pStyle w:val="Heading4"/>
      </w:pPr>
      <w:r>
        <w:lastRenderedPageBreak/>
        <w:t>Dry and wet densities.</w:t>
      </w:r>
    </w:p>
    <w:p w14:paraId="1E9AF54B" w14:textId="77777777" w:rsidR="00503AEC" w:rsidRDefault="00503AEC" w:rsidP="0023306E">
      <w:pPr>
        <w:pStyle w:val="Heading2"/>
        <w:ind w:left="720"/>
        <w:rPr>
          <w:rFonts w:hint="eastAsia"/>
        </w:rPr>
      </w:pPr>
      <w:bookmarkStart w:id="133" w:name="_Toc447289447"/>
      <w:bookmarkStart w:id="134" w:name="_Toc42314257"/>
      <w:r>
        <w:t>Submittals</w:t>
      </w:r>
      <w:bookmarkEnd w:id="133"/>
      <w:bookmarkEnd w:id="134"/>
    </w:p>
    <w:p w14:paraId="39C110E5" w14:textId="77777777" w:rsidR="00503AEC" w:rsidRDefault="00503AEC" w:rsidP="00503AEC">
      <w:pPr>
        <w:pStyle w:val="Heading3"/>
      </w:pPr>
      <w:r>
        <w:t>The geotechnical engineering report shall contain the following, at a minimum:</w:t>
      </w:r>
    </w:p>
    <w:p w14:paraId="3EB1E214" w14:textId="77777777" w:rsidR="00503AEC" w:rsidRDefault="00503AEC" w:rsidP="00503AEC">
      <w:pPr>
        <w:pStyle w:val="Heading4"/>
      </w:pPr>
      <w:r>
        <w:t>Boring location drawings and coordinates.</w:t>
      </w:r>
    </w:p>
    <w:p w14:paraId="493AFEA5" w14:textId="77777777" w:rsidR="00503AEC" w:rsidRDefault="00503AEC" w:rsidP="00503AEC">
      <w:pPr>
        <w:pStyle w:val="Heading4"/>
      </w:pPr>
      <w:r>
        <w:t>Field photographs.</w:t>
      </w:r>
    </w:p>
    <w:p w14:paraId="7747D090" w14:textId="77777777" w:rsidR="00503AEC" w:rsidRDefault="00503AEC" w:rsidP="00503AEC">
      <w:pPr>
        <w:pStyle w:val="Heading4"/>
      </w:pPr>
      <w:r>
        <w:t>Description of the drilling and sampling program.</w:t>
      </w:r>
    </w:p>
    <w:p w14:paraId="19190F3D" w14:textId="77777777" w:rsidR="00503AEC" w:rsidRDefault="00503AEC" w:rsidP="00503AEC">
      <w:pPr>
        <w:pStyle w:val="Heading4"/>
      </w:pPr>
      <w:r>
        <w:t>Final boring logs.</w:t>
      </w:r>
    </w:p>
    <w:p w14:paraId="716A526D" w14:textId="77777777" w:rsidR="00503AEC" w:rsidRDefault="00503AEC" w:rsidP="00503AEC">
      <w:pPr>
        <w:pStyle w:val="Heading4"/>
      </w:pPr>
      <w:r>
        <w:t>Description of the geology.</w:t>
      </w:r>
    </w:p>
    <w:p w14:paraId="16E91371" w14:textId="77777777" w:rsidR="00503AEC" w:rsidRDefault="00503AEC" w:rsidP="00503AEC">
      <w:pPr>
        <w:pStyle w:val="Heading4"/>
      </w:pPr>
      <w:r>
        <w:t>Subsurface and groundwater conditions encountered.</w:t>
      </w:r>
    </w:p>
    <w:p w14:paraId="069B82A3" w14:textId="77777777" w:rsidR="00503AEC" w:rsidRDefault="00503AEC" w:rsidP="00503AEC">
      <w:pPr>
        <w:pStyle w:val="Heading4"/>
      </w:pPr>
      <w:r>
        <w:t>Summary of results of field and laboratory tests performed.</w:t>
      </w:r>
    </w:p>
    <w:p w14:paraId="16EF5D9E" w14:textId="77777777" w:rsidR="00503AEC" w:rsidRDefault="00503AEC" w:rsidP="00503AEC">
      <w:pPr>
        <w:pStyle w:val="Heading4"/>
      </w:pPr>
      <w:r>
        <w:t xml:space="preserve">Foundation recommendations (as further described in </w:t>
      </w:r>
      <w:r w:rsidRPr="006B550F">
        <w:rPr>
          <w:u w:val="single"/>
        </w:rPr>
        <w:t xml:space="preserve">Section </w:t>
      </w:r>
      <w:r w:rsidRPr="006B550F">
        <w:rPr>
          <w:u w:val="single"/>
        </w:rPr>
        <w:fldChar w:fldCharType="begin"/>
      </w:r>
      <w:r w:rsidRPr="006B550F">
        <w:rPr>
          <w:u w:val="single"/>
        </w:rPr>
        <w:instrText xml:space="preserve"> REF _Ref446675658 \r \h </w:instrText>
      </w:r>
      <w:r>
        <w:rPr>
          <w:u w:val="single"/>
        </w:rPr>
        <w:instrText xml:space="preserve"> \* MERGEFORMAT </w:instrText>
      </w:r>
      <w:r w:rsidRPr="006B550F">
        <w:rPr>
          <w:u w:val="single"/>
        </w:rPr>
      </w:r>
      <w:r w:rsidRPr="006B550F">
        <w:rPr>
          <w:u w:val="single"/>
        </w:rPr>
        <w:fldChar w:fldCharType="separate"/>
      </w:r>
      <w:r w:rsidR="00A15E27">
        <w:rPr>
          <w:u w:val="single"/>
        </w:rPr>
        <w:t>4.4.2</w:t>
      </w:r>
      <w:r w:rsidRPr="006B550F">
        <w:rPr>
          <w:u w:val="single"/>
        </w:rPr>
        <w:fldChar w:fldCharType="end"/>
      </w:r>
      <w:r>
        <w:t xml:space="preserve"> below).</w:t>
      </w:r>
    </w:p>
    <w:p w14:paraId="77E724ED" w14:textId="77777777" w:rsidR="00503AEC" w:rsidRDefault="00503AEC" w:rsidP="00503AEC">
      <w:pPr>
        <w:pStyle w:val="Heading4"/>
      </w:pPr>
      <w:r>
        <w:t xml:space="preserve">Specific design criteria for the Project (as further described in </w:t>
      </w:r>
      <w:r w:rsidRPr="006B550F">
        <w:rPr>
          <w:u w:val="single"/>
        </w:rPr>
        <w:t xml:space="preserve">Section </w:t>
      </w:r>
      <w:r w:rsidRPr="006B550F">
        <w:rPr>
          <w:u w:val="single"/>
        </w:rPr>
        <w:fldChar w:fldCharType="begin"/>
      </w:r>
      <w:r w:rsidRPr="006B550F">
        <w:rPr>
          <w:u w:val="single"/>
        </w:rPr>
        <w:instrText xml:space="preserve"> REF _Ref446675658 \r \h </w:instrText>
      </w:r>
      <w:r>
        <w:rPr>
          <w:u w:val="single"/>
        </w:rPr>
        <w:instrText xml:space="preserve"> \* MERGEFORMAT </w:instrText>
      </w:r>
      <w:r w:rsidRPr="006B550F">
        <w:rPr>
          <w:u w:val="single"/>
        </w:rPr>
      </w:r>
      <w:r w:rsidRPr="006B550F">
        <w:rPr>
          <w:u w:val="single"/>
        </w:rPr>
        <w:fldChar w:fldCharType="separate"/>
      </w:r>
      <w:r w:rsidR="00A15E27">
        <w:rPr>
          <w:u w:val="single"/>
        </w:rPr>
        <w:t>4.4.2</w:t>
      </w:r>
      <w:r w:rsidRPr="006B550F">
        <w:rPr>
          <w:u w:val="single"/>
        </w:rPr>
        <w:fldChar w:fldCharType="end"/>
      </w:r>
      <w:r>
        <w:t xml:space="preserve"> below).</w:t>
      </w:r>
    </w:p>
    <w:p w14:paraId="79809094" w14:textId="24E978F1" w:rsidR="00503AEC" w:rsidRDefault="004738CF" w:rsidP="00503AEC">
      <w:pPr>
        <w:pStyle w:val="Heading3"/>
      </w:pPr>
      <w:bookmarkStart w:id="135" w:name="_Ref446675658"/>
      <w:r>
        <w:t>Seller</w:t>
      </w:r>
      <w:r w:rsidR="00503AEC">
        <w:t>'s design criteria shall address the following items, as a minimum:</w:t>
      </w:r>
      <w:bookmarkEnd w:id="135"/>
    </w:p>
    <w:p w14:paraId="543780F7" w14:textId="77777777" w:rsidR="00503AEC" w:rsidRDefault="00503AEC" w:rsidP="00503AEC">
      <w:pPr>
        <w:pStyle w:val="Heading4"/>
      </w:pPr>
      <w:r>
        <w:t>Impacts of new construction on existing facilities.</w:t>
      </w:r>
    </w:p>
    <w:p w14:paraId="705B5FAA" w14:textId="77777777" w:rsidR="00503AEC" w:rsidRDefault="00503AEC" w:rsidP="00503AEC">
      <w:pPr>
        <w:pStyle w:val="Heading4"/>
      </w:pPr>
      <w:r>
        <w:t>Factors of safety used in determining allowable foundation loads.</w:t>
      </w:r>
    </w:p>
    <w:p w14:paraId="7C71F816" w14:textId="77777777" w:rsidR="00503AEC" w:rsidRDefault="00503AEC" w:rsidP="00503AEC">
      <w:pPr>
        <w:pStyle w:val="Heading4"/>
      </w:pPr>
      <w:r>
        <w:t>Recommended foundation types for all structures.</w:t>
      </w:r>
    </w:p>
    <w:p w14:paraId="3B476398" w14:textId="77777777" w:rsidR="00503AEC" w:rsidRDefault="00503AEC" w:rsidP="00503AEC">
      <w:pPr>
        <w:pStyle w:val="Heading4"/>
      </w:pPr>
      <w:r>
        <w:t>Discussion of the dynamic soil properties at the Project Site, including dynamic shear modulus, Poisson's ratio, Young’s Modulus, and shear wave velocity.</w:t>
      </w:r>
    </w:p>
    <w:p w14:paraId="3CC4A4F2" w14:textId="77777777" w:rsidR="00503AEC" w:rsidRDefault="00503AEC" w:rsidP="00503AEC">
      <w:pPr>
        <w:pStyle w:val="Heading4"/>
      </w:pPr>
      <w:r>
        <w:t>Recommendations for designing for seismic issues, including liquefaction potential.  Identify the building code site coefficient/site classification for seismic design.</w:t>
      </w:r>
    </w:p>
    <w:p w14:paraId="5EF8B2E0" w14:textId="77777777" w:rsidR="00503AEC" w:rsidRDefault="00503AEC" w:rsidP="00503AEC">
      <w:pPr>
        <w:pStyle w:val="Heading4"/>
      </w:pPr>
      <w:r>
        <w:t>Recommendations for site dewatering and construction practices, including design water level.</w:t>
      </w:r>
    </w:p>
    <w:p w14:paraId="05F328D9" w14:textId="77777777" w:rsidR="00503AEC" w:rsidRDefault="00503AEC" w:rsidP="00503AEC">
      <w:pPr>
        <w:pStyle w:val="Heading4"/>
      </w:pPr>
      <w:r>
        <w:t>For shallow foundations:</w:t>
      </w:r>
    </w:p>
    <w:p w14:paraId="5C72CEC4" w14:textId="77777777" w:rsidR="00503AEC" w:rsidRDefault="00503AEC" w:rsidP="00503AEC">
      <w:pPr>
        <w:pStyle w:val="Heading5"/>
      </w:pPr>
      <w:r>
        <w:t>Allowable soil bearing values and minimum bearing depths.</w:t>
      </w:r>
    </w:p>
    <w:p w14:paraId="3B732F69" w14:textId="77777777" w:rsidR="00503AEC" w:rsidRDefault="00503AEC" w:rsidP="00503AEC">
      <w:pPr>
        <w:pStyle w:val="Heading5"/>
      </w:pPr>
      <w:r>
        <w:t>Anticipated total and differential settlements.</w:t>
      </w:r>
    </w:p>
    <w:p w14:paraId="4CEEB2CC" w14:textId="77777777" w:rsidR="00503AEC" w:rsidRDefault="00503AEC" w:rsidP="00503AEC">
      <w:pPr>
        <w:pStyle w:val="Heading5"/>
      </w:pPr>
      <w:r>
        <w:t>Uplift resistance.</w:t>
      </w:r>
    </w:p>
    <w:p w14:paraId="7C4E2C46" w14:textId="77777777" w:rsidR="00503AEC" w:rsidRDefault="00503AEC" w:rsidP="00503AEC">
      <w:pPr>
        <w:pStyle w:val="Heading5"/>
      </w:pPr>
      <w:r>
        <w:t>Lateral resistance.</w:t>
      </w:r>
    </w:p>
    <w:p w14:paraId="5E057669" w14:textId="77777777" w:rsidR="00503AEC" w:rsidRDefault="00503AEC" w:rsidP="00503AEC">
      <w:pPr>
        <w:pStyle w:val="Heading5"/>
      </w:pPr>
      <w:r>
        <w:t>Subgrade modulus.</w:t>
      </w:r>
    </w:p>
    <w:p w14:paraId="129C7316" w14:textId="77777777" w:rsidR="00503AEC" w:rsidRDefault="00503AEC" w:rsidP="00503AEC">
      <w:pPr>
        <w:pStyle w:val="Heading5"/>
      </w:pPr>
      <w:r>
        <w:lastRenderedPageBreak/>
        <w:t>Dynamic spring constants for foundations supporting vibrating machines, if applicable.</w:t>
      </w:r>
    </w:p>
    <w:p w14:paraId="16F7DDC6" w14:textId="77777777" w:rsidR="00503AEC" w:rsidRDefault="00503AEC" w:rsidP="00503AEC">
      <w:pPr>
        <w:pStyle w:val="Heading4"/>
      </w:pPr>
      <w:r>
        <w:t>For deep foundations:</w:t>
      </w:r>
    </w:p>
    <w:p w14:paraId="3E03B30C" w14:textId="77777777" w:rsidR="00503AEC" w:rsidRDefault="00503AEC" w:rsidP="00503AEC">
      <w:pPr>
        <w:pStyle w:val="Heading5"/>
      </w:pPr>
      <w:r>
        <w:t>Type of deep foundation (e.g., drilled shaft, rock anchor).</w:t>
      </w:r>
    </w:p>
    <w:p w14:paraId="2EF89D17" w14:textId="77777777" w:rsidR="00503AEC" w:rsidRDefault="00503AEC" w:rsidP="00503AEC">
      <w:pPr>
        <w:pStyle w:val="Heading5"/>
      </w:pPr>
      <w:r>
        <w:t>Diameter (or dimensions) and depth of foundation members.</w:t>
      </w:r>
    </w:p>
    <w:p w14:paraId="12AF4B02" w14:textId="77777777" w:rsidR="00503AEC" w:rsidRDefault="00503AEC" w:rsidP="00503AEC">
      <w:pPr>
        <w:pStyle w:val="Heading5"/>
      </w:pPr>
      <w:r>
        <w:t>Minimum spacing and group reduction factors.</w:t>
      </w:r>
    </w:p>
    <w:p w14:paraId="69DD426C" w14:textId="77777777" w:rsidR="00503AEC" w:rsidRDefault="00503AEC" w:rsidP="00503AEC">
      <w:pPr>
        <w:pStyle w:val="Heading5"/>
      </w:pPr>
      <w:r>
        <w:t>Allowable compressive, uplift, and lateral capacities, including allowable skin friction and end bearing capacities.</w:t>
      </w:r>
    </w:p>
    <w:p w14:paraId="684A1A00" w14:textId="77777777" w:rsidR="00503AEC" w:rsidRDefault="00503AEC" w:rsidP="00503AEC">
      <w:pPr>
        <w:pStyle w:val="Heading5"/>
      </w:pPr>
      <w:r>
        <w:t>Anticipated settlements and lateral deflections.</w:t>
      </w:r>
    </w:p>
    <w:p w14:paraId="7DD459FF" w14:textId="77777777" w:rsidR="00503AEC" w:rsidRDefault="00503AEC" w:rsidP="00503AEC">
      <w:pPr>
        <w:pStyle w:val="Heading5"/>
      </w:pPr>
      <w:r>
        <w:t>Static and dynamic spring constants.</w:t>
      </w:r>
    </w:p>
    <w:p w14:paraId="568D9055" w14:textId="77777777" w:rsidR="00503AEC" w:rsidRDefault="00503AEC" w:rsidP="00503AEC">
      <w:pPr>
        <w:pStyle w:val="Heading4"/>
      </w:pPr>
      <w:r>
        <w:t>For retaining structures:</w:t>
      </w:r>
    </w:p>
    <w:p w14:paraId="0FE70119" w14:textId="77777777" w:rsidR="00503AEC" w:rsidRDefault="00503AEC" w:rsidP="00503AEC">
      <w:pPr>
        <w:pStyle w:val="Heading5"/>
      </w:pPr>
      <w:r>
        <w:t>Active, passive and at-rest earth pressures for both drained and undrained conditions and requirements for type of backfill.</w:t>
      </w:r>
    </w:p>
    <w:p w14:paraId="2C21C4FF" w14:textId="77777777" w:rsidR="00503AEC" w:rsidRDefault="00503AEC" w:rsidP="00503AEC">
      <w:pPr>
        <w:pStyle w:val="Heading5"/>
      </w:pPr>
      <w:r>
        <w:t>Required rotation or translation to mobilize active and passive pressures.</w:t>
      </w:r>
    </w:p>
    <w:p w14:paraId="268F24DC" w14:textId="77777777" w:rsidR="00503AEC" w:rsidRDefault="00503AEC" w:rsidP="00503AEC">
      <w:pPr>
        <w:pStyle w:val="Heading5"/>
      </w:pPr>
      <w:r>
        <w:t>Recommendations of methods to insure drained conditions.</w:t>
      </w:r>
    </w:p>
    <w:p w14:paraId="5C85C491" w14:textId="77777777" w:rsidR="00503AEC" w:rsidRDefault="00503AEC" w:rsidP="00503AEC">
      <w:pPr>
        <w:pStyle w:val="Heading4"/>
      </w:pPr>
      <w:r>
        <w:t>Recommendations for slopes:</w:t>
      </w:r>
    </w:p>
    <w:p w14:paraId="12D2D4CE" w14:textId="77777777" w:rsidR="00503AEC" w:rsidRDefault="00503AEC" w:rsidP="00503AEC">
      <w:pPr>
        <w:pStyle w:val="Heading5"/>
      </w:pPr>
      <w:r>
        <w:t>Temporary excavation slopes and OSHA soil types.</w:t>
      </w:r>
    </w:p>
    <w:p w14:paraId="3D3AAC6B" w14:textId="77777777" w:rsidR="00503AEC" w:rsidRDefault="00503AEC" w:rsidP="00503AEC">
      <w:pPr>
        <w:pStyle w:val="Heading5"/>
      </w:pPr>
      <w:r>
        <w:t>Permanent slopes.</w:t>
      </w:r>
    </w:p>
    <w:p w14:paraId="0EF54696" w14:textId="77777777" w:rsidR="00503AEC" w:rsidRDefault="00503AEC" w:rsidP="00503AEC">
      <w:pPr>
        <w:pStyle w:val="Heading4"/>
      </w:pPr>
      <w:r>
        <w:t>Temporary and permanent excavation support requirements.</w:t>
      </w:r>
    </w:p>
    <w:p w14:paraId="72A1A76E" w14:textId="77777777" w:rsidR="00503AEC" w:rsidRDefault="00503AEC" w:rsidP="00503AEC">
      <w:pPr>
        <w:pStyle w:val="Heading4"/>
      </w:pPr>
      <w:r>
        <w:t>Corrosion potential and chemical attack to construction materials.</w:t>
      </w:r>
    </w:p>
    <w:p w14:paraId="3EA116FB" w14:textId="77777777" w:rsidR="00503AEC" w:rsidRDefault="00503AEC" w:rsidP="00503AEC">
      <w:pPr>
        <w:pStyle w:val="Heading4"/>
      </w:pPr>
      <w:r>
        <w:t>Recommended cement type in concrete and corrosion protection for buried steel, based on chemical test results.  Recommended cement type shall be based on soluble sulfate content in the soil and ACI recommendations.</w:t>
      </w:r>
    </w:p>
    <w:p w14:paraId="44FB63F0" w14:textId="77777777" w:rsidR="00503AEC" w:rsidRDefault="00503AEC" w:rsidP="00503AEC">
      <w:pPr>
        <w:pStyle w:val="Heading4"/>
      </w:pPr>
      <w:r>
        <w:t>An evaluation of the expansive, dispersive, and collapsing nature of the on-Site soil materials and discussion of design features to resist these tendencies.</w:t>
      </w:r>
    </w:p>
    <w:p w14:paraId="7B35D656" w14:textId="77777777" w:rsidR="00503AEC" w:rsidRDefault="00503AEC" w:rsidP="00503AEC">
      <w:pPr>
        <w:pStyle w:val="Heading4"/>
      </w:pPr>
      <w:r>
        <w:t>Recommendations for earthwork requirements including acceptable fill materials, moisture contents, compactive effort, lift thickness, proofrolling, equipment, and compaction testing.</w:t>
      </w:r>
    </w:p>
    <w:p w14:paraId="5B6C8D83" w14:textId="77777777" w:rsidR="00503AEC" w:rsidRDefault="00503AEC" w:rsidP="00503AEC">
      <w:pPr>
        <w:pStyle w:val="Heading4"/>
      </w:pPr>
      <w:r>
        <w:t>Recommended aggregate gradations for general fill, load bearing fill, granular road base, and granular surfacing.</w:t>
      </w:r>
    </w:p>
    <w:p w14:paraId="6E7DC68F" w14:textId="77777777" w:rsidR="00681CBE" w:rsidRPr="008B4C96" w:rsidRDefault="00681CBE" w:rsidP="00681CBE">
      <w:pPr>
        <w:pStyle w:val="Heading1"/>
        <w:rPr>
          <w:rFonts w:hint="eastAsia"/>
        </w:rPr>
      </w:pPr>
      <w:bookmarkStart w:id="136" w:name="_Ref481079482"/>
      <w:bookmarkStart w:id="137" w:name="_Toc42314258"/>
      <w:r w:rsidRPr="008B4C96">
        <w:lastRenderedPageBreak/>
        <w:t xml:space="preserve">Civil </w:t>
      </w:r>
      <w:r>
        <w:t>Works</w:t>
      </w:r>
      <w:bookmarkEnd w:id="38"/>
      <w:r>
        <w:t xml:space="preserve"> Specifications</w:t>
      </w:r>
      <w:bookmarkEnd w:id="39"/>
      <w:bookmarkEnd w:id="40"/>
      <w:bookmarkEnd w:id="136"/>
      <w:bookmarkEnd w:id="137"/>
    </w:p>
    <w:p w14:paraId="6A375255" w14:textId="77777777" w:rsidR="00681CBE" w:rsidRPr="00681CBE" w:rsidRDefault="00681CBE" w:rsidP="0023306E">
      <w:pPr>
        <w:pStyle w:val="Heading2"/>
        <w:ind w:left="720"/>
        <w:rPr>
          <w:rFonts w:hint="eastAsia"/>
        </w:rPr>
      </w:pPr>
      <w:bookmarkStart w:id="138" w:name="_Toc330317259"/>
      <w:bookmarkStart w:id="139" w:name="_Ref351890424"/>
      <w:bookmarkStart w:id="140" w:name="_Toc358705678"/>
      <w:bookmarkStart w:id="141" w:name="_Toc42314259"/>
      <w:r w:rsidRPr="00681CBE">
        <w:t>General</w:t>
      </w:r>
      <w:bookmarkEnd w:id="138"/>
      <w:bookmarkEnd w:id="139"/>
      <w:bookmarkEnd w:id="140"/>
      <w:r w:rsidR="002724FC">
        <w:t xml:space="preserve"> Provisions</w:t>
      </w:r>
      <w:bookmarkEnd w:id="141"/>
    </w:p>
    <w:p w14:paraId="675E86C8" w14:textId="77777777" w:rsidR="00B960EA" w:rsidRPr="00B960EA" w:rsidRDefault="00771370" w:rsidP="00B960EA">
      <w:pPr>
        <w:pStyle w:val="Heading3"/>
      </w:pPr>
      <w:r>
        <w:t xml:space="preserve">All civil works design shall conform to </w:t>
      </w:r>
      <w:r w:rsidR="007F283A">
        <w:t>Turbine Supplier</w:t>
      </w:r>
      <w:r w:rsidR="00370AA4">
        <w:t>’s</w:t>
      </w:r>
      <w:r>
        <w:t xml:space="preserve"> requirements for roads, crane pads, and h</w:t>
      </w:r>
      <w:r w:rsidR="00BC78F0">
        <w:t>ardstands (the “</w:t>
      </w:r>
      <w:r w:rsidR="00BC78F0" w:rsidRPr="00BC78F0">
        <w:rPr>
          <w:b/>
        </w:rPr>
        <w:t>Turbine Supplier Project Site Requirements</w:t>
      </w:r>
      <w:r w:rsidR="00BC78F0">
        <w:t>”).</w:t>
      </w:r>
    </w:p>
    <w:p w14:paraId="306582D2" w14:textId="2BD179E3" w:rsidR="1094DE22" w:rsidRDefault="004738CF" w:rsidP="5541FEFE">
      <w:pPr>
        <w:pStyle w:val="Heading3"/>
        <w:rPr>
          <w:rFonts w:asciiTheme="minorHAnsi" w:eastAsiaTheme="minorEastAsia" w:hAnsiTheme="minorHAnsi" w:cstheme="minorBidi"/>
        </w:rPr>
      </w:pPr>
      <w:r>
        <w:t>Seller</w:t>
      </w:r>
      <w:r w:rsidR="1094DE22">
        <w:t xml:space="preserve"> is responsible for all surveying, layout and control work, including establishing and maintaining survey control points for the duration of the Work and conforming to </w:t>
      </w:r>
      <w:r w:rsidR="00D41599">
        <w:t>Owner</w:t>
      </w:r>
      <w:r w:rsidR="1094DE22">
        <w:t xml:space="preserve"> provided ALTA survey.</w:t>
      </w:r>
    </w:p>
    <w:p w14:paraId="415875CD" w14:textId="42E63FC5" w:rsidR="00F81B56" w:rsidRDefault="004738CF" w:rsidP="00F81B56">
      <w:pPr>
        <w:pStyle w:val="Heading3"/>
        <w:rPr>
          <w:rFonts w:asciiTheme="minorHAnsi" w:eastAsiaTheme="minorEastAsia" w:hAnsiTheme="minorHAnsi" w:cstheme="minorBidi"/>
        </w:rPr>
      </w:pPr>
      <w:r>
        <w:t>Seller</w:t>
      </w:r>
      <w:r w:rsidR="00D41599">
        <w:t xml:space="preserve"> shall be using the excavated topsoil and excavated material for final dressing of the site. Any additional topsoil</w:t>
      </w:r>
      <w:r w:rsidR="21D119F1" w:rsidRPr="5541FEFE">
        <w:t xml:space="preserve">, vegetation, organic material, rock, earth, sand and debris </w:t>
      </w:r>
      <w:r w:rsidR="00D41599">
        <w:t xml:space="preserve">shall be removed and disposed by the </w:t>
      </w:r>
      <w:r>
        <w:t>Seller</w:t>
      </w:r>
      <w:r w:rsidR="00D41599">
        <w:t xml:space="preserve"> as per approved procedures and permit requirements. </w:t>
      </w:r>
      <w:r w:rsidR="21D119F1" w:rsidRPr="5541FEFE">
        <w:t xml:space="preserve">Soils shall not be relocated throughout the project site, unless approved by </w:t>
      </w:r>
      <w:r w:rsidR="00D41599">
        <w:t>Owner</w:t>
      </w:r>
      <w:r w:rsidR="21D119F1" w:rsidRPr="5541FEFE">
        <w:t>.</w:t>
      </w:r>
    </w:p>
    <w:p w14:paraId="79AC0632" w14:textId="16293E5D" w:rsidR="00DC7195" w:rsidRDefault="004738CF" w:rsidP="00DC7195">
      <w:pPr>
        <w:pStyle w:val="Heading3"/>
        <w:rPr>
          <w:rFonts w:asciiTheme="minorHAnsi" w:eastAsiaTheme="minorEastAsia" w:hAnsiTheme="minorHAnsi" w:cstheme="minorBidi"/>
        </w:rPr>
      </w:pPr>
      <w:r>
        <w:t>Seller</w:t>
      </w:r>
      <w:r w:rsidR="00E30EA6">
        <w:t xml:space="preserve"> is responsible for r</w:t>
      </w:r>
      <w:r w:rsidR="74F1ED9F" w:rsidRPr="0FE27F9A">
        <w:t>estoring all temporarily disturbed areas prior to the completion of the Work. This shall include all crane</w:t>
      </w:r>
      <w:r w:rsidR="74F1ED9F">
        <w:t xml:space="preserve"> </w:t>
      </w:r>
      <w:r w:rsidR="74F1ED9F" w:rsidRPr="0FE27F9A">
        <w:t>paths, crane pads, lay down areas, storage areas, road shoulders, collection system trenches, temporary</w:t>
      </w:r>
      <w:r w:rsidR="74F1ED9F">
        <w:t xml:space="preserve"> </w:t>
      </w:r>
      <w:r w:rsidR="74F1ED9F" w:rsidRPr="0FE27F9A">
        <w:t>access roads, etc. which should be fully remediated including decompaction as necessary.</w:t>
      </w:r>
    </w:p>
    <w:p w14:paraId="5776AC5E" w14:textId="474A2870" w:rsidR="00CD25E1" w:rsidRDefault="004738CF" w:rsidP="00CD25E1">
      <w:pPr>
        <w:pStyle w:val="Heading3"/>
        <w:rPr>
          <w:rFonts w:asciiTheme="minorHAnsi" w:eastAsiaTheme="minorEastAsia" w:hAnsiTheme="minorHAnsi" w:cstheme="minorBidi"/>
        </w:rPr>
      </w:pPr>
      <w:r>
        <w:t>Seller</w:t>
      </w:r>
      <w:r w:rsidR="00DA3192">
        <w:t xml:space="preserve"> is respons</w:t>
      </w:r>
      <w:r w:rsidR="004964D4">
        <w:t>ible for e</w:t>
      </w:r>
      <w:r w:rsidR="74F1ED9F">
        <w:t xml:space="preserve">nsuring, in agricultural areas (wheat, hay, and other actively farmed fields), that all backfill areas impacted by the Work are free of rock to a minimum depth </w:t>
      </w:r>
      <w:r w:rsidR="00B6498D">
        <w:t>per landowner and environmental agreements.</w:t>
      </w:r>
    </w:p>
    <w:p w14:paraId="7EBF63E4" w14:textId="77777777" w:rsidR="14AC3FE2" w:rsidRDefault="14AC3FE2" w:rsidP="00D41599">
      <w:pPr>
        <w:pStyle w:val="Heading3"/>
        <w:numPr>
          <w:ilvl w:val="0"/>
          <w:numId w:val="0"/>
        </w:numPr>
        <w:rPr>
          <w:highlight w:val="yellow"/>
        </w:rPr>
      </w:pPr>
    </w:p>
    <w:p w14:paraId="0F68288D" w14:textId="77777777" w:rsidR="00E64633" w:rsidRPr="00492476" w:rsidRDefault="00E64633" w:rsidP="0023306E">
      <w:pPr>
        <w:pStyle w:val="Heading2"/>
        <w:ind w:left="720"/>
        <w:rPr>
          <w:rFonts w:hint="eastAsia"/>
        </w:rPr>
      </w:pPr>
      <w:bookmarkStart w:id="142" w:name="_Toc42314260"/>
      <w:bookmarkStart w:id="143" w:name="_Toc330317260"/>
      <w:bookmarkStart w:id="144" w:name="_Toc358705679"/>
      <w:r w:rsidRPr="00492476">
        <w:t>Design Working Life</w:t>
      </w:r>
      <w:bookmarkEnd w:id="142"/>
    </w:p>
    <w:p w14:paraId="29E8737A" w14:textId="6A7BDCAE" w:rsidR="00E64633" w:rsidRPr="00492476" w:rsidRDefault="00E64633" w:rsidP="00E64633">
      <w:pPr>
        <w:pStyle w:val="Heading3"/>
      </w:pPr>
      <w:r w:rsidRPr="00492476">
        <w:t xml:space="preserve">The design working life of the civil works shall be a minimum </w:t>
      </w:r>
      <w:r w:rsidRPr="00A1414C">
        <w:t xml:space="preserve">of </w:t>
      </w:r>
      <w:r w:rsidR="00E02575">
        <w:t>30</w:t>
      </w:r>
      <w:r w:rsidR="002737D5" w:rsidRPr="00A1414C">
        <w:t xml:space="preserve"> years</w:t>
      </w:r>
      <w:r w:rsidR="003B694B">
        <w:t>.</w:t>
      </w:r>
      <w:r w:rsidR="002B4EA6">
        <w:t xml:space="preserve"> </w:t>
      </w:r>
    </w:p>
    <w:p w14:paraId="55A2E962" w14:textId="77777777" w:rsidR="00E64633" w:rsidRPr="00492476" w:rsidRDefault="006847EB" w:rsidP="00E64633">
      <w:pPr>
        <w:pStyle w:val="Heading3"/>
        <w:keepNext/>
      </w:pPr>
      <w:r>
        <w:t xml:space="preserve">The design </w:t>
      </w:r>
      <w:r w:rsidR="00E64633" w:rsidRPr="00492476">
        <w:t>of the civil works shall be consistent with the following storm events:</w:t>
      </w:r>
    </w:p>
    <w:p w14:paraId="65E03B2D" w14:textId="77777777" w:rsidR="003240EA" w:rsidRDefault="00E64633" w:rsidP="00F77150">
      <w:pPr>
        <w:pStyle w:val="Heading4"/>
      </w:pPr>
      <w:r w:rsidRPr="00492476">
        <w:t xml:space="preserve">Roadways (including all drainage facilities, such as swales and culverts) </w:t>
      </w:r>
      <w:r w:rsidR="003240EA">
        <w:t xml:space="preserve">shall be designed for a 25-year, 24 hours storm event, while being able to safely convey a 100-year, 24 hours storm event. </w:t>
      </w:r>
    </w:p>
    <w:p w14:paraId="664B20BC" w14:textId="77777777" w:rsidR="00E64633" w:rsidRPr="00492476" w:rsidRDefault="00331BC5" w:rsidP="00F77150">
      <w:pPr>
        <w:pStyle w:val="Heading4"/>
      </w:pPr>
      <w:r>
        <w:t>Wind Turbine Generator</w:t>
      </w:r>
      <w:r w:rsidR="00CB14F6">
        <w:t xml:space="preserve"> Pad</w:t>
      </w:r>
      <w:r w:rsidR="00E64633" w:rsidRPr="00492476">
        <w:t xml:space="preserve">s shall be designed to withstand a </w:t>
      </w:r>
      <w:r w:rsidR="002737D5">
        <w:t>100</w:t>
      </w:r>
      <w:r w:rsidR="00E64633" w:rsidRPr="00492476">
        <w:t>-year, 24-hour storm event.</w:t>
      </w:r>
    </w:p>
    <w:p w14:paraId="6B33C202" w14:textId="77777777" w:rsidR="00681CBE" w:rsidRPr="00681CBE" w:rsidRDefault="008A06A1" w:rsidP="0023306E">
      <w:pPr>
        <w:pStyle w:val="Heading2"/>
        <w:ind w:left="720"/>
        <w:rPr>
          <w:rFonts w:hint="eastAsia"/>
        </w:rPr>
      </w:pPr>
      <w:bookmarkStart w:id="145" w:name="_Toc42314261"/>
      <w:r>
        <w:t xml:space="preserve">Project </w:t>
      </w:r>
      <w:r w:rsidR="00681CBE" w:rsidRPr="00681CBE">
        <w:t>Site Preparation</w:t>
      </w:r>
      <w:bookmarkEnd w:id="143"/>
      <w:bookmarkEnd w:id="144"/>
      <w:bookmarkEnd w:id="145"/>
      <w:r w:rsidR="00681CBE" w:rsidRPr="00681CBE">
        <w:t xml:space="preserve"> </w:t>
      </w:r>
    </w:p>
    <w:p w14:paraId="3BA6AE47" w14:textId="77777777" w:rsidR="00681CBE" w:rsidRPr="00681CBE" w:rsidRDefault="007F283A" w:rsidP="00681CBE">
      <w:pPr>
        <w:pStyle w:val="Heading3"/>
      </w:pPr>
      <w:r>
        <w:t>Project</w:t>
      </w:r>
      <w:r w:rsidR="00681CBE" w:rsidRPr="00681CBE">
        <w:t xml:space="preserve"> design shall </w:t>
      </w:r>
      <w:r w:rsidR="5D636080">
        <w:t>consider</w:t>
      </w:r>
      <w:r w:rsidR="00681CBE" w:rsidRPr="00681CBE">
        <w:t xml:space="preserve"> existing </w:t>
      </w:r>
      <w:r>
        <w:t>Project Site</w:t>
      </w:r>
      <w:r w:rsidR="00681CBE" w:rsidRPr="00681CBE">
        <w:t xml:space="preserve"> conditions with respect to, at a minimum, soil characteristics, permit conditions, site clearing, grading, and drainage</w:t>
      </w:r>
      <w:r w:rsidR="00085DB5">
        <w:t xml:space="preserve"> </w:t>
      </w:r>
      <w:r w:rsidR="00106998">
        <w:t>including</w:t>
      </w:r>
      <w:r w:rsidR="00085DB5">
        <w:t xml:space="preserve"> existing </w:t>
      </w:r>
      <w:r w:rsidR="00106998">
        <w:t>floodplains and floodways</w:t>
      </w:r>
      <w:r w:rsidR="00681CBE" w:rsidRPr="00681CBE">
        <w:t xml:space="preserve">. </w:t>
      </w:r>
    </w:p>
    <w:p w14:paraId="0478B4D6" w14:textId="77777777" w:rsidR="006328E2" w:rsidRPr="006328E2" w:rsidRDefault="006328E2" w:rsidP="00681CBE">
      <w:pPr>
        <w:pStyle w:val="Heading3"/>
      </w:pPr>
      <w:r>
        <w:t>Clearing and grubbing requirements:</w:t>
      </w:r>
    </w:p>
    <w:p w14:paraId="25BE1D75" w14:textId="77777777" w:rsidR="00681CBE" w:rsidRPr="00681CBE" w:rsidRDefault="00681CBE" w:rsidP="00681CBE">
      <w:pPr>
        <w:pStyle w:val="Heading4"/>
      </w:pPr>
      <w:r w:rsidRPr="00681CBE">
        <w:t>Clearing</w:t>
      </w:r>
      <w:r w:rsidR="32F82AAE">
        <w:t>, grubbing, rem</w:t>
      </w:r>
      <w:r w:rsidR="2629E65E">
        <w:t>o</w:t>
      </w:r>
      <w:r w:rsidR="32F82AAE">
        <w:t xml:space="preserve">ving and </w:t>
      </w:r>
      <w:r w:rsidR="25BD1F55">
        <w:t xml:space="preserve">disposing of all vegetation and </w:t>
      </w:r>
      <w:r w:rsidR="1F999CA5">
        <w:t>debris</w:t>
      </w:r>
      <w:r w:rsidRPr="00681CBE">
        <w:t xml:space="preserve"> shall be understood to include felling and disposal of trees, brush, and other vegetation</w:t>
      </w:r>
      <w:r w:rsidR="52868DDD">
        <w:t xml:space="preserve"> within the project limits as shown on the design drawings or as designated by the </w:t>
      </w:r>
      <w:r w:rsidR="003240EA">
        <w:t>Owner</w:t>
      </w:r>
    </w:p>
    <w:p w14:paraId="097CCF53" w14:textId="77777777" w:rsidR="5E62D7E5" w:rsidRDefault="5E62D7E5" w:rsidP="3F90294F">
      <w:pPr>
        <w:pStyle w:val="Heading4"/>
      </w:pPr>
      <w:r>
        <w:lastRenderedPageBreak/>
        <w:t>Verify limits of clearing and features designated to remain</w:t>
      </w:r>
      <w:r w:rsidR="00BE209A">
        <w:t>,</w:t>
      </w:r>
      <w:r>
        <w:t xml:space="preserve"> are clearly labeled </w:t>
      </w:r>
      <w:r w:rsidR="00BE209A">
        <w:t>and</w:t>
      </w:r>
      <w:r>
        <w:t xml:space="preserve"> tagged </w:t>
      </w:r>
      <w:r w:rsidR="00BE209A">
        <w:t>prior to start of work;</w:t>
      </w:r>
      <w:r>
        <w:t xml:space="preserve"> </w:t>
      </w:r>
      <w:r w:rsidR="00BE209A">
        <w:t>r</w:t>
      </w:r>
      <w:r>
        <w:t xml:space="preserve">esolve any areas of confusion prior to start of work. </w:t>
      </w:r>
    </w:p>
    <w:p w14:paraId="142A5103" w14:textId="77777777" w:rsidR="00681CBE" w:rsidRPr="00681CBE" w:rsidRDefault="746CA190" w:rsidP="00681CBE">
      <w:pPr>
        <w:pStyle w:val="Heading4"/>
      </w:pPr>
      <w:r>
        <w:t>Stripping shall be understood to consist of excavation and removal of all topsoil and organic matter.</w:t>
      </w:r>
    </w:p>
    <w:p w14:paraId="367299DC" w14:textId="77777777" w:rsidR="00681CBE" w:rsidRPr="00681CBE" w:rsidRDefault="746CA190" w:rsidP="00681CBE">
      <w:pPr>
        <w:pStyle w:val="Heading4"/>
      </w:pPr>
      <w:r>
        <w:t>Topsoil shall be stockpiled for later use during landscape reclamation activities.  Topsoil shall be stockpiled only in areas designated where it will not interfere with construction operations or existing facilities.  Stockpiled topsoil shall be reasonably free of subsoil, stumps, roots, debris, and stones larger than two (2) inches in diameter.  Topsoil shall not be used as structural fill.  Appropriate erosion control measures shall be utilized on stockpiled topsoil.</w:t>
      </w:r>
      <w:r w:rsidR="7633E190">
        <w:t xml:space="preserve"> If the topsoil strata are such that there are more than 2 distinct layers </w:t>
      </w:r>
      <w:r w:rsidR="2C77B699">
        <w:t>impact</w:t>
      </w:r>
      <w:r w:rsidR="00A75953">
        <w:t>ed</w:t>
      </w:r>
      <w:r w:rsidR="6C8ED5C6">
        <w:t xml:space="preserve">, then each layer shall be stockpiled separately and returned in reverse order, unless agreed </w:t>
      </w:r>
      <w:r w:rsidR="00133B1C">
        <w:t xml:space="preserve">upon </w:t>
      </w:r>
      <w:r w:rsidR="6C8ED5C6">
        <w:t xml:space="preserve">in writing with </w:t>
      </w:r>
      <w:r w:rsidR="003240EA">
        <w:t>Owner</w:t>
      </w:r>
      <w:r w:rsidR="6C8ED5C6">
        <w:t xml:space="preserve">. </w:t>
      </w:r>
    </w:p>
    <w:p w14:paraId="6585687B" w14:textId="77777777" w:rsidR="00681CBE" w:rsidRPr="00681CBE" w:rsidRDefault="746CA190" w:rsidP="00681CBE">
      <w:pPr>
        <w:pStyle w:val="Heading4"/>
      </w:pPr>
      <w:r>
        <w:t xml:space="preserve">Debris, rubbish, shrubs, organic matter, and vegetation from developed areas shall be grubbed and removed from the </w:t>
      </w:r>
      <w:r w:rsidR="49CBCB89">
        <w:t>Project Site</w:t>
      </w:r>
      <w:r>
        <w:t xml:space="preserve"> in accordance with </w:t>
      </w:r>
      <w:r w:rsidR="6C007D96">
        <w:t>a</w:t>
      </w:r>
      <w:r w:rsidR="49CBCB89">
        <w:t xml:space="preserve">pplicable </w:t>
      </w:r>
      <w:r w:rsidR="6C007D96">
        <w:t>p</w:t>
      </w:r>
      <w:r w:rsidR="49CBCB89">
        <w:t>ermit</w:t>
      </w:r>
      <w:r>
        <w:t xml:space="preserve"> instructions and other pertinent </w:t>
      </w:r>
      <w:r w:rsidR="49CBCB89">
        <w:t>Requirements</w:t>
      </w:r>
      <w:r>
        <w:t>.</w:t>
      </w:r>
      <w:r w:rsidR="75BC5088">
        <w:t xml:space="preserve"> Burning or burying of materials on site shall not be permitted unless </w:t>
      </w:r>
      <w:r w:rsidR="1048AF69">
        <w:t>other</w:t>
      </w:r>
      <w:r w:rsidR="00E16D06">
        <w:t>wise</w:t>
      </w:r>
      <w:r w:rsidR="75BC5088">
        <w:t xml:space="preserve"> specified. </w:t>
      </w:r>
      <w:r w:rsidR="4D5635E5">
        <w:t>No fill shall be placed in wetlands, environmentally or culturally sensitive areas unless a permit/approval has been received t</w:t>
      </w:r>
      <w:r w:rsidR="5CD66024">
        <w:t>o</w:t>
      </w:r>
      <w:r w:rsidR="4D5635E5">
        <w:t xml:space="preserve"> do so. </w:t>
      </w:r>
    </w:p>
    <w:p w14:paraId="4A063589" w14:textId="77777777" w:rsidR="00681CBE" w:rsidRPr="00681CBE" w:rsidRDefault="00681CBE" w:rsidP="00681CBE">
      <w:pPr>
        <w:pStyle w:val="Heading4"/>
      </w:pPr>
      <w:r w:rsidRPr="00681CBE">
        <w:t xml:space="preserve">Root mats and stumps shall be completely removed from the </w:t>
      </w:r>
      <w:r w:rsidR="007F283A">
        <w:t>Project Site</w:t>
      </w:r>
      <w:r w:rsidRPr="00681CBE">
        <w:t xml:space="preserve"> construction areas, holes refilled with select material and compacted adequately for the ultimate expected loading for the material </w:t>
      </w:r>
      <w:r w:rsidR="003240EA" w:rsidRPr="00681CBE">
        <w:t>used and</w:t>
      </w:r>
      <w:r w:rsidRPr="00681CBE">
        <w:t xml:space="preserve"> graded to drain.</w:t>
      </w:r>
      <w:r w:rsidR="63F648E7">
        <w:t xml:space="preserve"> Any pockets of organic laden soils, and/or deleterious materials should be </w:t>
      </w:r>
      <w:r w:rsidR="00E16D06">
        <w:t>excavated</w:t>
      </w:r>
      <w:r w:rsidR="63F648E7">
        <w:t xml:space="preserve"> to competent soils before proof rolling and placing structural fill</w:t>
      </w:r>
      <w:r w:rsidR="343DF33D">
        <w:t>.</w:t>
      </w:r>
    </w:p>
    <w:p w14:paraId="6B40B676" w14:textId="77777777" w:rsidR="6EA36160" w:rsidRDefault="2228C4C4" w:rsidP="486BE9E7">
      <w:pPr>
        <w:pStyle w:val="Heading4"/>
      </w:pPr>
      <w:r>
        <w:t>Except in areas to be excavated, backfill stump holes and other holes from which obstructions are removed</w:t>
      </w:r>
      <w:r w:rsidR="00895F84">
        <w:t>,</w:t>
      </w:r>
      <w:r>
        <w:t xml:space="preserve"> with suitable materials</w:t>
      </w:r>
      <w:r w:rsidR="00895F84">
        <w:t>,</w:t>
      </w:r>
      <w:r>
        <w:t xml:space="preserve"> and compact in accordance with contract documents. </w:t>
      </w:r>
    </w:p>
    <w:p w14:paraId="2CA4CA13" w14:textId="77777777" w:rsidR="00681CBE" w:rsidRPr="00083707" w:rsidRDefault="00681CBE" w:rsidP="00681CBE">
      <w:pPr>
        <w:pStyle w:val="Heading3"/>
      </w:pPr>
      <w:r w:rsidRPr="00083707">
        <w:t xml:space="preserve">Removal of or damage to trees without written approval of </w:t>
      </w:r>
      <w:r w:rsidR="007F283A">
        <w:t>Owner</w:t>
      </w:r>
      <w:r w:rsidRPr="00083707">
        <w:t xml:space="preserve"> is prohibited outside the </w:t>
      </w:r>
      <w:r w:rsidR="00C70FA6">
        <w:t>designated disturbance areas</w:t>
      </w:r>
      <w:r w:rsidRPr="00083707">
        <w:t xml:space="preserve">.  Trees shall be adequately protected, including protecting tops, trunks, and roots of existing trees at the </w:t>
      </w:r>
      <w:r w:rsidR="007F283A">
        <w:t>Project Site</w:t>
      </w:r>
      <w:r w:rsidRPr="00083707">
        <w:t xml:space="preserve"> which are to remain, as follows:</w:t>
      </w:r>
    </w:p>
    <w:p w14:paraId="48E90275" w14:textId="77777777" w:rsidR="00681CBE" w:rsidRPr="00083707" w:rsidRDefault="00681CBE" w:rsidP="00681CBE">
      <w:pPr>
        <w:pStyle w:val="Heading4"/>
      </w:pPr>
      <w:r w:rsidRPr="00083707">
        <w:t xml:space="preserve">Box, fence around, or otherwise protect trees before any construction </w:t>
      </w:r>
      <w:r w:rsidR="007F283A">
        <w:t>Work</w:t>
      </w:r>
      <w:r w:rsidRPr="00083707">
        <w:t xml:space="preserve"> is started.</w:t>
      </w:r>
    </w:p>
    <w:p w14:paraId="2E102E41" w14:textId="77777777" w:rsidR="00681CBE" w:rsidRPr="00083707" w:rsidRDefault="00681CBE" w:rsidP="00681CBE">
      <w:pPr>
        <w:pStyle w:val="Heading4"/>
      </w:pPr>
      <w:r w:rsidRPr="00083707">
        <w:t>Do not permit heavy equipment or stockpiles within branch spread</w:t>
      </w:r>
      <w:r w:rsidR="003D0082">
        <w:t xml:space="preserve"> (dripline) of trees</w:t>
      </w:r>
      <w:r w:rsidRPr="00083707">
        <w:t>.</w:t>
      </w:r>
    </w:p>
    <w:p w14:paraId="3DCB2EBB" w14:textId="77777777" w:rsidR="00681CBE" w:rsidRPr="00083707" w:rsidRDefault="00681CBE" w:rsidP="00681CBE">
      <w:pPr>
        <w:pStyle w:val="Heading4"/>
      </w:pPr>
      <w:r w:rsidRPr="00083707">
        <w:t>Trim or prune to obtain working space in lieu of complete removal when possible.  Conduct operation as follows:</w:t>
      </w:r>
    </w:p>
    <w:p w14:paraId="36CCA1D6" w14:textId="77777777" w:rsidR="00681CBE" w:rsidRPr="00083707" w:rsidRDefault="00681CBE" w:rsidP="00681CBE">
      <w:pPr>
        <w:pStyle w:val="Heading5"/>
        <w:keepLines w:val="0"/>
      </w:pPr>
      <w:r w:rsidRPr="00083707">
        <w:t>With experienced personnel.</w:t>
      </w:r>
    </w:p>
    <w:p w14:paraId="636969C7" w14:textId="77777777" w:rsidR="00681CBE" w:rsidRPr="00083707" w:rsidRDefault="00681CBE" w:rsidP="00681CBE">
      <w:pPr>
        <w:pStyle w:val="Heading5"/>
        <w:keepLines w:val="0"/>
      </w:pPr>
      <w:r w:rsidRPr="00083707">
        <w:t>Conform to good horticultural practice.</w:t>
      </w:r>
    </w:p>
    <w:p w14:paraId="5E0BEBBB" w14:textId="77777777" w:rsidR="00681CBE" w:rsidRPr="00083707" w:rsidRDefault="00681CBE" w:rsidP="00681CBE">
      <w:pPr>
        <w:pStyle w:val="Heading5"/>
        <w:keepLines w:val="0"/>
      </w:pPr>
      <w:r w:rsidRPr="00083707">
        <w:t>Preserve natural shape and character.</w:t>
      </w:r>
    </w:p>
    <w:p w14:paraId="0A5F491E" w14:textId="77777777" w:rsidR="00681CBE" w:rsidRPr="00083707" w:rsidRDefault="00681CBE" w:rsidP="00681CBE">
      <w:pPr>
        <w:pStyle w:val="Heading5"/>
        <w:keepLines w:val="0"/>
      </w:pPr>
      <w:r w:rsidRPr="00083707">
        <w:t xml:space="preserve">Protect cuts with </w:t>
      </w:r>
      <w:r w:rsidR="007F283A">
        <w:t>Owner</w:t>
      </w:r>
      <w:r w:rsidRPr="00083707">
        <w:t xml:space="preserve">-approved tree paint. </w:t>
      </w:r>
    </w:p>
    <w:p w14:paraId="0484B1C2" w14:textId="77777777" w:rsidR="00681CBE" w:rsidRPr="00083707" w:rsidRDefault="00681CBE" w:rsidP="00681CBE">
      <w:pPr>
        <w:pStyle w:val="Heading4"/>
        <w:keepNext/>
      </w:pPr>
      <w:r w:rsidRPr="00083707">
        <w:lastRenderedPageBreak/>
        <w:t>Grade around trees as follows:</w:t>
      </w:r>
    </w:p>
    <w:p w14:paraId="71A4193E" w14:textId="77777777" w:rsidR="00681CBE" w:rsidRPr="00083707" w:rsidRDefault="00681CBE" w:rsidP="00681CBE">
      <w:pPr>
        <w:pStyle w:val="Heading5"/>
        <w:keepLines w:val="0"/>
      </w:pPr>
      <w:r w:rsidRPr="00083707">
        <w:t>Trenching: where trenching is required around trees which are to remain, avoid cutting the tree roots by careful hand tunneling under or around the roots.  Avoid injury to or prolonged exposure of roots.</w:t>
      </w:r>
    </w:p>
    <w:p w14:paraId="3F696173" w14:textId="77777777" w:rsidR="00681CBE" w:rsidRPr="00083707" w:rsidRDefault="00681CBE" w:rsidP="00681CBE">
      <w:pPr>
        <w:pStyle w:val="Heading5"/>
        <w:keepLines w:val="0"/>
      </w:pPr>
      <w:r w:rsidRPr="00083707">
        <w:t xml:space="preserve">Raising grades: where existing grade at a tree is below the new finished grade and fill not exceeding </w:t>
      </w:r>
      <w:r w:rsidR="00083707">
        <w:t>15 inches</w:t>
      </w:r>
      <w:r w:rsidRPr="00083707">
        <w:t xml:space="preserve"> is required, place </w:t>
      </w:r>
      <w:r w:rsidR="00083707">
        <w:t>1</w:t>
      </w:r>
      <w:r w:rsidRPr="00083707">
        <w:t xml:space="preserve"> to </w:t>
      </w:r>
      <w:r w:rsidR="00083707">
        <w:t>2</w:t>
      </w:r>
      <w:r w:rsidRPr="00083707">
        <w:t xml:space="preserve"> </w:t>
      </w:r>
      <w:r w:rsidR="00083707">
        <w:t>inches</w:t>
      </w:r>
      <w:r w:rsidRPr="00083707">
        <w:t xml:space="preserve"> of clean, washed gravel directly around the tree trunk.  Extend gravel out from trunk on all sides at </w:t>
      </w:r>
      <w:r w:rsidRPr="005E534D">
        <w:t xml:space="preserve">least </w:t>
      </w:r>
      <w:r w:rsidR="00083707" w:rsidRPr="005E534D">
        <w:t>20 inches</w:t>
      </w:r>
      <w:r w:rsidRPr="005E534D">
        <w:t xml:space="preserve"> and finish</w:t>
      </w:r>
      <w:r w:rsidR="00083707" w:rsidRPr="005E534D">
        <w:t xml:space="preserve"> 2 inches</w:t>
      </w:r>
      <w:r w:rsidRPr="005E534D">
        <w:t xml:space="preserve"> above finished grade at tree.  Install gravel before e</w:t>
      </w:r>
      <w:r w:rsidRPr="00083707">
        <w:t>arth fill is placed.  Do not leave new earth fill in contact with any tree trunks.</w:t>
      </w:r>
    </w:p>
    <w:p w14:paraId="48CC516B" w14:textId="77777777" w:rsidR="00681CBE" w:rsidRPr="00083707" w:rsidRDefault="00681CBE" w:rsidP="00681CBE">
      <w:pPr>
        <w:pStyle w:val="Heading5"/>
        <w:keepLines w:val="0"/>
      </w:pPr>
      <w:r w:rsidRPr="00083707">
        <w:t xml:space="preserve">Lowering grades: re-grade by hand to elevation required around existing trees in areas where new finished grade is to be lower.  As required, cut the roots cleanly </w:t>
      </w:r>
      <w:r w:rsidR="00083707">
        <w:t>3 inches</w:t>
      </w:r>
      <w:r w:rsidRPr="00083707">
        <w:t xml:space="preserve"> below finished grade, and cover scars with tree paint.</w:t>
      </w:r>
    </w:p>
    <w:p w14:paraId="615C4B23" w14:textId="77777777" w:rsidR="00681CBE" w:rsidRPr="00083707" w:rsidRDefault="00681CBE" w:rsidP="00681CBE">
      <w:pPr>
        <w:pStyle w:val="Heading4"/>
      </w:pPr>
      <w:r w:rsidRPr="00083707">
        <w:t xml:space="preserve">Remove when damage occurs and survival is doubtful, following approval by </w:t>
      </w:r>
      <w:r w:rsidR="007F283A">
        <w:t>Owner</w:t>
      </w:r>
      <w:r w:rsidRPr="00083707">
        <w:t>.</w:t>
      </w:r>
    </w:p>
    <w:p w14:paraId="2CBB72AE" w14:textId="77777777" w:rsidR="00681CBE" w:rsidRPr="00083707" w:rsidRDefault="00681CBE" w:rsidP="00681CBE">
      <w:pPr>
        <w:pStyle w:val="Heading4"/>
      </w:pPr>
      <w:r w:rsidRPr="00083707">
        <w:t xml:space="preserve">Replace with similar item when damaged through carelessness and so requested by </w:t>
      </w:r>
      <w:r w:rsidR="007F283A">
        <w:t>Owner</w:t>
      </w:r>
      <w:r w:rsidRPr="00083707">
        <w:t>.</w:t>
      </w:r>
    </w:p>
    <w:p w14:paraId="2E2B4571" w14:textId="77777777" w:rsidR="00681CBE" w:rsidRPr="00083707" w:rsidRDefault="00681CBE" w:rsidP="00681CBE">
      <w:pPr>
        <w:pStyle w:val="Heading3"/>
      </w:pPr>
      <w:r w:rsidRPr="00083707">
        <w:t xml:space="preserve">All underground utilities, pipelines, and other buried facilities shall be located and marked before construction activities, and such items shall be appropriately considered in the </w:t>
      </w:r>
      <w:r w:rsidR="007F283A">
        <w:t>Project</w:t>
      </w:r>
      <w:r w:rsidRPr="00083707">
        <w:t xml:space="preserve"> design.</w:t>
      </w:r>
    </w:p>
    <w:p w14:paraId="4D13DDC9" w14:textId="77777777" w:rsidR="00681CBE" w:rsidRPr="00356475" w:rsidRDefault="00681CBE" w:rsidP="00EF52BA">
      <w:pPr>
        <w:pStyle w:val="Heading2"/>
        <w:ind w:left="720"/>
        <w:rPr>
          <w:rFonts w:hint="eastAsia"/>
          <w:szCs w:val="22"/>
        </w:rPr>
      </w:pPr>
      <w:bookmarkStart w:id="146" w:name="_Toc330317265"/>
      <w:bookmarkStart w:id="147" w:name="_Toc358705680"/>
      <w:bookmarkStart w:id="148" w:name="_Toc42314262"/>
      <w:bookmarkStart w:id="149" w:name="_Toc330317261"/>
      <w:r w:rsidRPr="00356475">
        <w:t>Blasting</w:t>
      </w:r>
      <w:bookmarkEnd w:id="146"/>
      <w:bookmarkEnd w:id="147"/>
      <w:bookmarkEnd w:id="148"/>
    </w:p>
    <w:p w14:paraId="0E304AC7" w14:textId="2CCDEFAF" w:rsidR="007D733F" w:rsidRPr="007D733F" w:rsidRDefault="00726A11" w:rsidP="007D733F">
      <w:pPr>
        <w:pStyle w:val="Heading3"/>
      </w:pPr>
      <w:r>
        <w:t>B</w:t>
      </w:r>
      <w:r w:rsidR="00681CBE" w:rsidRPr="00083707">
        <w:t xml:space="preserve">lasted material shall be crushed and screened for use as fill on </w:t>
      </w:r>
      <w:r w:rsidR="00083707">
        <w:t>a</w:t>
      </w:r>
      <w:r w:rsidR="00681CBE" w:rsidRPr="00083707">
        <w:t xml:space="preserve">ccess </w:t>
      </w:r>
      <w:r w:rsidR="00083707">
        <w:t>r</w:t>
      </w:r>
      <w:r w:rsidR="00681CBE" w:rsidRPr="00083707">
        <w:t xml:space="preserve">oads and in other areas of the </w:t>
      </w:r>
      <w:r w:rsidR="007F283A">
        <w:t>Project Site</w:t>
      </w:r>
      <w:r w:rsidR="00681CBE" w:rsidRPr="00083707">
        <w:t xml:space="preserve"> assuming the aggregate meets the appropriate geotechnical specifications for this application.  </w:t>
      </w:r>
      <w:r w:rsidR="004738CF">
        <w:t>Seller</w:t>
      </w:r>
      <w:r w:rsidR="00681CBE" w:rsidRPr="00083707">
        <w:t xml:space="preserve"> shall be responsible for verifying that the quantity and quality of such rock is suitable for use as aggregate at the </w:t>
      </w:r>
      <w:r w:rsidR="007F283A">
        <w:t>Project Site</w:t>
      </w:r>
      <w:r w:rsidR="00681CBE" w:rsidRPr="00083707">
        <w:t>.</w:t>
      </w:r>
    </w:p>
    <w:p w14:paraId="6DB17734" w14:textId="77777777" w:rsidR="161B564C" w:rsidRDefault="1223AD15" w:rsidP="362078E4">
      <w:pPr>
        <w:pStyle w:val="Heading3"/>
      </w:pPr>
      <w:r>
        <w:t xml:space="preserve">Controlled blasting will be used to create a precise rock profile without significant final surface irregularities. </w:t>
      </w:r>
    </w:p>
    <w:p w14:paraId="4C36E799" w14:textId="7370C957" w:rsidR="00681CBE" w:rsidRPr="00083707" w:rsidRDefault="49CBCB89" w:rsidP="00681CBE">
      <w:pPr>
        <w:pStyle w:val="Heading3"/>
      </w:pPr>
      <w:r>
        <w:t>Owner</w:t>
      </w:r>
      <w:r w:rsidR="746CA190">
        <w:t xml:space="preserve"> shall be notified prior to the use of explosives at the </w:t>
      </w:r>
      <w:r>
        <w:t>Project Site</w:t>
      </w:r>
      <w:r w:rsidR="746CA190">
        <w:t xml:space="preserve">, and such blasting shall be completed, at a minimum, in accordance with </w:t>
      </w:r>
      <w:r w:rsidR="02D754DF">
        <w:t xml:space="preserve">the </w:t>
      </w:r>
      <w:r w:rsidR="6C007D96">
        <w:t>a</w:t>
      </w:r>
      <w:r>
        <w:t xml:space="preserve">pplicable </w:t>
      </w:r>
      <w:r w:rsidR="6C007D96">
        <w:t>p</w:t>
      </w:r>
      <w:r>
        <w:t>ermit</w:t>
      </w:r>
      <w:r w:rsidR="02D754DF">
        <w:t>s and</w:t>
      </w:r>
      <w:r w:rsidR="746CA190">
        <w:t xml:space="preserve"> </w:t>
      </w:r>
      <w:r w:rsidR="004738CF">
        <w:t>Seller</w:t>
      </w:r>
      <w:r w:rsidR="746CA190">
        <w:t>-furnished blasting plan.</w:t>
      </w:r>
    </w:p>
    <w:p w14:paraId="715FAD06" w14:textId="48E8F45C" w:rsidR="6A0A1625" w:rsidRDefault="004738CF" w:rsidP="56FE599B">
      <w:pPr>
        <w:pStyle w:val="Heading3"/>
      </w:pPr>
      <w:r>
        <w:t>Seller</w:t>
      </w:r>
      <w:r w:rsidR="6A0A1625">
        <w:t xml:space="preserve"> shall prepare blasting plans and procedures for all blasting work to be performed at the Project Site, as required. Such plans and procedures shall include, at a minimum, a description of safety buffer zones, paramet</w:t>
      </w:r>
      <w:r w:rsidR="4FB5B4C8">
        <w:t>ers for blasting times during the day and approved certification as required from the authority having jurisdiction</w:t>
      </w:r>
      <w:r w:rsidR="36ADEF6E">
        <w:t>,</w:t>
      </w:r>
      <w:r w:rsidR="4FB5B4C8">
        <w:t xml:space="preserve"> </w:t>
      </w:r>
      <w:r w:rsidR="36ADEF6E">
        <w:t>technical report</w:t>
      </w:r>
      <w:r w:rsidR="158235EF">
        <w:t xml:space="preserve"> to define detailed parameters, define blast hole alignment, locations, diameters, quantity required</w:t>
      </w:r>
      <w:r w:rsidR="05045AE9">
        <w:t xml:space="preserve">, drilling slope and depth, type of explosive, quantity of explosive, blasting sequence, features </w:t>
      </w:r>
      <w:r w:rsidR="42E91E57">
        <w:t xml:space="preserve">of fuses, detonators, delayers, triggers and any other special devices. </w:t>
      </w:r>
    </w:p>
    <w:p w14:paraId="7E7DB437" w14:textId="2BF33AAD" w:rsidR="00681CBE" w:rsidRPr="00083707" w:rsidRDefault="746CA190" w:rsidP="00681CBE">
      <w:pPr>
        <w:pStyle w:val="Heading3"/>
      </w:pPr>
      <w:r>
        <w:t xml:space="preserve">When the use of explosives is necessary for the </w:t>
      </w:r>
      <w:r w:rsidR="49CBCB89">
        <w:t>Work</w:t>
      </w:r>
      <w:r>
        <w:t xml:space="preserve">, </w:t>
      </w:r>
      <w:r w:rsidR="004738CF">
        <w:t>Seller</w:t>
      </w:r>
      <w:r>
        <w:t xml:space="preserve"> shall use the utmost care not to endanger life or property and shall comply with all </w:t>
      </w:r>
      <w:r w:rsidR="1288A682">
        <w:t>a</w:t>
      </w:r>
      <w:r w:rsidR="49CBCB89">
        <w:t xml:space="preserve">pplicable </w:t>
      </w:r>
      <w:r w:rsidR="1288A682">
        <w:t>l</w:t>
      </w:r>
      <w:r w:rsidR="49CBCB89">
        <w:t>aw</w:t>
      </w:r>
      <w:r>
        <w:t xml:space="preserve">s and other </w:t>
      </w:r>
      <w:r w:rsidR="49CBCB89">
        <w:t>Requirements</w:t>
      </w:r>
      <w:r>
        <w:t xml:space="preserve"> and conduct the necessary advance notifications.</w:t>
      </w:r>
    </w:p>
    <w:p w14:paraId="377797B2" w14:textId="77777777" w:rsidR="00681CBE" w:rsidRPr="00083707" w:rsidRDefault="746CA190" w:rsidP="00681CBE">
      <w:pPr>
        <w:pStyle w:val="Heading3"/>
      </w:pPr>
      <w:r>
        <w:lastRenderedPageBreak/>
        <w:t>Under no circumstance shall caps or other exploders or fuses be stored, transported, or kept together with powder.</w:t>
      </w:r>
    </w:p>
    <w:p w14:paraId="020348EE" w14:textId="77777777" w:rsidR="00681CBE" w:rsidRPr="00083707" w:rsidRDefault="746CA190" w:rsidP="00681CBE">
      <w:pPr>
        <w:pStyle w:val="Heading3"/>
      </w:pPr>
      <w:r>
        <w:t>All explosives shall be handled in a secure manner, and all such storage places (if permitted) shall be marked clearly “DANGER - EXPLOSIVES” or as otherwise required by law.</w:t>
      </w:r>
    </w:p>
    <w:p w14:paraId="53118DF4" w14:textId="2D1EBCBD" w:rsidR="00681CBE" w:rsidRPr="00083707" w:rsidRDefault="746CA190" w:rsidP="00681CBE">
      <w:pPr>
        <w:pStyle w:val="Heading3"/>
      </w:pPr>
      <w:r>
        <w:t xml:space="preserve">All permits and licenses required for blasting shall be obtained, paid for, and maintained by </w:t>
      </w:r>
      <w:r w:rsidR="004738CF">
        <w:t>Seller</w:t>
      </w:r>
      <w:r>
        <w:t>.</w:t>
      </w:r>
    </w:p>
    <w:p w14:paraId="637FAC06" w14:textId="77777777" w:rsidR="00681CBE" w:rsidRPr="00083707" w:rsidRDefault="746CA190" w:rsidP="00681CBE">
      <w:pPr>
        <w:pStyle w:val="Heading3"/>
      </w:pPr>
      <w:r>
        <w:t>Blasting shall be performed only by persons who are qualified, competent, and thoroughly experienced in the use of explosives for rock excavation.</w:t>
      </w:r>
    </w:p>
    <w:p w14:paraId="33F73F9E" w14:textId="77777777" w:rsidR="00681CBE" w:rsidRPr="00083707" w:rsidRDefault="746CA190" w:rsidP="00681CBE">
      <w:pPr>
        <w:pStyle w:val="Heading3"/>
      </w:pPr>
      <w:r>
        <w:t xml:space="preserve">Charge holes shall be located properly and drilled to correct depths for charges used. </w:t>
      </w:r>
    </w:p>
    <w:p w14:paraId="2F505748" w14:textId="77777777" w:rsidR="00681CBE" w:rsidRPr="00083707" w:rsidRDefault="746CA190" w:rsidP="00681CBE">
      <w:pPr>
        <w:pStyle w:val="Heading3"/>
      </w:pPr>
      <w:r>
        <w:t>Charges shall be limited in size to the minimum required for reasonable removal of material by excavating equipment.</w:t>
      </w:r>
    </w:p>
    <w:p w14:paraId="3831388D" w14:textId="77777777" w:rsidR="00681CBE" w:rsidRPr="00083707" w:rsidRDefault="746CA190" w:rsidP="00681CBE">
      <w:pPr>
        <w:pStyle w:val="Heading3"/>
        <w:keepNext/>
      </w:pPr>
      <w:r>
        <w:t>Excessive overbreak or damage to adjacent structures, exposed cut slopes, equipment, utilities, or buried pipeline and conduit shall be avoided as follows:</w:t>
      </w:r>
    </w:p>
    <w:p w14:paraId="5353596E" w14:textId="77777777" w:rsidR="00681CBE" w:rsidRPr="00083707" w:rsidRDefault="00681CBE" w:rsidP="00681CBE">
      <w:pPr>
        <w:pStyle w:val="Heading4"/>
        <w:keepNext/>
      </w:pPr>
      <w:r w:rsidRPr="00083707">
        <w:t>With properly designed pattern.</w:t>
      </w:r>
    </w:p>
    <w:p w14:paraId="3F9AB37E" w14:textId="77777777" w:rsidR="00681CBE" w:rsidRPr="00083707" w:rsidRDefault="00681CBE" w:rsidP="00681CBE">
      <w:pPr>
        <w:pStyle w:val="Heading4"/>
      </w:pPr>
      <w:r w:rsidRPr="00083707">
        <w:t xml:space="preserve">By use of </w:t>
      </w:r>
      <w:r w:rsidR="007F283A">
        <w:t>Owner</w:t>
      </w:r>
      <w:r w:rsidRPr="00083707">
        <w:t>-approved explosion mats.</w:t>
      </w:r>
    </w:p>
    <w:p w14:paraId="2CE4BD25" w14:textId="77777777" w:rsidR="00681CBE" w:rsidRPr="00083707" w:rsidRDefault="746CA190" w:rsidP="00681CBE">
      <w:pPr>
        <w:pStyle w:val="Heading3"/>
      </w:pPr>
      <w:r>
        <w:t xml:space="preserve">Blasting near utilities, pipelines, or facilities (buried or above-ground) shall be subject to approval of owning agency and </w:t>
      </w:r>
      <w:r w:rsidR="49CBCB89">
        <w:t>Owner</w:t>
      </w:r>
      <w:r>
        <w:t>.</w:t>
      </w:r>
    </w:p>
    <w:p w14:paraId="5E38FC25" w14:textId="0F3B79DA" w:rsidR="00681CBE" w:rsidRPr="00083707" w:rsidRDefault="746CA190" w:rsidP="00681CBE">
      <w:pPr>
        <w:pStyle w:val="Heading3"/>
      </w:pPr>
      <w:r>
        <w:t xml:space="preserve">Before delivery of any explosives to the </w:t>
      </w:r>
      <w:r w:rsidR="49CBCB89">
        <w:t>Project Site</w:t>
      </w:r>
      <w:r>
        <w:t xml:space="preserve">, </w:t>
      </w:r>
      <w:r w:rsidR="004738CF">
        <w:t>Seller</w:t>
      </w:r>
      <w:r>
        <w:t xml:space="preserve"> </w:t>
      </w:r>
      <w:r w:rsidR="02D754DF">
        <w:t>shall</w:t>
      </w:r>
      <w:r>
        <w:t xml:space="preserve"> have obtained a blasting endorsement on </w:t>
      </w:r>
      <w:r w:rsidR="66E542A7">
        <w:t>their</w:t>
      </w:r>
      <w:r>
        <w:t xml:space="preserve"> public liability and property damage insurance policy.</w:t>
      </w:r>
    </w:p>
    <w:p w14:paraId="4B2E1120" w14:textId="5BF01B68" w:rsidR="00681CBE" w:rsidRPr="00083707" w:rsidRDefault="004738CF" w:rsidP="00681CBE">
      <w:pPr>
        <w:pStyle w:val="Heading3"/>
      </w:pPr>
      <w:r>
        <w:t>Seller</w:t>
      </w:r>
      <w:r w:rsidR="746CA190">
        <w:t xml:space="preserve"> shall control debris resulting from blasting, including minimizing, to the extent practicable, the size of said debris.</w:t>
      </w:r>
      <w:r w:rsidR="77A43E97">
        <w:t xml:space="preserve">  </w:t>
      </w:r>
      <w:r>
        <w:t>Seller</w:t>
      </w:r>
      <w:r w:rsidR="77A43E97">
        <w:t xml:space="preserve"> shall use the utmost care not to endanger life or property, and to comply with all </w:t>
      </w:r>
      <w:r w:rsidR="1288A682">
        <w:t>a</w:t>
      </w:r>
      <w:r w:rsidR="49CBCB89">
        <w:t xml:space="preserve">pplicable </w:t>
      </w:r>
      <w:r w:rsidR="1288A682">
        <w:t>l</w:t>
      </w:r>
      <w:r w:rsidR="49CBCB89">
        <w:t>aw</w:t>
      </w:r>
      <w:r w:rsidR="77A43E97">
        <w:t>s and conduct the necessary advanced notifications.</w:t>
      </w:r>
    </w:p>
    <w:p w14:paraId="4153D1DD" w14:textId="77777777" w:rsidR="00681CBE" w:rsidRDefault="2339890A" w:rsidP="00681CBE">
      <w:pPr>
        <w:pStyle w:val="Heading3"/>
      </w:pPr>
      <w:r>
        <w:t xml:space="preserve">Blast mats shall be utilized </w:t>
      </w:r>
      <w:r w:rsidR="746CA190">
        <w:t xml:space="preserve">as required in sensitive areas, including, but not limited to, </w:t>
      </w:r>
      <w:r w:rsidR="4A42B40A">
        <w:t>archeologically</w:t>
      </w:r>
      <w:r w:rsidR="03C131E8">
        <w:t xml:space="preserve"> </w:t>
      </w:r>
      <w:r w:rsidR="4A42B40A">
        <w:t>sensitive</w:t>
      </w:r>
      <w:r w:rsidR="746CA190">
        <w:t xml:space="preserve"> areas, </w:t>
      </w:r>
      <w:r w:rsidR="69BBBCB5">
        <w:t>environmentally sensitive</w:t>
      </w:r>
      <w:r w:rsidR="746CA190">
        <w:t xml:space="preserve"> areas, existing </w:t>
      </w:r>
      <w:r w:rsidR="49CBCB89">
        <w:t>Project Site</w:t>
      </w:r>
      <w:r w:rsidR="746CA190">
        <w:t xml:space="preserve"> facilities, and other </w:t>
      </w:r>
      <w:r w:rsidR="49CBCB89">
        <w:t>Project</w:t>
      </w:r>
      <w:r w:rsidR="746CA190">
        <w:t xml:space="preserve"> infrastructure.</w:t>
      </w:r>
    </w:p>
    <w:p w14:paraId="47A6F1F0" w14:textId="77777777" w:rsidR="00330DAF" w:rsidRPr="00356475" w:rsidRDefault="00330DAF" w:rsidP="00EF52BA">
      <w:pPr>
        <w:pStyle w:val="Heading2"/>
        <w:ind w:left="720"/>
        <w:rPr>
          <w:rFonts w:hint="eastAsia"/>
        </w:rPr>
      </w:pPr>
      <w:bookmarkStart w:id="150" w:name="_Toc330317264"/>
      <w:bookmarkStart w:id="151" w:name="_Toc358705684"/>
      <w:bookmarkStart w:id="152" w:name="_Toc42314263"/>
      <w:r w:rsidRPr="00356475">
        <w:t>Excavation, Filling, and Backfilling</w:t>
      </w:r>
      <w:bookmarkEnd w:id="150"/>
      <w:bookmarkEnd w:id="151"/>
      <w:bookmarkEnd w:id="152"/>
      <w:r w:rsidRPr="00356475">
        <w:t xml:space="preserve"> </w:t>
      </w:r>
    </w:p>
    <w:p w14:paraId="6A9C582E" w14:textId="32BE11A3" w:rsidR="002604A1" w:rsidRPr="003240EA" w:rsidRDefault="0FBC5546" w:rsidP="002604A1">
      <w:pPr>
        <w:pStyle w:val="Heading3"/>
      </w:pPr>
      <w:r>
        <w:t xml:space="preserve">Different types of excavations based on the type and consistency of soil and rock are </w:t>
      </w:r>
      <w:r>
        <w:br/>
        <w:t xml:space="preserve">provided by the design and/or as requested by </w:t>
      </w:r>
      <w:r w:rsidR="003240EA">
        <w:t>Owner</w:t>
      </w:r>
      <w:r>
        <w:t xml:space="preserve">. The </w:t>
      </w:r>
      <w:r w:rsidR="004738CF">
        <w:t>Seller</w:t>
      </w:r>
      <w:r>
        <w:t xml:space="preserve"> shall provide his own excavation plan for any excavation activity and shall submit it to </w:t>
      </w:r>
      <w:r w:rsidR="003240EA">
        <w:t>Owner</w:t>
      </w:r>
      <w:r>
        <w:t xml:space="preserve"> for approval before </w:t>
      </w:r>
      <w:r>
        <w:br/>
        <w:t xml:space="preserve">commencing any work. The excavation plan shall contain all the relevant information </w:t>
      </w:r>
      <w:r>
        <w:br/>
        <w:t xml:space="preserve">detailing the means, procedures and scheduling to implement the excavation activities, </w:t>
      </w:r>
      <w:r>
        <w:br/>
      </w:r>
      <w:r w:rsidR="003240EA">
        <w:t xml:space="preserve">any </w:t>
      </w:r>
      <w:r>
        <w:t>environmental conditions</w:t>
      </w:r>
      <w:r w:rsidR="003240EA">
        <w:t xml:space="preserve"> and </w:t>
      </w:r>
      <w:r>
        <w:t xml:space="preserve">  </w:t>
      </w:r>
      <w:r>
        <w:br/>
        <w:t>geotechnical characteristics</w:t>
      </w:r>
      <w:r w:rsidR="003240EA">
        <w:t>.</w:t>
      </w:r>
      <w:r>
        <w:t xml:space="preserve"> The </w:t>
      </w:r>
      <w:r w:rsidR="004738CF">
        <w:t>Seller</w:t>
      </w:r>
      <w:r>
        <w:t xml:space="preserve"> shall update the excavation </w:t>
      </w:r>
      <w:r>
        <w:br/>
        <w:t>plan as the work progresses.</w:t>
      </w:r>
    </w:p>
    <w:p w14:paraId="0AEFCE4E" w14:textId="77777777" w:rsidR="0FBC5546" w:rsidRDefault="0FBC5546" w:rsidP="7D0C8D76">
      <w:pPr>
        <w:pStyle w:val="Heading3"/>
      </w:pPr>
      <w:r>
        <w:lastRenderedPageBreak/>
        <w:t xml:space="preserve">The excavation plan </w:t>
      </w:r>
      <w:r w:rsidR="2D3C5FCD">
        <w:t>for all working locations shall include the excavation procedure, type and transport of all the earthmoving equipment, any type of shor</w:t>
      </w:r>
      <w:r w:rsidR="7ADEF96D">
        <w:t xml:space="preserve">ing or reinforcement that may be needed for supporting the excavation walls, drainage measures and procedures, blasting procedures, </w:t>
      </w:r>
      <w:r w:rsidR="6C098068">
        <w:t xml:space="preserve">stockpiling and storage procedures for reusable excavated material, detailed work schedule. </w:t>
      </w:r>
    </w:p>
    <w:p w14:paraId="2CCA47E6" w14:textId="77777777" w:rsidR="4ABE8085" w:rsidRDefault="271A68F4" w:rsidP="4ABE8085">
      <w:pPr>
        <w:pStyle w:val="Heading3"/>
      </w:pPr>
      <w:r>
        <w:t>Stability of excavation sides shall comply with local codes, ordinances and requirements of agencies having jurisdiction. Shore and brac</w:t>
      </w:r>
      <w:r w:rsidR="06074D99">
        <w:t>ing</w:t>
      </w:r>
      <w:r>
        <w:t xml:space="preserve"> </w:t>
      </w:r>
      <w:r w:rsidR="003240EA">
        <w:t>are</w:t>
      </w:r>
      <w:r>
        <w:t xml:space="preserve"> permitted </w:t>
      </w:r>
      <w:r w:rsidR="77FBAE1F">
        <w:t>in case of space restrictions or</w:t>
      </w:r>
      <w:r>
        <w:t xml:space="preserve"> </w:t>
      </w:r>
      <w:r w:rsidR="77FBAE1F">
        <w:t xml:space="preserve">depending on stability of the excavated material. </w:t>
      </w:r>
      <w:r w:rsidR="524D51FD">
        <w:t xml:space="preserve">Remove shoring carefully to prevent caving or collapse of excavation. </w:t>
      </w:r>
      <w:r w:rsidR="77FBAE1F">
        <w:t xml:space="preserve">The sides and slopes </w:t>
      </w:r>
      <w:r w:rsidR="18A50905">
        <w:t xml:space="preserve">of the excavation shall be maintained in safe condition until backfilling is complete. </w:t>
      </w:r>
    </w:p>
    <w:p w14:paraId="673519EB" w14:textId="77777777" w:rsidR="00330DAF" w:rsidRPr="0036756D" w:rsidRDefault="16064E10" w:rsidP="00330DAF">
      <w:pPr>
        <w:pStyle w:val="Heading3"/>
      </w:pPr>
      <w:r>
        <w:t>Materials suitable for use as fill at the Project Site shall include only materials that are free of debris, roots, organic matter, frozen matter, coal, ashes or cinders, and as recommended by the geotechnical engineering report.</w:t>
      </w:r>
    </w:p>
    <w:p w14:paraId="7B3044A1" w14:textId="77777777" w:rsidR="00330DAF" w:rsidRPr="0036756D" w:rsidRDefault="16064E10" w:rsidP="00330DAF">
      <w:pPr>
        <w:pStyle w:val="Heading3"/>
      </w:pPr>
      <w:r>
        <w:t>All excavations shall be maintained in a safe, clean, and sound condition up to the time of concrete placement.  The stability of all excavations shall be maintained by providing adequate sheeting, shoring, and bracing to support any lateral earth pressure.  Stability considerations shall include the surrounding land surfaces that may impact the Project or nearby improvements.  Sheeting, shoring, and bracing shall be removed as backfilling proceeds.</w:t>
      </w:r>
    </w:p>
    <w:p w14:paraId="05C5C2C9" w14:textId="77777777" w:rsidR="00330DAF" w:rsidRPr="0036756D" w:rsidRDefault="16064E10" w:rsidP="00330DAF">
      <w:pPr>
        <w:pStyle w:val="Heading3"/>
      </w:pPr>
      <w:r>
        <w:t>Permanent slope and rock stability measures shall be part of the Project design</w:t>
      </w:r>
      <w:r w:rsidR="0071225C">
        <w:t xml:space="preserve"> and</w:t>
      </w:r>
      <w:r>
        <w:t xml:space="preserve"> shall incorporate the recommendations and requirements set forth in the geotechnical engineering report.  Safe stabilization for all slopes, regardless of the type of rock or soil conditions, shall be guaranteed including protection of all personnel and structures against any damage from cave-ins, heaving, or other earth movements.</w:t>
      </w:r>
    </w:p>
    <w:p w14:paraId="0ECE5AE3" w14:textId="77777777" w:rsidR="00C01E7F" w:rsidRPr="00C01E7F" w:rsidRDefault="00330DAF" w:rsidP="00C01E7F">
      <w:pPr>
        <w:pStyle w:val="Heading3"/>
      </w:pPr>
      <w:r>
        <w:t>All s</w:t>
      </w:r>
      <w:r w:rsidRPr="0036756D">
        <w:t xml:space="preserve">tructure foundations shall be surveyed and staked prior to excavation.  The methods of staking and final alignment of the concrete caisson, anchor bolts, reinforcing steel, stub angles, and embedment sections shall be designed such that the finished condition of the </w:t>
      </w:r>
      <w:r>
        <w:t>Work</w:t>
      </w:r>
      <w:r w:rsidRPr="0036756D">
        <w:t xml:space="preserve"> meets the requirements for alignment, position, elevation, and rotation.</w:t>
      </w:r>
    </w:p>
    <w:p w14:paraId="1D815CFB" w14:textId="2100D49D" w:rsidR="002B71F4" w:rsidRDefault="004738CF" w:rsidP="002B71F4">
      <w:pPr>
        <w:pStyle w:val="Heading3"/>
        <w:rPr>
          <w:rFonts w:asciiTheme="minorHAnsi" w:eastAsiaTheme="minorEastAsia" w:hAnsiTheme="minorHAnsi" w:cstheme="minorBidi"/>
        </w:rPr>
      </w:pPr>
      <w:r>
        <w:t>Seller</w:t>
      </w:r>
      <w:r w:rsidR="4A82C78C">
        <w:t xml:space="preserve"> shall be responsible for locating buried utilities and other underground obstructions prior to any excavation. </w:t>
      </w:r>
      <w:r w:rsidR="28ACA9F6">
        <w:t xml:space="preserve">For underground gas and oil pipelines, it may be required, that the </w:t>
      </w:r>
      <w:r w:rsidR="5465BF19">
        <w:t>pipeline</w:t>
      </w:r>
      <w:r w:rsidR="28ACA9F6">
        <w:t xml:space="preserve"> owner be on site </w:t>
      </w:r>
      <w:r w:rsidR="787A8B3B">
        <w:t>always</w:t>
      </w:r>
      <w:r w:rsidR="28ACA9F6">
        <w:t xml:space="preserve"> while the work is </w:t>
      </w:r>
      <w:r w:rsidR="51827993">
        <w:t>occurring</w:t>
      </w:r>
      <w:r w:rsidR="28ACA9F6">
        <w:t xml:space="preserve"> within the pipeline easement</w:t>
      </w:r>
      <w:r w:rsidR="58D71149">
        <w:t xml:space="preserve">. </w:t>
      </w:r>
      <w:r>
        <w:t>Seller</w:t>
      </w:r>
      <w:r w:rsidR="7C275F36">
        <w:t xml:space="preserve"> shall coordinate such activities with pipeline owners prior to starting work so that the project schedule is not impacted. </w:t>
      </w:r>
      <w:r w:rsidR="29B6B877">
        <w:t xml:space="preserve">Excavation by hand tools without any mechanical means shall occur when it is not possible to proceed with earthmoving machines, or a special precision and/or care is needed to avoid any damage to existent underground cables, pipes, sewers, equipment's, objects and manufactured items in general, or other special situations. The </w:t>
      </w:r>
      <w:r>
        <w:t>Seller</w:t>
      </w:r>
      <w:r w:rsidR="29B6B877">
        <w:t xml:space="preserve"> shall bear the full cost </w:t>
      </w:r>
      <w:r w:rsidR="6F1E86CB">
        <w:t xml:space="preserve">associated with repairing any damage done to underground utility lines caused by work performed by the </w:t>
      </w:r>
      <w:r>
        <w:t>Seller</w:t>
      </w:r>
      <w:r w:rsidR="6F1E86CB">
        <w:t>.</w:t>
      </w:r>
      <w:r w:rsidR="3D3EBC21">
        <w:t xml:space="preserve"> Should uncharted, or incorrectly charted, utilities </w:t>
      </w:r>
      <w:r w:rsidR="00207090">
        <w:t>be</w:t>
      </w:r>
      <w:r w:rsidR="3D3EBC21">
        <w:t xml:space="preserve"> encountered during excavation, stop</w:t>
      </w:r>
      <w:r w:rsidR="10FB8D43">
        <w:t xml:space="preserve"> work and contact </w:t>
      </w:r>
      <w:r w:rsidR="003240EA">
        <w:t>the Owner</w:t>
      </w:r>
      <w:r w:rsidR="10FB8D43">
        <w:t xml:space="preserve"> immediately. </w:t>
      </w:r>
    </w:p>
    <w:p w14:paraId="06D8CA9A" w14:textId="77777777" w:rsidR="00D75F14" w:rsidRDefault="7623340A" w:rsidP="00D75F14">
      <w:pPr>
        <w:pStyle w:val="Heading3"/>
      </w:pPr>
      <w:r>
        <w:t>When excavation reach</w:t>
      </w:r>
      <w:r w:rsidR="006415A0">
        <w:t>es</w:t>
      </w:r>
      <w:r>
        <w:t xml:space="preserve"> the required subgrade elevations, notify </w:t>
      </w:r>
      <w:r w:rsidR="003240EA">
        <w:t>the Owner</w:t>
      </w:r>
      <w:r>
        <w:t xml:space="preserve"> and geotechnical engineer and </w:t>
      </w:r>
      <w:r w:rsidR="61FDB19F">
        <w:t xml:space="preserve">they will make the inspection of conditions. If the project geotechnical engineer determines that the bearing materials at required subgrade </w:t>
      </w:r>
      <w:r w:rsidR="7911A860">
        <w:t>elevations</w:t>
      </w:r>
      <w:r w:rsidR="61FDB19F">
        <w:t xml:space="preserve"> are unsuitable, continue excavation until suitable bearing materi</w:t>
      </w:r>
      <w:r w:rsidR="61DBE41E">
        <w:t xml:space="preserve">als are reached. This shall be after approval from </w:t>
      </w:r>
      <w:r w:rsidR="009A246C">
        <w:t>the Owner</w:t>
      </w:r>
      <w:r w:rsidR="61DBE41E">
        <w:t xml:space="preserve"> and geotechnical engineer is received. </w:t>
      </w:r>
    </w:p>
    <w:p w14:paraId="45E11903" w14:textId="37E9567D" w:rsidR="008144CC" w:rsidRDefault="1134D336" w:rsidP="008144CC">
      <w:pPr>
        <w:pStyle w:val="Heading3"/>
      </w:pPr>
      <w:r>
        <w:lastRenderedPageBreak/>
        <w:t xml:space="preserve">Correct unauthorized excavation, including areas over excavated by error, at </w:t>
      </w:r>
      <w:r w:rsidR="004738CF">
        <w:t>Seller</w:t>
      </w:r>
      <w:r>
        <w:t xml:space="preserve">s' expense. </w:t>
      </w:r>
    </w:p>
    <w:p w14:paraId="6789623A" w14:textId="77777777" w:rsidR="00EC6A69" w:rsidRDefault="5EB64022" w:rsidP="1988C1CF">
      <w:pPr>
        <w:pStyle w:val="Heading3"/>
        <w:rPr>
          <w:rFonts w:asciiTheme="minorHAnsi" w:eastAsiaTheme="minorEastAsia" w:hAnsiTheme="minorHAnsi" w:cstheme="minorBidi"/>
        </w:rPr>
      </w:pPr>
      <w:r>
        <w:t xml:space="preserve">Stockpile of excavated </w:t>
      </w:r>
      <w:r w:rsidR="396EFB03">
        <w:t>m</w:t>
      </w:r>
      <w:r>
        <w:t xml:space="preserve">aterials shall be protected from erosion. </w:t>
      </w:r>
      <w:r w:rsidR="6DA80B00">
        <w:t>Do not permit topsoil to be mixed with subsoil.</w:t>
      </w:r>
      <w:r w:rsidR="0B30F0A4">
        <w:t xml:space="preserve"> </w:t>
      </w:r>
      <w:r w:rsidR="1EE2A133">
        <w:t>As a guideline, topsoil (from topsoil excavation) shall be deposited, loosely, in heaps with a maximum height of 15 feet and excavated</w:t>
      </w:r>
      <w:r w:rsidR="1EE2A133" w:rsidRPr="22ACD974">
        <w:t xml:space="preserve"> soil (excluding the topsoil from excavation) shall be deposited in subsequent layers, with a slope angle equal to the natural friction angle of the soil</w:t>
      </w:r>
      <w:r w:rsidR="1EE2A133">
        <w:t xml:space="preserve">. </w:t>
      </w:r>
      <w:r w:rsidR="3481F695">
        <w:t xml:space="preserve">If stockpiles left undisturbed for more than 30 days, then they need to be </w:t>
      </w:r>
      <w:r w:rsidR="26DD8B7A">
        <w:t>stabilized</w:t>
      </w:r>
      <w:r w:rsidR="3481F695">
        <w:t xml:space="preserve">. Direct surface water away from the </w:t>
      </w:r>
      <w:r w:rsidR="30455FF3">
        <w:t xml:space="preserve">stockpile to </w:t>
      </w:r>
      <w:r w:rsidR="7DF7E270">
        <w:t>prevent</w:t>
      </w:r>
      <w:r w:rsidR="30455FF3">
        <w:t xml:space="preserve"> erosion</w:t>
      </w:r>
      <w:r w:rsidR="29DDCDAB">
        <w:t>, runoff</w:t>
      </w:r>
      <w:r w:rsidR="30455FF3">
        <w:t xml:space="preserve"> </w:t>
      </w:r>
      <w:r w:rsidR="29DDCDAB">
        <w:t xml:space="preserve">and deterioration of materials. </w:t>
      </w:r>
      <w:r w:rsidR="30455FF3">
        <w:t xml:space="preserve"> </w:t>
      </w:r>
    </w:p>
    <w:p w14:paraId="1C8A389E" w14:textId="77777777" w:rsidR="26EF636D" w:rsidRDefault="26EF636D" w:rsidP="43734A07">
      <w:pPr>
        <w:pStyle w:val="Heading3"/>
      </w:pPr>
      <w:r>
        <w:t xml:space="preserve">Prevent surface water and groundwater from flowing into excavations and accumulate. Remove water to prevent softening of foundation bottoms, undercutting foundations which may cause the </w:t>
      </w:r>
      <w:r w:rsidR="7129E753">
        <w:t xml:space="preserve">soil changes that that can impact the structural stability of the foundations. </w:t>
      </w:r>
      <w:r w:rsidR="467C8A18">
        <w:t>Provide and maintain pumps, well points, sumps, suction and discharge lines and other dewatering systems necessary to convey the water away from excavations. Establish temp</w:t>
      </w:r>
      <w:r w:rsidR="54988054">
        <w:t xml:space="preserve">orary drainage ditches or other diversions outside the excavation limits to convey rainwater or </w:t>
      </w:r>
      <w:r w:rsidR="323D9292">
        <w:t>water removed from excavations. Do not use any trenches or other excavations for permanent structures as temporary drainage di</w:t>
      </w:r>
      <w:r w:rsidR="5253D5C0">
        <w:t xml:space="preserve">tches. </w:t>
      </w:r>
    </w:p>
    <w:p w14:paraId="7DAACE4D" w14:textId="77777777" w:rsidR="009A246C" w:rsidRDefault="226C11AF" w:rsidP="73330486">
      <w:pPr>
        <w:pStyle w:val="Heading3"/>
      </w:pPr>
      <w:r>
        <w:t>Dispose water from the work in a suitable manner that causes no damage to adjacent property</w:t>
      </w:r>
      <w:r w:rsidR="3939BE50">
        <w:t xml:space="preserve"> </w:t>
      </w:r>
      <w:r>
        <w:t>and does not interfere with the traffic flow or other construction activities.</w:t>
      </w:r>
      <w:r w:rsidR="52F0236E">
        <w:t xml:space="preserve"> Water shall be disposed of in such a manner as not to be a menace to public health and in accordance with Environmental </w:t>
      </w:r>
      <w:r w:rsidR="712A5CF1">
        <w:t>Protection Agency, Corps of Engineers, state water quality control division standards and permits and project storm water pollution prevention plan or environmental plan.</w:t>
      </w:r>
    </w:p>
    <w:p w14:paraId="1CB95610" w14:textId="6A22C1D2" w:rsidR="1AAACE1D" w:rsidRDefault="004738CF" w:rsidP="73330486">
      <w:pPr>
        <w:pStyle w:val="Heading3"/>
      </w:pPr>
      <w:r>
        <w:t>Seller</w:t>
      </w:r>
      <w:r w:rsidR="1AAACE1D">
        <w:t xml:space="preserve"> shall be responsible for maintaining a temporary, highly visible fencing </w:t>
      </w:r>
      <w:r w:rsidR="0201A3CD">
        <w:t>around excavation</w:t>
      </w:r>
      <w:r w:rsidR="00DC4B9C">
        <w:t>s</w:t>
      </w:r>
      <w:r w:rsidR="0201A3CD">
        <w:t xml:space="preserve"> that exceed 4 feet</w:t>
      </w:r>
      <w:r w:rsidR="00DC4B9C">
        <w:t xml:space="preserve"> in </w:t>
      </w:r>
      <w:r w:rsidR="00D70411">
        <w:t>depth.</w:t>
      </w:r>
      <w:r w:rsidR="0201A3CD">
        <w:t xml:space="preserve"> Such temporary fencing will be used for</w:t>
      </w:r>
      <w:r w:rsidR="253D25EB">
        <w:t xml:space="preserve"> protecting against fall hazards for site personnel, other people on site, ranch livestock etc. Setback for any temp</w:t>
      </w:r>
      <w:r w:rsidR="5FB032CB">
        <w:t xml:space="preserve">orary fencing shall be a minimum of 6 feet from the edge of the excavation. Carry out daily checks on the conditions and completeness of temporary fencing and carry </w:t>
      </w:r>
      <w:r w:rsidR="2C21C064">
        <w:t>out</w:t>
      </w:r>
      <w:r w:rsidR="5FB032CB">
        <w:t xml:space="preserve"> </w:t>
      </w:r>
      <w:r w:rsidR="2679BAF8">
        <w:t>repairs</w:t>
      </w:r>
      <w:r w:rsidR="5FB032CB">
        <w:t xml:space="preserve"> if </w:t>
      </w:r>
      <w:r w:rsidR="1CCE6B60">
        <w:t>necessary</w:t>
      </w:r>
      <w:r w:rsidR="5FB032CB">
        <w:t xml:space="preserve">. </w:t>
      </w:r>
    </w:p>
    <w:p w14:paraId="0D27617B" w14:textId="77777777" w:rsidR="00330DAF" w:rsidRPr="0036756D" w:rsidRDefault="00330DAF" w:rsidP="00330DAF">
      <w:pPr>
        <w:pStyle w:val="Heading3"/>
      </w:pPr>
      <w:r w:rsidRPr="0036756D">
        <w:t>All excavations shall have at least two (2) means of ingress and egress.</w:t>
      </w:r>
    </w:p>
    <w:p w14:paraId="3AD371F8" w14:textId="77777777" w:rsidR="22209922" w:rsidRDefault="6AC02333" w:rsidP="22209922">
      <w:pPr>
        <w:pStyle w:val="Heading3"/>
      </w:pPr>
      <w:r>
        <w:t>All foundations shall bear on undisturbed soils or structural fill. Conf</w:t>
      </w:r>
      <w:r w:rsidR="009A246C">
        <w:t>o</w:t>
      </w:r>
      <w:r>
        <w:t xml:space="preserve">rm to all design elevations and dimensions within </w:t>
      </w:r>
      <w:r w:rsidR="4295C6F9">
        <w:t xml:space="preserve">acceptable tolerances for placing and removing of concrete formwork, conducting inspections and other construction activities. </w:t>
      </w:r>
    </w:p>
    <w:p w14:paraId="5CC7F91B" w14:textId="77777777" w:rsidR="36546413" w:rsidRDefault="447EC2AD" w:rsidP="56636576">
      <w:pPr>
        <w:pStyle w:val="Heading3"/>
      </w:pPr>
      <w:r>
        <w:t xml:space="preserve">Protect excavation bottoms against freezing when atmospheric temperature is less than </w:t>
      </w:r>
      <w:r w:rsidR="690B36D2">
        <w:t>35</w:t>
      </w:r>
      <w:r w:rsidR="003A4D98">
        <w:t>°</w:t>
      </w:r>
      <w:r w:rsidR="690B36D2">
        <w:t>F</w:t>
      </w:r>
      <w:r w:rsidR="76E1A645">
        <w:t xml:space="preserve"> or as per design </w:t>
      </w:r>
      <w:r w:rsidR="5CBC6E51">
        <w:t>requirements</w:t>
      </w:r>
      <w:r>
        <w:t xml:space="preserve">. </w:t>
      </w:r>
    </w:p>
    <w:p w14:paraId="7EAC5B9E" w14:textId="77777777" w:rsidR="002C779A" w:rsidRPr="002C779A" w:rsidRDefault="00330DAF" w:rsidP="002C779A">
      <w:pPr>
        <w:pStyle w:val="Heading3"/>
      </w:pPr>
      <w:r w:rsidRPr="0036756D">
        <w:t xml:space="preserve">The main access to all </w:t>
      </w:r>
      <w:r w:rsidR="00331BC5">
        <w:t>Wind Turbine Generator</w:t>
      </w:r>
      <w:r w:rsidRPr="0036756D">
        <w:t xml:space="preserve"> excavations shall have safe and functional access and walking surface.</w:t>
      </w:r>
    </w:p>
    <w:p w14:paraId="3543C24C" w14:textId="79DEB5BD" w:rsidR="1D76FB82" w:rsidRDefault="3B96AF64" w:rsidP="1D76FB82">
      <w:pPr>
        <w:pStyle w:val="Heading3"/>
      </w:pPr>
      <w:r>
        <w:t>Proof</w:t>
      </w:r>
      <w:r w:rsidR="24E9F475">
        <w:t xml:space="preserve"> </w:t>
      </w:r>
      <w:r>
        <w:t xml:space="preserve">roll </w:t>
      </w:r>
      <w:r w:rsidR="3795BEFB">
        <w:t>subgrade</w:t>
      </w:r>
      <w:r>
        <w:t xml:space="preserve"> with loaded rubber</w:t>
      </w:r>
      <w:r w:rsidR="56048D10">
        <w:t>-</w:t>
      </w:r>
      <w:r>
        <w:t>ti</w:t>
      </w:r>
      <w:r w:rsidR="56048D10">
        <w:t>red equipment for a total equipment weight greater than 25 tons to determine soft areas or as per design requirements. After passing proof</w:t>
      </w:r>
      <w:r w:rsidR="196C30DA">
        <w:t xml:space="preserve"> </w:t>
      </w:r>
      <w:r w:rsidR="56048D10">
        <w:t>roll test</w:t>
      </w:r>
      <w:r w:rsidR="3D116F15">
        <w:t xml:space="preserve">, </w:t>
      </w:r>
      <w:r w:rsidR="1CABAE8E">
        <w:t>road base material, foundation mud mat</w:t>
      </w:r>
      <w:r w:rsidR="3D116F15">
        <w:t xml:space="preserve"> </w:t>
      </w:r>
      <w:r w:rsidR="1CABAE8E">
        <w:t xml:space="preserve">will be placed on the subgrade. </w:t>
      </w:r>
      <w:r w:rsidR="65B062FB">
        <w:t>Additional tests for subgrade compaction shall be completed as per design requirements, which may include but not limited to checking the</w:t>
      </w:r>
      <w:r w:rsidR="7774C218">
        <w:t xml:space="preserve"> moisture content, in-situ density and degree of compaction. The </w:t>
      </w:r>
      <w:r w:rsidR="004738CF">
        <w:t>Seller</w:t>
      </w:r>
      <w:r w:rsidR="7774C218">
        <w:t xml:space="preserve"> may be as</w:t>
      </w:r>
      <w:r w:rsidR="11F0ADFD">
        <w:t xml:space="preserve">ked by </w:t>
      </w:r>
      <w:r w:rsidR="009A246C">
        <w:t>the Owner</w:t>
      </w:r>
      <w:r w:rsidR="11F0ADFD">
        <w:t xml:space="preserve"> to implement remedial measures and repeat these tests if the compaction requirements are not met. </w:t>
      </w:r>
    </w:p>
    <w:p w14:paraId="0381A7DE" w14:textId="77777777" w:rsidR="00330DAF" w:rsidRDefault="16064E10" w:rsidP="00330DAF">
      <w:pPr>
        <w:pStyle w:val="Heading3"/>
        <w:keepNext/>
      </w:pPr>
      <w:r>
        <w:lastRenderedPageBreak/>
        <w:t>Structural fill lifts shall not exceed a thickness of 8 inches.  Other fill lifts shall not exceed a thickness of 12 inches.</w:t>
      </w:r>
    </w:p>
    <w:p w14:paraId="2011A35A" w14:textId="77777777" w:rsidR="00330DAF" w:rsidRDefault="00330DAF" w:rsidP="00330DAF">
      <w:pPr>
        <w:pStyle w:val="Heading3"/>
        <w:keepNext/>
        <w:rPr>
          <w:rFonts w:asciiTheme="minorHAnsi" w:eastAsiaTheme="minorEastAsia" w:hAnsiTheme="minorHAnsi" w:cstheme="minorBidi"/>
        </w:rPr>
      </w:pPr>
      <w:r>
        <w:t>Embankments (fill and cut) shall have a slope of 3H:1V or flatter.</w:t>
      </w:r>
      <w:r w:rsidR="6843C218">
        <w:t xml:space="preserve"> All embankment fill material shall comply with the design requirements. </w:t>
      </w:r>
      <w:r w:rsidR="27AFCC4C">
        <w:t>The material shall be uniformly spread in layers and the required degree of compaction should be achieved.</w:t>
      </w:r>
      <w:r w:rsidR="4250D242">
        <w:t xml:space="preserve"> The compaction is 95% of standard proctor density or as per the design documents. The embankment construction shall be done with minimal slope to avoid rainwater stagnation and soil softening and to prevent soil washout. </w:t>
      </w:r>
    </w:p>
    <w:p w14:paraId="5FB473E8" w14:textId="6FEF0D0B" w:rsidR="00FD6808" w:rsidRDefault="4250D242" w:rsidP="00553BA8">
      <w:pPr>
        <w:pStyle w:val="Heading3"/>
        <w:keepNext/>
        <w:rPr>
          <w:rFonts w:asciiTheme="minorHAnsi" w:eastAsiaTheme="minorEastAsia" w:hAnsiTheme="minorHAnsi" w:cstheme="minorBidi"/>
        </w:rPr>
      </w:pPr>
      <w:r w:rsidRPr="0DB79563">
        <w:t xml:space="preserve">Earthwork activities shall be sub-divided in smaller sections/areas to reduce the time lapse between completion of the layers and placement of new layers above. The </w:t>
      </w:r>
      <w:r w:rsidR="004738CF">
        <w:t>Seller</w:t>
      </w:r>
      <w:r w:rsidRPr="0DB79563">
        <w:t xml:space="preserve"> shall follow the design guidelines for new embankment constructed on an existing embankment.</w:t>
      </w:r>
      <w:r w:rsidR="30211C21">
        <w:t xml:space="preserve"> Embankments to support roads and service yards shall have slopes as per the </w:t>
      </w:r>
      <w:r w:rsidR="00330DAF">
        <w:br/>
      </w:r>
      <w:r w:rsidR="30211C21">
        <w:t>design/project documents</w:t>
      </w:r>
      <w:r w:rsidR="005E6F70">
        <w:t xml:space="preserve">. Areas no longer being actively grades shall be temporarily or permanently stabilized </w:t>
      </w:r>
      <w:r w:rsidR="00FB504E">
        <w:t>per permit conditions.</w:t>
      </w:r>
    </w:p>
    <w:p w14:paraId="28CF7EAC" w14:textId="2A10AA6B" w:rsidR="00603EAC" w:rsidRDefault="68438821" w:rsidP="00603EAC">
      <w:pPr>
        <w:pStyle w:val="Heading3"/>
        <w:rPr>
          <w:rFonts w:asciiTheme="minorHAnsi" w:eastAsiaTheme="minorEastAsia" w:hAnsiTheme="minorHAnsi" w:cstheme="minorBidi"/>
        </w:rPr>
      </w:pPr>
      <w:r>
        <w:t xml:space="preserve">The excavated materials may require crushing and screening </w:t>
      </w:r>
      <w:r w:rsidR="41378099">
        <w:t>prior</w:t>
      </w:r>
      <w:r>
        <w:t xml:space="preserve"> to backfilling </w:t>
      </w:r>
      <w:r w:rsidR="6DA56B3E">
        <w:t>of foundations</w:t>
      </w:r>
      <w:r>
        <w:t xml:space="preserve"> if they do not meet the design specifications of backfill material. </w:t>
      </w:r>
      <w:r w:rsidR="460A9F75">
        <w:t xml:space="preserve">The tests that need to </w:t>
      </w:r>
      <w:r w:rsidR="643FB279">
        <w:t xml:space="preserve">be </w:t>
      </w:r>
      <w:r w:rsidR="460A9F75">
        <w:t xml:space="preserve">performed as per a minimum shall be particle size distribution, Atterberg limits and abrasion </w:t>
      </w:r>
      <w:r w:rsidR="4DA06700">
        <w:t>resistance</w:t>
      </w:r>
      <w:r w:rsidR="460A9F75">
        <w:t xml:space="preserve">. </w:t>
      </w:r>
      <w:r>
        <w:t>Th</w:t>
      </w:r>
      <w:r w:rsidR="71B1E644">
        <w:t xml:space="preserve">is is applicable to the material available for backfilling after blasting activities. The </w:t>
      </w:r>
      <w:r w:rsidR="004738CF">
        <w:t>Seller</w:t>
      </w:r>
      <w:r w:rsidR="71B1E644">
        <w:t xml:space="preserve"> shall provide crushing and screening plant in compliance with applicable standards/codes and shall obtain the required approvals from the local authorities. </w:t>
      </w:r>
      <w:r w:rsidR="004738CF">
        <w:t>Seller</w:t>
      </w:r>
      <w:r w:rsidR="0E6EB809">
        <w:t xml:space="preserve"> shall submit the crushing and screening plant report to </w:t>
      </w:r>
      <w:r w:rsidR="009A246C">
        <w:t>the Owner</w:t>
      </w:r>
      <w:r w:rsidR="0E6EB809">
        <w:t xml:space="preserve"> for review and approval prior to commencing work. The report shall include, but not limited to size of the plant, locati</w:t>
      </w:r>
      <w:r w:rsidR="606F3BA0">
        <w:t>on of the plant, schedule of crushing activities</w:t>
      </w:r>
      <w:r w:rsidR="1A313D8D">
        <w:t>, permits, compliance with emission standards including pollution, dust and noise</w:t>
      </w:r>
      <w:r w:rsidR="606F3BA0">
        <w:t xml:space="preserve">. </w:t>
      </w:r>
    </w:p>
    <w:p w14:paraId="3B3B5BD6" w14:textId="77777777" w:rsidR="53B48707" w:rsidRDefault="53B48707" w:rsidP="471F6EF0">
      <w:pPr>
        <w:pStyle w:val="Heading3"/>
      </w:pPr>
      <w:r>
        <w:t xml:space="preserve">The material produced from crushing and screening shall be tested as per the frequency mentioned in the design documents. </w:t>
      </w:r>
      <w:r w:rsidR="2DA34B93">
        <w:t>The crushing and screening plant shall be capable of supplying high quality materials in the quantity required</w:t>
      </w:r>
      <w:r w:rsidR="7C40F8B0">
        <w:t>. The crushed material should be capable of being handled by earthmoving machines.</w:t>
      </w:r>
    </w:p>
    <w:p w14:paraId="6F3EE1ED" w14:textId="68BB4C6F" w:rsidR="7D2824B4" w:rsidRDefault="7D2824B4" w:rsidP="602C3009">
      <w:pPr>
        <w:pStyle w:val="Heading3"/>
        <w:rPr>
          <w:rFonts w:asciiTheme="minorHAnsi" w:eastAsiaTheme="minorEastAsia" w:hAnsiTheme="minorHAnsi" w:cstheme="minorBidi"/>
        </w:rPr>
      </w:pPr>
      <w:r>
        <w:t xml:space="preserve">The backfill material shall meet the design requirements as this will be spreading the structural loads to the subgrade. </w:t>
      </w:r>
      <w:r w:rsidR="533DB5B0">
        <w:t xml:space="preserve">To check the material properties, the </w:t>
      </w:r>
      <w:r w:rsidR="004738CF">
        <w:t>Seller</w:t>
      </w:r>
      <w:r w:rsidR="533DB5B0">
        <w:t xml:space="preserve"> shall perform tests as per the frequency mentioned in the design documents. For special situations, as per </w:t>
      </w:r>
      <w:r w:rsidR="009A246C">
        <w:t>the Owner’s</w:t>
      </w:r>
      <w:r w:rsidR="533DB5B0">
        <w:t xml:space="preserve"> request or as per the design, the </w:t>
      </w:r>
      <w:r w:rsidR="004738CF">
        <w:t>Seller</w:t>
      </w:r>
      <w:r w:rsidR="533DB5B0">
        <w:t xml:space="preserve"> may be asked to perform these tests with greater frequency under additional compensation or to perform additional test. </w:t>
      </w:r>
    </w:p>
    <w:p w14:paraId="5A6E4259" w14:textId="77777777" w:rsidR="0047566F" w:rsidRDefault="3FA3329C" w:rsidP="0047566F">
      <w:pPr>
        <w:pStyle w:val="Heading3"/>
        <w:rPr>
          <w:rFonts w:asciiTheme="minorHAnsi" w:eastAsiaTheme="minorEastAsia" w:hAnsiTheme="minorHAnsi" w:cstheme="minorBidi"/>
        </w:rPr>
      </w:pPr>
      <w:r>
        <w:t xml:space="preserve">Fill activity includes filling soils with compaction into road excavations, trenches, general grading applications and backfilling for foundation excavations. </w:t>
      </w:r>
      <w:r w:rsidR="307A9E5C">
        <w:t>The material for backfilling can be the same as the material excavated if it meets the design requirements as per the design/project documentation.</w:t>
      </w:r>
    </w:p>
    <w:p w14:paraId="52F436E8" w14:textId="77777777" w:rsidR="20626F50" w:rsidRDefault="20626F50" w:rsidP="145D7782">
      <w:pPr>
        <w:pStyle w:val="Heading3"/>
      </w:pPr>
      <w:r>
        <w:t>Soil proposed for fill and backfill shall be approved by geotechnical engineer prior to use. The</w:t>
      </w:r>
      <w:r w:rsidR="76FA52E5">
        <w:t xml:space="preserve"> </w:t>
      </w:r>
      <w:r>
        <w:t xml:space="preserve">backfill or fill layers </w:t>
      </w:r>
      <w:r w:rsidR="6C82C052">
        <w:t>shall be tested during placement and compaction operations</w:t>
      </w:r>
      <w:r w:rsidR="5095C300">
        <w:t xml:space="preserve">. The number of tests shall be made in a quantity to ensure that uniform compaction for each lift is </w:t>
      </w:r>
      <w:r w:rsidR="71EE8C2A">
        <w:t>suitably achieved.</w:t>
      </w:r>
      <w:r w:rsidR="5095C300">
        <w:t xml:space="preserve"> </w:t>
      </w:r>
    </w:p>
    <w:p w14:paraId="7DEB55AB" w14:textId="77777777" w:rsidR="0066422E" w:rsidRDefault="1577DB5B" w:rsidP="0066422E">
      <w:pPr>
        <w:pStyle w:val="Heading3"/>
      </w:pPr>
      <w:r>
        <w:t xml:space="preserve">Ensure areas to be backfilled are free of debris, snow, ice and water and that ground surface es are not in </w:t>
      </w:r>
      <w:r w:rsidR="6B744EAB">
        <w:t>frozen</w:t>
      </w:r>
      <w:r>
        <w:t xml:space="preserve"> conditions. </w:t>
      </w:r>
      <w:r w:rsidR="19104265">
        <w:t xml:space="preserve">Do not use muddy or frozen fill materials. Moisture condition </w:t>
      </w:r>
      <w:r w:rsidR="002E4010">
        <w:t xml:space="preserve">of </w:t>
      </w:r>
      <w:r w:rsidR="19104265">
        <w:t xml:space="preserve">the fill material </w:t>
      </w:r>
      <w:r w:rsidR="00965E7F">
        <w:t xml:space="preserve">shall be </w:t>
      </w:r>
      <w:r w:rsidR="19104265">
        <w:t xml:space="preserve">as </w:t>
      </w:r>
      <w:r w:rsidR="227AA9FB">
        <w:t xml:space="preserve">required to achieve design compaction. Compact backfill material in layers </w:t>
      </w:r>
      <w:r w:rsidR="2C99A9D0">
        <w:t xml:space="preserve">not exceeding </w:t>
      </w:r>
      <w:r w:rsidR="00965E7F">
        <w:t>a</w:t>
      </w:r>
      <w:r w:rsidR="2C99A9D0">
        <w:t xml:space="preserve"> thickness of 8”. </w:t>
      </w:r>
    </w:p>
    <w:p w14:paraId="484276D5" w14:textId="77777777" w:rsidR="2C99A9D0" w:rsidRDefault="5809C941" w:rsidP="11489947">
      <w:pPr>
        <w:pStyle w:val="Heading3"/>
      </w:pPr>
      <w:r>
        <w:lastRenderedPageBreak/>
        <w:t>Use hand tampers or vibrating compactors at foundations or similar locations inaccessible to large equipment and rollers. Rolli</w:t>
      </w:r>
      <w:r w:rsidR="025F29B7">
        <w:t xml:space="preserve">ng equipment shall not be used immediately to the foundations. </w:t>
      </w:r>
    </w:p>
    <w:p w14:paraId="38D5B101" w14:textId="77777777" w:rsidR="00681CBE" w:rsidRPr="00356475" w:rsidRDefault="00681CBE" w:rsidP="00EF52BA">
      <w:pPr>
        <w:pStyle w:val="Heading2"/>
        <w:ind w:left="720"/>
        <w:rPr>
          <w:rFonts w:hint="eastAsia"/>
        </w:rPr>
      </w:pPr>
      <w:bookmarkStart w:id="153" w:name="_Ref345529412"/>
      <w:bookmarkStart w:id="154" w:name="_Toc358705681"/>
      <w:bookmarkStart w:id="155" w:name="_Toc42314264"/>
      <w:bookmarkStart w:id="156" w:name="_Toc330317266"/>
      <w:r w:rsidRPr="00356475">
        <w:t>Laydown Yard</w:t>
      </w:r>
      <w:bookmarkEnd w:id="153"/>
      <w:bookmarkEnd w:id="154"/>
      <w:bookmarkEnd w:id="155"/>
    </w:p>
    <w:p w14:paraId="78F45537" w14:textId="77777777" w:rsidR="00681CBE" w:rsidRDefault="00681CBE" w:rsidP="00681CBE">
      <w:pPr>
        <w:pStyle w:val="Heading3"/>
      </w:pPr>
      <w:r w:rsidRPr="00083707">
        <w:t xml:space="preserve">The laydown yard shall be sufficient in size to allow for simultaneous (i) storage of </w:t>
      </w:r>
      <w:r w:rsidR="00083707">
        <w:t>e</w:t>
      </w:r>
      <w:r w:rsidRPr="00083707">
        <w:t>quipment</w:t>
      </w:r>
      <w:r w:rsidR="00083707">
        <w:t xml:space="preserve">, including any </w:t>
      </w:r>
      <w:r w:rsidR="007F283A">
        <w:t>Owner-Supplied Equipment</w:t>
      </w:r>
      <w:r w:rsidR="002737D5">
        <w:t>,</w:t>
      </w:r>
      <w:r w:rsidR="00083707">
        <w:t xml:space="preserve"> </w:t>
      </w:r>
      <w:r w:rsidRPr="00083707">
        <w:t xml:space="preserve">that will not be stored at the </w:t>
      </w:r>
      <w:r w:rsidR="00331BC5">
        <w:t>Wind Turbine Generator</w:t>
      </w:r>
      <w:r w:rsidR="00CB14F6">
        <w:t xml:space="preserve"> Pad</w:t>
      </w:r>
      <w:r w:rsidRPr="00083707">
        <w:t>s; (ii) storage of office trailers</w:t>
      </w:r>
      <w:r w:rsidR="006328E2">
        <w:t xml:space="preserve"> and other temporary facilities</w:t>
      </w:r>
      <w:r w:rsidRPr="00083707">
        <w:t>; (iii) parking</w:t>
      </w:r>
      <w:r w:rsidR="003F339A">
        <w:t xml:space="preserve"> for approximately </w:t>
      </w:r>
      <w:r w:rsidR="003F339A" w:rsidRPr="002737D5">
        <w:t>20</w:t>
      </w:r>
      <w:r w:rsidR="003F339A">
        <w:t xml:space="preserve"> Owner vehicles</w:t>
      </w:r>
      <w:r w:rsidRPr="00EA1555">
        <w:t>;</w:t>
      </w:r>
      <w:r w:rsidRPr="00083707">
        <w:t xml:space="preserve"> and (iv) regular construction traffic.</w:t>
      </w:r>
    </w:p>
    <w:p w14:paraId="507627B9" w14:textId="77777777" w:rsidR="00A727F4" w:rsidRPr="00930EE0" w:rsidRDefault="00A727F4" w:rsidP="007F5840">
      <w:pPr>
        <w:pStyle w:val="Heading3"/>
      </w:pPr>
      <w:r>
        <w:t xml:space="preserve">The laydown </w:t>
      </w:r>
      <w:r w:rsidR="006328E2">
        <w:t>yard</w:t>
      </w:r>
      <w:r>
        <w:t xml:space="preserve"> shall be covered throughout with crushed rock surfacing.  </w:t>
      </w:r>
      <w:r w:rsidRPr="00621369">
        <w:t xml:space="preserve">All crushed rock surfacing </w:t>
      </w:r>
      <w:r>
        <w:t>at the laydown yard</w:t>
      </w:r>
      <w:r w:rsidRPr="00621369">
        <w:t xml:space="preserve"> shall conform, at a minimum, to the specifications prescribed in </w:t>
      </w:r>
      <w:r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A15E27">
        <w:rPr>
          <w:u w:val="single"/>
        </w:rPr>
        <w:t>5.10</w:t>
      </w:r>
      <w:r w:rsidR="007F5840">
        <w:rPr>
          <w:u w:val="single"/>
        </w:rPr>
        <w:fldChar w:fldCharType="end"/>
      </w:r>
      <w:r w:rsidRPr="00621369">
        <w:t xml:space="preserve"> </w:t>
      </w:r>
      <w:r>
        <w:t>(</w:t>
      </w:r>
      <w:r w:rsidR="007F5840" w:rsidRPr="007F5840">
        <w:rPr>
          <w:i/>
        </w:rPr>
        <w:fldChar w:fldCharType="begin"/>
      </w:r>
      <w:r w:rsidR="007F5840" w:rsidRPr="007F5840">
        <w:rPr>
          <w:i/>
        </w:rPr>
        <w:instrText xml:space="preserve"> REF _Ref484004589 \h  \* MERGEFORMAT </w:instrText>
      </w:r>
      <w:r w:rsidR="007F5840" w:rsidRPr="007F5840">
        <w:rPr>
          <w:i/>
        </w:rPr>
      </w:r>
      <w:r w:rsidR="007F5840" w:rsidRPr="007F5840">
        <w:rPr>
          <w:i/>
        </w:rPr>
        <w:fldChar w:fldCharType="separate"/>
      </w:r>
      <w:r w:rsidR="00A15E27" w:rsidRPr="00A15E27">
        <w:rPr>
          <w:i/>
        </w:rPr>
        <w:t>Crushed Rock Surfacing</w:t>
      </w:r>
      <w:r w:rsidR="007F5840" w:rsidRPr="007F5840">
        <w:rPr>
          <w:i/>
        </w:rPr>
        <w:fldChar w:fldCharType="end"/>
      </w:r>
      <w:r>
        <w:t xml:space="preserve">) </w:t>
      </w:r>
      <w:r w:rsidRPr="00621369">
        <w:t>herein.</w:t>
      </w:r>
    </w:p>
    <w:p w14:paraId="5FDED114" w14:textId="77777777" w:rsidR="00681CBE" w:rsidRPr="00083707" w:rsidRDefault="00681CBE" w:rsidP="00681CBE">
      <w:pPr>
        <w:pStyle w:val="Heading3"/>
      </w:pPr>
      <w:r w:rsidRPr="00083707">
        <w:t>The laydown area shall remain suitable for use in all weather conditions.</w:t>
      </w:r>
    </w:p>
    <w:p w14:paraId="0207C330" w14:textId="77777777" w:rsidR="00681CBE" w:rsidRDefault="00681CBE" w:rsidP="00681CBE">
      <w:pPr>
        <w:pStyle w:val="Heading3"/>
        <w:rPr>
          <w:rFonts w:asciiTheme="minorHAnsi" w:eastAsiaTheme="minorEastAsia" w:hAnsiTheme="minorHAnsi" w:cstheme="minorBidi"/>
        </w:rPr>
      </w:pPr>
      <w:r w:rsidRPr="00083707">
        <w:t xml:space="preserve">The laydown yard shall </w:t>
      </w:r>
      <w:r w:rsidR="00F5516D">
        <w:t xml:space="preserve">have a </w:t>
      </w:r>
      <w:r w:rsidRPr="00083707">
        <w:t>two percent (2%) grade, or less if required</w:t>
      </w:r>
      <w:r w:rsidR="00F5516D">
        <w:t>,</w:t>
      </w:r>
      <w:r w:rsidRPr="00083707">
        <w:t xml:space="preserve"> for the safe storage of </w:t>
      </w:r>
      <w:r w:rsidR="00083707">
        <w:t>equipment</w:t>
      </w:r>
      <w:r w:rsidR="00F5516D">
        <w:t>,</w:t>
      </w:r>
      <w:r w:rsidR="006328E2">
        <w:t xml:space="preserve"> or </w:t>
      </w:r>
      <w:r w:rsidRPr="00083707">
        <w:t xml:space="preserve">to meet manufacturer’s requirements for storage of </w:t>
      </w:r>
      <w:r w:rsidR="00083707">
        <w:t>equipment</w:t>
      </w:r>
      <w:r w:rsidRPr="00083707">
        <w:t>.</w:t>
      </w:r>
      <w:r w:rsidR="54D105A8">
        <w:t xml:space="preserve"> The surface of the </w:t>
      </w:r>
      <w:r w:rsidR="00D95CBA">
        <w:t>yard</w:t>
      </w:r>
      <w:r w:rsidR="54D105A8">
        <w:t xml:space="preserve"> shall be free from potholes and ruts and shall allow for free drainage of surface water.</w:t>
      </w:r>
    </w:p>
    <w:p w14:paraId="7ED7B085" w14:textId="77777777" w:rsidR="00BE30D8" w:rsidRDefault="00BE30D8" w:rsidP="00681CBE">
      <w:pPr>
        <w:pStyle w:val="Heading3"/>
      </w:pPr>
      <w:r>
        <w:t xml:space="preserve">The laydown yard shall </w:t>
      </w:r>
      <w:r w:rsidR="006328E2">
        <w:t xml:space="preserve">comply with the </w:t>
      </w:r>
      <w:r w:rsidR="006328E2" w:rsidRPr="006328E2">
        <w:t>Turbine Supplier Project Site Requirements</w:t>
      </w:r>
      <w:r w:rsidR="006328E2">
        <w:t>.</w:t>
      </w:r>
    </w:p>
    <w:p w14:paraId="339BE557" w14:textId="77777777" w:rsidR="00142D1E" w:rsidRDefault="0005189E" w:rsidP="00FD4041">
      <w:pPr>
        <w:pStyle w:val="Heading3"/>
      </w:pPr>
      <w:r>
        <w:t xml:space="preserve">Fencing shall be installed around the perimeter of the laydown yard, and </w:t>
      </w:r>
      <w:r w:rsidR="00142D1E">
        <w:t xml:space="preserve">vehicle </w:t>
      </w:r>
      <w:r>
        <w:t xml:space="preserve">gates shall be installed at all entrances to the laydown yard.  </w:t>
      </w:r>
      <w:r w:rsidR="00142D1E" w:rsidRPr="00621369">
        <w:t xml:space="preserve">All </w:t>
      </w:r>
      <w:r w:rsidR="00142D1E">
        <w:t>fencing and gates s</w:t>
      </w:r>
      <w:r w:rsidR="00142D1E" w:rsidRPr="00621369">
        <w:t xml:space="preserve">hall </w:t>
      </w:r>
      <w:r w:rsidR="00142D1E">
        <w:t xml:space="preserve">comply with the minimum </w:t>
      </w:r>
      <w:r w:rsidR="00142D1E" w:rsidRPr="00621369">
        <w:t xml:space="preserve">specifications in </w:t>
      </w:r>
      <w:r w:rsidR="00142D1E" w:rsidRPr="004F194C">
        <w:rPr>
          <w:u w:val="single"/>
        </w:rPr>
        <w:t xml:space="preserve">Section </w:t>
      </w:r>
      <w:r w:rsidR="002D3B30">
        <w:rPr>
          <w:u w:val="single"/>
        </w:rPr>
        <w:fldChar w:fldCharType="begin"/>
      </w:r>
      <w:r w:rsidR="002D3B30">
        <w:rPr>
          <w:u w:val="single"/>
        </w:rPr>
        <w:instrText xml:space="preserve"> REF _Ref481487942 \r \h </w:instrText>
      </w:r>
      <w:r w:rsidR="002D3B30">
        <w:rPr>
          <w:u w:val="single"/>
        </w:rPr>
      </w:r>
      <w:r w:rsidR="002D3B30">
        <w:rPr>
          <w:u w:val="single"/>
        </w:rPr>
        <w:fldChar w:fldCharType="separate"/>
      </w:r>
      <w:r w:rsidR="00A15E27">
        <w:rPr>
          <w:u w:val="single"/>
        </w:rPr>
        <w:t>3.10</w:t>
      </w:r>
      <w:r w:rsidR="002D3B30">
        <w:rPr>
          <w:u w:val="single"/>
        </w:rPr>
        <w:fldChar w:fldCharType="end"/>
      </w:r>
      <w:r w:rsidR="00142D1E" w:rsidRPr="00621369">
        <w:t xml:space="preserve"> </w:t>
      </w:r>
      <w:r w:rsidR="00142D1E">
        <w:t>(</w:t>
      </w:r>
      <w:r w:rsidR="00FD4041" w:rsidRPr="00FD4041">
        <w:rPr>
          <w:i/>
        </w:rPr>
        <w:fldChar w:fldCharType="begin"/>
      </w:r>
      <w:r w:rsidR="00FD4041" w:rsidRPr="00FD4041">
        <w:rPr>
          <w:i/>
        </w:rPr>
        <w:instrText xml:space="preserve"> REF _Ref481487942 \h  \* MERGEFORMAT </w:instrText>
      </w:r>
      <w:r w:rsidR="00FD4041" w:rsidRPr="00FD4041">
        <w:rPr>
          <w:i/>
        </w:rPr>
      </w:r>
      <w:r w:rsidR="00FD4041" w:rsidRPr="00FD4041">
        <w:rPr>
          <w:i/>
        </w:rPr>
        <w:fldChar w:fldCharType="separate"/>
      </w:r>
      <w:r w:rsidR="00A15E27" w:rsidRPr="00A15E27">
        <w:rPr>
          <w:i/>
        </w:rPr>
        <w:t>Fencing, Walls, and Gates</w:t>
      </w:r>
      <w:r w:rsidR="00FD4041" w:rsidRPr="00FD4041">
        <w:rPr>
          <w:i/>
        </w:rPr>
        <w:fldChar w:fldCharType="end"/>
      </w:r>
      <w:r w:rsidR="00142D1E">
        <w:t xml:space="preserve">) </w:t>
      </w:r>
      <w:r w:rsidR="00142D1E" w:rsidRPr="00621369">
        <w:t>herein.</w:t>
      </w:r>
    </w:p>
    <w:p w14:paraId="7EBA114B" w14:textId="58BAB104" w:rsidR="00D95CBA" w:rsidRDefault="003F6E55" w:rsidP="00FD4041">
      <w:pPr>
        <w:pStyle w:val="Heading3"/>
      </w:pPr>
      <w:r>
        <w:t xml:space="preserve">The laydown yard shall have at a minimum two points of ingress/egress which </w:t>
      </w:r>
      <w:r w:rsidR="00936E10">
        <w:t>shall always be accessible.</w:t>
      </w:r>
    </w:p>
    <w:p w14:paraId="43367085" w14:textId="77777777" w:rsidR="008A06A1" w:rsidRPr="00356475" w:rsidRDefault="008A06A1" w:rsidP="00EF52BA">
      <w:pPr>
        <w:pStyle w:val="Heading2"/>
        <w:ind w:left="720"/>
        <w:rPr>
          <w:rFonts w:hint="eastAsia"/>
        </w:rPr>
      </w:pPr>
      <w:bookmarkStart w:id="157" w:name="_Toc358705683"/>
      <w:bookmarkStart w:id="158" w:name="_Toc42314265"/>
      <w:bookmarkStart w:id="159" w:name="_Toc358705682"/>
      <w:r w:rsidRPr="00356475">
        <w:t>Roads</w:t>
      </w:r>
      <w:bookmarkEnd w:id="157"/>
      <w:bookmarkEnd w:id="158"/>
    </w:p>
    <w:p w14:paraId="1A8764FA" w14:textId="74702C51" w:rsidR="49FC27CD" w:rsidRDefault="004738CF" w:rsidP="49FC27CD">
      <w:pPr>
        <w:pStyle w:val="Heading3"/>
        <w:rPr>
          <w:rFonts w:asciiTheme="minorHAnsi" w:eastAsiaTheme="minorEastAsia" w:hAnsiTheme="minorHAnsi" w:cstheme="minorBidi"/>
        </w:rPr>
      </w:pPr>
      <w:r>
        <w:t>Seller</w:t>
      </w:r>
      <w:r w:rsidR="494178CB">
        <w:t xml:space="preserve"> is responsible for </w:t>
      </w:r>
      <w:r w:rsidR="158384AE" w:rsidRPr="280FFCEE">
        <w:t>Construction of the project access roads in accordance with the IFC drawings and specifications, including</w:t>
      </w:r>
      <w:r w:rsidR="01F99F9D">
        <w:t xml:space="preserve"> </w:t>
      </w:r>
      <w:r w:rsidR="158384AE" w:rsidRPr="280FFCEE">
        <w:t>the ability to withstand both the individual and sustained loading requirements of construction traffic</w:t>
      </w:r>
      <w:r w:rsidR="01F99F9D">
        <w:t xml:space="preserve"> </w:t>
      </w:r>
      <w:r w:rsidR="158384AE" w:rsidRPr="280FFCEE">
        <w:t>associated with the foundation material deliveries, component deliveries, and erection crane travel.</w:t>
      </w:r>
    </w:p>
    <w:p w14:paraId="5739894F" w14:textId="3D01CC84" w:rsidR="5E6239B1" w:rsidRDefault="004738CF" w:rsidP="5E6239B1">
      <w:pPr>
        <w:pStyle w:val="Heading3"/>
        <w:rPr>
          <w:rFonts w:asciiTheme="minorHAnsi" w:eastAsiaTheme="minorEastAsia" w:hAnsiTheme="minorHAnsi" w:cstheme="minorBidi"/>
        </w:rPr>
      </w:pPr>
      <w:r>
        <w:t>Seller</w:t>
      </w:r>
      <w:r w:rsidR="009C3C02">
        <w:t xml:space="preserve"> is responsible for c</w:t>
      </w:r>
      <w:r w:rsidR="01F99F9D">
        <w:t>onducting a survey to document the existing conditions of the roads to be utilized</w:t>
      </w:r>
      <w:r w:rsidR="009C3C02">
        <w:t>,</w:t>
      </w:r>
      <w:r w:rsidR="01F99F9D">
        <w:t xml:space="preserve"> prior to the start of and after the completion of the construction activities.  This survey shall include video of the roads and </w:t>
      </w:r>
      <w:r>
        <w:t>Seller</w:t>
      </w:r>
      <w:r w:rsidR="01F99F9D">
        <w:t xml:space="preserve"> will be submitted to </w:t>
      </w:r>
      <w:r w:rsidR="009A246C">
        <w:t>the Owner</w:t>
      </w:r>
      <w:r w:rsidR="4D097A1C">
        <w:t xml:space="preserve">. </w:t>
      </w:r>
    </w:p>
    <w:p w14:paraId="55558845" w14:textId="77777777" w:rsidR="00E13947" w:rsidRPr="002737D5" w:rsidRDefault="43785776" w:rsidP="00E13947">
      <w:pPr>
        <w:pStyle w:val="Heading3"/>
      </w:pPr>
      <w:r>
        <w:t xml:space="preserve">All roads shall be constructed </w:t>
      </w:r>
      <w:r w:rsidR="2D55944E">
        <w:t>within the permitted corridors</w:t>
      </w:r>
      <w:r w:rsidR="572F2799">
        <w:t>.</w:t>
      </w:r>
      <w:r w:rsidR="4F40ED0A">
        <w:t xml:space="preserve"> This will include wind turbine generator access roads, string roads, crane pads, public road improvements, MET tower access r</w:t>
      </w:r>
      <w:r w:rsidR="36060691">
        <w:t xml:space="preserve">oads, delivery road improvements, substation access roads including accommodations for MPT delivery, O&amp;M building access road, </w:t>
      </w:r>
      <w:r w:rsidR="4C42CE3F">
        <w:t xml:space="preserve">access roads to the laydown yard and parking lot, turbine staging areas access roads.  </w:t>
      </w:r>
    </w:p>
    <w:p w14:paraId="4D59A079" w14:textId="77777777" w:rsidR="008A06A1" w:rsidRDefault="00D7257F" w:rsidP="008A06A1">
      <w:pPr>
        <w:pStyle w:val="Heading3"/>
      </w:pPr>
      <w:r>
        <w:t>Roads shall be designed, constructed, and maintained adequately to support all anticipated construction loads, equipment delivery (including Owner-Supplied Equipment), crane crawling, construction traffic usage, and weather conditions to be expected.</w:t>
      </w:r>
    </w:p>
    <w:p w14:paraId="026E20E5" w14:textId="77777777" w:rsidR="008A06A1" w:rsidRDefault="00D7257F" w:rsidP="008A06A1">
      <w:pPr>
        <w:pStyle w:val="Heading3"/>
      </w:pPr>
      <w:r>
        <w:t>Roads shall comply with the Turbine Supplier Project Site Requirements.</w:t>
      </w:r>
    </w:p>
    <w:p w14:paraId="55F0A9FC" w14:textId="77777777" w:rsidR="008A06A1" w:rsidRDefault="00D7257F" w:rsidP="008A06A1">
      <w:pPr>
        <w:pStyle w:val="Heading3"/>
      </w:pPr>
      <w:r>
        <w:lastRenderedPageBreak/>
        <w:t xml:space="preserve">Road entries, intersections, and turns that will be used by heavy equipment shall be designed to accommodate the longest vehicle anticipated to utilize the road so that it will be able to maneuver through the entire Project Site without leaving the graveled road area.  Consideration of cantilevered loads (e.g., </w:t>
      </w:r>
      <w:r w:rsidR="01122EFF">
        <w:t>Wind Turbine Generator</w:t>
      </w:r>
      <w:r>
        <w:t xml:space="preserve"> blade ends) shall be </w:t>
      </w:r>
      <w:r w:rsidR="50BFF445">
        <w:t>considered</w:t>
      </w:r>
      <w:r>
        <w:t xml:space="preserve"> to ensure obstructions adjacent to the roadway are cleared and will not endanger the equipment delivery.</w:t>
      </w:r>
    </w:p>
    <w:p w14:paraId="0CB61C9E" w14:textId="77777777" w:rsidR="008A06A1" w:rsidRPr="00055206" w:rsidRDefault="00D7257F" w:rsidP="008A06A1">
      <w:pPr>
        <w:pStyle w:val="Heading3"/>
      </w:pPr>
      <w:r>
        <w:t>Roads shall be designed with turnarounds to assist in truck and trailer flow throughout the Project Site.  Backup motions for tractor trailers shall be kept to a minimum and are subject to Owner approval.</w:t>
      </w:r>
    </w:p>
    <w:p w14:paraId="41748B60" w14:textId="77777777" w:rsidR="008A06A1" w:rsidRPr="00055206" w:rsidRDefault="00D7257F" w:rsidP="008A06A1">
      <w:pPr>
        <w:pStyle w:val="Heading3"/>
      </w:pPr>
      <w:r>
        <w:t>Dead-end roads shall be designed with adequate turnaround space for a tractor/trailer to turn around without leaving the graveled road area.  If backup motions for tractor trailers are necessary, the backup path shall be as straight and short as possible.  All turnarounds shall be constructed using the same gravel design as the roads.</w:t>
      </w:r>
    </w:p>
    <w:p w14:paraId="2F13C1A2" w14:textId="77777777" w:rsidR="008A06A1" w:rsidRPr="00621369" w:rsidRDefault="00D7257F" w:rsidP="008A06A1">
      <w:pPr>
        <w:pStyle w:val="Heading3"/>
      </w:pPr>
      <w:r>
        <w:t>Roads shall be designed to have a graveled roadway surface with sub-grade cleared and compacted to at least ninety-five percent (95%) of the maximum density within the moisture content of two percent (2%) below optimum to two percent (2%) above optimum, as determined by ASTM Standard D698, unless a higher level of compaction is required by the geotechnical engineering report.</w:t>
      </w:r>
    </w:p>
    <w:p w14:paraId="23F842F0" w14:textId="77777777" w:rsidR="008A06A1" w:rsidRDefault="00D7257F" w:rsidP="007F5840">
      <w:pPr>
        <w:pStyle w:val="Heading3"/>
      </w:pPr>
      <w:r w:rsidRPr="00621369">
        <w:t xml:space="preserve">Roads shall be rocked with crushed rock material over a stabilized subgrade.  All such crushed rock surfacing shall conform, at a minimum, to the specifications prescribed in </w:t>
      </w:r>
      <w:r w:rsidR="19493261"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4CEA460E">
        <w:rPr>
          <w:u w:val="single"/>
        </w:rPr>
        <w:t>5.10</w:t>
      </w:r>
      <w:r w:rsidR="007F5840">
        <w:rPr>
          <w:u w:val="single"/>
        </w:rPr>
        <w:fldChar w:fldCharType="end"/>
      </w:r>
      <w:r w:rsidR="19493261" w:rsidRPr="00621369">
        <w:t xml:space="preserve"> </w:t>
      </w:r>
      <w:r w:rsidR="19493261">
        <w:t>(</w:t>
      </w:r>
      <w:r w:rsidR="007F5840" w:rsidRPr="15FBD8A8">
        <w:rPr>
          <w:i/>
          <w:iCs/>
        </w:rPr>
        <w:fldChar w:fldCharType="begin"/>
      </w:r>
      <w:r w:rsidR="007F5840" w:rsidRPr="15FBD8A8">
        <w:rPr>
          <w:i/>
          <w:iCs/>
        </w:rPr>
        <w:instrText xml:space="preserve"> REF _Ref484004589 \h  \* MERGEFORMAT </w:instrText>
      </w:r>
      <w:r w:rsidR="007F5840" w:rsidRPr="15FBD8A8">
        <w:rPr>
          <w:i/>
          <w:iCs/>
        </w:rPr>
      </w:r>
      <w:r w:rsidR="007F5840" w:rsidRPr="15FBD8A8">
        <w:rPr>
          <w:i/>
          <w:iCs/>
        </w:rPr>
        <w:fldChar w:fldCharType="separate"/>
      </w:r>
      <w:r w:rsidR="4CEA460E" w:rsidRPr="15FBD8A8">
        <w:rPr>
          <w:i/>
          <w:iCs/>
        </w:rPr>
        <w:t>Crushed Rock Surfacing</w:t>
      </w:r>
      <w:r w:rsidR="007F5840" w:rsidRPr="15FBD8A8">
        <w:rPr>
          <w:i/>
          <w:iCs/>
        </w:rPr>
        <w:fldChar w:fldCharType="end"/>
      </w:r>
      <w:r w:rsidR="19493261">
        <w:t>)</w:t>
      </w:r>
      <w:r w:rsidRPr="00621369">
        <w:t xml:space="preserve"> herein.</w:t>
      </w:r>
    </w:p>
    <w:p w14:paraId="062CB7EC" w14:textId="77777777" w:rsidR="008A06A1" w:rsidRPr="00055206" w:rsidRDefault="00D7257F" w:rsidP="008A06A1">
      <w:pPr>
        <w:pStyle w:val="Heading3"/>
      </w:pPr>
      <w:r>
        <w:t>Roads shall be constructed within permitted boundaries and shall be subject to grading permit review and approval, if required, from the agency(ies) having jurisdiction.</w:t>
      </w:r>
    </w:p>
    <w:p w14:paraId="7C989E31" w14:textId="77777777" w:rsidR="008A06A1" w:rsidRPr="00055206" w:rsidRDefault="00D7257F" w:rsidP="008A06A1">
      <w:pPr>
        <w:pStyle w:val="Heading3"/>
      </w:pPr>
      <w:r>
        <w:t>Roads shall be cleared of overhead obstructions (e.g., power lines).</w:t>
      </w:r>
      <w:r w:rsidR="191CAAF2">
        <w:t xml:space="preserve"> </w:t>
      </w:r>
      <w:r w:rsidR="6B691AD6">
        <w:t xml:space="preserve">Mark all overhead obstructions with signs and goal posts. </w:t>
      </w:r>
    </w:p>
    <w:p w14:paraId="05F9A641" w14:textId="77777777" w:rsidR="00FB4ECE" w:rsidRPr="00FB4ECE" w:rsidRDefault="008A06A1" w:rsidP="00FB4ECE">
      <w:pPr>
        <w:pStyle w:val="Heading3"/>
      </w:pPr>
      <w:r>
        <w:t>Roads</w:t>
      </w:r>
      <w:r w:rsidRPr="00055206">
        <w:t xml:space="preserve"> shall be able to accommodate two-way traffic during normal conditions but may be converted to one-way traffic when wide vehicles are entering the </w:t>
      </w:r>
      <w:r>
        <w:t>Project Site</w:t>
      </w:r>
      <w:r w:rsidRPr="00055206">
        <w:t xml:space="preserve"> and delivering equipment and/or materials.</w:t>
      </w:r>
    </w:p>
    <w:p w14:paraId="556BC72E" w14:textId="090FAAD7" w:rsidR="002179D8" w:rsidRDefault="004738CF" w:rsidP="002179D8">
      <w:pPr>
        <w:pStyle w:val="Heading3"/>
        <w:rPr>
          <w:rFonts w:asciiTheme="minorHAnsi" w:eastAsiaTheme="minorEastAsia" w:hAnsiTheme="minorHAnsi" w:cstheme="minorBidi"/>
        </w:rPr>
      </w:pPr>
      <w:r>
        <w:t>Seller</w:t>
      </w:r>
      <w:r w:rsidR="000E3D44">
        <w:t xml:space="preserve"> is responsible for o</w:t>
      </w:r>
      <w:r w:rsidR="0C5DA5FD" w:rsidRPr="28B589FA">
        <w:t>ngoing regular maintenance of all project and public roads as needed throughout the Work, to include</w:t>
      </w:r>
      <w:r w:rsidR="08563FA9">
        <w:t xml:space="preserve"> </w:t>
      </w:r>
      <w:r w:rsidR="0C5DA5FD" w:rsidRPr="28B589FA">
        <w:t>grading, dust control, and snow removal as needed</w:t>
      </w:r>
      <w:r w:rsidR="2881798A">
        <w:t>.</w:t>
      </w:r>
    </w:p>
    <w:p w14:paraId="22C51910" w14:textId="3919A723" w:rsidR="007570FE" w:rsidRDefault="004738CF" w:rsidP="007570FE">
      <w:pPr>
        <w:pStyle w:val="Heading3"/>
      </w:pPr>
      <w:r>
        <w:t>Seller</w:t>
      </w:r>
      <w:r w:rsidR="2881798A">
        <w:t xml:space="preserve"> is responsible for all surveying and staking out needed to construct the roads in accordance with design plans. The </w:t>
      </w:r>
      <w:r w:rsidR="2C3DC3E2">
        <w:t xml:space="preserve">levels and control points and final grade of the roads shall follow the design drawings. </w:t>
      </w:r>
    </w:p>
    <w:p w14:paraId="7E5F3D1F" w14:textId="4E399EC2" w:rsidR="123A0C61" w:rsidRDefault="004738CF" w:rsidP="2C27021C">
      <w:pPr>
        <w:pStyle w:val="Heading3"/>
        <w:rPr>
          <w:rFonts w:asciiTheme="minorHAnsi" w:eastAsiaTheme="minorEastAsia" w:hAnsiTheme="minorHAnsi" w:cstheme="minorBidi"/>
        </w:rPr>
      </w:pPr>
      <w:r>
        <w:lastRenderedPageBreak/>
        <w:t>Seller</w:t>
      </w:r>
      <w:r w:rsidR="6CADB2A0">
        <w:t xml:space="preserve"> shall be responsible for locating buried utilities and other underground obstructions prior to any excavation. For underground gas and oil pipelines, it may be required, that the pipeline owner be on site always while the work is occurring within the pipeline easement. </w:t>
      </w:r>
      <w:r>
        <w:t>Seller</w:t>
      </w:r>
      <w:r w:rsidR="6CADB2A0">
        <w:t xml:space="preserve"> shall coordinate such activities with pipeline owners prior to starting work so that the project schedule is not impacted. Excavation by hand tools without any mechanical means shall occur when it is not possible to proceed with earthmoving machines, or a special precision and/or care is needed to avoid any damage to existent underground cables, pipes, sewers, equipment's, objects and manufactured items in general, or other special situations. The </w:t>
      </w:r>
      <w:r>
        <w:t>Seller</w:t>
      </w:r>
      <w:r w:rsidR="6CADB2A0">
        <w:t xml:space="preserve"> shall bear the full cost associated with repairing any damage done to underground utility lines caused by work performed by the </w:t>
      </w:r>
      <w:r>
        <w:t>Seller</w:t>
      </w:r>
      <w:r w:rsidR="6CADB2A0">
        <w:t xml:space="preserve">. Should uncharted, or incorrectly charted, utilities are encountered during excavation, stop work and contact </w:t>
      </w:r>
      <w:r w:rsidR="009A246C">
        <w:t>the Owner</w:t>
      </w:r>
      <w:r w:rsidR="6CADB2A0">
        <w:t xml:space="preserve"> immediately.</w:t>
      </w:r>
    </w:p>
    <w:p w14:paraId="26B8C4F3" w14:textId="77777777" w:rsidR="008A06A1" w:rsidRPr="00032261" w:rsidRDefault="00D7257F" w:rsidP="008A06A1">
      <w:pPr>
        <w:pStyle w:val="Heading3"/>
      </w:pPr>
      <w:r>
        <w:t xml:space="preserve">Roads shall be a </w:t>
      </w:r>
      <w:r w:rsidRPr="15FBD8A8">
        <w:rPr>
          <w:i/>
          <w:iCs/>
        </w:rPr>
        <w:t>minimum</w:t>
      </w:r>
      <w:r>
        <w:t xml:space="preserve"> </w:t>
      </w:r>
      <w:r w:rsidRPr="004A64FC">
        <w:t xml:space="preserve">of </w:t>
      </w:r>
      <w:r w:rsidR="52008FE1" w:rsidRPr="004A64FC">
        <w:t>20</w:t>
      </w:r>
      <w:r>
        <w:t xml:space="preserve"> feet wide.  Where crane walks are to be utilized, roads shall have a minimum 10-foot temporary compacted earthen shoulder on each side.</w:t>
      </w:r>
      <w:r w:rsidR="52008FE1">
        <w:t xml:space="preserve"> </w:t>
      </w:r>
    </w:p>
    <w:p w14:paraId="19686D54" w14:textId="2697D939" w:rsidR="008A06A1" w:rsidRPr="00055206" w:rsidRDefault="00D7257F" w:rsidP="008A06A1">
      <w:pPr>
        <w:pStyle w:val="Heading3"/>
      </w:pPr>
      <w:r>
        <w:t xml:space="preserve">Roads shall have a minimum turning radius on curves of no less than is required for </w:t>
      </w:r>
      <w:r w:rsidR="01122EFF">
        <w:t>Wind Turbine Generator</w:t>
      </w:r>
      <w:r>
        <w:t xml:space="preserve"> and other equipment deliveries.  Roads shall be widened through turns and curves, as necessary.</w:t>
      </w:r>
      <w:r w:rsidR="00C83873">
        <w:t xml:space="preserve"> </w:t>
      </w:r>
      <w:r w:rsidR="004738CF">
        <w:t>Seller</w:t>
      </w:r>
      <w:r w:rsidR="00D85B22">
        <w:t xml:space="preserve"> shall provide documentation for required </w:t>
      </w:r>
      <w:r w:rsidR="00C12613">
        <w:t>widenings to demonstrate the ability for required vehicles to accommodate turns safely.</w:t>
      </w:r>
    </w:p>
    <w:p w14:paraId="5636FB31" w14:textId="5D7629EF" w:rsidR="008A06A1" w:rsidRPr="008B7685" w:rsidRDefault="00D7257F" w:rsidP="008A06A1">
      <w:pPr>
        <w:pStyle w:val="Heading3"/>
      </w:pPr>
      <w:r>
        <w:t xml:space="preserve">Roads shall be designed and constructed with a maximum grade of ten percent (10%) grade, or less if required by the Turbine Supplier Project Site Requirements.  Approaches to </w:t>
      </w:r>
      <w:r w:rsidR="01122EFF">
        <w:t>Wind Turbine Generator</w:t>
      </w:r>
      <w:r>
        <w:t xml:space="preserve"> Pads from access roads shall be designed and constructed sufficiently level </w:t>
      </w:r>
      <w:r w:rsidR="00E20007">
        <w:t>to</w:t>
      </w:r>
      <w:r>
        <w:t xml:space="preserve"> allow transport vehicles, including </w:t>
      </w:r>
      <w:r w:rsidR="01122EFF">
        <w:t>Wind Turbine Generator</w:t>
      </w:r>
      <w:r>
        <w:t xml:space="preserve"> transport vehicles, to park on a</w:t>
      </w:r>
      <w:r w:rsidR="3CFA2340">
        <w:t xml:space="preserve"> flat surface during offloading.</w:t>
      </w:r>
    </w:p>
    <w:p w14:paraId="164F722D" w14:textId="6D82373E" w:rsidR="008A06A1" w:rsidRPr="00055206" w:rsidRDefault="00D7257F" w:rsidP="008A06A1">
      <w:pPr>
        <w:pStyle w:val="Heading3"/>
      </w:pPr>
      <w:r>
        <w:t xml:space="preserve">Roads shall have no more than two percent (2%) crown, unless such roads will be utilized as crane paths, in which case the maximum crown shall be one percent (1%).  All roadways, including shoulders, shall be graded </w:t>
      </w:r>
      <w:r w:rsidR="00E20007">
        <w:t>to</w:t>
      </w:r>
      <w:r>
        <w:t xml:space="preserve"> self-drain, and must not allow water to puddle.</w:t>
      </w:r>
    </w:p>
    <w:p w14:paraId="00DBE6FE" w14:textId="77777777" w:rsidR="008A06A1" w:rsidRPr="00055206" w:rsidRDefault="00D7257F" w:rsidP="008A06A1">
      <w:pPr>
        <w:pStyle w:val="Heading3"/>
      </w:pPr>
      <w:r>
        <w:t>Maximum allowable rutting is two (2) inches.</w:t>
      </w:r>
    </w:p>
    <w:p w14:paraId="0F394C0F" w14:textId="77777777" w:rsidR="008A06A1" w:rsidRPr="00055206" w:rsidRDefault="00D7257F" w:rsidP="008A06A1">
      <w:pPr>
        <w:pStyle w:val="Heading3"/>
      </w:pPr>
      <w:r>
        <w:t xml:space="preserve">Roads shall meet all required design elements at </w:t>
      </w:r>
      <w:r w:rsidR="199EB258">
        <w:t>s</w:t>
      </w:r>
      <w:r>
        <w:t xml:space="preserve">ubstantial </w:t>
      </w:r>
      <w:r w:rsidR="199EB258">
        <w:t>c</w:t>
      </w:r>
      <w:r>
        <w:t>ompletion.</w:t>
      </w:r>
    </w:p>
    <w:p w14:paraId="24278E41" w14:textId="77777777" w:rsidR="008A06A1" w:rsidRPr="00055206" w:rsidRDefault="00D7257F" w:rsidP="008A06A1">
      <w:pPr>
        <w:pStyle w:val="Heading3"/>
      </w:pPr>
      <w:r>
        <w:t>Maximum vertical crest and dip on roads is six (6) inches vertical to 50 feet horizontal, or less if required by the Turbine Supplier Project Site Requirements.</w:t>
      </w:r>
    </w:p>
    <w:p w14:paraId="1C891870" w14:textId="77777777" w:rsidR="008A06A1" w:rsidRPr="005F1867" w:rsidRDefault="008A06A1" w:rsidP="008A06A1">
      <w:pPr>
        <w:pStyle w:val="Heading3"/>
      </w:pPr>
      <w:r w:rsidRPr="005F1867">
        <w:t>The longitudinal radii (convex or concave) of roads shall not be less than 750 feet.</w:t>
      </w:r>
    </w:p>
    <w:p w14:paraId="527B4116" w14:textId="77777777" w:rsidR="4FA0A989" w:rsidRDefault="58A16E97" w:rsidP="78BA6F34">
      <w:pPr>
        <w:pStyle w:val="Heading3"/>
      </w:pPr>
      <w:r>
        <w:t>The surface of the road shall be free from potholes and ruts and shall allow for free drainage of surface water.</w:t>
      </w:r>
    </w:p>
    <w:p w14:paraId="5D7CDA9F" w14:textId="77777777" w:rsidR="00AC6E02" w:rsidRPr="00AC6E02" w:rsidRDefault="008A06A1" w:rsidP="00AC6E02">
      <w:pPr>
        <w:pStyle w:val="Heading3"/>
      </w:pPr>
      <w:r>
        <w:t>All non-</w:t>
      </w:r>
      <w:r w:rsidR="00331BC5">
        <w:t>Wind Turbine Generator</w:t>
      </w:r>
      <w:r>
        <w:t xml:space="preserve"> roadways </w:t>
      </w:r>
      <w:r w:rsidRPr="00055206">
        <w:t xml:space="preserve">shall be able to accommodate light traffic consisting of </w:t>
      </w:r>
      <w:r w:rsidR="6C862289">
        <w:t>general-purpose</w:t>
      </w:r>
      <w:r w:rsidRPr="00055206">
        <w:t xml:space="preserve"> pickup trucks, SUVs, and bucket trucks, or as required during construction to perform the </w:t>
      </w:r>
      <w:r>
        <w:t>Work</w:t>
      </w:r>
      <w:r w:rsidRPr="00055206">
        <w:t>.  During construction, equipment delivery trucks shall also be able to safely travel these roadways.</w:t>
      </w:r>
    </w:p>
    <w:p w14:paraId="19DBDE08" w14:textId="77777777" w:rsidR="00086751" w:rsidRDefault="1E4C673C" w:rsidP="00086751">
      <w:pPr>
        <w:pStyle w:val="Heading3"/>
        <w:rPr>
          <w:rFonts w:asciiTheme="minorHAnsi" w:eastAsiaTheme="minorEastAsia" w:hAnsiTheme="minorHAnsi" w:cstheme="minorBidi"/>
        </w:rPr>
      </w:pPr>
      <w:r>
        <w:t>All site entrances/exits shall have a system in place to prevent tracking of mud and other debris onto the public way</w:t>
      </w:r>
      <w:r w:rsidR="2F6752C5">
        <w:t xml:space="preserve">. </w:t>
      </w:r>
    </w:p>
    <w:p w14:paraId="22E18B56" w14:textId="2A751881" w:rsidR="6CB2CAD6" w:rsidRDefault="004738CF" w:rsidP="6CB2CAD6">
      <w:pPr>
        <w:pStyle w:val="Heading3"/>
        <w:rPr>
          <w:rFonts w:asciiTheme="minorHAnsi" w:eastAsiaTheme="minorEastAsia" w:hAnsiTheme="minorHAnsi" w:cstheme="minorBidi"/>
        </w:rPr>
      </w:pPr>
      <w:r>
        <w:lastRenderedPageBreak/>
        <w:t>Seller</w:t>
      </w:r>
      <w:r w:rsidR="60E87114">
        <w:t xml:space="preserve"> shall procure and install cattle guards, when required.  Cattle guards shall be installed level and provided with a stable base capable of sustaining heavy loads without shifting or settling.  </w:t>
      </w:r>
    </w:p>
    <w:p w14:paraId="41AB1F16" w14:textId="6B82AE03" w:rsidR="008A07F7" w:rsidRDefault="004738CF" w:rsidP="008A07F7">
      <w:pPr>
        <w:pStyle w:val="Heading3"/>
        <w:rPr>
          <w:rFonts w:asciiTheme="minorHAnsi" w:eastAsiaTheme="minorEastAsia" w:hAnsiTheme="minorHAnsi" w:cstheme="minorBidi"/>
        </w:rPr>
      </w:pPr>
      <w:r>
        <w:t>Seller</w:t>
      </w:r>
      <w:r w:rsidR="2F6752C5">
        <w:t xml:space="preserve"> shall inventory, analyze and verify all existing bridges and culvert crossings on the Project Site are sufficient for the intended Project use.</w:t>
      </w:r>
      <w:r w:rsidR="530F3D96">
        <w:t xml:space="preserve"> If any improvements are needed to existing culverts and bridges, </w:t>
      </w:r>
      <w:r>
        <w:t>Seller</w:t>
      </w:r>
      <w:r w:rsidR="530F3D96">
        <w:t xml:space="preserve"> shall make these improvements </w:t>
      </w:r>
      <w:r w:rsidR="62E5D10C">
        <w:t>as per planned schedule to not delay any major component deliveries or construction traffic.</w:t>
      </w:r>
    </w:p>
    <w:p w14:paraId="5CD45559" w14:textId="0F5A91EB" w:rsidR="2CEB8696" w:rsidRDefault="62E5D10C" w:rsidP="2CEB8696">
      <w:pPr>
        <w:pStyle w:val="Heading3"/>
        <w:rPr>
          <w:rFonts w:asciiTheme="minorHAnsi" w:eastAsiaTheme="minorEastAsia" w:hAnsiTheme="minorHAnsi" w:cstheme="minorBidi"/>
        </w:rPr>
      </w:pPr>
      <w:r>
        <w:t xml:space="preserve">The </w:t>
      </w:r>
      <w:r w:rsidR="004738CF">
        <w:t>Seller</w:t>
      </w:r>
      <w:r>
        <w:t xml:space="preserve"> shall modify existing public roads, as required, at the access road intersections and other locations as needed to allow the delivery of the turbine components to the respective foundation locations. Modifications to the existing public road should meet all applicable State DOT and local jurisdictional requirements and follow any road use agreements.</w:t>
      </w:r>
    </w:p>
    <w:p w14:paraId="58DB26AD" w14:textId="77777777" w:rsidR="34C4E645" w:rsidRDefault="42227995" w:rsidP="34C4E645">
      <w:pPr>
        <w:pStyle w:val="Heading3"/>
      </w:pPr>
      <w:r>
        <w:t xml:space="preserve">Construction and maintenance of project site roads shall follow all storm water pollution prevention and spill prevention plans. </w:t>
      </w:r>
    </w:p>
    <w:p w14:paraId="6A67918A" w14:textId="40769B03" w:rsidR="00450C3B" w:rsidRDefault="41BC4A06" w:rsidP="00450C3B">
      <w:pPr>
        <w:pStyle w:val="Heading3"/>
      </w:pPr>
      <w:r>
        <w:t xml:space="preserve">During winter conditions, carry out snow plowing to provide vehicle access to all turbine locations throughout the construction life of the project. This shall </w:t>
      </w:r>
      <w:r w:rsidR="0C52128C">
        <w:t xml:space="preserve">be completed by the </w:t>
      </w:r>
      <w:r w:rsidR="004738CF">
        <w:t>Seller</w:t>
      </w:r>
      <w:r w:rsidR="0C52128C">
        <w:t xml:space="preserve"> </w:t>
      </w:r>
      <w:r w:rsidR="1131E771">
        <w:t xml:space="preserve">as soon as safely practical after a storm event. </w:t>
      </w:r>
      <w:r w:rsidR="004738CF">
        <w:t>Seller</w:t>
      </w:r>
      <w:r w:rsidR="1131E771">
        <w:t xml:space="preserve"> is responsible for applying sand/salt mixture or all sand mixture in the </w:t>
      </w:r>
      <w:r w:rsidR="00404368">
        <w:t>e</w:t>
      </w:r>
      <w:r w:rsidR="1131E771">
        <w:t>vent of icy conditions on access</w:t>
      </w:r>
      <w:r w:rsidR="0CF5448C">
        <w:t xml:space="preserve"> roads and construction areas.</w:t>
      </w:r>
    </w:p>
    <w:p w14:paraId="22473B0B" w14:textId="31299F58" w:rsidR="5DAE4156" w:rsidRDefault="004738CF" w:rsidP="7C512F3B">
      <w:pPr>
        <w:pStyle w:val="Heading3"/>
        <w:rPr>
          <w:rFonts w:asciiTheme="minorHAnsi" w:eastAsiaTheme="minorEastAsia" w:hAnsiTheme="minorHAnsi" w:cstheme="minorBidi"/>
        </w:rPr>
      </w:pPr>
      <w:r>
        <w:t>Seller</w:t>
      </w:r>
      <w:r w:rsidR="5DAE4156">
        <w:t xml:space="preserve"> shall prepare, implement, and manage a detailed traffic management plan that is specific to the Project.  The traffic management plan shall clearly identify all haul routes from the nearest highway; proposed traffic flow within the Project Site, including public roads; plans for managing construction, delivery, public, and other traffic at the Project Site during construction; daily concrete truck delivery flow plans; and mitigation measures to reduce risk and impact to non-construction vehicles due to construction activities. The </w:t>
      </w:r>
      <w:r>
        <w:t>Seller</w:t>
      </w:r>
      <w:r w:rsidR="5DAE4156">
        <w:t xml:space="preserve"> is responsible for all signage, spotters or other requirements to meet state traffic requirements. The </w:t>
      </w:r>
      <w:r>
        <w:t>Seller</w:t>
      </w:r>
      <w:r w:rsidR="5DAE4156">
        <w:t xml:space="preserve"> is responsible for any agency approval needed prior to any road work.  </w:t>
      </w:r>
    </w:p>
    <w:p w14:paraId="21B0DBA8" w14:textId="24D2B9A1" w:rsidR="0093720E" w:rsidRDefault="004738CF" w:rsidP="0093720E">
      <w:pPr>
        <w:pStyle w:val="Heading3"/>
        <w:rPr>
          <w:rFonts w:asciiTheme="minorHAnsi" w:eastAsiaTheme="minorEastAsia" w:hAnsiTheme="minorHAnsi" w:cstheme="minorBidi"/>
        </w:rPr>
      </w:pPr>
      <w:r>
        <w:t>Seller</w:t>
      </w:r>
      <w:r w:rsidR="3849F01D" w:rsidRPr="68E5513E">
        <w:t xml:space="preserve"> shall provide temporary signs at public and site access road intersections to provide direction to turbine locations; and at the appropriate locations on public roads to indicate that no wind project traffic is allowed along these roads.  These signs shall remain in place throughout the construction period.</w:t>
      </w:r>
    </w:p>
    <w:p w14:paraId="18E77A86" w14:textId="432813FB" w:rsidR="000A23CC" w:rsidRDefault="40A92769" w:rsidP="000A23CC">
      <w:pPr>
        <w:pStyle w:val="Heading3"/>
      </w:pPr>
      <w:r>
        <w:t xml:space="preserve">Lime treatment of road subgrade to modify the physical and mechanical properties of the soil through chemical reactions </w:t>
      </w:r>
      <w:r w:rsidR="36506EBF">
        <w:t xml:space="preserve">is acceptable for road subgrade improvement. </w:t>
      </w:r>
      <w:r w:rsidR="004738CF">
        <w:t>Seller</w:t>
      </w:r>
      <w:r w:rsidR="36506EBF">
        <w:t xml:space="preserve"> shall be responsible for submitting </w:t>
      </w:r>
      <w:r w:rsidR="342866AA">
        <w:t xml:space="preserve">to </w:t>
      </w:r>
      <w:r w:rsidR="00B704A0">
        <w:t xml:space="preserve">the Owner </w:t>
      </w:r>
      <w:r w:rsidR="36506EBF">
        <w:t xml:space="preserve">the procedure for lime stabilization for review and approval before </w:t>
      </w:r>
      <w:r w:rsidR="08D68CDE">
        <w:t xml:space="preserve">lime application. </w:t>
      </w:r>
      <w:r w:rsidR="2C33A5DF">
        <w:t>The lime treatment procedure shall include but not limited to the following</w:t>
      </w:r>
      <w:r w:rsidR="1406F52A">
        <w:t>:</w:t>
      </w:r>
      <w:r w:rsidR="2C33A5DF">
        <w:t xml:space="preserve"> suitable climatic condition</w:t>
      </w:r>
      <w:r w:rsidR="7ACE4158">
        <w:t xml:space="preserve"> for lime treatment, suitable s</w:t>
      </w:r>
      <w:r w:rsidR="5B8F5E9C">
        <w:t xml:space="preserve">ubgrade soil conditions, measures to </w:t>
      </w:r>
      <w:r w:rsidR="62E13B57">
        <w:t xml:space="preserve">mitigate frost conditions and dewatering methods, types of lime, storage and delivery of </w:t>
      </w:r>
      <w:r w:rsidR="0EC5E7D2">
        <w:t>lime material, material dosage requirements, lime application methods</w:t>
      </w:r>
      <w:r w:rsidR="390B8DE7">
        <w:t xml:space="preserve"> and testing methods. The procedure shall follow the latest editions of all applicable standards.</w:t>
      </w:r>
      <w:r w:rsidR="07873D90">
        <w:t xml:space="preserve"> Lime stabilization is preferred for cohesive soils. </w:t>
      </w:r>
    </w:p>
    <w:p w14:paraId="03542CE4" w14:textId="73934A63" w:rsidR="00E55D7D" w:rsidRDefault="07873D90" w:rsidP="00E55D7D">
      <w:pPr>
        <w:pStyle w:val="Heading3"/>
        <w:rPr>
          <w:rFonts w:asciiTheme="minorHAnsi" w:eastAsiaTheme="minorEastAsia" w:hAnsiTheme="minorHAnsi" w:cstheme="minorBidi"/>
        </w:rPr>
      </w:pPr>
      <w:r>
        <w:lastRenderedPageBreak/>
        <w:t xml:space="preserve">For granular soils, cement stabilization methods can be used for road subgrade improvement. </w:t>
      </w:r>
      <w:r w:rsidR="100E122F">
        <w:t xml:space="preserve">It is important to remember that in situations where there is time constraint due to fast pace of construction activity, cement stabilization can be considered as an alternative as the cement treated soils can gain strength much quickly compared to lime treated soils. </w:t>
      </w:r>
      <w:r w:rsidR="004738CF">
        <w:t>Seller</w:t>
      </w:r>
      <w:r w:rsidR="100E122F">
        <w:t xml:space="preserve"> shall be responsible for submitting to </w:t>
      </w:r>
      <w:r w:rsidR="00B704A0">
        <w:t>the Owner</w:t>
      </w:r>
      <w:r w:rsidR="100E122F">
        <w:t xml:space="preserve"> the procedure for lime stabilization for review and approval before cement application. </w:t>
      </w:r>
      <w:r w:rsidR="624355B3">
        <w:t xml:space="preserve">The cement stabilization procedure shall include but not limited to the following: suitable climatic condition for lime treatment, suitable subgrade soil conditions, measures to mitigate frost conditions and dewatering methods, types of lime, storage and delivery of material, optimum dosage </w:t>
      </w:r>
      <w:r w:rsidR="1CB39963">
        <w:t>of cement,</w:t>
      </w:r>
      <w:r w:rsidR="624355B3">
        <w:t xml:space="preserve"> </w:t>
      </w:r>
      <w:r w:rsidR="6E66C2CC">
        <w:t>cement</w:t>
      </w:r>
      <w:r w:rsidR="624355B3">
        <w:t xml:space="preserve"> application methods and testing methods</w:t>
      </w:r>
      <w:r w:rsidR="71F6E8A1">
        <w:t>, placement and compaction methods</w:t>
      </w:r>
      <w:r w:rsidR="624355B3">
        <w:t xml:space="preserve">. The procedure shall follow the latest editions of all applicable standards. </w:t>
      </w:r>
      <w:r w:rsidR="2CA19960">
        <w:t xml:space="preserve">For cement stabilization, Type I Portland Cement conforming to ASTM C150 shall be used. Other equivalent products shall be submitted for review and approval. </w:t>
      </w:r>
    </w:p>
    <w:p w14:paraId="4F4AE1DF" w14:textId="77777777" w:rsidR="169BE912" w:rsidRDefault="169BE912" w:rsidP="766C8490">
      <w:pPr>
        <w:pStyle w:val="Heading3"/>
        <w:rPr>
          <w:rFonts w:asciiTheme="minorHAnsi" w:eastAsiaTheme="minorEastAsia" w:hAnsiTheme="minorHAnsi" w:cstheme="minorBidi"/>
        </w:rPr>
      </w:pPr>
      <w:r>
        <w:t xml:space="preserve">Geosynthetics </w:t>
      </w:r>
      <w:r w:rsidR="6506E4E8">
        <w:t xml:space="preserve">may be required as per design requirements </w:t>
      </w:r>
      <w:r w:rsidR="2CF3A604">
        <w:t xml:space="preserve">to filter, drain, separate, protect and reinforce the ground during and after construction. </w:t>
      </w:r>
      <w:r w:rsidR="7D23BB50" w:rsidRPr="622BCAF1">
        <w:t xml:space="preserve">Materials must be delivered to the construction site in their original packaging with labels along with the manufacturer’s technical sheets indicating the main specifications and instructions for proper installation. </w:t>
      </w:r>
      <w:r w:rsidR="00B704A0">
        <w:t xml:space="preserve">The Owner </w:t>
      </w:r>
      <w:r w:rsidR="00B704A0" w:rsidRPr="622BCAF1">
        <w:t>may</w:t>
      </w:r>
      <w:r w:rsidR="7D23BB50" w:rsidRPr="622BCAF1">
        <w:t xml:space="preserve"> request certificates issued by authorized testing laboratories to confirm the physical, mechanical, hydraulic and durability properties stated in the technical sheets.</w:t>
      </w:r>
      <w:r w:rsidR="317A2E60">
        <w:t xml:space="preserve"> Materials must be stored on the construction site in their original packaging and be protected from weather and exposure to direct sunlight must be avoided. </w:t>
      </w:r>
    </w:p>
    <w:p w14:paraId="06C806F4" w14:textId="7499BFBB" w:rsidR="00A776B0" w:rsidRDefault="26A2A64A" w:rsidP="00A776B0">
      <w:pPr>
        <w:pStyle w:val="Heading3"/>
        <w:rPr>
          <w:rFonts w:asciiTheme="minorHAnsi" w:eastAsiaTheme="minorEastAsia" w:hAnsiTheme="minorHAnsi" w:cstheme="minorBidi"/>
        </w:rPr>
      </w:pPr>
      <w:r>
        <w:t>Joint types between geotextile sheets can be overlapping, sewn or, with adhesive strips, staples, adhesives (gluing) or hot melt and tying.</w:t>
      </w:r>
      <w:r w:rsidR="5C4FBD8E">
        <w:t xml:space="preserve"> </w:t>
      </w:r>
      <w:r w:rsidR="5C4FBD8E" w:rsidRPr="0CE2E188">
        <w:t>Geotextiles for filtering can be installed outdoors or underground on horizontal, sloped and vertical surfaces. They can be used around perforated pipes or in trenches.</w:t>
      </w:r>
      <w:r w:rsidR="0FCF2A54">
        <w:t xml:space="preserve"> Geotextiles must be installed in a stable position during construction of drains and during burial. </w:t>
      </w:r>
      <w:r w:rsidR="0FCF2A54" w:rsidRPr="033F573C">
        <w:t>If installed in drainage trenches to be filled by gravel, geotextile tarps must be positioned and adhered to the trench bottom and to the walls to avoid tension stress when the drain is filled.</w:t>
      </w:r>
      <w:r w:rsidR="7214CCAF">
        <w:t xml:space="preserve"> </w:t>
      </w:r>
      <w:r w:rsidR="7214CCAF" w:rsidRPr="51DFD426">
        <w:t xml:space="preserve">The </w:t>
      </w:r>
      <w:r w:rsidR="004738CF">
        <w:t>Seller</w:t>
      </w:r>
      <w:r w:rsidR="7214CCAF" w:rsidRPr="51DFD426">
        <w:t xml:space="preserve"> shall ensure that the geotextile material shall not be in contact with rock or any sharp objects</w:t>
      </w:r>
      <w:r w:rsidR="7214CCAF">
        <w:t xml:space="preserve">. </w:t>
      </w:r>
    </w:p>
    <w:p w14:paraId="42BF6813" w14:textId="77777777" w:rsidR="00501213" w:rsidRDefault="7B3CEC7F" w:rsidP="00501213">
      <w:pPr>
        <w:pStyle w:val="Heading3"/>
      </w:pPr>
      <w:r w:rsidRPr="5C61FE65">
        <w:t>Geogrid is a geosynthetic formed by a network of integrally connected elements to allow interlocking with surrounding soil, rock, earth and other surrounding materials to function primarily as reinforcement.</w:t>
      </w:r>
      <w:r w:rsidR="57497BE8">
        <w:t xml:space="preserve"> </w:t>
      </w:r>
      <w:r w:rsidR="57497BE8" w:rsidRPr="5EF9FFD1">
        <w:t>Geogrids shall not decompose and must be non-toxic, rodent and micro-organism proof, chemically inert and ultraviolet (UV) ray stable.</w:t>
      </w:r>
      <w:r w:rsidR="0D602FF3">
        <w:t xml:space="preserve"> Geogrids must be installed as per the design requirements and manufacture’s specifications. Construction site equipment (such as excavators and cranes) should not be allowed to travel directly on geogrids</w:t>
      </w:r>
      <w:r w:rsidR="0060744D">
        <w:t>.</w:t>
      </w:r>
      <w:bookmarkStart w:id="160" w:name="_Toc358705698"/>
      <w:bookmarkStart w:id="161" w:name="_Ref446965564"/>
      <w:bookmarkStart w:id="162" w:name="_Toc447289335"/>
      <w:bookmarkStart w:id="163" w:name="_Ref465335757"/>
    </w:p>
    <w:p w14:paraId="44088BE6" w14:textId="77777777" w:rsidR="006845F8" w:rsidRPr="009411E5" w:rsidRDefault="006845F8" w:rsidP="00EF52BA">
      <w:pPr>
        <w:pStyle w:val="Heading2"/>
        <w:ind w:left="720"/>
        <w:rPr>
          <w:rFonts w:hint="eastAsia"/>
        </w:rPr>
      </w:pPr>
      <w:bookmarkStart w:id="164" w:name="_Toc42314266"/>
      <w:r>
        <w:t>Turbine Foundation</w:t>
      </w:r>
      <w:r w:rsidRPr="009411E5">
        <w:t>s</w:t>
      </w:r>
      <w:bookmarkEnd w:id="160"/>
      <w:bookmarkEnd w:id="161"/>
      <w:bookmarkEnd w:id="162"/>
      <w:bookmarkEnd w:id="163"/>
      <w:bookmarkEnd w:id="164"/>
    </w:p>
    <w:p w14:paraId="16EBDF15" w14:textId="77777777" w:rsidR="007B2CFD" w:rsidRDefault="007B2CFD" w:rsidP="007B2CFD">
      <w:pPr>
        <w:pStyle w:val="Heading3"/>
      </w:pPr>
      <w:r>
        <w:t xml:space="preserve">Turbine Foundations shall be constructed at each </w:t>
      </w:r>
      <w:r w:rsidR="00331BC5">
        <w:t>Wind Turbine Generator</w:t>
      </w:r>
      <w:r>
        <w:t xml:space="preserve"> location.</w:t>
      </w:r>
    </w:p>
    <w:p w14:paraId="71D9EB03" w14:textId="77777777" w:rsidR="007B2CFD" w:rsidRDefault="007B2CFD" w:rsidP="007B2CFD">
      <w:pPr>
        <w:pStyle w:val="Heading3"/>
      </w:pPr>
      <w:r>
        <w:t xml:space="preserve">Turbine Foundations shall be conventional spread footing / gravity-type foundations.  No alternate Turbine Foundation type, including P&amp;H or rock anchor, shall be utilized without Owner approval. </w:t>
      </w:r>
    </w:p>
    <w:p w14:paraId="5019CFBE" w14:textId="77777777" w:rsidR="006845F8" w:rsidRPr="00325AE3" w:rsidRDefault="006845F8" w:rsidP="006845F8">
      <w:pPr>
        <w:pStyle w:val="Heading3"/>
      </w:pPr>
      <w:r>
        <w:t>Turbine Foundation</w:t>
      </w:r>
      <w:r w:rsidRPr="00325AE3">
        <w:t xml:space="preserve">s shall be reinforced concrete designed in accordance with </w:t>
      </w:r>
      <w:r>
        <w:t xml:space="preserve">Turbine Supplier </w:t>
      </w:r>
      <w:r w:rsidR="00B87ADE">
        <w:t>Project Site Requirements</w:t>
      </w:r>
      <w:r w:rsidRPr="00325AE3">
        <w:t xml:space="preserve">; </w:t>
      </w:r>
      <w:r>
        <w:t>ASCE/AWEA RP2011 “</w:t>
      </w:r>
      <w:r w:rsidRPr="006E0344">
        <w:rPr>
          <w:i/>
        </w:rPr>
        <w:t>Recommended Practice for Compliance of Large Land-based Wind Turbine Support Structures</w:t>
      </w:r>
      <w:r>
        <w:t xml:space="preserve">”; </w:t>
      </w:r>
      <w:r w:rsidRPr="00325AE3">
        <w:t xml:space="preserve">ACI 318; and other relevant </w:t>
      </w:r>
      <w:r>
        <w:t>Applicable Standard</w:t>
      </w:r>
      <w:r w:rsidRPr="00325AE3">
        <w:t xml:space="preserve">s and </w:t>
      </w:r>
      <w:r>
        <w:t>Requirements.</w:t>
      </w:r>
    </w:p>
    <w:p w14:paraId="09439D65" w14:textId="77777777" w:rsidR="006845F8" w:rsidRPr="00325AE3" w:rsidRDefault="006845F8" w:rsidP="006845F8">
      <w:pPr>
        <w:pStyle w:val="Heading3"/>
      </w:pPr>
      <w:r>
        <w:lastRenderedPageBreak/>
        <w:t>Turbine Foundation</w:t>
      </w:r>
      <w:r w:rsidRPr="00325AE3">
        <w:t xml:space="preserve">s shall, at a minimum, be designed using the </w:t>
      </w:r>
      <w:r>
        <w:t>final g</w:t>
      </w:r>
      <w:r w:rsidRPr="00325AE3">
        <w:t xml:space="preserve">eotechnical </w:t>
      </w:r>
      <w:r>
        <w:t>e</w:t>
      </w:r>
      <w:r w:rsidRPr="00325AE3">
        <w:t xml:space="preserve">ngineering </w:t>
      </w:r>
      <w:r>
        <w:t>r</w:t>
      </w:r>
      <w:r w:rsidRPr="00325AE3">
        <w:t xml:space="preserve">eport, including allowable soil bearing pressure values determined by geotechnical investigation from soil borings at each specific </w:t>
      </w:r>
      <w:r w:rsidR="00331BC5">
        <w:t>Wind Turbine Generator</w:t>
      </w:r>
      <w:r w:rsidRPr="00325AE3">
        <w:t xml:space="preserve"> site and equipment loads provided by </w:t>
      </w:r>
      <w:r>
        <w:t>the Turbine Supplier</w:t>
      </w:r>
      <w:r w:rsidRPr="00325AE3">
        <w:t>.</w:t>
      </w:r>
      <w:r>
        <w:t xml:space="preserve">  No portion of Turbine Foundations shall be constructed on fill material or within ten (10) feet of a fill slope without Owner approval.</w:t>
      </w:r>
    </w:p>
    <w:p w14:paraId="01F9D85A" w14:textId="77777777" w:rsidR="006845F8" w:rsidRPr="00325AE3" w:rsidRDefault="006845F8" w:rsidP="006845F8">
      <w:pPr>
        <w:pStyle w:val="Heading3"/>
        <w:keepNext/>
      </w:pPr>
      <w:r>
        <w:t>Turbine Foundation</w:t>
      </w:r>
      <w:r w:rsidRPr="00325AE3">
        <w:t xml:space="preserve">s shall include a grounding grid.  The design and construction of the grounding system </w:t>
      </w:r>
      <w:r>
        <w:t xml:space="preserve">in such foundations </w:t>
      </w:r>
      <w:r w:rsidRPr="00325AE3">
        <w:t>shall meet or include the following requirements, at a minimum:</w:t>
      </w:r>
    </w:p>
    <w:p w14:paraId="68EDB20F" w14:textId="77777777" w:rsidR="006845F8" w:rsidRPr="00325AE3" w:rsidRDefault="006845F8" w:rsidP="006845F8">
      <w:pPr>
        <w:pStyle w:val="Heading4"/>
      </w:pPr>
      <w:r>
        <w:t>Turbine Supplier Project Site Requirements</w:t>
      </w:r>
      <w:r w:rsidRPr="00325AE3">
        <w:t>.</w:t>
      </w:r>
    </w:p>
    <w:p w14:paraId="01D4E097" w14:textId="77777777" w:rsidR="006845F8" w:rsidRPr="00325AE3" w:rsidRDefault="006845F8" w:rsidP="006845F8">
      <w:pPr>
        <w:pStyle w:val="Heading4"/>
      </w:pPr>
      <w:r w:rsidRPr="00325AE3">
        <w:t xml:space="preserve">Incorporate the recommendations and minimum requirements set forth in the </w:t>
      </w:r>
      <w:r>
        <w:t>g</w:t>
      </w:r>
      <w:r w:rsidRPr="00325AE3">
        <w:t xml:space="preserve">eotechnical </w:t>
      </w:r>
      <w:r>
        <w:t>e</w:t>
      </w:r>
      <w:r w:rsidRPr="00325AE3">
        <w:t xml:space="preserve">ngineering </w:t>
      </w:r>
      <w:r>
        <w:t>r</w:t>
      </w:r>
      <w:r w:rsidRPr="00325AE3">
        <w:t>eport.</w:t>
      </w:r>
    </w:p>
    <w:p w14:paraId="5EB8C3FD" w14:textId="77777777" w:rsidR="006845F8" w:rsidRPr="00325AE3" w:rsidRDefault="006845F8" w:rsidP="006845F8">
      <w:pPr>
        <w:pStyle w:val="Heading4"/>
      </w:pPr>
      <w:r w:rsidRPr="00325AE3">
        <w:t>Proper grounding of equipment and structures.</w:t>
      </w:r>
    </w:p>
    <w:p w14:paraId="7143B785" w14:textId="495D6E3B" w:rsidR="006845F8" w:rsidRPr="00325AE3" w:rsidRDefault="006845F8" w:rsidP="006845F8">
      <w:pPr>
        <w:pStyle w:val="Heading4"/>
      </w:pPr>
      <w:r w:rsidRPr="00325AE3">
        <w:t>Installation of adequ</w:t>
      </w:r>
      <w:r>
        <w:t xml:space="preserve">ate ground for personnel safety, including touch and step potentials (to be demonstrated by </w:t>
      </w:r>
      <w:r w:rsidR="004738CF">
        <w:t>Seller</w:t>
      </w:r>
      <w:r>
        <w:t xml:space="preserve"> via calculations in the grounding study).</w:t>
      </w:r>
    </w:p>
    <w:p w14:paraId="4DE46EC3" w14:textId="77777777" w:rsidR="006845F8" w:rsidRPr="00325AE3" w:rsidRDefault="006845F8" w:rsidP="006845F8">
      <w:pPr>
        <w:pStyle w:val="Heading4"/>
      </w:pPr>
      <w:r w:rsidRPr="00325AE3">
        <w:t>Proper grounding for lightning and surge protection.</w:t>
      </w:r>
    </w:p>
    <w:p w14:paraId="4F7A1C02" w14:textId="77777777" w:rsidR="006845F8" w:rsidRPr="00325AE3" w:rsidRDefault="006845F8" w:rsidP="006845F8">
      <w:pPr>
        <w:pStyle w:val="Heading4"/>
      </w:pPr>
      <w:r w:rsidRPr="00325AE3">
        <w:t>Incorporate local resistivity measurements.</w:t>
      </w:r>
    </w:p>
    <w:p w14:paraId="1A916B85" w14:textId="77777777" w:rsidR="006845F8" w:rsidRPr="00325AE3" w:rsidRDefault="006845F8" w:rsidP="006845F8">
      <w:pPr>
        <w:pStyle w:val="Heading4"/>
      </w:pPr>
      <w:r w:rsidRPr="00325AE3">
        <w:t>A ground resistance &lt;= 2 Ω.</w:t>
      </w:r>
    </w:p>
    <w:p w14:paraId="57D68B48" w14:textId="77777777" w:rsidR="006845F8" w:rsidRPr="00325AE3" w:rsidRDefault="006845F8" w:rsidP="006845F8">
      <w:pPr>
        <w:pStyle w:val="Heading3"/>
      </w:pPr>
      <w:r w:rsidRPr="00325AE3">
        <w:t>All local requirements and the NESC shall be adhered to in the grounding design and construction.</w:t>
      </w:r>
    </w:p>
    <w:p w14:paraId="5CAA2B50" w14:textId="77777777" w:rsidR="006845F8" w:rsidRPr="00325AE3" w:rsidRDefault="006845F8" w:rsidP="006845F8">
      <w:pPr>
        <w:pStyle w:val="Heading3"/>
      </w:pPr>
      <w:r>
        <w:t>Turbine Foundation</w:t>
      </w:r>
      <w:r w:rsidRPr="00325AE3">
        <w:t>s shall be designed to have adequate stiffness to maximize the system natural frequency within practical limits.</w:t>
      </w:r>
    </w:p>
    <w:p w14:paraId="074C73F5" w14:textId="77777777" w:rsidR="006845F8" w:rsidRDefault="006845F8" w:rsidP="006845F8">
      <w:pPr>
        <w:pStyle w:val="Heading3"/>
      </w:pPr>
      <w:r>
        <w:t>Turbine Foundation</w:t>
      </w:r>
      <w:r w:rsidRPr="00325AE3">
        <w:t xml:space="preserve"> anchor bolts shall have a minimum projection of two (2) anchor bolt diameters beyond the tightened anchor nuts.  Anchor bolts not meeting this requirement </w:t>
      </w:r>
      <w:r>
        <w:t>may</w:t>
      </w:r>
      <w:r w:rsidRPr="00325AE3">
        <w:t xml:space="preserve"> be rejected by </w:t>
      </w:r>
      <w:r>
        <w:t>Owner</w:t>
      </w:r>
      <w:r w:rsidRPr="00325AE3">
        <w:t>.</w:t>
      </w:r>
    </w:p>
    <w:p w14:paraId="1B0933F4" w14:textId="77777777" w:rsidR="00B87ADE" w:rsidRDefault="00B87ADE" w:rsidP="006845F8">
      <w:pPr>
        <w:pStyle w:val="Heading3"/>
      </w:pPr>
      <w:r>
        <w:t xml:space="preserve">Turbine Foundation materials, including rebar, anchor bolts, forms, concrete, and grout, shall comply with the applicable structural requirements in </w:t>
      </w:r>
      <w:r w:rsidRPr="00B87ADE">
        <w:rPr>
          <w:u w:val="single"/>
        </w:rPr>
        <w:t xml:space="preserve">Section </w:t>
      </w:r>
      <w:r w:rsidRPr="00B87ADE">
        <w:rPr>
          <w:u w:val="single"/>
        </w:rPr>
        <w:fldChar w:fldCharType="begin"/>
      </w:r>
      <w:r w:rsidRPr="00B87ADE">
        <w:rPr>
          <w:u w:val="single"/>
        </w:rPr>
        <w:instrText xml:space="preserve"> REF _Ref481073749 \r \h </w:instrText>
      </w:r>
      <w:r>
        <w:rPr>
          <w:u w:val="single"/>
        </w:rPr>
        <w:instrText xml:space="preserve"> \* MERGEFORMAT </w:instrText>
      </w:r>
      <w:r w:rsidRPr="00B87ADE">
        <w:rPr>
          <w:u w:val="single"/>
        </w:rPr>
      </w:r>
      <w:r w:rsidRPr="00B87ADE">
        <w:rPr>
          <w:u w:val="single"/>
        </w:rPr>
        <w:fldChar w:fldCharType="separate"/>
      </w:r>
      <w:r w:rsidR="00A15E27">
        <w:rPr>
          <w:u w:val="single"/>
        </w:rPr>
        <w:t>6.0</w:t>
      </w:r>
      <w:r w:rsidRPr="00B87ADE">
        <w:rPr>
          <w:u w:val="single"/>
        </w:rPr>
        <w:fldChar w:fldCharType="end"/>
      </w:r>
      <w:r>
        <w:t xml:space="preserve"> </w:t>
      </w:r>
      <w:r w:rsidR="00F60492">
        <w:t>(</w:t>
      </w:r>
      <w:r w:rsidR="00F60492" w:rsidRPr="00F60492">
        <w:rPr>
          <w:i/>
        </w:rPr>
        <w:fldChar w:fldCharType="begin"/>
      </w:r>
      <w:r w:rsidR="00F60492" w:rsidRPr="00F60492">
        <w:rPr>
          <w:i/>
        </w:rPr>
        <w:instrText xml:space="preserve"> REF _Ref481136927 \h </w:instrText>
      </w:r>
      <w:r w:rsidR="00F60492">
        <w:rPr>
          <w:i/>
        </w:rPr>
        <w:instrText xml:space="preserve"> \* MERGEFORMAT </w:instrText>
      </w:r>
      <w:r w:rsidR="00F60492" w:rsidRPr="00F60492">
        <w:rPr>
          <w:i/>
        </w:rPr>
      </w:r>
      <w:r w:rsidR="00F60492" w:rsidRPr="00F60492">
        <w:rPr>
          <w:i/>
        </w:rPr>
        <w:fldChar w:fldCharType="separate"/>
      </w:r>
      <w:r w:rsidR="00A15E27" w:rsidRPr="00A15E27">
        <w:rPr>
          <w:i/>
        </w:rPr>
        <w:t>Structural Works Specifications</w:t>
      </w:r>
      <w:r w:rsidR="00F60492" w:rsidRPr="00F60492">
        <w:rPr>
          <w:i/>
        </w:rPr>
        <w:fldChar w:fldCharType="end"/>
      </w:r>
      <w:r w:rsidR="00F60492">
        <w:t xml:space="preserve">) </w:t>
      </w:r>
      <w:r>
        <w:t>herein.</w:t>
      </w:r>
    </w:p>
    <w:p w14:paraId="4B1AE916" w14:textId="77777777" w:rsidR="00681CBE" w:rsidRPr="00356475" w:rsidRDefault="00331BC5" w:rsidP="00EF52BA">
      <w:pPr>
        <w:pStyle w:val="Heading2"/>
        <w:ind w:left="720"/>
        <w:rPr>
          <w:rFonts w:hint="eastAsia"/>
        </w:rPr>
      </w:pPr>
      <w:bookmarkStart w:id="165" w:name="_Ref484004587"/>
      <w:bookmarkStart w:id="166" w:name="_Toc42314267"/>
      <w:r>
        <w:t>Wind Turbine Generator</w:t>
      </w:r>
      <w:r w:rsidR="00CB14F6">
        <w:t xml:space="preserve"> Pad</w:t>
      </w:r>
      <w:r w:rsidR="00681CBE" w:rsidRPr="00356475">
        <w:t>s</w:t>
      </w:r>
      <w:bookmarkEnd w:id="159"/>
      <w:bookmarkEnd w:id="165"/>
      <w:bookmarkEnd w:id="166"/>
    </w:p>
    <w:p w14:paraId="626CDBD7" w14:textId="77777777" w:rsidR="00E13947" w:rsidRDefault="00E13947" w:rsidP="00681CBE">
      <w:pPr>
        <w:pStyle w:val="Heading3"/>
      </w:pPr>
      <w:r>
        <w:t xml:space="preserve">A </w:t>
      </w:r>
      <w:r w:rsidR="00331BC5">
        <w:t>Wind Turbine Generator</w:t>
      </w:r>
      <w:r>
        <w:t xml:space="preserve"> Pad shall be constructed at every Turbine Foundation location.</w:t>
      </w:r>
    </w:p>
    <w:p w14:paraId="053AA1B3" w14:textId="77777777" w:rsidR="00681CBE" w:rsidRDefault="00331BC5" w:rsidP="00681CBE">
      <w:pPr>
        <w:pStyle w:val="Heading3"/>
      </w:pPr>
      <w:r>
        <w:t>Wind Turbine Generator</w:t>
      </w:r>
      <w:r w:rsidR="0005189E">
        <w:t xml:space="preserve"> Pads </w:t>
      </w:r>
      <w:r w:rsidR="00681CBE" w:rsidRPr="00083707">
        <w:t xml:space="preserve">shall be sufficient in size to allow for simultaneous offloading, storage, and assembly of all </w:t>
      </w:r>
      <w:r>
        <w:t>Wind Turbine Generator</w:t>
      </w:r>
      <w:r w:rsidR="00681CBE" w:rsidRPr="00083707">
        <w:t xml:space="preserve"> components, including, but not limited to, rotor, nacelle, and tower sections.</w:t>
      </w:r>
    </w:p>
    <w:p w14:paraId="3559F44B" w14:textId="77777777" w:rsidR="0005189E" w:rsidRDefault="00331BC5" w:rsidP="0005189E">
      <w:pPr>
        <w:pStyle w:val="Heading3"/>
      </w:pPr>
      <w:r>
        <w:t>Wind Turbine Generator</w:t>
      </w:r>
      <w:r w:rsidR="0005189E">
        <w:t xml:space="preserve"> Pads shall comply with the </w:t>
      </w:r>
      <w:r w:rsidR="0005189E" w:rsidRPr="006328E2">
        <w:t>Turbine Supplier Project Site Requirements</w:t>
      </w:r>
      <w:r w:rsidR="5FE686FE">
        <w:t xml:space="preserve"> and provide minimum bearing capacity requirements for turbine supplier transportation requirements and requirements for the erection crane to install the heaviest </w:t>
      </w:r>
      <w:r w:rsidR="7436C179">
        <w:t>turbine component.</w:t>
      </w:r>
    </w:p>
    <w:p w14:paraId="56FDB7CA" w14:textId="77777777" w:rsidR="0005189E" w:rsidRDefault="00331BC5" w:rsidP="0005189E">
      <w:pPr>
        <w:pStyle w:val="Heading3"/>
      </w:pPr>
      <w:r>
        <w:lastRenderedPageBreak/>
        <w:t>Wind Turbine Generator</w:t>
      </w:r>
      <w:r w:rsidR="0005189E">
        <w:t xml:space="preserve"> Pad</w:t>
      </w:r>
      <w:r w:rsidR="0005189E" w:rsidRPr="00083707">
        <w:t xml:space="preserve">s shall be cleared of brush, boulders, and other debris around each </w:t>
      </w:r>
      <w:r w:rsidR="006845F8">
        <w:t>Turbine Foundation</w:t>
      </w:r>
      <w:r w:rsidR="0005189E" w:rsidRPr="00083707">
        <w:t>, up to the pad limits, and shall be continually maintained to ensure a safe working environment.</w:t>
      </w:r>
    </w:p>
    <w:p w14:paraId="5E80925A" w14:textId="77777777" w:rsidR="00681CBE" w:rsidRPr="00083707" w:rsidRDefault="00331BC5" w:rsidP="00681CBE">
      <w:pPr>
        <w:pStyle w:val="Heading3"/>
      </w:pPr>
      <w:r>
        <w:t>Wind Turbine Generator</w:t>
      </w:r>
      <w:r w:rsidR="00CB14F6">
        <w:t xml:space="preserve"> Pad</w:t>
      </w:r>
      <w:r w:rsidR="0005189E">
        <w:t>s</w:t>
      </w:r>
      <w:r w:rsidR="00681CBE" w:rsidRPr="00083707">
        <w:t xml:space="preserve"> shall not exceed two percent (2%) grade, or less if required for the safe execution of </w:t>
      </w:r>
      <w:r w:rsidR="007F283A">
        <w:t>Work</w:t>
      </w:r>
      <w:r w:rsidR="00681CBE" w:rsidRPr="00083707">
        <w:t xml:space="preserve">, including </w:t>
      </w:r>
      <w:r>
        <w:t>Wind Turbine Generator</w:t>
      </w:r>
      <w:r w:rsidR="00681CBE" w:rsidRPr="00083707">
        <w:t xml:space="preserve"> assembly, storage, or erection.</w:t>
      </w:r>
    </w:p>
    <w:p w14:paraId="057B7BF6" w14:textId="77777777" w:rsidR="0005189E" w:rsidRPr="00083707" w:rsidRDefault="00331BC5" w:rsidP="0005189E">
      <w:pPr>
        <w:pStyle w:val="Heading3"/>
      </w:pPr>
      <w:r>
        <w:t>Wind Turbine Generator</w:t>
      </w:r>
      <w:r w:rsidR="0005189E">
        <w:t xml:space="preserve"> Pad</w:t>
      </w:r>
      <w:r w:rsidR="0005189E" w:rsidRPr="00083707">
        <w:t xml:space="preserve">s shall </w:t>
      </w:r>
      <w:r w:rsidR="0005189E">
        <w:t>have</w:t>
      </w:r>
      <w:r w:rsidR="0005189E" w:rsidRPr="00083707">
        <w:t xml:space="preserve"> a graveled surface with sub-grade cleared and compacted to at least ninety-five percent (95%) of the maximum density within the moisture content of two percent (2%) below optimum to two percent (2%) above optimum, as determined by ASTM Standard D698, unless a higher level of compaction is required by the </w:t>
      </w:r>
      <w:r w:rsidR="0005189E">
        <w:t>g</w:t>
      </w:r>
      <w:r w:rsidR="0005189E" w:rsidRPr="00083707">
        <w:t xml:space="preserve">eotechnical </w:t>
      </w:r>
      <w:r w:rsidR="0005189E">
        <w:t>e</w:t>
      </w:r>
      <w:r w:rsidR="0005189E" w:rsidRPr="00083707">
        <w:t xml:space="preserve">ngineering </w:t>
      </w:r>
      <w:r w:rsidR="0005189E">
        <w:t>r</w:t>
      </w:r>
      <w:r w:rsidR="0005189E" w:rsidRPr="00083707">
        <w:t>eport.</w:t>
      </w:r>
    </w:p>
    <w:p w14:paraId="6D4F4A1B" w14:textId="77777777" w:rsidR="00681CBE" w:rsidRPr="00621369" w:rsidRDefault="0005189E" w:rsidP="007F5840">
      <w:pPr>
        <w:pStyle w:val="Heading3"/>
      </w:pPr>
      <w:r>
        <w:t xml:space="preserve">Following </w:t>
      </w:r>
      <w:r w:rsidR="00331BC5">
        <w:t>Wind Turbine Generator</w:t>
      </w:r>
      <w:r>
        <w:t xml:space="preserve"> installation, a</w:t>
      </w:r>
      <w:r w:rsidR="00573452">
        <w:t xml:space="preserve"> gravel ring</w:t>
      </w:r>
      <w:r>
        <w:t xml:space="preserve"> (i.e., “beauty ring”)</w:t>
      </w:r>
      <w:r w:rsidR="00573452">
        <w:t xml:space="preserve"> shall be installed around the perimeter of each </w:t>
      </w:r>
      <w:r w:rsidR="00331BC5">
        <w:t>Wind Turbine Generator</w:t>
      </w:r>
      <w:r w:rsidR="00573452">
        <w:t xml:space="preserve"> location, at a minimum distance of </w:t>
      </w:r>
      <w:r w:rsidR="0025194C">
        <w:t>twenty (2</w:t>
      </w:r>
      <w:r w:rsidR="00573452">
        <w:t xml:space="preserve">0) feet beyond the </w:t>
      </w:r>
      <w:r w:rsidR="00331BC5">
        <w:t>Wind Turbine Generator</w:t>
      </w:r>
      <w:r w:rsidR="00573452">
        <w:t xml:space="preserve"> tower wall in all directions.  </w:t>
      </w:r>
      <w:r w:rsidR="005E43FC" w:rsidRPr="00621369">
        <w:t xml:space="preserve">All crushed rock surfacing around the perimeter of each </w:t>
      </w:r>
      <w:r w:rsidR="00331BC5">
        <w:t>Wind Turbine Generator</w:t>
      </w:r>
      <w:r w:rsidR="005E43FC" w:rsidRPr="00621369">
        <w:t xml:space="preserve"> location shall conform, </w:t>
      </w:r>
      <w:r w:rsidR="00681CBE" w:rsidRPr="00621369">
        <w:t xml:space="preserve">at a minimum, to the specifications prescribed in </w:t>
      </w:r>
      <w:r w:rsidR="007F5840"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A15E27">
        <w:rPr>
          <w:u w:val="single"/>
        </w:rPr>
        <w:t>5.10</w:t>
      </w:r>
      <w:r w:rsidR="007F5840">
        <w:rPr>
          <w:u w:val="single"/>
        </w:rPr>
        <w:fldChar w:fldCharType="end"/>
      </w:r>
      <w:r w:rsidR="007F5840" w:rsidRPr="00621369">
        <w:t xml:space="preserve"> </w:t>
      </w:r>
      <w:r w:rsidR="007F5840">
        <w:t>(</w:t>
      </w:r>
      <w:r w:rsidR="007F5840" w:rsidRPr="007F5840">
        <w:rPr>
          <w:i/>
        </w:rPr>
        <w:fldChar w:fldCharType="begin"/>
      </w:r>
      <w:r w:rsidR="007F5840" w:rsidRPr="007F5840">
        <w:rPr>
          <w:i/>
        </w:rPr>
        <w:instrText xml:space="preserve"> REF _Ref484004589 \h  \* MERGEFORMAT </w:instrText>
      </w:r>
      <w:r w:rsidR="007F5840" w:rsidRPr="007F5840">
        <w:rPr>
          <w:i/>
        </w:rPr>
      </w:r>
      <w:r w:rsidR="007F5840" w:rsidRPr="007F5840">
        <w:rPr>
          <w:i/>
        </w:rPr>
        <w:fldChar w:fldCharType="separate"/>
      </w:r>
      <w:r w:rsidR="00A15E27" w:rsidRPr="00A15E27">
        <w:rPr>
          <w:i/>
        </w:rPr>
        <w:t>Crushed Rock Surfacing</w:t>
      </w:r>
      <w:r w:rsidR="007F5840" w:rsidRPr="007F5840">
        <w:rPr>
          <w:i/>
        </w:rPr>
        <w:fldChar w:fldCharType="end"/>
      </w:r>
      <w:r w:rsidR="007F5840">
        <w:t>)</w:t>
      </w:r>
      <w:r w:rsidR="00656E43">
        <w:t xml:space="preserve"> </w:t>
      </w:r>
      <w:r w:rsidR="00681CBE" w:rsidRPr="00621369">
        <w:t>herein.</w:t>
      </w:r>
    </w:p>
    <w:p w14:paraId="15DAE16D" w14:textId="77777777" w:rsidR="003B694B" w:rsidRPr="004B7363" w:rsidRDefault="003B694B" w:rsidP="003B694B">
      <w:pPr>
        <w:pStyle w:val="Heading3"/>
      </w:pPr>
      <w:bookmarkStart w:id="167" w:name="_Ref351033104"/>
      <w:bookmarkStart w:id="168" w:name="_Toc358705685"/>
      <w:bookmarkEnd w:id="156"/>
      <w:r w:rsidRPr="004B7363">
        <w:t xml:space="preserve">Crane pads shall be designed and constructed to allow for use of cranes in ongoing </w:t>
      </w:r>
      <w:r w:rsidR="00331BC5">
        <w:t>Wind Turbine Generator</w:t>
      </w:r>
      <w:r w:rsidRPr="004B7363">
        <w:t xml:space="preserve"> maintenance activities following construction (e.g., cranes required for gearbox removal and / or installation).</w:t>
      </w:r>
      <w:r>
        <w:t xml:space="preserve"> </w:t>
      </w:r>
    </w:p>
    <w:p w14:paraId="0906D091" w14:textId="77777777" w:rsidR="00681CBE" w:rsidRPr="00356475" w:rsidRDefault="00681CBE" w:rsidP="00EF52BA">
      <w:pPr>
        <w:pStyle w:val="Heading2"/>
        <w:ind w:left="720"/>
        <w:rPr>
          <w:rFonts w:hint="eastAsia"/>
        </w:rPr>
      </w:pPr>
      <w:bookmarkStart w:id="169" w:name="_Ref484004588"/>
      <w:bookmarkStart w:id="170" w:name="_Ref484004589"/>
      <w:bookmarkStart w:id="171" w:name="_Toc42314268"/>
      <w:r w:rsidRPr="00356475">
        <w:t>Crushed Rock Surfacing</w:t>
      </w:r>
      <w:bookmarkEnd w:id="167"/>
      <w:bookmarkEnd w:id="168"/>
      <w:bookmarkEnd w:id="169"/>
      <w:bookmarkEnd w:id="170"/>
      <w:bookmarkEnd w:id="171"/>
    </w:p>
    <w:p w14:paraId="657C0677" w14:textId="205AACAB" w:rsidR="61029F8D" w:rsidRDefault="434976D4" w:rsidP="6716387D">
      <w:pPr>
        <w:pStyle w:val="Heading3"/>
        <w:rPr>
          <w:rFonts w:asciiTheme="minorHAnsi" w:eastAsiaTheme="minorEastAsia" w:hAnsiTheme="minorHAnsi" w:cstheme="minorBidi"/>
        </w:rPr>
      </w:pPr>
      <w:r>
        <w:t>Verify gradients and elevation of the subgrade are correct as</w:t>
      </w:r>
      <w:r w:rsidR="003B373A">
        <w:t xml:space="preserve"> </w:t>
      </w:r>
      <w:r>
        <w:t xml:space="preserve">per design drawings. </w:t>
      </w:r>
      <w:r w:rsidR="61029F8D">
        <w:t>Proof roll road subgrade using loaded rubber</w:t>
      </w:r>
      <w:r w:rsidR="5605CFFB">
        <w:t>-</w:t>
      </w:r>
      <w:r w:rsidR="61029F8D">
        <w:t xml:space="preserve">tired equipment weighing more than 25 tons to </w:t>
      </w:r>
      <w:r w:rsidR="58415C0F">
        <w:t>detect</w:t>
      </w:r>
      <w:r w:rsidR="61029F8D">
        <w:t xml:space="preserve"> so</w:t>
      </w:r>
      <w:r w:rsidR="76DBF0B1">
        <w:t xml:space="preserve">ft areas </w:t>
      </w:r>
      <w:r w:rsidR="61029F8D">
        <w:t xml:space="preserve">prior to any aggregate placement. </w:t>
      </w:r>
      <w:r w:rsidR="2804C039">
        <w:t xml:space="preserve">If unsuitable/soft subgrade is encountered, </w:t>
      </w:r>
      <w:r w:rsidR="004738CF">
        <w:t>Seller</w:t>
      </w:r>
      <w:r w:rsidR="2804C039">
        <w:t xml:space="preserve"> shall undercut unstable material </w:t>
      </w:r>
      <w:r w:rsidR="44D16F4E">
        <w:t>and stabilize subgrade using structural fill prior to aggregate placement.</w:t>
      </w:r>
      <w:r w:rsidR="2804C039">
        <w:t xml:space="preserve"> </w:t>
      </w:r>
      <w:r w:rsidR="61029F8D">
        <w:t xml:space="preserve"> </w:t>
      </w:r>
    </w:p>
    <w:p w14:paraId="6211017C" w14:textId="77777777" w:rsidR="002B3974" w:rsidRPr="002B3974" w:rsidRDefault="00681CBE" w:rsidP="002B3974">
      <w:pPr>
        <w:pStyle w:val="Heading3"/>
      </w:pPr>
      <w:r w:rsidRPr="006E0045">
        <w:t xml:space="preserve">The maximum aggregate size for surface fill (i.e., crushed rock surfacing) shall not exceed </w:t>
      </w:r>
      <w:r w:rsidR="006E0045">
        <w:t>three (3) inches</w:t>
      </w:r>
      <w:r w:rsidRPr="006E0045">
        <w:t xml:space="preserve">, including, but not limited to, that used for </w:t>
      </w:r>
      <w:r w:rsidR="006E0045">
        <w:t>r</w:t>
      </w:r>
      <w:r w:rsidR="00B70778">
        <w:t xml:space="preserve">oadways, </w:t>
      </w:r>
      <w:r w:rsidR="00331BC5">
        <w:t>Wind Turbine Generator</w:t>
      </w:r>
      <w:r w:rsidR="00CB14F6">
        <w:t xml:space="preserve"> Pad</w:t>
      </w:r>
      <w:r w:rsidR="00B70778">
        <w:t xml:space="preserve">s, </w:t>
      </w:r>
      <w:r w:rsidR="007F283A">
        <w:t>Project Substation</w:t>
      </w:r>
      <w:r w:rsidR="006E0045">
        <w:t xml:space="preserve">, laydown yard, and the </w:t>
      </w:r>
      <w:r w:rsidR="007F283A">
        <w:t>O&amp;M Building</w:t>
      </w:r>
      <w:r w:rsidRPr="006E0045">
        <w:t>.</w:t>
      </w:r>
    </w:p>
    <w:p w14:paraId="4172CE5C" w14:textId="77777777" w:rsidR="7F128D51" w:rsidRDefault="2781BAE9" w:rsidP="32785EBF">
      <w:pPr>
        <w:pStyle w:val="Heading3"/>
      </w:pPr>
      <w:r>
        <w:t xml:space="preserve">Spread </w:t>
      </w:r>
      <w:r w:rsidR="7EDAAA42">
        <w:t xml:space="preserve">and compact </w:t>
      </w:r>
      <w:r>
        <w:t xml:space="preserve">aggregate base material </w:t>
      </w:r>
      <w:r w:rsidR="7099C793">
        <w:t>i</w:t>
      </w:r>
      <w:r w:rsidR="213FB0C0">
        <w:t>n lifts of thickness no greater than 6 inches.</w:t>
      </w:r>
    </w:p>
    <w:p w14:paraId="6C6370DE" w14:textId="77777777" w:rsidR="00681CBE" w:rsidRDefault="746CA190" w:rsidP="00681CBE">
      <w:pPr>
        <w:pStyle w:val="Heading3"/>
      </w:pPr>
      <w:r>
        <w:t xml:space="preserve">Unless explicitly stated otherwise, all crushed rock surfacing shall be of thickness required by </w:t>
      </w:r>
      <w:r w:rsidR="49CBCB89">
        <w:t>Project Site</w:t>
      </w:r>
      <w:r>
        <w:t xml:space="preserve"> loading requirements, including those set forth in (i) the </w:t>
      </w:r>
      <w:r w:rsidR="7D3ED04E">
        <w:t>Turbine Supplier Project Site Requirements</w:t>
      </w:r>
      <w:r>
        <w:t xml:space="preserve"> and (ii) the </w:t>
      </w:r>
      <w:r w:rsidR="5A8DEE19">
        <w:t>geotechnical engineering report</w:t>
      </w:r>
      <w:r>
        <w:t>.</w:t>
      </w:r>
    </w:p>
    <w:p w14:paraId="3DEDDF7F" w14:textId="77777777" w:rsidR="00B837C4" w:rsidRPr="006E0045" w:rsidRDefault="2CD2C7CE" w:rsidP="00681CBE">
      <w:pPr>
        <w:pStyle w:val="Heading3"/>
      </w:pPr>
      <w:r>
        <w:t>Unless explicitly stated otherwise, all aggregate shall conform to local department of transportation requirements.</w:t>
      </w:r>
    </w:p>
    <w:p w14:paraId="69A3E5DF" w14:textId="77777777" w:rsidR="00CC7C00" w:rsidRPr="00CC7C00" w:rsidRDefault="00681CBE" w:rsidP="00CC7C00">
      <w:pPr>
        <w:pStyle w:val="Heading3"/>
      </w:pPr>
      <w:r w:rsidRPr="006E0045">
        <w:t xml:space="preserve">An aggregate job mix formula shall be established prior to the start of fill operation based on recommendations from the </w:t>
      </w:r>
      <w:r w:rsidR="006E0045">
        <w:t>final g</w:t>
      </w:r>
      <w:r w:rsidR="006E0045" w:rsidRPr="0036756D">
        <w:t xml:space="preserve">eotechnical </w:t>
      </w:r>
      <w:r w:rsidR="006E0045">
        <w:t>e</w:t>
      </w:r>
      <w:r w:rsidR="006E0045" w:rsidRPr="0036756D">
        <w:t xml:space="preserve">ngineering </w:t>
      </w:r>
      <w:r w:rsidR="006E0045">
        <w:t>r</w:t>
      </w:r>
      <w:r w:rsidR="006E0045" w:rsidRPr="0036756D">
        <w:t>eport</w:t>
      </w:r>
      <w:r w:rsidRPr="006E0045">
        <w:t xml:space="preserve">.  This mix shall not be changed without prior approval of </w:t>
      </w:r>
      <w:r w:rsidR="001B7834">
        <w:t xml:space="preserve">Owner. </w:t>
      </w:r>
      <w:r w:rsidR="00282FE8">
        <w:t>Testing data, including sieve analysis, shall be submitted for all aggregate sources.</w:t>
      </w:r>
    </w:p>
    <w:p w14:paraId="4FB69AF1" w14:textId="77777777" w:rsidR="133E1221" w:rsidRDefault="133E1221" w:rsidP="3E65BED9">
      <w:pPr>
        <w:pStyle w:val="Heading3"/>
        <w:rPr>
          <w:rFonts w:asciiTheme="minorHAnsi" w:eastAsiaTheme="minorEastAsia" w:hAnsiTheme="minorHAnsi" w:cstheme="minorBidi"/>
        </w:rPr>
      </w:pPr>
      <w:r>
        <w:lastRenderedPageBreak/>
        <w:t xml:space="preserve">Road aggregate characteristics shall be tested as per frequency of testing mentioned in the design requirements. </w:t>
      </w:r>
      <w:r w:rsidR="6604F6C1" w:rsidRPr="2A7C0B42">
        <w:t xml:space="preserve">For construction of crane pads/roads, the material must be placed in lifts not exceeding 6 inches or as per the design and should be properly compacted while providing adequate drainage of runoff water away from the pavement surface. </w:t>
      </w:r>
      <w:r w:rsidR="0933B3D2">
        <w:t xml:space="preserve">The characteristics of the material shall be tested </w:t>
      </w:r>
      <w:r w:rsidR="49B2FE59">
        <w:t xml:space="preserve">for </w:t>
      </w:r>
      <w:r w:rsidR="0933B3D2">
        <w:t>of grain size analysis,</w:t>
      </w:r>
      <w:r w:rsidR="17D16C44">
        <w:t xml:space="preserve"> </w:t>
      </w:r>
      <w:r w:rsidR="3A1456BD">
        <w:t xml:space="preserve">compaction, Atterberg limits, soundness of aggregate, LA abrasion and CBR tests. </w:t>
      </w:r>
    </w:p>
    <w:p w14:paraId="2B62DDDA" w14:textId="77777777" w:rsidR="00D974D7" w:rsidRPr="00D974D7" w:rsidRDefault="47911343" w:rsidP="00D974D7">
      <w:pPr>
        <w:pStyle w:val="Heading3"/>
      </w:pPr>
      <w:r>
        <w:t xml:space="preserve">Restore all the permanent access roads to meet the road surfacing design conditions at the end of the project. </w:t>
      </w:r>
    </w:p>
    <w:p w14:paraId="0AE5C6EB" w14:textId="77777777" w:rsidR="68E5301D" w:rsidRDefault="791C75A7" w:rsidP="503F9795">
      <w:pPr>
        <w:pStyle w:val="Heading3"/>
      </w:pPr>
      <w:r>
        <w:t xml:space="preserve">Finish surfaces by rolling with smooth steel wheel roller. Repair soft and yielding areas that develop in the final rolling. </w:t>
      </w:r>
    </w:p>
    <w:p w14:paraId="2C0CED3B" w14:textId="77777777" w:rsidR="00681CBE" w:rsidRPr="00356475" w:rsidRDefault="00681CBE" w:rsidP="00EF52BA">
      <w:pPr>
        <w:pStyle w:val="Heading2"/>
        <w:ind w:left="720"/>
        <w:rPr>
          <w:rFonts w:hint="eastAsia"/>
        </w:rPr>
      </w:pPr>
      <w:bookmarkStart w:id="172" w:name="_Ref351823242"/>
      <w:bookmarkStart w:id="173" w:name="_Toc358705686"/>
      <w:bookmarkStart w:id="174" w:name="_Toc42314269"/>
      <w:r w:rsidRPr="00356475">
        <w:t>Drainage</w:t>
      </w:r>
      <w:bookmarkEnd w:id="149"/>
      <w:r w:rsidRPr="00356475">
        <w:t xml:space="preserve"> and Erosion Control</w:t>
      </w:r>
      <w:bookmarkEnd w:id="172"/>
      <w:bookmarkEnd w:id="173"/>
      <w:bookmarkEnd w:id="174"/>
    </w:p>
    <w:p w14:paraId="06F5AB55" w14:textId="77777777" w:rsidR="001B7834" w:rsidRDefault="00681CBE" w:rsidP="0005479F">
      <w:pPr>
        <w:pStyle w:val="Heading3"/>
        <w:keepNext/>
      </w:pPr>
      <w:r w:rsidRPr="006E0045">
        <w:t xml:space="preserve">The working areas of the </w:t>
      </w:r>
      <w:r w:rsidR="007F283A">
        <w:t>Project Site</w:t>
      </w:r>
      <w:r w:rsidRPr="006E0045">
        <w:t xml:space="preserve"> shall be well drained during and after construction, respectively.</w:t>
      </w:r>
      <w:r w:rsidR="001117CC">
        <w:t xml:space="preserve">  </w:t>
      </w:r>
      <w:r w:rsidRPr="006E0045">
        <w:t xml:space="preserve">All drainage shall be away </w:t>
      </w:r>
      <w:r w:rsidR="00085FB6">
        <w:t>f</w:t>
      </w:r>
      <w:r w:rsidR="001117CC">
        <w:t>rom buildings and foundations.</w:t>
      </w:r>
    </w:p>
    <w:p w14:paraId="19BA8684" w14:textId="2659DB02" w:rsidR="17015EAC" w:rsidRPr="001B7834" w:rsidRDefault="004738CF" w:rsidP="001B7834">
      <w:pPr>
        <w:pStyle w:val="Heading3"/>
        <w:keepNext/>
      </w:pPr>
      <w:r>
        <w:t>Seller</w:t>
      </w:r>
      <w:r w:rsidR="38867695" w:rsidRPr="001B7834">
        <w:t xml:space="preserve"> shall be responsible for submitting </w:t>
      </w:r>
      <w:r w:rsidR="55BE4A27" w:rsidRPr="001B7834">
        <w:t>Stormwater Pollution Prevention Plan to Pacific Corp for review and approval prior to any site disturbance.</w:t>
      </w:r>
      <w:r w:rsidR="3F138F89" w:rsidRPr="001B7834">
        <w:t xml:space="preserve"> Implementing and maintaining a comprehensive storm water pollution prevention plan (SWPPP) </w:t>
      </w:r>
      <w:r w:rsidR="00D23BD3" w:rsidRPr="001B7834">
        <w:t>during</w:t>
      </w:r>
      <w:r w:rsidR="3F138F89" w:rsidRPr="001B7834">
        <w:t xml:space="preserve"> </w:t>
      </w:r>
      <w:r w:rsidR="5AD7F121" w:rsidRPr="001B7834">
        <w:t>construction.</w:t>
      </w:r>
      <w:r w:rsidR="3F138F89" w:rsidRPr="001B7834">
        <w:t xml:space="preserve"> This shall include all required permit submittals. The SWPPP shall be a live document, subject to review and adaptation throughout construction – a final SWPPP will be provided as part of the turnover documentation robustly capturing any residual maintenance requirements. </w:t>
      </w:r>
    </w:p>
    <w:p w14:paraId="23C736FE" w14:textId="77777777" w:rsidR="00681CBE" w:rsidRPr="006E0045" w:rsidRDefault="29D3D392" w:rsidP="00021FE2">
      <w:pPr>
        <w:pStyle w:val="Heading3"/>
        <w:keepNext/>
      </w:pPr>
      <w:r>
        <w:t>Roadway cross sections shall be shaped to move water away from the road, such as crowning or cross-slopes</w:t>
      </w:r>
      <w:r w:rsidR="5AF89009">
        <w:t>, and roads shall be designed and constructed to prevent water ponding</w:t>
      </w:r>
      <w:r>
        <w:t>.</w:t>
      </w:r>
      <w:r w:rsidR="5AF89009">
        <w:t xml:space="preserve">  </w:t>
      </w:r>
      <w:r w:rsidR="746CA190">
        <w:t>Storm water shall not channel flow across constructed roads.</w:t>
      </w:r>
    </w:p>
    <w:p w14:paraId="2C957B3A" w14:textId="598858F6" w:rsidR="00900BC0" w:rsidRPr="00900BC0" w:rsidRDefault="00681CBE" w:rsidP="00900BC0">
      <w:pPr>
        <w:pStyle w:val="Heading3"/>
      </w:pPr>
      <w:r w:rsidRPr="006E0045">
        <w:t xml:space="preserve">Controls shall be provided to protect the water quality and shall be in accordance with all </w:t>
      </w:r>
      <w:r w:rsidR="007F283A">
        <w:t>Requirements</w:t>
      </w:r>
      <w:r w:rsidRPr="006E0045">
        <w:t xml:space="preserve">, including </w:t>
      </w:r>
      <w:r w:rsidR="00C81806">
        <w:t>applicable l</w:t>
      </w:r>
      <w:r w:rsidR="007F283A">
        <w:t>aw</w:t>
      </w:r>
      <w:r w:rsidRPr="006E0045">
        <w:t xml:space="preserve">s, </w:t>
      </w:r>
      <w:r w:rsidR="009D453D">
        <w:t>applicable permits</w:t>
      </w:r>
      <w:r w:rsidRPr="006E0045">
        <w:t xml:space="preserve">, and the </w:t>
      </w:r>
      <w:r w:rsidR="004738CF">
        <w:t>Seller</w:t>
      </w:r>
      <w:r w:rsidRPr="006E0045">
        <w:t>-provided</w:t>
      </w:r>
      <w:r w:rsidR="00621369">
        <w:t xml:space="preserve"> </w:t>
      </w:r>
      <w:r w:rsidR="00621369" w:rsidRPr="00621369">
        <w:t>SWPPP</w:t>
      </w:r>
      <w:r w:rsidRPr="006E0045">
        <w:t>.</w:t>
      </w:r>
    </w:p>
    <w:p w14:paraId="7DA52873" w14:textId="5EC9BE91" w:rsidR="10042C64" w:rsidRDefault="004738CF" w:rsidP="0DBF4F0F">
      <w:pPr>
        <w:pStyle w:val="Heading3"/>
        <w:rPr>
          <w:rFonts w:asciiTheme="minorHAnsi" w:eastAsiaTheme="minorEastAsia" w:hAnsiTheme="minorHAnsi" w:cstheme="minorBidi"/>
        </w:rPr>
      </w:pPr>
      <w:r>
        <w:t>Seller</w:t>
      </w:r>
      <w:r w:rsidR="3D89260E">
        <w:t xml:space="preserve"> shall provide all excavation, embankment preparation, drainage contours and culverts necessary to </w:t>
      </w:r>
      <w:r w:rsidR="788672C7">
        <w:t>prevent</w:t>
      </w:r>
      <w:r w:rsidR="3D89260E">
        <w:t xml:space="preserve"> excessive erosion and degradation of site due to water runoff.</w:t>
      </w:r>
    </w:p>
    <w:p w14:paraId="440DAF73" w14:textId="77777777" w:rsidR="00681CBE" w:rsidRPr="006E0045" w:rsidRDefault="00681CBE" w:rsidP="00681CBE">
      <w:pPr>
        <w:pStyle w:val="Heading3"/>
        <w:rPr>
          <w:rFonts w:asciiTheme="minorHAnsi" w:eastAsiaTheme="minorEastAsia" w:hAnsiTheme="minorHAnsi" w:cstheme="minorBidi"/>
        </w:rPr>
      </w:pPr>
      <w:r w:rsidRPr="006E0045">
        <w:t xml:space="preserve">Culvert pipe ends, swales, and ditches shall be designed to control concentrated flow velocities and minimize erosion and siltation. </w:t>
      </w:r>
      <w:r w:rsidR="524E7658">
        <w:t xml:space="preserve">Corrugated metal pipes are most widely used for drainage applications including storm sewers, culverts, and storm water detention and infiltration systems in the wind projects. These pipes can be made of steel or aluminum. </w:t>
      </w:r>
      <w:r w:rsidR="48371A24">
        <w:t>Corrugated coupling bands, galvanized steel or aluminum to match pipe, minimum 10-inches (250-mm) wide; connected with two neoprene O-ring gaskets per and two galvanized steel bolts.</w:t>
      </w:r>
    </w:p>
    <w:p w14:paraId="5C10A95D" w14:textId="77777777" w:rsidR="00681CBE" w:rsidRPr="006E0045" w:rsidRDefault="5BFB4FF0" w:rsidP="14270D4F">
      <w:pPr>
        <w:pStyle w:val="Heading3"/>
        <w:rPr>
          <w:rFonts w:asciiTheme="minorHAnsi" w:eastAsiaTheme="minorEastAsia" w:hAnsiTheme="minorHAnsi" w:cstheme="minorBidi"/>
        </w:rPr>
      </w:pPr>
      <w:r>
        <w:t>Verify</w:t>
      </w:r>
      <w:r w:rsidR="001B7834">
        <w:t xml:space="preserve"> is </w:t>
      </w:r>
      <w:r>
        <w:t>trench cut</w:t>
      </w:r>
      <w:r w:rsidR="001B7834">
        <w:t xml:space="preserve"> to the </w:t>
      </w:r>
      <w:r>
        <w:t xml:space="preserve">dimensions, and elevations </w:t>
      </w:r>
      <w:r w:rsidR="00681CBE">
        <w:br/>
      </w:r>
      <w:r>
        <w:t xml:space="preserve">are as indicated on the Construction Drawings. </w:t>
      </w:r>
      <w:r w:rsidRPr="1AEEA9D0">
        <w:t>Remove large stones which could damage piping or impede backfilling or compaction.</w:t>
      </w:r>
      <w:r w:rsidR="36C747D3">
        <w:t xml:space="preserve"> </w:t>
      </w:r>
      <w:r w:rsidR="36C747D3" w:rsidRPr="43582DCC">
        <w:t>Dewater excavations to maintain dry conditions and preserve final grades at bottom of excavation.</w:t>
      </w:r>
      <w:r w:rsidR="3B19A050">
        <w:t xml:space="preserve"> </w:t>
      </w:r>
      <w:r w:rsidR="3B19A050" w:rsidRPr="45C04E45">
        <w:t>Place bedding material at trench bottom, level continuous layer not exceeding 8-inch compacted depth; compact to 95 percent of the modified proctor maximum dry density</w:t>
      </w:r>
      <w:r w:rsidR="3B19A050">
        <w:t xml:space="preserve">. Install pipe as per manufacturer’s instructions. </w:t>
      </w:r>
      <w:r w:rsidR="6614F415" w:rsidRPr="137523D8">
        <w:t xml:space="preserve">Seal joints watertight. </w:t>
      </w:r>
      <w:r w:rsidR="6614F415" w:rsidRPr="79FFC4A9">
        <w:t xml:space="preserve">Keep pipe and fittings clean until work is completed. </w:t>
      </w:r>
      <w:r w:rsidR="6614F415" w:rsidRPr="3392879E">
        <w:t xml:space="preserve">Lay pipe to alignment and slope gradient noted on the </w:t>
      </w:r>
      <w:r w:rsidR="6614F415" w:rsidRPr="7B29C65B">
        <w:t>design</w:t>
      </w:r>
      <w:r w:rsidR="001B7834">
        <w:t xml:space="preserve">. </w:t>
      </w:r>
      <w:r w:rsidR="1846358F" w:rsidRPr="2749F8ED">
        <w:t>Protect pipe and bedding from damage or displacement until backfill operation is in progress.</w:t>
      </w:r>
    </w:p>
    <w:p w14:paraId="063E45C8" w14:textId="77777777" w:rsidR="00681CBE" w:rsidRPr="006E0045" w:rsidRDefault="3852060D" w:rsidP="2CBCAF7E">
      <w:pPr>
        <w:pStyle w:val="Heading3"/>
        <w:rPr>
          <w:rFonts w:asciiTheme="minorHAnsi" w:eastAsiaTheme="minorEastAsia" w:hAnsiTheme="minorHAnsi" w:cstheme="minorBidi"/>
        </w:rPr>
      </w:pPr>
      <w:r>
        <w:lastRenderedPageBreak/>
        <w:t>Riprap shall be placed primarily for culvert outlet protection and embankment slope protection. Rip</w:t>
      </w:r>
      <w:r w:rsidR="2BB768A6">
        <w:t>rap shall be tested as per frequency of testing mentioned in design documents. LA</w:t>
      </w:r>
      <w:r w:rsidR="675C92FE">
        <w:t xml:space="preserve"> abrasion test and soundness test shall be completed for testing the riprap. Riprap shall be irregular shaped rock; 2-inch minimum size, 12-inch maximum size; solid and non-friable. Do not place riprap over frozen subgrade surfaces. Installation thickness of riprap shall be of minimum 6 inches.</w:t>
      </w:r>
    </w:p>
    <w:p w14:paraId="1E07B9D6" w14:textId="77777777" w:rsidR="00681CBE" w:rsidRPr="006E0045" w:rsidRDefault="746CA190" w:rsidP="00681CBE">
      <w:pPr>
        <w:pStyle w:val="Heading3"/>
      </w:pPr>
      <w:r>
        <w:t xml:space="preserve">Wetlands impacts shall be avoided to the maximum extent practicable and are subject to regulatory approval or other applicable </w:t>
      </w:r>
      <w:r w:rsidR="49CBCB89">
        <w:t>Requirements</w:t>
      </w:r>
      <w:r>
        <w:t xml:space="preserve">. </w:t>
      </w:r>
    </w:p>
    <w:p w14:paraId="297118B7" w14:textId="77777777" w:rsidR="00681CBE" w:rsidRPr="006E0045" w:rsidRDefault="746CA190" w:rsidP="00681CBE">
      <w:pPr>
        <w:pStyle w:val="Heading3"/>
      </w:pPr>
      <w:r>
        <w:t xml:space="preserve">All storm water flows shall be returned to their original drainage patterns and the </w:t>
      </w:r>
      <w:r w:rsidR="49CBCB89">
        <w:t>Project</w:t>
      </w:r>
      <w:r>
        <w:t xml:space="preserve"> shall not increase flow rates from their historic levels.</w:t>
      </w:r>
    </w:p>
    <w:p w14:paraId="72CDF361" w14:textId="77777777" w:rsidR="00681CBE" w:rsidRPr="006E0045" w:rsidRDefault="746CA190" w:rsidP="00681CBE">
      <w:pPr>
        <w:pStyle w:val="Heading3"/>
      </w:pPr>
      <w:r>
        <w:t xml:space="preserve">Sheet flows shall be collected in roadside drainage swales and conveyed to culverts or channels to safely pass storm water flows. </w:t>
      </w:r>
    </w:p>
    <w:p w14:paraId="61FEB457" w14:textId="77777777" w:rsidR="00681CBE" w:rsidRPr="006E0045" w:rsidRDefault="746CA190" w:rsidP="00681CBE">
      <w:pPr>
        <w:pStyle w:val="Heading3"/>
      </w:pPr>
      <w:r>
        <w:t xml:space="preserve">Culverts </w:t>
      </w:r>
      <w:r w:rsidR="528DF699">
        <w:t xml:space="preserve">or low-water crossings </w:t>
      </w:r>
      <w:r>
        <w:t>shall be placed under roads where required to pass existing storm water concentrated flows.</w:t>
      </w:r>
    </w:p>
    <w:p w14:paraId="03596139" w14:textId="77777777" w:rsidR="00FE06BB" w:rsidRPr="00FE06BB" w:rsidRDefault="00681CBE" w:rsidP="00FE06BB">
      <w:pPr>
        <w:pStyle w:val="Heading3"/>
      </w:pPr>
      <w:r w:rsidRPr="006E0045">
        <w:t xml:space="preserve">Erosion and sediment control, both during and after construction, shall be provided as required by the </w:t>
      </w:r>
      <w:r w:rsidR="007F283A">
        <w:t>Requirements</w:t>
      </w:r>
      <w:r w:rsidRPr="006E0045">
        <w:t xml:space="preserve"> to retain sediment onsite and to control the erosion of embankments, temporary and final exposed slopes, and temporary stockpile(s).</w:t>
      </w:r>
    </w:p>
    <w:p w14:paraId="16F3859A" w14:textId="77777777" w:rsidR="2758671B" w:rsidRDefault="166BB0BC" w:rsidP="0BA3725B">
      <w:pPr>
        <w:pStyle w:val="Heading3"/>
        <w:rPr>
          <w:rFonts w:asciiTheme="minorHAnsi" w:eastAsiaTheme="minorEastAsia" w:hAnsiTheme="minorHAnsi" w:cstheme="minorBidi"/>
        </w:rPr>
      </w:pPr>
      <w:r>
        <w:t xml:space="preserve">All practicable erosion control devices shall be installed and maintained in good working order throughout construction to prevent the unauthorized discharge of material into a wetland or tributary. These controls shall be maintained until permanent erosion controls are in place. </w:t>
      </w:r>
    </w:p>
    <w:p w14:paraId="175919C6" w14:textId="38770A13" w:rsidR="00681CBE" w:rsidRPr="006E0045" w:rsidRDefault="746CA190" w:rsidP="00681CBE">
      <w:pPr>
        <w:pStyle w:val="Heading3"/>
        <w:rPr>
          <w:rFonts w:asciiTheme="minorHAnsi" w:eastAsiaTheme="minorEastAsia" w:hAnsiTheme="minorHAnsi" w:cstheme="minorBidi"/>
        </w:rPr>
      </w:pPr>
      <w:r>
        <w:t>Silt fences, check dams, drainage ditches or swales, straw mulch, and pre-manufactured geotextiles, geotubes, geogrids, cellular geoweb, and other similar items (collectively, the “</w:t>
      </w:r>
      <w:r w:rsidRPr="15FBD8A8">
        <w:rPr>
          <w:b/>
          <w:bCs/>
        </w:rPr>
        <w:t>Best Management Practices</w:t>
      </w:r>
      <w:r>
        <w:t>”) shall be utilized as appropriate.</w:t>
      </w:r>
      <w:r w:rsidR="4B3CEA15">
        <w:t xml:space="preserve"> Use impervious materials to cover stockpiles when unattended or during rain event.</w:t>
      </w:r>
      <w:r w:rsidR="69F8D145">
        <w:t xml:space="preserve"> Erosion control measures shall be inspected and maintained daily to ensure their continued effectiveness. No heavy machinery in a wetland or other waterway.</w:t>
      </w:r>
      <w:r w:rsidR="1CEA1CDD">
        <w:t xml:space="preserve"> </w:t>
      </w:r>
      <w:r w:rsidR="004738CF">
        <w:t>Seller</w:t>
      </w:r>
      <w:r w:rsidR="24E78EB2">
        <w:t xml:space="preserve"> shall prepare maps showing location and type of </w:t>
      </w:r>
      <w:r w:rsidR="6CF5696F">
        <w:t>BMP</w:t>
      </w:r>
      <w:r w:rsidR="0020507E">
        <w:t>s</w:t>
      </w:r>
      <w:r w:rsidR="24E78EB2">
        <w:t xml:space="preserve"> installed and used for Project Site. </w:t>
      </w:r>
    </w:p>
    <w:p w14:paraId="503E7694" w14:textId="77777777" w:rsidR="00681CBE" w:rsidRPr="006E0045" w:rsidRDefault="746CA190" w:rsidP="00681CBE">
      <w:pPr>
        <w:pStyle w:val="Heading3"/>
      </w:pPr>
      <w:r>
        <w:t xml:space="preserve">Synthetic, toxic, or otherwise harmful erosion-control materials shall be made inaccessible to livestock on or adjacent to the </w:t>
      </w:r>
      <w:r w:rsidR="49CBCB89">
        <w:t>Project Site</w:t>
      </w:r>
      <w:r>
        <w:t xml:space="preserve"> during the construction period.</w:t>
      </w:r>
    </w:p>
    <w:p w14:paraId="0757E7B5" w14:textId="686E5267" w:rsidR="00681CBE" w:rsidRPr="006E0045" w:rsidRDefault="00681CBE" w:rsidP="00681CBE">
      <w:pPr>
        <w:pStyle w:val="Heading3"/>
        <w:rPr>
          <w:rFonts w:asciiTheme="minorHAnsi" w:eastAsiaTheme="minorEastAsia" w:hAnsiTheme="minorHAnsi" w:cstheme="minorBidi"/>
        </w:rPr>
      </w:pPr>
      <w:r w:rsidRPr="006E0045">
        <w:t xml:space="preserve">Construction operations shall be continuously monitored by </w:t>
      </w:r>
      <w:r w:rsidR="004738CF">
        <w:t>Seller</w:t>
      </w:r>
      <w:r w:rsidRPr="006E0045">
        <w:t xml:space="preserve"> to avoid creating conditions that could lead to excessive erosion of soil with surface runoff from </w:t>
      </w:r>
      <w:r w:rsidR="007F283A">
        <w:t>Work</w:t>
      </w:r>
      <w:r w:rsidRPr="006E0045">
        <w:t xml:space="preserve"> areas.</w:t>
      </w:r>
      <w:r w:rsidR="62588BBA">
        <w:t xml:space="preserve"> Site drainage shall be provided to ensure that water does not “pond” on or near the project facilities constructed by the </w:t>
      </w:r>
      <w:r w:rsidR="004738CF">
        <w:t>Seller</w:t>
      </w:r>
      <w:r w:rsidR="62588BBA">
        <w:t>. Special attention shall be paid to wind turbine foundation areas, substation areas, O&amp;M facilities, and access roads.</w:t>
      </w:r>
    </w:p>
    <w:p w14:paraId="5260B95C" w14:textId="77777777" w:rsidR="5055B96E" w:rsidRDefault="2A026643" w:rsidP="5055B96E">
      <w:pPr>
        <w:pStyle w:val="Heading3"/>
        <w:rPr>
          <w:rFonts w:asciiTheme="minorHAnsi" w:eastAsiaTheme="minorEastAsia" w:hAnsiTheme="minorHAnsi" w:cstheme="minorBidi"/>
        </w:rPr>
      </w:pPr>
      <w:r>
        <w:t>Run off from all site roads, parking areas and any areas liable to be contaminated by oil shall be managed in accordance with the Spill Prevention Control and Countermeasure Plan or Storm Water Pollution Prevention Plan.</w:t>
      </w:r>
    </w:p>
    <w:p w14:paraId="63B3D782" w14:textId="6B5C1979" w:rsidR="1D9C733B" w:rsidRDefault="004738CF" w:rsidP="1D9C733B">
      <w:pPr>
        <w:pStyle w:val="Heading3"/>
        <w:rPr>
          <w:rFonts w:asciiTheme="minorHAnsi" w:eastAsiaTheme="minorEastAsia" w:hAnsiTheme="minorHAnsi" w:cstheme="minorBidi"/>
        </w:rPr>
      </w:pPr>
      <w:r>
        <w:t>Seller</w:t>
      </w:r>
      <w:r w:rsidR="43A79D2E">
        <w:t xml:space="preserve"> shall provide construction dust control at the project throughout the duration of the Work, including furnishing of all labor, equipment, and materials, including water and/or equivalent duct control products, necessary for dust control and as necessary to reduce the risk of dust becoming a nuisance.  Dust control methods to be reviewed by </w:t>
      </w:r>
      <w:r w:rsidR="001B7834">
        <w:t>the Owner</w:t>
      </w:r>
      <w:r w:rsidR="43A79D2E">
        <w:t xml:space="preserve"> prior to implementation. </w:t>
      </w:r>
    </w:p>
    <w:p w14:paraId="055F954F" w14:textId="77777777" w:rsidR="004A68E0" w:rsidRPr="004A68E0" w:rsidRDefault="00681CBE" w:rsidP="004A68E0">
      <w:pPr>
        <w:pStyle w:val="Heading3"/>
      </w:pPr>
      <w:r w:rsidRPr="006E0045">
        <w:lastRenderedPageBreak/>
        <w:t xml:space="preserve">Local agencies may enforce requirements that limit certain construction activities during a portion of the year (e.g., due to storm events).  These requirements shall be incorporated into the proposed </w:t>
      </w:r>
      <w:r w:rsidRPr="00621369">
        <w:t>SWPPP</w:t>
      </w:r>
      <w:r w:rsidRPr="006E0045">
        <w:t xml:space="preserve">, erosion control plan, and </w:t>
      </w:r>
      <w:r w:rsidR="007F283A">
        <w:t>Project Schedule</w:t>
      </w:r>
      <w:r w:rsidRPr="006E0045">
        <w:t>.</w:t>
      </w:r>
    </w:p>
    <w:p w14:paraId="3EEFAD93" w14:textId="474A31EA" w:rsidR="57790781" w:rsidRDefault="004738CF" w:rsidP="57790781">
      <w:pPr>
        <w:pStyle w:val="Heading3"/>
        <w:rPr>
          <w:rFonts w:asciiTheme="minorHAnsi" w:eastAsiaTheme="minorEastAsia" w:hAnsiTheme="minorHAnsi" w:cstheme="minorBidi"/>
        </w:rPr>
      </w:pPr>
      <w:r>
        <w:t>Seller</w:t>
      </w:r>
      <w:r w:rsidR="00E46D94">
        <w:t xml:space="preserve"> is responsible for m</w:t>
      </w:r>
      <w:r w:rsidR="77BD0B68" w:rsidRPr="51EA71E2">
        <w:t>aintaining a log of all storm events, the impacts and corrections as required under the SWPPP.</w:t>
      </w:r>
    </w:p>
    <w:p w14:paraId="0BE2AAE2" w14:textId="0469BAB3" w:rsidR="433D2724" w:rsidRDefault="004738CF" w:rsidP="489C3B30">
      <w:pPr>
        <w:pStyle w:val="Heading3"/>
        <w:rPr>
          <w:rFonts w:asciiTheme="minorHAnsi" w:eastAsiaTheme="minorEastAsia" w:hAnsiTheme="minorHAnsi" w:cstheme="minorBidi"/>
        </w:rPr>
      </w:pPr>
      <w:r>
        <w:t>Seller</w:t>
      </w:r>
      <w:r w:rsidR="433D2724" w:rsidRPr="266B3893">
        <w:t xml:space="preserve"> shall document, record and maintain all documentation relating to SWPPP. </w:t>
      </w:r>
      <w:r w:rsidR="433D2724" w:rsidRPr="0CEF496A">
        <w:t xml:space="preserve">The SWPPP package shall be submitted </w:t>
      </w:r>
      <w:r w:rsidR="433D2724" w:rsidRPr="3357B919">
        <w:t xml:space="preserve">to </w:t>
      </w:r>
      <w:r w:rsidR="001B7834">
        <w:t>the Owner</w:t>
      </w:r>
      <w:r w:rsidR="433D2724" w:rsidRPr="3357B919">
        <w:t xml:space="preserve"> upon final completion of the project.</w:t>
      </w:r>
    </w:p>
    <w:p w14:paraId="11C268B6" w14:textId="350E428B" w:rsidR="433D2724" w:rsidRDefault="004738CF" w:rsidP="580F2C8E">
      <w:pPr>
        <w:pStyle w:val="Heading3"/>
        <w:rPr>
          <w:rFonts w:asciiTheme="minorHAnsi" w:eastAsiaTheme="minorEastAsia" w:hAnsiTheme="minorHAnsi" w:cstheme="minorBidi"/>
        </w:rPr>
      </w:pPr>
      <w:r>
        <w:t>Seller</w:t>
      </w:r>
      <w:r w:rsidR="3BEF3A62">
        <w:t xml:space="preserve"> shall </w:t>
      </w:r>
      <w:r w:rsidR="5BAA3F52">
        <w:t>be responsible for repairing</w:t>
      </w:r>
      <w:r w:rsidR="3BEF3A62">
        <w:t xml:space="preserve"> drainage tile systems damaged during the installation of the foundations, collection system, crane walks, or any other activity with the potential to damage drain tiles. </w:t>
      </w:r>
      <w:r>
        <w:t>Seller</w:t>
      </w:r>
      <w:r w:rsidR="5BAA3F52">
        <w:t xml:space="preserve"> shall recognize locations of drain tile by GPS and flagging/staking.</w:t>
      </w:r>
      <w:r w:rsidR="3BEF3A62">
        <w:t xml:space="preserve"> </w:t>
      </w:r>
      <w:r w:rsidR="6AD6BB1E">
        <w:t>All repair made to drain tiles shall fully comply with local Codes and standards and Landowner requirements.</w:t>
      </w:r>
      <w:r w:rsidR="5BAA3F52">
        <w:t xml:space="preserve"> </w:t>
      </w:r>
      <w:r>
        <w:t>Seller</w:t>
      </w:r>
      <w:r w:rsidR="0BA0C214">
        <w:t xml:space="preserve"> shall include the GPS coordinates, photo documentation and field report and submit to </w:t>
      </w:r>
      <w:r w:rsidR="001B7834">
        <w:t>the Owner as per the quality job book</w:t>
      </w:r>
      <w:r w:rsidR="6AAB78EC">
        <w:t>.</w:t>
      </w:r>
      <w:r w:rsidR="5BAA3F52">
        <w:t xml:space="preserve"> </w:t>
      </w:r>
    </w:p>
    <w:p w14:paraId="6A37C1F7" w14:textId="77777777" w:rsidR="00D2535F" w:rsidRDefault="00D2535F" w:rsidP="00EF52BA">
      <w:pPr>
        <w:pStyle w:val="Heading2"/>
        <w:ind w:left="720"/>
        <w:rPr>
          <w:rFonts w:hint="eastAsia"/>
        </w:rPr>
      </w:pPr>
      <w:bookmarkStart w:id="175" w:name="_Toc42314270"/>
      <w:bookmarkStart w:id="176" w:name="_Toc330317269"/>
      <w:bookmarkStart w:id="177" w:name="_Ref345319773"/>
      <w:bookmarkStart w:id="178" w:name="_Ref345528932"/>
      <w:bookmarkStart w:id="179" w:name="_Ref345528934"/>
      <w:bookmarkStart w:id="180" w:name="_Ref345529459"/>
      <w:bookmarkStart w:id="181" w:name="_Ref351383128"/>
      <w:bookmarkStart w:id="182" w:name="_Toc358705688"/>
      <w:r>
        <w:t>Site Restoration</w:t>
      </w:r>
      <w:bookmarkEnd w:id="175"/>
    </w:p>
    <w:p w14:paraId="7819153E" w14:textId="77777777" w:rsidR="00FC06A9" w:rsidRPr="00FC06A9" w:rsidRDefault="00D2535F" w:rsidP="00FC06A9">
      <w:pPr>
        <w:pStyle w:val="Heading3"/>
        <w:widowControl/>
      </w:pPr>
      <w:r>
        <w:t>Seeding shall occur during a time / season when the probability of successful seed germination is maximized.  Hydro-seeding is acceptable for slopes.</w:t>
      </w:r>
    </w:p>
    <w:p w14:paraId="7550D6AB" w14:textId="7F1BADE0" w:rsidR="49132F1B" w:rsidRDefault="49132F1B" w:rsidP="2FDE8876">
      <w:pPr>
        <w:pStyle w:val="Heading3"/>
        <w:rPr>
          <w:rFonts w:asciiTheme="minorHAnsi" w:eastAsiaTheme="minorEastAsia" w:hAnsiTheme="minorHAnsi" w:cstheme="minorBidi"/>
        </w:rPr>
      </w:pPr>
      <w:r>
        <w:t xml:space="preserve">Prior to re-seeding, </w:t>
      </w:r>
      <w:r w:rsidR="004738CF">
        <w:t>Seller</w:t>
      </w:r>
      <w:r>
        <w:t xml:space="preserve"> to obtain approval from Owner and landowners on reseeding and the desired seed mix. Active agricultural fields should not be reseeded. </w:t>
      </w:r>
    </w:p>
    <w:p w14:paraId="394854BC" w14:textId="63EA7358" w:rsidR="021F5401" w:rsidRDefault="004738CF" w:rsidP="021F5401">
      <w:pPr>
        <w:pStyle w:val="Heading3"/>
      </w:pPr>
      <w:r>
        <w:t>Seller</w:t>
      </w:r>
      <w:r w:rsidR="49132F1B">
        <w:t xml:space="preserve"> shall restore the erection areas to pre-construction conditions at the completion of the project.  </w:t>
      </w:r>
    </w:p>
    <w:p w14:paraId="26E77874" w14:textId="3457D24F" w:rsidR="7C5F8F02" w:rsidRDefault="3CE7E21E" w:rsidP="17CE0DE9">
      <w:pPr>
        <w:pStyle w:val="Heading3"/>
        <w:rPr>
          <w:rFonts w:asciiTheme="minorHAnsi" w:eastAsiaTheme="minorEastAsia" w:hAnsiTheme="minorHAnsi" w:cstheme="minorBidi"/>
        </w:rPr>
      </w:pPr>
      <w:r>
        <w:t xml:space="preserve">All temporary structures, buildings, temporary concrete footings and slabs, and scaffolding furnished by the </w:t>
      </w:r>
      <w:r w:rsidR="004738CF">
        <w:t>Seller</w:t>
      </w:r>
      <w:r>
        <w:t xml:space="preserve"> </w:t>
      </w:r>
      <w:r w:rsidR="2E031603">
        <w:t>during</w:t>
      </w:r>
      <w:r>
        <w:t xml:space="preserve"> the construction shall be removed</w:t>
      </w:r>
      <w:r w:rsidR="5063BC74">
        <w:t>,</w:t>
      </w:r>
      <w:r>
        <w:t xml:space="preserve"> and the involved areas shall be left in their intended or original condition.</w:t>
      </w:r>
    </w:p>
    <w:p w14:paraId="1904D0E9" w14:textId="77777777" w:rsidR="00C76F9A" w:rsidRDefault="00C76F9A" w:rsidP="00EF52BA">
      <w:pPr>
        <w:pStyle w:val="Heading2"/>
        <w:ind w:left="720"/>
        <w:rPr>
          <w:rFonts w:hint="eastAsia"/>
        </w:rPr>
      </w:pPr>
      <w:bookmarkStart w:id="183" w:name="_Ref481075942"/>
      <w:bookmarkStart w:id="184" w:name="_Toc42314271"/>
      <w:bookmarkEnd w:id="176"/>
      <w:bookmarkEnd w:id="177"/>
      <w:bookmarkEnd w:id="178"/>
      <w:bookmarkEnd w:id="179"/>
      <w:bookmarkEnd w:id="180"/>
      <w:bookmarkEnd w:id="181"/>
      <w:bookmarkEnd w:id="182"/>
      <w:r>
        <w:t>Testing and Quality Control</w:t>
      </w:r>
      <w:bookmarkEnd w:id="183"/>
      <w:bookmarkEnd w:id="184"/>
    </w:p>
    <w:p w14:paraId="68CF3B28" w14:textId="282BE449" w:rsidR="00DD37EB" w:rsidRDefault="00DD37EB" w:rsidP="00DD37EB">
      <w:pPr>
        <w:pStyle w:val="Heading3"/>
      </w:pPr>
      <w:r>
        <w:t xml:space="preserve">All testing described herein shall be performed by an independent, experienced third party.  </w:t>
      </w:r>
      <w:r w:rsidR="004738CF">
        <w:t>Seller</w:t>
      </w:r>
      <w:r w:rsidRPr="00272DCA">
        <w:t xml:space="preserve"> shall notify Owner of all testing schedules at least 30 days in advance of testing activities.</w:t>
      </w:r>
    </w:p>
    <w:p w14:paraId="711D566E" w14:textId="77777777" w:rsidR="00B87ADE" w:rsidRDefault="00B87ADE" w:rsidP="00021FE2">
      <w:pPr>
        <w:pStyle w:val="Heading3"/>
      </w:pPr>
      <w:r>
        <w:t xml:space="preserve">All roadways, compacted areas, </w:t>
      </w:r>
      <w:r w:rsidR="00331BC5">
        <w:t>Wind Turbine Generator</w:t>
      </w:r>
      <w:r>
        <w:t xml:space="preserve"> Pads, and Turbine Foundations shall </w:t>
      </w:r>
      <w:r w:rsidR="00573890">
        <w:t>be tested to demonstrate they meet stated design cri</w:t>
      </w:r>
      <w:r>
        <w:t>teria and are fit for purpose.</w:t>
      </w:r>
    </w:p>
    <w:p w14:paraId="0D899F31" w14:textId="77777777" w:rsidR="00573890" w:rsidRDefault="00B87ADE" w:rsidP="00021FE2">
      <w:pPr>
        <w:pStyle w:val="Heading3"/>
      </w:pPr>
      <w:r>
        <w:t>Roadway testing shall include the following, a</w:t>
      </w:r>
      <w:r w:rsidR="00573890">
        <w:t>t a minimum:</w:t>
      </w:r>
    </w:p>
    <w:p w14:paraId="73ACDD8F" w14:textId="77777777" w:rsidR="00573890" w:rsidRDefault="00573890" w:rsidP="00573890">
      <w:pPr>
        <w:pStyle w:val="Heading4"/>
      </w:pPr>
      <w:r w:rsidRPr="00573890">
        <w:t>Maximum dry density and optimum moisture content</w:t>
      </w:r>
      <w:r>
        <w:t xml:space="preserve">: per </w:t>
      </w:r>
      <w:r w:rsidRPr="00573890">
        <w:t>ASTM D698 or ASTM D1557</w:t>
      </w:r>
    </w:p>
    <w:p w14:paraId="49BCB115" w14:textId="77777777" w:rsidR="00573890" w:rsidRDefault="00573890" w:rsidP="00573890">
      <w:pPr>
        <w:pStyle w:val="Heading4"/>
      </w:pPr>
      <w:r w:rsidRPr="00573890">
        <w:t>In-place density by nuclear methods (shallow)</w:t>
      </w:r>
      <w:r>
        <w:t xml:space="preserve">: per </w:t>
      </w:r>
      <w:r w:rsidRPr="00573890">
        <w:t>ASTM D2922</w:t>
      </w:r>
      <w:r w:rsidR="0B085520">
        <w:t xml:space="preserve">  </w:t>
      </w:r>
    </w:p>
    <w:p w14:paraId="66E24F77" w14:textId="77777777" w:rsidR="00573890" w:rsidRDefault="00573890" w:rsidP="00573890">
      <w:pPr>
        <w:pStyle w:val="Heading4"/>
      </w:pPr>
      <w:r w:rsidRPr="00573890">
        <w:t>Aggregate sampling</w:t>
      </w:r>
      <w:r>
        <w:t xml:space="preserve">: per </w:t>
      </w:r>
      <w:r w:rsidRPr="00573890">
        <w:t>ASTM D75</w:t>
      </w:r>
    </w:p>
    <w:p w14:paraId="130F6418" w14:textId="77777777" w:rsidR="00573890" w:rsidRDefault="00573890" w:rsidP="00573890">
      <w:pPr>
        <w:pStyle w:val="Heading4"/>
      </w:pPr>
      <w:r w:rsidRPr="00573890">
        <w:t>Sieve analysis of fine and coarse aggregates</w:t>
      </w:r>
      <w:r>
        <w:t xml:space="preserve">: per </w:t>
      </w:r>
      <w:r w:rsidRPr="00573890">
        <w:t>ASTM C136</w:t>
      </w:r>
    </w:p>
    <w:p w14:paraId="507FBAB8" w14:textId="77777777" w:rsidR="00573890" w:rsidRDefault="00573890" w:rsidP="00573890">
      <w:pPr>
        <w:pStyle w:val="Heading4"/>
      </w:pPr>
      <w:r w:rsidRPr="00573890">
        <w:t>California Bearing Ratio of laboratory-compacted soils</w:t>
      </w:r>
      <w:r>
        <w:t xml:space="preserve">: per </w:t>
      </w:r>
      <w:r w:rsidRPr="00573890">
        <w:t>ASTM D1883</w:t>
      </w:r>
    </w:p>
    <w:p w14:paraId="4F2B020E" w14:textId="77777777" w:rsidR="00573890" w:rsidRDefault="00573890" w:rsidP="00573890">
      <w:pPr>
        <w:pStyle w:val="Heading4"/>
      </w:pPr>
      <w:r w:rsidRPr="00573890">
        <w:t>Sand equivalent value</w:t>
      </w:r>
      <w:r>
        <w:t xml:space="preserve">: per </w:t>
      </w:r>
      <w:r w:rsidRPr="00573890">
        <w:t>ASTM D2419</w:t>
      </w:r>
    </w:p>
    <w:p w14:paraId="3FFAAB6D" w14:textId="77777777" w:rsidR="00573890" w:rsidRDefault="00573890" w:rsidP="00573890">
      <w:pPr>
        <w:pStyle w:val="Heading4"/>
      </w:pPr>
      <w:r w:rsidRPr="00573890">
        <w:lastRenderedPageBreak/>
        <w:t>Liquid limit, plastic limit, and plasticity index</w:t>
      </w:r>
      <w:r>
        <w:t xml:space="preserve">: per </w:t>
      </w:r>
      <w:r w:rsidRPr="00573890">
        <w:t>ASTM D4318</w:t>
      </w:r>
    </w:p>
    <w:p w14:paraId="0E8F545C" w14:textId="77777777" w:rsidR="00085FB6" w:rsidRDefault="00085FB6" w:rsidP="00B87ADE">
      <w:pPr>
        <w:pStyle w:val="Heading4"/>
      </w:pPr>
      <w:r>
        <w:t xml:space="preserve">Roadway </w:t>
      </w:r>
      <w:r w:rsidR="00A24FEF">
        <w:t xml:space="preserve">subgrade </w:t>
      </w:r>
      <w:r w:rsidR="00474AD5">
        <w:t>and surfacing c</w:t>
      </w:r>
      <w:r>
        <w:t>ompaction shall be verified at a minimum of every 1,</w:t>
      </w:r>
      <w:r w:rsidR="00C70FA6">
        <w:t>00</w:t>
      </w:r>
      <w:r w:rsidR="00474AD5">
        <w:t>0 feet</w:t>
      </w:r>
      <w:r w:rsidR="00C70FA6">
        <w:t>.  Roadway subgrades shall be proof-rolled over the entire length</w:t>
      </w:r>
      <w:r>
        <w:t>.</w:t>
      </w:r>
    </w:p>
    <w:p w14:paraId="2BA40625" w14:textId="77777777" w:rsidR="00B87ADE" w:rsidRDefault="00B87ADE" w:rsidP="00B87ADE">
      <w:pPr>
        <w:pStyle w:val="Heading4"/>
      </w:pPr>
      <w:r>
        <w:t>Aggregate base shall be analyzed with a sieve at a mini</w:t>
      </w:r>
      <w:r w:rsidR="005F1867">
        <w:t>mum of every 2,500 cubic yards.</w:t>
      </w:r>
    </w:p>
    <w:p w14:paraId="4E8C802C" w14:textId="77777777" w:rsidR="00B87ADE" w:rsidRDefault="00B87ADE" w:rsidP="00B87ADE">
      <w:pPr>
        <w:pStyle w:val="Heading3"/>
      </w:pPr>
      <w:r>
        <w:t>Turbine Foundation testing shall include the following, at a minimum:</w:t>
      </w:r>
    </w:p>
    <w:p w14:paraId="7F1E03CD" w14:textId="77777777" w:rsidR="00B87ADE" w:rsidRPr="006E112C" w:rsidRDefault="00B87ADE" w:rsidP="00B87ADE">
      <w:pPr>
        <w:pStyle w:val="Heading4"/>
        <w:widowControl/>
      </w:pPr>
      <w:r>
        <w:t>Third-party certification of integrity of Turbine Foundation</w:t>
      </w:r>
      <w:r w:rsidRPr="006E112C">
        <w:t xml:space="preserve"> sub-base.</w:t>
      </w:r>
    </w:p>
    <w:p w14:paraId="3D84DE49" w14:textId="77777777" w:rsidR="00B87ADE" w:rsidRPr="006E112C" w:rsidRDefault="00B87ADE" w:rsidP="00B87ADE">
      <w:pPr>
        <w:pStyle w:val="Heading4"/>
        <w:widowControl/>
      </w:pPr>
      <w:r w:rsidRPr="006E112C">
        <w:t>Concrete and grout strength.</w:t>
      </w:r>
    </w:p>
    <w:p w14:paraId="2D507874" w14:textId="77777777" w:rsidR="00B87ADE" w:rsidRPr="006E112C" w:rsidRDefault="00B87ADE" w:rsidP="00B87ADE">
      <w:pPr>
        <w:pStyle w:val="Heading4"/>
        <w:widowControl/>
      </w:pPr>
      <w:r w:rsidRPr="006E112C">
        <w:t xml:space="preserve">Compaction of backfill around </w:t>
      </w:r>
      <w:r w:rsidR="00331BC5">
        <w:t>Wind Turbine Generator</w:t>
      </w:r>
      <w:r w:rsidRPr="006E112C">
        <w:t xml:space="preserve">s / </w:t>
      </w:r>
      <w:r>
        <w:t>Turbine Foundation</w:t>
      </w:r>
      <w:r w:rsidRPr="006E112C">
        <w:t>s.</w:t>
      </w:r>
    </w:p>
    <w:p w14:paraId="0329BD21" w14:textId="77777777" w:rsidR="00B87ADE" w:rsidRDefault="00B87ADE" w:rsidP="00B87ADE">
      <w:pPr>
        <w:pStyle w:val="Heading4"/>
        <w:widowControl/>
      </w:pPr>
      <w:r>
        <w:t xml:space="preserve">Compaction of </w:t>
      </w:r>
      <w:r w:rsidR="00331BC5">
        <w:t>Wind Turbine Generator</w:t>
      </w:r>
      <w:r>
        <w:t xml:space="preserve"> Pads.</w:t>
      </w:r>
    </w:p>
    <w:p w14:paraId="73495D4C" w14:textId="77777777" w:rsidR="00B87ADE" w:rsidRDefault="00B87ADE" w:rsidP="00B87ADE">
      <w:pPr>
        <w:pStyle w:val="Heading4"/>
      </w:pPr>
      <w:r>
        <w:t xml:space="preserve">Turbine Foundations and </w:t>
      </w:r>
      <w:r w:rsidR="00331BC5">
        <w:t>Wind Turbine Generator</w:t>
      </w:r>
      <w:r>
        <w:t xml:space="preserve"> Pads shall be tested in accordance with the recommendations set forth in the geotechnical engineering report.  Such areas shall be fully proof-rolled.</w:t>
      </w:r>
    </w:p>
    <w:p w14:paraId="608D234C" w14:textId="77777777" w:rsidR="00B90340" w:rsidRDefault="00251A02" w:rsidP="00B70778">
      <w:pPr>
        <w:pStyle w:val="Heading3"/>
      </w:pPr>
      <w:r>
        <w:t xml:space="preserve">Copies of testing reports shall be submitted to </w:t>
      </w:r>
      <w:r w:rsidR="007F283A">
        <w:t>Owner</w:t>
      </w:r>
      <w:r>
        <w:t xml:space="preserve"> within 10 days of completing such test.  Testing reports shall include a summary of testing procedures and acceptance criteria.</w:t>
      </w:r>
      <w:r w:rsidR="00B87ADE">
        <w:t xml:space="preserve">  Notwithstanding the preceding requirements, a copy of </w:t>
      </w:r>
      <w:r w:rsidR="00B87ADE" w:rsidRPr="006E112C">
        <w:t xml:space="preserve">test results for each </w:t>
      </w:r>
      <w:r w:rsidR="00B87ADE">
        <w:t>Turbine Foundation</w:t>
      </w:r>
      <w:r w:rsidR="00B87ADE" w:rsidRPr="006E112C">
        <w:t xml:space="preserve"> shall be provided to </w:t>
      </w:r>
      <w:r w:rsidR="00B87ADE">
        <w:t>Owner</w:t>
      </w:r>
      <w:r w:rsidR="00B87ADE" w:rsidRPr="006E112C">
        <w:t xml:space="preserve"> </w:t>
      </w:r>
      <w:r w:rsidR="00B87ADE" w:rsidRPr="00B87ADE">
        <w:rPr>
          <w:i/>
        </w:rPr>
        <w:t>prior</w:t>
      </w:r>
      <w:r w:rsidR="00B87ADE" w:rsidRPr="006E112C">
        <w:t xml:space="preserve"> to erection of the applicable </w:t>
      </w:r>
      <w:r w:rsidR="00331BC5">
        <w:t>Wind Turbine Generator</w:t>
      </w:r>
      <w:r w:rsidR="00B87ADE">
        <w:t>.</w:t>
      </w:r>
    </w:p>
    <w:p w14:paraId="219000BD" w14:textId="77777777" w:rsidR="00B90340" w:rsidRDefault="00B90340">
      <w:pPr>
        <w:rPr>
          <w:rFonts w:ascii="Times New Roman" w:hAnsi="Times New Roman" w:cs="Times New Roman"/>
          <w:szCs w:val="20"/>
        </w:rPr>
      </w:pPr>
      <w:r>
        <w:br w:type="page"/>
      </w:r>
    </w:p>
    <w:p w14:paraId="2C791C3E" w14:textId="77777777" w:rsidR="00811021" w:rsidRPr="009411E5" w:rsidRDefault="00811021" w:rsidP="00811021">
      <w:pPr>
        <w:pStyle w:val="Heading1"/>
        <w:rPr>
          <w:rFonts w:hint="eastAsia"/>
        </w:rPr>
      </w:pPr>
      <w:bookmarkStart w:id="185" w:name="_Toc446660590"/>
      <w:bookmarkStart w:id="186" w:name="_Toc447289326"/>
      <w:bookmarkStart w:id="187" w:name="_Ref465087784"/>
      <w:bookmarkStart w:id="188" w:name="_Ref465087794"/>
      <w:bookmarkStart w:id="189" w:name="_Ref465149685"/>
      <w:bookmarkStart w:id="190" w:name="_Ref481073731"/>
      <w:bookmarkStart w:id="191" w:name="_Ref481073749"/>
      <w:bookmarkStart w:id="192" w:name="_Ref481136927"/>
      <w:bookmarkStart w:id="193" w:name="_Ref481499579"/>
      <w:bookmarkStart w:id="194" w:name="_Toc42314272"/>
      <w:r w:rsidRPr="009411E5">
        <w:lastRenderedPageBreak/>
        <w:t>Structural Works Specifications</w:t>
      </w:r>
      <w:bookmarkEnd w:id="185"/>
      <w:bookmarkEnd w:id="186"/>
      <w:bookmarkEnd w:id="187"/>
      <w:bookmarkEnd w:id="188"/>
      <w:bookmarkEnd w:id="189"/>
      <w:bookmarkEnd w:id="190"/>
      <w:bookmarkEnd w:id="191"/>
      <w:bookmarkEnd w:id="192"/>
      <w:bookmarkEnd w:id="193"/>
      <w:bookmarkEnd w:id="194"/>
    </w:p>
    <w:p w14:paraId="3D3D383C" w14:textId="77777777" w:rsidR="00811021" w:rsidRPr="009411E5" w:rsidRDefault="00811021" w:rsidP="00EF52BA">
      <w:pPr>
        <w:pStyle w:val="Heading2"/>
        <w:ind w:left="720"/>
        <w:rPr>
          <w:rFonts w:hint="eastAsia"/>
        </w:rPr>
      </w:pPr>
      <w:bookmarkStart w:id="195" w:name="_Toc330317272"/>
      <w:bookmarkStart w:id="196" w:name="_Toc358705690"/>
      <w:bookmarkStart w:id="197" w:name="_Toc447289327"/>
      <w:bookmarkStart w:id="198" w:name="_Toc42314273"/>
      <w:r w:rsidRPr="009411E5">
        <w:t>General</w:t>
      </w:r>
      <w:bookmarkEnd w:id="195"/>
      <w:bookmarkEnd w:id="196"/>
      <w:bookmarkEnd w:id="197"/>
      <w:r w:rsidR="00087F09">
        <w:t xml:space="preserve"> Provisions</w:t>
      </w:r>
      <w:bookmarkEnd w:id="198"/>
    </w:p>
    <w:p w14:paraId="70A33B19" w14:textId="77777777" w:rsidR="00021FE2" w:rsidRPr="0028489C" w:rsidRDefault="00021FE2" w:rsidP="00021FE2">
      <w:pPr>
        <w:pStyle w:val="Heading3"/>
      </w:pPr>
      <w:r w:rsidRPr="0028489C">
        <w:t xml:space="preserve">All </w:t>
      </w:r>
      <w:r>
        <w:t>buildings</w:t>
      </w:r>
      <w:r w:rsidRPr="0028489C">
        <w:t>, support structures, foundations</w:t>
      </w:r>
      <w:r>
        <w:t xml:space="preserve"> (including Turbine Foundations)</w:t>
      </w:r>
      <w:r w:rsidRPr="0028489C">
        <w:t xml:space="preserve">, and equipment pads shall be </w:t>
      </w:r>
      <w:r>
        <w:t xml:space="preserve">constructed on competent material.  </w:t>
      </w:r>
      <w:r w:rsidRPr="0028489C">
        <w:t xml:space="preserve">All loose materials shall be removed from excavation bottoms.  Unsatisfactory foundation subgrade material shall be removed and replaced with compacted structural fill material or with </w:t>
      </w:r>
      <w:r>
        <w:t xml:space="preserve">suitable </w:t>
      </w:r>
      <w:r w:rsidRPr="0028489C">
        <w:t>concrete.</w:t>
      </w:r>
    </w:p>
    <w:p w14:paraId="411F1E1A" w14:textId="77777777" w:rsidR="00811021" w:rsidRPr="00B271E9" w:rsidRDefault="00811021" w:rsidP="00811021">
      <w:pPr>
        <w:pStyle w:val="Heading3"/>
      </w:pPr>
      <w:r w:rsidRPr="00B271E9">
        <w:t>All buildings, foundations, meteorological towers, equipment supports, and other structures shall be designed in accordance with the latest editio</w:t>
      </w:r>
      <w:r>
        <w:t xml:space="preserve">n of the </w:t>
      </w:r>
      <w:r w:rsidR="007F283A">
        <w:t>Applicable Standard</w:t>
      </w:r>
      <w:r>
        <w:t>s.</w:t>
      </w:r>
    </w:p>
    <w:p w14:paraId="61D29433" w14:textId="77777777" w:rsidR="00811021" w:rsidRDefault="00811021" w:rsidP="00811021">
      <w:pPr>
        <w:pStyle w:val="Heading3"/>
      </w:pPr>
      <w:r>
        <w:t xml:space="preserve">As further described in </w:t>
      </w:r>
      <w:r w:rsidR="00233BB1" w:rsidRPr="00F3662F">
        <w:rPr>
          <w:u w:val="single"/>
        </w:rPr>
        <w:t xml:space="preserve">Section </w:t>
      </w:r>
      <w:r w:rsidR="00233BB1" w:rsidRPr="00F3662F">
        <w:rPr>
          <w:u w:val="single"/>
        </w:rPr>
        <w:fldChar w:fldCharType="begin"/>
      </w:r>
      <w:r w:rsidR="00233BB1" w:rsidRPr="00F3662F">
        <w:rPr>
          <w:u w:val="single"/>
        </w:rPr>
        <w:instrText xml:space="preserve"> REF _Ref465149479 \r \h </w:instrText>
      </w:r>
      <w:r w:rsidR="00C817FB" w:rsidRPr="00F3662F">
        <w:rPr>
          <w:u w:val="single"/>
        </w:rPr>
        <w:instrText xml:space="preserve"> \* MERGEFORMAT </w:instrText>
      </w:r>
      <w:r w:rsidR="00233BB1" w:rsidRPr="00F3662F">
        <w:rPr>
          <w:u w:val="single"/>
        </w:rPr>
      </w:r>
      <w:r w:rsidR="00233BB1" w:rsidRPr="00F3662F">
        <w:rPr>
          <w:u w:val="single"/>
        </w:rPr>
        <w:fldChar w:fldCharType="separate"/>
      </w:r>
      <w:r w:rsidR="00FB02D1">
        <w:rPr>
          <w:u w:val="single"/>
        </w:rPr>
        <w:t>4</w:t>
      </w:r>
      <w:r w:rsidR="00A15E27">
        <w:rPr>
          <w:u w:val="single"/>
        </w:rPr>
        <w:t>.0</w:t>
      </w:r>
      <w:r w:rsidR="00233BB1" w:rsidRPr="00F3662F">
        <w:rPr>
          <w:u w:val="single"/>
        </w:rPr>
        <w:fldChar w:fldCharType="end"/>
      </w:r>
      <w:r w:rsidR="002F1D7A" w:rsidRPr="00F3662F">
        <w:t xml:space="preserve"> (</w:t>
      </w:r>
      <w:r w:rsidRPr="00F3662F">
        <w:rPr>
          <w:i/>
        </w:rPr>
        <w:t>Geotechnical Specifications</w:t>
      </w:r>
      <w:r w:rsidR="002F1D7A" w:rsidRPr="00F3662F">
        <w:t>)</w:t>
      </w:r>
      <w:r w:rsidRPr="00F3662F">
        <w:t>, the</w:t>
      </w:r>
      <w:r w:rsidRPr="003455F4">
        <w:t xml:space="preserve"> geotechnical engineering report shall be utilized for the design and construction of all </w:t>
      </w:r>
      <w:r w:rsidR="007F283A">
        <w:t>Project</w:t>
      </w:r>
      <w:r>
        <w:t xml:space="preserve"> structures</w:t>
      </w:r>
      <w:r w:rsidRPr="003455F4">
        <w:t xml:space="preserve">, including </w:t>
      </w:r>
      <w:r w:rsidR="006845F8">
        <w:t>Turbine Foundation</w:t>
      </w:r>
      <w:r w:rsidRPr="003455F4">
        <w:t>s.  All foundations shall be designed with consultation of a licensed geotechnical engineer.</w:t>
      </w:r>
    </w:p>
    <w:p w14:paraId="668C50AD" w14:textId="77777777" w:rsidR="4FDE6307" w:rsidRDefault="4FDE6307" w:rsidP="01E6627C">
      <w:pPr>
        <w:pStyle w:val="Heading3"/>
      </w:pPr>
      <w:r>
        <w:t>The foundation designer shall perform and detail all appropriate design verifications in a calculation report. The following information shall be included at a minimum:</w:t>
      </w:r>
    </w:p>
    <w:p w14:paraId="2FFFE91F" w14:textId="77777777" w:rsidR="22A5EB74" w:rsidRDefault="22A5EB74" w:rsidP="009E5375">
      <w:pPr>
        <w:pStyle w:val="Heading3"/>
        <w:numPr>
          <w:ilvl w:val="0"/>
          <w:numId w:val="591"/>
        </w:numPr>
        <w:rPr>
          <w:rFonts w:asciiTheme="minorHAnsi" w:eastAsiaTheme="minorEastAsia" w:hAnsiTheme="minorHAnsi" w:cstheme="minorBidi"/>
        </w:rPr>
      </w:pPr>
      <w:r>
        <w:t>List of all design standards utili</w:t>
      </w:r>
      <w:r w:rsidR="1E058B2C">
        <w:t>z</w:t>
      </w:r>
      <w:r>
        <w:t>ed with revisions/edition.</w:t>
      </w:r>
    </w:p>
    <w:p w14:paraId="079F0FCD" w14:textId="77777777" w:rsidR="22A5EB74" w:rsidRDefault="22A5EB74" w:rsidP="75FE301A">
      <w:pPr>
        <w:pStyle w:val="Heading3"/>
        <w:numPr>
          <w:ilvl w:val="0"/>
          <w:numId w:val="592"/>
        </w:numPr>
        <w:rPr>
          <w:rFonts w:asciiTheme="minorHAnsi" w:eastAsiaTheme="minorEastAsia" w:hAnsiTheme="minorHAnsi" w:cstheme="minorBidi"/>
          <w:szCs w:val="22"/>
        </w:rPr>
      </w:pPr>
      <w:r>
        <w:t>List of design load cases based on wind turbine loading information</w:t>
      </w:r>
    </w:p>
    <w:p w14:paraId="7C2DCE29" w14:textId="77777777" w:rsidR="75FE301A" w:rsidRDefault="279DAD78" w:rsidP="75FE301A">
      <w:pPr>
        <w:pStyle w:val="Heading3"/>
        <w:numPr>
          <w:ilvl w:val="0"/>
          <w:numId w:val="592"/>
        </w:numPr>
      </w:pPr>
      <w:r>
        <w:t>List of all safety factors, load factors, materials factors, etc. and correlation to the design standard they are taken from.</w:t>
      </w:r>
    </w:p>
    <w:p w14:paraId="044AFEEC" w14:textId="77777777" w:rsidR="7958A4B6" w:rsidRDefault="3AFE2298" w:rsidP="7958A4B6">
      <w:pPr>
        <w:pStyle w:val="Heading3"/>
        <w:numPr>
          <w:ilvl w:val="0"/>
          <w:numId w:val="592"/>
        </w:numPr>
      </w:pPr>
      <w:r>
        <w:t>Justification for foundation type and shape based on the Geotechnical Assessment and site conditions.</w:t>
      </w:r>
    </w:p>
    <w:p w14:paraId="4C22594F" w14:textId="77777777" w:rsidR="05DDB5EE" w:rsidRDefault="035C7AB3" w:rsidP="05DDB5EE">
      <w:pPr>
        <w:pStyle w:val="Heading3"/>
        <w:numPr>
          <w:ilvl w:val="0"/>
          <w:numId w:val="592"/>
        </w:numPr>
      </w:pPr>
      <w:r>
        <w:t xml:space="preserve">Coordination with Civil Engineer to ensure </w:t>
      </w:r>
      <w:r w:rsidR="213487FF">
        <w:t>alignment of final proposed grades with civil site plans.</w:t>
      </w:r>
    </w:p>
    <w:p w14:paraId="5CC900AB" w14:textId="77777777" w:rsidR="0F785B3A" w:rsidRDefault="213487FF" w:rsidP="0F785B3A">
      <w:pPr>
        <w:pStyle w:val="Heading3"/>
        <w:numPr>
          <w:ilvl w:val="0"/>
          <w:numId w:val="592"/>
        </w:numPr>
      </w:pPr>
      <w:r>
        <w:t>Intended soil improvement justification, improvement type, and locations, as needed.</w:t>
      </w:r>
    </w:p>
    <w:p w14:paraId="262B7936" w14:textId="77777777" w:rsidR="6438DF68" w:rsidRDefault="6438DF68" w:rsidP="16673AD6">
      <w:pPr>
        <w:pStyle w:val="Heading3"/>
        <w:numPr>
          <w:ilvl w:val="0"/>
          <w:numId w:val="592"/>
        </w:numPr>
      </w:pPr>
      <w:r>
        <w:t>Concrete Exposure Class.</w:t>
      </w:r>
    </w:p>
    <w:p w14:paraId="6CD5E554" w14:textId="77777777" w:rsidR="4A2ABC09" w:rsidRDefault="4A2ABC09" w:rsidP="6C7B26A6">
      <w:pPr>
        <w:pStyle w:val="Heading3"/>
        <w:numPr>
          <w:ilvl w:val="0"/>
          <w:numId w:val="592"/>
        </w:numPr>
      </w:pPr>
      <w:r>
        <w:t>Environmental Anal</w:t>
      </w:r>
      <w:r w:rsidR="7DC61BDB">
        <w:t>ysis</w:t>
      </w:r>
      <w:r>
        <w:t xml:space="preserve"> (seismic)</w:t>
      </w:r>
      <w:r w:rsidR="7E8E935F">
        <w:t xml:space="preserve"> </w:t>
      </w:r>
    </w:p>
    <w:p w14:paraId="64CBCA1D" w14:textId="77777777" w:rsidR="213487FF" w:rsidRDefault="213487FF" w:rsidP="5A56A6EE">
      <w:pPr>
        <w:pStyle w:val="Heading3"/>
        <w:numPr>
          <w:ilvl w:val="0"/>
          <w:numId w:val="592"/>
        </w:numPr>
      </w:pPr>
      <w:r>
        <w:t>Stability Checks:</w:t>
      </w:r>
    </w:p>
    <w:p w14:paraId="7915AB73" w14:textId="77777777" w:rsidR="213487FF" w:rsidRDefault="213487FF" w:rsidP="001B7834">
      <w:pPr>
        <w:pStyle w:val="Heading3"/>
        <w:numPr>
          <w:ilvl w:val="2"/>
          <w:numId w:val="592"/>
        </w:numPr>
      </w:pPr>
      <w:r>
        <w:t>Differential Settlement</w:t>
      </w:r>
    </w:p>
    <w:p w14:paraId="4F5F50B7" w14:textId="77777777" w:rsidR="213487FF" w:rsidRDefault="213487FF" w:rsidP="001B7834">
      <w:pPr>
        <w:pStyle w:val="Heading3"/>
        <w:numPr>
          <w:ilvl w:val="2"/>
          <w:numId w:val="592"/>
        </w:numPr>
      </w:pPr>
      <w:r>
        <w:t>Foundation Stiffness</w:t>
      </w:r>
    </w:p>
    <w:p w14:paraId="16A852BA" w14:textId="77777777" w:rsidR="213487FF" w:rsidRDefault="213487FF" w:rsidP="001B7834">
      <w:pPr>
        <w:pStyle w:val="Heading3"/>
        <w:numPr>
          <w:ilvl w:val="2"/>
          <w:numId w:val="592"/>
        </w:numPr>
      </w:pPr>
      <w:r>
        <w:t>Soil Bearing Capacity</w:t>
      </w:r>
    </w:p>
    <w:p w14:paraId="527A5FAB" w14:textId="77777777" w:rsidR="213487FF" w:rsidRDefault="213487FF" w:rsidP="001B7834">
      <w:pPr>
        <w:pStyle w:val="Heading3"/>
        <w:numPr>
          <w:ilvl w:val="2"/>
          <w:numId w:val="592"/>
        </w:numPr>
      </w:pPr>
      <w:r>
        <w:t>Gapping Requirements</w:t>
      </w:r>
    </w:p>
    <w:p w14:paraId="3BB50281" w14:textId="77777777" w:rsidR="588350DB" w:rsidRDefault="213487FF" w:rsidP="001B7834">
      <w:pPr>
        <w:pStyle w:val="Heading3"/>
        <w:numPr>
          <w:ilvl w:val="2"/>
          <w:numId w:val="592"/>
        </w:numPr>
      </w:pPr>
      <w:r>
        <w:t>Overturning &amp; Sliding</w:t>
      </w:r>
    </w:p>
    <w:p w14:paraId="2A2DF178" w14:textId="77777777" w:rsidR="33D84C3E" w:rsidRDefault="213487FF" w:rsidP="00A22ECC">
      <w:pPr>
        <w:pStyle w:val="Heading3"/>
        <w:numPr>
          <w:ilvl w:val="0"/>
          <w:numId w:val="592"/>
        </w:numPr>
        <w:rPr>
          <w:rFonts w:asciiTheme="minorHAnsi" w:eastAsiaTheme="minorEastAsia" w:hAnsiTheme="minorHAnsi" w:cstheme="minorBidi"/>
          <w:szCs w:val="22"/>
        </w:rPr>
      </w:pPr>
      <w:r>
        <w:t>Structural Analysis Checks:</w:t>
      </w:r>
    </w:p>
    <w:p w14:paraId="3F9563EF" w14:textId="77777777" w:rsidR="213487FF" w:rsidRDefault="213487FF" w:rsidP="001B7834">
      <w:pPr>
        <w:pStyle w:val="Heading3"/>
        <w:numPr>
          <w:ilvl w:val="2"/>
          <w:numId w:val="592"/>
        </w:numPr>
      </w:pPr>
      <w:r>
        <w:lastRenderedPageBreak/>
        <w:t>Concrete Design (Raft, Pedestal, etc.)</w:t>
      </w:r>
    </w:p>
    <w:p w14:paraId="61278B68" w14:textId="77777777" w:rsidR="06651724" w:rsidRDefault="6D6AEB04" w:rsidP="06651724">
      <w:pPr>
        <w:pStyle w:val="Heading3"/>
        <w:numPr>
          <w:ilvl w:val="2"/>
          <w:numId w:val="592"/>
        </w:numPr>
      </w:pPr>
      <w:r>
        <w:t>Anchorage Design (Bolt length, embedment plates, etc.)</w:t>
      </w:r>
    </w:p>
    <w:p w14:paraId="451C0ED7" w14:textId="77777777" w:rsidR="6D6AEB04" w:rsidRPr="00924223" w:rsidRDefault="6D6AEB04" w:rsidP="1810C72F">
      <w:pPr>
        <w:pStyle w:val="Heading3"/>
        <w:numPr>
          <w:ilvl w:val="2"/>
          <w:numId w:val="592"/>
        </w:numPr>
      </w:pPr>
      <w:r>
        <w:t>Tower Connection Design (grout/concrete crushing at flange)</w:t>
      </w:r>
    </w:p>
    <w:p w14:paraId="607223D2" w14:textId="77777777" w:rsidR="33D84C3E" w:rsidRDefault="6D6AEB04" w:rsidP="001B7834">
      <w:pPr>
        <w:pStyle w:val="Heading3"/>
        <w:numPr>
          <w:ilvl w:val="2"/>
          <w:numId w:val="592"/>
        </w:numPr>
      </w:pPr>
      <w:r>
        <w:t>Fatigue Assessment.</w:t>
      </w:r>
    </w:p>
    <w:p w14:paraId="15D527B4" w14:textId="77777777" w:rsidR="0E46FF98" w:rsidRDefault="0E46FF98" w:rsidP="6DA82766">
      <w:pPr>
        <w:pStyle w:val="Heading3"/>
      </w:pPr>
      <w:r>
        <w:t xml:space="preserve">The wind turbine manufacturer shall be responsible for providing all the necessary information for </w:t>
      </w:r>
      <w:r w:rsidR="59F538E3">
        <w:t>foundation design, such as the following:</w:t>
      </w:r>
    </w:p>
    <w:p w14:paraId="2D60D3E6" w14:textId="77777777" w:rsidR="59F538E3" w:rsidRDefault="59F538E3" w:rsidP="001B7834">
      <w:pPr>
        <w:pStyle w:val="Heading3"/>
        <w:numPr>
          <w:ilvl w:val="0"/>
          <w:numId w:val="588"/>
        </w:numPr>
        <w:rPr>
          <w:rFonts w:asciiTheme="minorHAnsi" w:eastAsiaTheme="minorEastAsia" w:hAnsiTheme="minorHAnsi" w:cstheme="minorBidi"/>
          <w:szCs w:val="22"/>
        </w:rPr>
      </w:pPr>
      <w:r>
        <w:t>Load Combinations</w:t>
      </w:r>
    </w:p>
    <w:p w14:paraId="76ADD82C" w14:textId="77777777" w:rsidR="59F538E3" w:rsidRDefault="59F538E3" w:rsidP="005433D1">
      <w:pPr>
        <w:pStyle w:val="Heading3"/>
        <w:numPr>
          <w:ilvl w:val="2"/>
          <w:numId w:val="588"/>
        </w:numPr>
      </w:pPr>
      <w:r>
        <w:t>Ultimate Limit State, ULS (normal and abnormal cases)</w:t>
      </w:r>
    </w:p>
    <w:p w14:paraId="064B03FA" w14:textId="77777777" w:rsidR="57EA86A5" w:rsidRDefault="59F538E3" w:rsidP="3FCC988B">
      <w:pPr>
        <w:pStyle w:val="Heading3"/>
        <w:numPr>
          <w:ilvl w:val="2"/>
          <w:numId w:val="588"/>
        </w:numPr>
        <w:rPr>
          <w:szCs w:val="22"/>
        </w:rPr>
      </w:pPr>
      <w:r>
        <w:t>Serviceability Limit State, SLS (operational cases)</w:t>
      </w:r>
    </w:p>
    <w:p w14:paraId="06E44831" w14:textId="77777777" w:rsidR="59F538E3" w:rsidRDefault="59F538E3" w:rsidP="3FCC988B">
      <w:pPr>
        <w:pStyle w:val="Heading3"/>
        <w:numPr>
          <w:ilvl w:val="2"/>
          <w:numId w:val="588"/>
        </w:numPr>
        <w:rPr>
          <w:szCs w:val="22"/>
        </w:rPr>
      </w:pPr>
      <w:r>
        <w:t xml:space="preserve">Fatigue Limit State, FLS </w:t>
      </w:r>
    </w:p>
    <w:p w14:paraId="7EB24661" w14:textId="77777777" w:rsidR="59F538E3" w:rsidRDefault="59F538E3" w:rsidP="3FCC988B">
      <w:pPr>
        <w:pStyle w:val="Heading3"/>
        <w:numPr>
          <w:ilvl w:val="2"/>
          <w:numId w:val="588"/>
        </w:numPr>
        <w:rPr>
          <w:szCs w:val="22"/>
        </w:rPr>
      </w:pPr>
      <w:r>
        <w:t>Seismic Load Combinations</w:t>
      </w:r>
    </w:p>
    <w:p w14:paraId="1842FB7D" w14:textId="77777777" w:rsidR="34AF1B78" w:rsidRDefault="59F538E3" w:rsidP="005433D1">
      <w:pPr>
        <w:pStyle w:val="Heading3"/>
        <w:numPr>
          <w:ilvl w:val="0"/>
          <w:numId w:val="588"/>
        </w:numPr>
        <w:rPr>
          <w:rFonts w:asciiTheme="minorHAnsi" w:eastAsiaTheme="minorEastAsia" w:hAnsiTheme="minorHAnsi" w:cstheme="minorBidi"/>
        </w:rPr>
      </w:pPr>
      <w:r>
        <w:t>Interface Geometry &amp; Properties</w:t>
      </w:r>
    </w:p>
    <w:p w14:paraId="5CB6B4D0" w14:textId="77777777" w:rsidR="59F538E3" w:rsidRDefault="59F538E3" w:rsidP="3FCC988B">
      <w:pPr>
        <w:pStyle w:val="Heading3"/>
        <w:numPr>
          <w:ilvl w:val="0"/>
          <w:numId w:val="588"/>
        </w:numPr>
        <w:rPr>
          <w:szCs w:val="22"/>
        </w:rPr>
      </w:pPr>
      <w:r>
        <w:t>Anchor Bolt Post Tensioning Forces</w:t>
      </w:r>
    </w:p>
    <w:p w14:paraId="68437790" w14:textId="77777777" w:rsidR="59F538E3" w:rsidRDefault="59F538E3" w:rsidP="3FCC988B">
      <w:pPr>
        <w:pStyle w:val="Heading3"/>
        <w:numPr>
          <w:ilvl w:val="0"/>
          <w:numId w:val="588"/>
        </w:numPr>
        <w:rPr>
          <w:szCs w:val="22"/>
        </w:rPr>
      </w:pPr>
      <w:r>
        <w:t>Wind Turbine Requirements for Serviceability (consideration of differential settlement)</w:t>
      </w:r>
    </w:p>
    <w:p w14:paraId="7F4EADA5" w14:textId="77777777" w:rsidR="59F538E3" w:rsidRDefault="59F538E3" w:rsidP="3FCC988B">
      <w:pPr>
        <w:pStyle w:val="Heading3"/>
        <w:numPr>
          <w:ilvl w:val="0"/>
          <w:numId w:val="588"/>
        </w:numPr>
        <w:rPr>
          <w:szCs w:val="22"/>
        </w:rPr>
      </w:pPr>
      <w:r>
        <w:t>Allowable Foundation Gap Between Grade (extreme and operational load cases)</w:t>
      </w:r>
    </w:p>
    <w:p w14:paraId="08688716" w14:textId="77777777" w:rsidR="59F538E3" w:rsidRDefault="59F538E3" w:rsidP="3FCC988B">
      <w:pPr>
        <w:pStyle w:val="Heading3"/>
        <w:numPr>
          <w:ilvl w:val="0"/>
          <w:numId w:val="588"/>
        </w:numPr>
      </w:pPr>
      <w:r>
        <w:t>Location, Geometry, Size of Inserts (conduit)</w:t>
      </w:r>
    </w:p>
    <w:p w14:paraId="2D12F916" w14:textId="77777777" w:rsidR="4D94FDCD" w:rsidRDefault="4B3CC0A8" w:rsidP="28D0750F">
      <w:pPr>
        <w:pStyle w:val="Heading3"/>
      </w:pPr>
      <w:r>
        <w:t>Wind turbine f</w:t>
      </w:r>
      <w:r w:rsidR="382A9674">
        <w:t>oundation</w:t>
      </w:r>
      <w:r w:rsidR="4D94FDCD">
        <w:t xml:space="preserve"> designer shall be responsible for performing the following geotechnical checks:</w:t>
      </w:r>
    </w:p>
    <w:p w14:paraId="4BEA8D45" w14:textId="77777777" w:rsidR="4D94FDCD" w:rsidRDefault="4D94FDCD" w:rsidP="005433D1">
      <w:pPr>
        <w:pStyle w:val="Heading3"/>
        <w:numPr>
          <w:ilvl w:val="0"/>
          <w:numId w:val="587"/>
        </w:numPr>
        <w:rPr>
          <w:rFonts w:asciiTheme="minorHAnsi" w:eastAsiaTheme="minorEastAsia" w:hAnsiTheme="minorHAnsi" w:cstheme="minorBidi"/>
          <w:szCs w:val="22"/>
        </w:rPr>
      </w:pPr>
      <w:r>
        <w:t>Differential Settlement</w:t>
      </w:r>
    </w:p>
    <w:p w14:paraId="003A6677" w14:textId="77777777" w:rsidR="4D94FDCD" w:rsidRDefault="4D94FDCD">
      <w:pPr>
        <w:pStyle w:val="Heading3"/>
        <w:numPr>
          <w:ilvl w:val="2"/>
          <w:numId w:val="587"/>
        </w:numPr>
      </w:pPr>
      <w:r>
        <w:t xml:space="preserve">Short term &amp; </w:t>
      </w:r>
      <w:r w:rsidR="005433D1">
        <w:t>long-term</w:t>
      </w:r>
      <w:r>
        <w:t xml:space="preserve"> consolidation shall be accurately inv</w:t>
      </w:r>
      <w:r w:rsidR="5F856D6E">
        <w:t>estigated and reported. With cohesive soils, long term consolidation analys</w:t>
      </w:r>
      <w:r w:rsidR="5CDAE3D4">
        <w:t xml:space="preserve">es must be checked for the design life of the wind turbine using the design loads. </w:t>
      </w:r>
    </w:p>
    <w:p w14:paraId="5B7980E7" w14:textId="77777777" w:rsidR="5CDAE3D4" w:rsidRDefault="5CDAE3D4" w:rsidP="005433D1">
      <w:pPr>
        <w:pStyle w:val="Heading3"/>
        <w:numPr>
          <w:ilvl w:val="0"/>
          <w:numId w:val="587"/>
        </w:numPr>
        <w:rPr>
          <w:rFonts w:asciiTheme="minorHAnsi" w:eastAsiaTheme="minorEastAsia" w:hAnsiTheme="minorHAnsi" w:cstheme="minorBidi"/>
          <w:szCs w:val="22"/>
        </w:rPr>
      </w:pPr>
      <w:r>
        <w:t>Rotational and Translational Stiffness</w:t>
      </w:r>
    </w:p>
    <w:p w14:paraId="5F52F50F" w14:textId="77777777" w:rsidR="7ECA19B5" w:rsidRDefault="09DDCCBD">
      <w:pPr>
        <w:pStyle w:val="Heading3"/>
        <w:numPr>
          <w:ilvl w:val="2"/>
          <w:numId w:val="587"/>
        </w:numPr>
      </w:pPr>
      <w:r>
        <w:t>The foundation designer shall ensure that the rotational and translational stiffness of the foundation satisfies the requirements as outlined by the wind turbine manufacturer.</w:t>
      </w:r>
      <w:r w:rsidR="043377D4">
        <w:t xml:space="preserve"> Foundation designer shall account for translational, rocking, and torsional </w:t>
      </w:r>
      <w:r w:rsidR="392D04C4">
        <w:t>stiffness</w:t>
      </w:r>
      <w:r w:rsidR="043377D4">
        <w:t xml:space="preserve"> of the foundation with respect to dynamic behavior.</w:t>
      </w:r>
    </w:p>
    <w:p w14:paraId="0C903232" w14:textId="77777777" w:rsidR="35CD6F88" w:rsidRDefault="35CD6F88" w:rsidP="005433D1">
      <w:pPr>
        <w:pStyle w:val="Heading3"/>
        <w:numPr>
          <w:ilvl w:val="0"/>
          <w:numId w:val="587"/>
        </w:numPr>
        <w:rPr>
          <w:rFonts w:eastAsiaTheme="minorEastAsia"/>
        </w:rPr>
      </w:pPr>
      <w:r>
        <w:t>Sliding</w:t>
      </w:r>
    </w:p>
    <w:p w14:paraId="12E2514E" w14:textId="77777777" w:rsidR="35CD6F88" w:rsidRDefault="35CD6F88">
      <w:pPr>
        <w:pStyle w:val="Heading3"/>
        <w:numPr>
          <w:ilvl w:val="2"/>
          <w:numId w:val="587"/>
        </w:numPr>
      </w:pPr>
      <w:r>
        <w:t xml:space="preserve">Foundation sliding with respect to the horizontal actions transmitted from the wind turbine </w:t>
      </w:r>
      <w:r w:rsidR="554735BC">
        <w:t xml:space="preserve">shall be considered for both undrained and drain conditions of nearby soils. </w:t>
      </w:r>
    </w:p>
    <w:p w14:paraId="0F55C61A" w14:textId="77777777" w:rsidR="554735BC" w:rsidRDefault="554735BC" w:rsidP="005433D1">
      <w:pPr>
        <w:pStyle w:val="Heading3"/>
        <w:numPr>
          <w:ilvl w:val="0"/>
          <w:numId w:val="587"/>
        </w:numPr>
        <w:rPr>
          <w:rFonts w:eastAsiaTheme="minorEastAsia"/>
        </w:rPr>
      </w:pPr>
      <w:r>
        <w:lastRenderedPageBreak/>
        <w:t>Overturning</w:t>
      </w:r>
    </w:p>
    <w:p w14:paraId="689D7FBA" w14:textId="77777777" w:rsidR="05BEAEA3" w:rsidRDefault="1E4F9F0D">
      <w:pPr>
        <w:pStyle w:val="Heading3"/>
        <w:numPr>
          <w:ilvl w:val="2"/>
          <w:numId w:val="587"/>
        </w:numPr>
      </w:pPr>
      <w:r>
        <w:t>Foundation overturning with respect to the horizontal actions transmitted from the wind turbine shall be considered</w:t>
      </w:r>
      <w:r w:rsidR="19387048">
        <w:t xml:space="preserve"> utilizing the factored stabilizing moment due to sel</w:t>
      </w:r>
      <w:r w:rsidR="4F7FA87D">
        <w:t>f</w:t>
      </w:r>
      <w:r w:rsidR="19387048">
        <w:t xml:space="preserve">-weights, concrete, and backfilling deadloads. </w:t>
      </w:r>
      <w:r w:rsidR="6AD81F8A">
        <w:t>Favorable effects of backfill shall be limited to a profile based on the original topography</w:t>
      </w:r>
      <w:r w:rsidR="592F8EA1">
        <w:t>. Passive earth pressures shall not be used</w:t>
      </w:r>
      <w:r w:rsidR="6AD81F8A">
        <w:t xml:space="preserve"> </w:t>
      </w:r>
      <w:r w:rsidR="592F8EA1">
        <w:t xml:space="preserve">in calculating the stabilizing moment. </w:t>
      </w:r>
    </w:p>
    <w:p w14:paraId="7D39E9D1" w14:textId="77777777" w:rsidR="3D6BDAEC" w:rsidRDefault="31C50A26" w:rsidP="005433D1">
      <w:pPr>
        <w:pStyle w:val="Heading3"/>
        <w:numPr>
          <w:ilvl w:val="0"/>
          <w:numId w:val="587"/>
        </w:numPr>
        <w:rPr>
          <w:rFonts w:eastAsiaTheme="minorEastAsia"/>
        </w:rPr>
      </w:pPr>
      <w:r>
        <w:t>Soil Bearing Capacity Check</w:t>
      </w:r>
    </w:p>
    <w:p w14:paraId="31CC02AB" w14:textId="6C3B1F24" w:rsidR="3CDB3E28" w:rsidRDefault="22BD0DCE" w:rsidP="005433D1">
      <w:pPr>
        <w:pStyle w:val="Heading3"/>
        <w:numPr>
          <w:ilvl w:val="2"/>
          <w:numId w:val="587"/>
        </w:numPr>
      </w:pPr>
      <w:r>
        <w:t xml:space="preserve">Soil pressure below foundation shall be evaluated for short term </w:t>
      </w:r>
      <w:r w:rsidR="514A4379">
        <w:t xml:space="preserve">and </w:t>
      </w:r>
      <w:r w:rsidR="005433D1">
        <w:t>long-term</w:t>
      </w:r>
      <w:r>
        <w:t xml:space="preserve"> loading conside</w:t>
      </w:r>
      <w:r w:rsidR="13BD473F">
        <w:t xml:space="preserve">ring external actions </w:t>
      </w:r>
      <w:r w:rsidR="00AF61B6">
        <w:t>and</w:t>
      </w:r>
      <w:r w:rsidR="13BD473F">
        <w:t xml:space="preserve"> taking into consideration the water table. </w:t>
      </w:r>
      <w:r w:rsidR="0314D648">
        <w:t>Foundation designer shall evaluate soil pressure considering the effective loaded area of varying load cases, foundation geometry, and soil properties.</w:t>
      </w:r>
    </w:p>
    <w:p w14:paraId="7A8F2AD1" w14:textId="77777777" w:rsidR="20F97116" w:rsidRDefault="20F97116">
      <w:pPr>
        <w:pStyle w:val="Heading3"/>
        <w:numPr>
          <w:ilvl w:val="0"/>
          <w:numId w:val="587"/>
        </w:numPr>
        <w:rPr>
          <w:rFonts w:eastAsiaTheme="minorEastAsia"/>
        </w:rPr>
      </w:pPr>
      <w:r>
        <w:t>Foundation Gapping</w:t>
      </w:r>
    </w:p>
    <w:p w14:paraId="616A85D1" w14:textId="77777777" w:rsidR="69075A35" w:rsidRDefault="20F97116">
      <w:pPr>
        <w:pStyle w:val="Heading3"/>
        <w:numPr>
          <w:ilvl w:val="2"/>
          <w:numId w:val="587"/>
        </w:numPr>
      </w:pPr>
      <w:r>
        <w:t xml:space="preserve">Foundation designer shall ensure that the pressures developed at the foundation-soil interface </w:t>
      </w:r>
      <w:r w:rsidR="6F7DDCF6">
        <w:t>satisfy the limitations set by the wind turbine manufacturer. At a min</w:t>
      </w:r>
      <w:r w:rsidR="035A6404">
        <w:t>i</w:t>
      </w:r>
      <w:r w:rsidR="6F7DDCF6">
        <w:t>mum,</w:t>
      </w:r>
      <w:r w:rsidR="00587EED">
        <w:t xml:space="preserve"> the foundation designer shall ensure that</w:t>
      </w:r>
      <w:r w:rsidR="64657414">
        <w:t xml:space="preserve"> gapping is limited to 50% for extreme load cases and 0% for operational load cases. </w:t>
      </w:r>
    </w:p>
    <w:p w14:paraId="4E9C805C" w14:textId="77777777" w:rsidR="74D51382" w:rsidRDefault="74D51382">
      <w:pPr>
        <w:pStyle w:val="Heading3"/>
        <w:numPr>
          <w:ilvl w:val="0"/>
          <w:numId w:val="587"/>
        </w:numPr>
        <w:rPr>
          <w:rFonts w:eastAsiaTheme="minorEastAsia"/>
        </w:rPr>
      </w:pPr>
      <w:r>
        <w:t>Piles</w:t>
      </w:r>
    </w:p>
    <w:p w14:paraId="64F536AA" w14:textId="77777777" w:rsidR="74D51382" w:rsidRDefault="74D51382" w:rsidP="005433D1">
      <w:pPr>
        <w:pStyle w:val="Heading3"/>
        <w:numPr>
          <w:ilvl w:val="2"/>
          <w:numId w:val="587"/>
        </w:numPr>
      </w:pPr>
      <w:r>
        <w:t xml:space="preserve">If piles are utilized by the foundation designer, it is their responsibility to define the forces acting on the piles. </w:t>
      </w:r>
      <w:r w:rsidR="3B79B984">
        <w:t xml:space="preserve">The foundation designer shall additionally be responsible for performing all pile checks, such as axial, transverse, and tensile. Foundation designer shall not be permitted to </w:t>
      </w:r>
      <w:r w:rsidR="042902D7">
        <w:t xml:space="preserve">allow uplift forces on piles for operational load cases. Only in extreme load cases shall tensile uplift forces </w:t>
      </w:r>
      <w:r w:rsidR="78E8CFC4">
        <w:t>in piles be allowed.</w:t>
      </w:r>
      <w:r w:rsidR="042902D7">
        <w:t xml:space="preserve"> </w:t>
      </w:r>
    </w:p>
    <w:p w14:paraId="2E3F1185" w14:textId="77777777" w:rsidR="4FBC9899" w:rsidRDefault="3750FEB0" w:rsidP="23F7F9B0">
      <w:pPr>
        <w:pStyle w:val="Heading3"/>
      </w:pPr>
      <w:r>
        <w:t>Foundation</w:t>
      </w:r>
      <w:r w:rsidR="4FBC9899">
        <w:t xml:space="preserve"> designer may specify ground improvements as needed if the soil below the foundation does not comply with required strength and </w:t>
      </w:r>
      <w:r w:rsidR="0AD953DF">
        <w:t xml:space="preserve">compressibility properties. </w:t>
      </w:r>
    </w:p>
    <w:p w14:paraId="448FD529" w14:textId="77777777" w:rsidR="23544ACA" w:rsidRDefault="0AD953DF" w:rsidP="005433D1">
      <w:pPr>
        <w:pStyle w:val="Heading3"/>
        <w:numPr>
          <w:ilvl w:val="0"/>
          <w:numId w:val="586"/>
        </w:numPr>
        <w:rPr>
          <w:rFonts w:asciiTheme="minorHAnsi" w:eastAsiaTheme="minorEastAsia" w:hAnsiTheme="minorHAnsi" w:cstheme="minorBidi"/>
          <w:szCs w:val="22"/>
        </w:rPr>
      </w:pPr>
      <w:r>
        <w:t>Soil Substitution</w:t>
      </w:r>
    </w:p>
    <w:p w14:paraId="5CF1686C" w14:textId="77777777" w:rsidR="0AD953DF" w:rsidRDefault="0AD953DF" w:rsidP="005433D1">
      <w:pPr>
        <w:pStyle w:val="Heading3"/>
        <w:numPr>
          <w:ilvl w:val="2"/>
          <w:numId w:val="586"/>
        </w:numPr>
      </w:pPr>
      <w:r>
        <w:t xml:space="preserve">Existing soil below the foundation shall be removed and replaced with more suitable soils. Foundation designer shall ensure that </w:t>
      </w:r>
      <w:r w:rsidR="213BFEF8">
        <w:t xml:space="preserve">backfill has sufficient bearing capacity and soil compressibility to dissipate pressure to deeper native soils. </w:t>
      </w:r>
      <w:r w:rsidR="3E6B6C6A">
        <w:t xml:space="preserve">Soil substitution area shall be wider than the foundation footprint. </w:t>
      </w:r>
    </w:p>
    <w:p w14:paraId="343FF1F8" w14:textId="77777777" w:rsidR="3E6B6C6A" w:rsidRDefault="3E6B6C6A" w:rsidP="005433D1">
      <w:pPr>
        <w:pStyle w:val="Heading3"/>
        <w:numPr>
          <w:ilvl w:val="0"/>
          <w:numId w:val="586"/>
        </w:numPr>
        <w:rPr>
          <w:rFonts w:asciiTheme="minorHAnsi" w:eastAsiaTheme="minorEastAsia" w:hAnsiTheme="minorHAnsi" w:cstheme="minorBidi"/>
          <w:szCs w:val="22"/>
        </w:rPr>
      </w:pPr>
      <w:r>
        <w:t>Stone Column &amp; Rigid Inclusion</w:t>
      </w:r>
    </w:p>
    <w:p w14:paraId="14327ECE" w14:textId="5332CE7A" w:rsidR="6CBF4E0F" w:rsidRDefault="5C0FF67C">
      <w:pPr>
        <w:pStyle w:val="Heading3"/>
        <w:numPr>
          <w:ilvl w:val="2"/>
          <w:numId w:val="586"/>
        </w:numPr>
      </w:pPr>
      <w:r>
        <w:t xml:space="preserve">Foundation designer shall be permitted to utilize stone column techniques as needed to supplement existing </w:t>
      </w:r>
      <w:r w:rsidR="6071054D">
        <w:t xml:space="preserve">soils. If used, the design should </w:t>
      </w:r>
      <w:r w:rsidR="0061741B">
        <w:t>follow</w:t>
      </w:r>
      <w:r w:rsidR="6071054D">
        <w:t xml:space="preserve"> international design guidelines and recommendations as provided by DNV or IEC to determine adequacy of design. Owner may </w:t>
      </w:r>
      <w:r w:rsidR="6A89E098">
        <w:t xml:space="preserve">request the use of a finite element analysis model to conform design approach. </w:t>
      </w:r>
    </w:p>
    <w:p w14:paraId="703751CA" w14:textId="77777777" w:rsidR="005433D1" w:rsidRDefault="005433D1" w:rsidP="005433D1">
      <w:pPr>
        <w:pStyle w:val="Heading3"/>
        <w:numPr>
          <w:ilvl w:val="0"/>
          <w:numId w:val="0"/>
        </w:numPr>
      </w:pPr>
    </w:p>
    <w:p w14:paraId="1549B1FD" w14:textId="77777777" w:rsidR="6A89E098" w:rsidRDefault="6A89E098" w:rsidP="005433D1">
      <w:pPr>
        <w:pStyle w:val="Heading3"/>
        <w:numPr>
          <w:ilvl w:val="0"/>
          <w:numId w:val="586"/>
        </w:numPr>
        <w:rPr>
          <w:rFonts w:eastAsiaTheme="minorEastAsia"/>
        </w:rPr>
      </w:pPr>
      <w:r>
        <w:lastRenderedPageBreak/>
        <w:t>Foundation Subsurface Void Grouting</w:t>
      </w:r>
    </w:p>
    <w:p w14:paraId="473DF746" w14:textId="77777777" w:rsidR="6A89E098" w:rsidRDefault="6A89E098" w:rsidP="005433D1">
      <w:pPr>
        <w:pStyle w:val="Heading3"/>
        <w:numPr>
          <w:ilvl w:val="2"/>
          <w:numId w:val="586"/>
        </w:numPr>
      </w:pPr>
      <w:r>
        <w:t xml:space="preserve">If other techniques are not found suitable for the project, foundation designer may recommend void grout filling within the </w:t>
      </w:r>
      <w:r w:rsidR="5A7C5F07">
        <w:t xml:space="preserve">foundation influence zone to supplement soil strength. </w:t>
      </w:r>
    </w:p>
    <w:p w14:paraId="2F441365" w14:textId="1F59012D" w:rsidR="00811021" w:rsidRPr="003455F4" w:rsidRDefault="00811021" w:rsidP="00811021">
      <w:pPr>
        <w:pStyle w:val="Heading3"/>
      </w:pPr>
      <w:r w:rsidRPr="003455F4">
        <w:t xml:space="preserve">The maximum loads (including load factors) applied to the foundations and used for design shall be determined from the structure design of the supported structure considering load cases and </w:t>
      </w:r>
      <w:r w:rsidR="007F283A">
        <w:t>Applicable Standard</w:t>
      </w:r>
      <w:r w:rsidRPr="003455F4">
        <w:t xml:space="preserve">s associated with the </w:t>
      </w:r>
      <w:r w:rsidR="0061741B" w:rsidRPr="003455F4">
        <w:t>structure</w:t>
      </w:r>
      <w:r w:rsidRPr="003455F4">
        <w:t xml:space="preserve"> type. </w:t>
      </w:r>
    </w:p>
    <w:p w14:paraId="61A8D0CC" w14:textId="77777777" w:rsidR="18600312" w:rsidRDefault="6B854F6E" w:rsidP="18600312">
      <w:pPr>
        <w:pStyle w:val="Heading3"/>
      </w:pPr>
      <w:r>
        <w:t xml:space="preserve">All relevant site parameters shall be identified to ensure </w:t>
      </w:r>
      <w:r w:rsidR="7A9D0E29">
        <w:t>that</w:t>
      </w:r>
      <w:r>
        <w:t xml:space="preserve"> load eff</w:t>
      </w:r>
      <w:r w:rsidR="72C28E23">
        <w:t>ects transmitted from wind turbine</w:t>
      </w:r>
      <w:r w:rsidR="4F6534C1">
        <w:t xml:space="preserve"> are sufficiently captured in foundation design. </w:t>
      </w:r>
      <w:r w:rsidR="669259C5">
        <w:t>The primary contributor is typically the wind load</w:t>
      </w:r>
      <w:r w:rsidR="3D233D84">
        <w:t>, however consideration shall be given</w:t>
      </w:r>
      <w:r w:rsidR="0D0CC637">
        <w:t>, where necessary,</w:t>
      </w:r>
      <w:r w:rsidR="3D233D84">
        <w:t xml:space="preserve"> to other factors such as snow</w:t>
      </w:r>
      <w:r w:rsidR="3C506078">
        <w:t xml:space="preserve"> loads</w:t>
      </w:r>
      <w:r w:rsidR="3D233D84">
        <w:t>, seismic</w:t>
      </w:r>
      <w:r w:rsidR="7D668291">
        <w:t xml:space="preserve"> loads</w:t>
      </w:r>
      <w:r w:rsidR="3D233D84">
        <w:t>, ground water b</w:t>
      </w:r>
      <w:r w:rsidR="610E1E60">
        <w:t>uo</w:t>
      </w:r>
      <w:r w:rsidR="3D233D84">
        <w:t>yancy, etc.</w:t>
      </w:r>
    </w:p>
    <w:p w14:paraId="245F0A69" w14:textId="77777777" w:rsidR="18600312" w:rsidRDefault="354388D3" w:rsidP="18600312">
      <w:pPr>
        <w:pStyle w:val="Heading3"/>
      </w:pPr>
      <w:r>
        <w:t xml:space="preserve">The </w:t>
      </w:r>
      <w:r w:rsidR="0402A2E3">
        <w:t>average wind speed may be determined using various methods as outlined in the applicable design codes.</w:t>
      </w:r>
      <w:r w:rsidR="1D26E398">
        <w:t xml:space="preserve"> In IEC-EN 61400, which the wind turbine is typically designed to, the maximum </w:t>
      </w:r>
      <w:r w:rsidR="5CF6B5C3">
        <w:t xml:space="preserve">wind speed at hub height is averaged over </w:t>
      </w:r>
      <w:r w:rsidR="005433D1">
        <w:t>10 minutes</w:t>
      </w:r>
      <w:r w:rsidR="5CF6B5C3">
        <w:t xml:space="preserve"> for a recurr</w:t>
      </w:r>
      <w:r w:rsidR="33DD6195">
        <w:t>e</w:t>
      </w:r>
      <w:r w:rsidR="5CF6B5C3">
        <w:t>nce period of 50 years.</w:t>
      </w:r>
      <w:r w:rsidR="1D26E398">
        <w:t xml:space="preserve"> </w:t>
      </w:r>
      <w:r w:rsidR="01008804">
        <w:t>This method may vary from other structural codes, such as ASCE 7 or IBC which rely upon wind speed gusts</w:t>
      </w:r>
      <w:r w:rsidR="1429A498">
        <w:t xml:space="preserve"> averaged over 3 seconds. </w:t>
      </w:r>
    </w:p>
    <w:p w14:paraId="6D1F31FD" w14:textId="77777777" w:rsidR="24D33794" w:rsidRDefault="3F54A0AB" w:rsidP="4CAE9C8D">
      <w:pPr>
        <w:pStyle w:val="Heading3"/>
        <w:jc w:val="left"/>
        <w:rPr>
          <w:rFonts w:asciiTheme="minorHAnsi" w:eastAsiaTheme="minorEastAsia" w:hAnsiTheme="minorHAnsi" w:cstheme="minorBidi"/>
          <w:sz w:val="24"/>
          <w:szCs w:val="24"/>
        </w:rPr>
      </w:pPr>
      <w:r>
        <w:t>Wind tu</w:t>
      </w:r>
      <w:r w:rsidR="0079A18B">
        <w:t>rbine design is based on different classes as defined in IEC EN 61400 latest edition</w:t>
      </w:r>
      <w:r w:rsidR="2F7F2C27">
        <w:t>, which considers both average wind speed and turbulence</w:t>
      </w:r>
      <w:r w:rsidR="16811036">
        <w:t>:</w:t>
      </w:r>
    </w:p>
    <w:p w14:paraId="60CD9A90" w14:textId="77777777" w:rsidR="24D33794" w:rsidRDefault="0BDCDB44" w:rsidP="005433D1">
      <w:pPr>
        <w:pStyle w:val="Heading3"/>
        <w:numPr>
          <w:ilvl w:val="2"/>
          <w:numId w:val="0"/>
        </w:numPr>
        <w:jc w:val="center"/>
      </w:pPr>
      <w:r>
        <w:rPr>
          <w:noProof/>
        </w:rPr>
        <w:drawing>
          <wp:inline distT="0" distB="0" distL="0" distR="0" wp14:anchorId="57FD4F6F" wp14:editId="2BDD2AD2">
            <wp:extent cx="4638674" cy="3743325"/>
            <wp:effectExtent l="0" t="0" r="0" b="0"/>
            <wp:docPr id="203479698" name="Picture 178214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144695"/>
                    <pic:cNvPicPr/>
                  </pic:nvPicPr>
                  <pic:blipFill>
                    <a:blip r:embed="rId12">
                      <a:extLst>
                        <a:ext uri="{28A0092B-C50C-407E-A947-70E740481C1C}">
                          <a14:useLocalDpi xmlns:a14="http://schemas.microsoft.com/office/drawing/2010/main" val="0"/>
                        </a:ext>
                      </a:extLst>
                    </a:blip>
                    <a:stretch>
                      <a:fillRect/>
                    </a:stretch>
                  </pic:blipFill>
                  <pic:spPr>
                    <a:xfrm>
                      <a:off x="0" y="0"/>
                      <a:ext cx="4638674" cy="3743325"/>
                    </a:xfrm>
                    <a:prstGeom prst="rect">
                      <a:avLst/>
                    </a:prstGeom>
                  </pic:spPr>
                </pic:pic>
              </a:graphicData>
            </a:graphic>
          </wp:inline>
        </w:drawing>
      </w:r>
    </w:p>
    <w:p w14:paraId="4AAF76A1" w14:textId="77777777" w:rsidR="4CAE9C8D" w:rsidRDefault="651604CB" w:rsidP="4CAE9C8D">
      <w:pPr>
        <w:pStyle w:val="Heading3"/>
      </w:pPr>
      <w:r>
        <w:lastRenderedPageBreak/>
        <w:t xml:space="preserve">The wind turbine foundation shall be designed for load combinations which account for various </w:t>
      </w:r>
      <w:r w:rsidR="0C6CD4AD">
        <w:t>design situations</w:t>
      </w:r>
      <w:r>
        <w:t xml:space="preserve"> such as “Normal” </w:t>
      </w:r>
      <w:r w:rsidR="19D6CCA9">
        <w:t>events</w:t>
      </w:r>
      <w:r>
        <w:t xml:space="preserve"> </w:t>
      </w:r>
      <w:r w:rsidR="4146944C">
        <w:t xml:space="preserve">which are </w:t>
      </w:r>
      <w:r>
        <w:t xml:space="preserve">frequently expected to occur and </w:t>
      </w:r>
      <w:r w:rsidR="5B9C965A">
        <w:t>“</w:t>
      </w:r>
      <w:r>
        <w:t>Abnormal</w:t>
      </w:r>
      <w:r w:rsidR="7DB1DDD6">
        <w:t>”</w:t>
      </w:r>
      <w:r>
        <w:t xml:space="preserve"> </w:t>
      </w:r>
      <w:r w:rsidR="1C86FA7C">
        <w:t xml:space="preserve">events </w:t>
      </w:r>
      <w:r w:rsidR="6664FFBE">
        <w:t xml:space="preserve">which </w:t>
      </w:r>
      <w:r>
        <w:t xml:space="preserve">usually </w:t>
      </w:r>
      <w:r w:rsidR="5B71BF6C">
        <w:t>pertain</w:t>
      </w:r>
      <w:r>
        <w:t xml:space="preserve"> to the activation of protection systems</w:t>
      </w:r>
      <w:r w:rsidR="4791732A">
        <w:t>.</w:t>
      </w:r>
      <w:r w:rsidR="77FB0986">
        <w:t xml:space="preserve"> See below for IEC EN 61400’s table of design load cases</w:t>
      </w:r>
      <w:r w:rsidR="009C38A7">
        <w:t>.</w:t>
      </w:r>
      <w:r w:rsidR="002403EF">
        <w:t xml:space="preserve">  </w:t>
      </w:r>
      <w:r w:rsidR="009C38A7">
        <w:t xml:space="preserve">The following load cases shall be used or </w:t>
      </w:r>
      <w:r w:rsidR="002403EF">
        <w:t>more recent version, if applicable</w:t>
      </w:r>
      <w:r w:rsidR="77FB0986">
        <w:t>:</w:t>
      </w:r>
    </w:p>
    <w:p w14:paraId="4866E30B" w14:textId="77777777" w:rsidR="77FB0986" w:rsidRDefault="2495E38E" w:rsidP="005433D1">
      <w:pPr>
        <w:jc w:val="center"/>
      </w:pPr>
      <w:r>
        <w:rPr>
          <w:noProof/>
        </w:rPr>
        <w:drawing>
          <wp:inline distT="0" distB="0" distL="0" distR="0" wp14:anchorId="5EC0776E" wp14:editId="18B29932">
            <wp:extent cx="4752974" cy="6305552"/>
            <wp:effectExtent l="0" t="0" r="0" b="0"/>
            <wp:docPr id="1680243196" name="Picture 108645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455964"/>
                    <pic:cNvPicPr/>
                  </pic:nvPicPr>
                  <pic:blipFill>
                    <a:blip r:embed="rId13">
                      <a:extLst>
                        <a:ext uri="{28A0092B-C50C-407E-A947-70E740481C1C}">
                          <a14:useLocalDpi xmlns:a14="http://schemas.microsoft.com/office/drawing/2010/main" val="0"/>
                        </a:ext>
                      </a:extLst>
                    </a:blip>
                    <a:stretch>
                      <a:fillRect/>
                    </a:stretch>
                  </pic:blipFill>
                  <pic:spPr>
                    <a:xfrm>
                      <a:off x="0" y="0"/>
                      <a:ext cx="4752974" cy="6305552"/>
                    </a:xfrm>
                    <a:prstGeom prst="rect">
                      <a:avLst/>
                    </a:prstGeom>
                  </pic:spPr>
                </pic:pic>
              </a:graphicData>
            </a:graphic>
          </wp:inline>
        </w:drawing>
      </w:r>
    </w:p>
    <w:p w14:paraId="2E20EDB2" w14:textId="77777777" w:rsidR="2DFD941D" w:rsidRDefault="2DFD941D" w:rsidP="005433D1">
      <w:pPr>
        <w:pStyle w:val="Heading3"/>
        <w:numPr>
          <w:ilvl w:val="2"/>
          <w:numId w:val="0"/>
        </w:numPr>
      </w:pPr>
    </w:p>
    <w:p w14:paraId="404B9131" w14:textId="77777777" w:rsidR="3BDB66E4" w:rsidRDefault="7DFD3AFC">
      <w:pPr>
        <w:pStyle w:val="Heading3"/>
      </w:pPr>
      <w:r>
        <w:lastRenderedPageBreak/>
        <w:t xml:space="preserve">Wind turbine foundation design shall include considerations </w:t>
      </w:r>
      <w:r w:rsidR="2176FA95">
        <w:t>of</w:t>
      </w:r>
      <w:r>
        <w:t xml:space="preserve"> manufacturer’s loads which shall be located in manufacturer’s </w:t>
      </w:r>
      <w:r w:rsidR="51578668">
        <w:t>calculation report.</w:t>
      </w:r>
      <w:r w:rsidR="68402E14">
        <w:t xml:space="preserve"> Loads are to be provided for each relevant design load case as determined by the manufacturer and shall be provided with and without applicable safety factors.</w:t>
      </w:r>
    </w:p>
    <w:p w14:paraId="2E0DE23D" w14:textId="77777777" w:rsidR="5F14AADC" w:rsidRDefault="5ACB5926" w:rsidP="00B85E95">
      <w:pPr>
        <w:pStyle w:val="Heading3"/>
      </w:pPr>
      <w:r>
        <w:t>At a minimum, seismic design loads shall be considered according to IEC-EN 61400, which specifies that the ground acceleration</w:t>
      </w:r>
      <w:r w:rsidR="673BE386">
        <w:t>s shall be considered for a 475-year return period. If nece</w:t>
      </w:r>
      <w:r w:rsidR="614DF3BB">
        <w:t>s</w:t>
      </w:r>
      <w:r w:rsidR="673BE386">
        <w:t>sitated by local</w:t>
      </w:r>
      <w:r w:rsidR="078321F0">
        <w:t xml:space="preserve"> relevant codes, more severe parameters should be applied.</w:t>
      </w:r>
    </w:p>
    <w:p w14:paraId="65AD050A" w14:textId="77777777" w:rsidR="294A776D" w:rsidRDefault="12FC9A7E" w:rsidP="005A6D14">
      <w:pPr>
        <w:pStyle w:val="Heading3"/>
      </w:pPr>
      <w:r>
        <w:t>Partial safety factors to be used in load combinations are defined in IEC-EN 61400 and are shown below:</w:t>
      </w:r>
    </w:p>
    <w:p w14:paraId="39A74A64" w14:textId="77777777" w:rsidR="2FD248DB" w:rsidRDefault="2EF8E475">
      <w:r>
        <w:rPr>
          <w:noProof/>
        </w:rPr>
        <w:drawing>
          <wp:inline distT="0" distB="0" distL="0" distR="0" wp14:anchorId="16ABCBAA" wp14:editId="57B0EA96">
            <wp:extent cx="4572000" cy="3162300"/>
            <wp:effectExtent l="0" t="0" r="0" b="0"/>
            <wp:docPr id="153724255" name="Picture 42562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620469"/>
                    <pic:cNvPicPr/>
                  </pic:nvPicPr>
                  <pic:blipFill>
                    <a:blip r:embed="rId14">
                      <a:extLst>
                        <a:ext uri="{28A0092B-C50C-407E-A947-70E740481C1C}">
                          <a14:useLocalDpi xmlns:a14="http://schemas.microsoft.com/office/drawing/2010/main" val="0"/>
                        </a:ext>
                      </a:extLst>
                    </a:blip>
                    <a:stretch>
                      <a:fillRect/>
                    </a:stretch>
                  </pic:blipFill>
                  <pic:spPr>
                    <a:xfrm>
                      <a:off x="0" y="0"/>
                      <a:ext cx="4572000" cy="3162300"/>
                    </a:xfrm>
                    <a:prstGeom prst="rect">
                      <a:avLst/>
                    </a:prstGeom>
                  </pic:spPr>
                </pic:pic>
              </a:graphicData>
            </a:graphic>
          </wp:inline>
        </w:drawing>
      </w:r>
    </w:p>
    <w:p w14:paraId="61DDBE89" w14:textId="77777777" w:rsidR="788AA25F" w:rsidRDefault="69F5F40E">
      <w:pPr>
        <w:pStyle w:val="Heading3"/>
        <w:numPr>
          <w:ilvl w:val="2"/>
          <w:numId w:val="0"/>
        </w:numPr>
      </w:pPr>
      <w:r>
        <w:t xml:space="preserve">The guidance provided in IEC-EN 61400 shall be considered as a minimum standard for design. It is the designer’s responsibility to ensure that local governing design codes do not </w:t>
      </w:r>
      <w:r w:rsidR="3C142BFE">
        <w:t xml:space="preserve">present more severe parameters for design. </w:t>
      </w:r>
      <w:r w:rsidR="24A9410C">
        <w:t xml:space="preserve">The designer should refer to AWEA-ASCE – Recommended Practice for Compliance of Large Land-based Wind Turbine Support Structures for additional guidance on </w:t>
      </w:r>
      <w:r w:rsidR="32F5D438">
        <w:t xml:space="preserve">reconciling </w:t>
      </w:r>
      <w:r w:rsidR="38F41799">
        <w:t>IEC 61400 with local</w:t>
      </w:r>
      <w:r w:rsidR="32F5D438">
        <w:t xml:space="preserve"> </w:t>
      </w:r>
      <w:r w:rsidR="38F41799">
        <w:t>design codes.</w:t>
      </w:r>
      <w:r w:rsidR="32F5D438">
        <w:t xml:space="preserve">  </w:t>
      </w:r>
    </w:p>
    <w:p w14:paraId="12E3704E" w14:textId="77777777" w:rsidR="0C76C83E" w:rsidRDefault="274CE561" w:rsidP="009B5B7B">
      <w:pPr>
        <w:pStyle w:val="Heading3"/>
        <w:jc w:val="left"/>
      </w:pPr>
      <w:r>
        <w:t>Seismic load combinations shall be p</w:t>
      </w:r>
      <w:r w:rsidR="55DCC71C">
        <w:t>e</w:t>
      </w:r>
      <w:r>
        <w:t xml:space="preserve">rformed as outlined in IEC-EN 61400. </w:t>
      </w:r>
      <w:r w:rsidR="0EEE702A">
        <w:t>In general, seismic loads shall be combined with operational wind loads and the highest of the following shall control:</w:t>
      </w:r>
    </w:p>
    <w:p w14:paraId="3A580E58" w14:textId="77777777" w:rsidR="0EEE702A" w:rsidRDefault="0EEE702A" w:rsidP="00F77150">
      <w:pPr>
        <w:pStyle w:val="Heading3"/>
        <w:numPr>
          <w:ilvl w:val="0"/>
          <w:numId w:val="590"/>
        </w:numPr>
        <w:jc w:val="left"/>
        <w:rPr>
          <w:rFonts w:eastAsiaTheme="minorEastAsia"/>
        </w:rPr>
      </w:pPr>
      <w:r>
        <w:t xml:space="preserve">mean loads during normal power production determined at </w:t>
      </w:r>
      <w:r w:rsidR="2F435A7F">
        <w:t>rated wind speed</w:t>
      </w:r>
    </w:p>
    <w:p w14:paraId="5F2B0DAC" w14:textId="77777777" w:rsidR="2F435A7F" w:rsidRDefault="2F435A7F" w:rsidP="00F77150">
      <w:pPr>
        <w:pStyle w:val="Heading3"/>
        <w:numPr>
          <w:ilvl w:val="0"/>
          <w:numId w:val="590"/>
        </w:numPr>
        <w:jc w:val="left"/>
      </w:pPr>
      <w:r>
        <w:t>loads during emergency stop at rated wind speed</w:t>
      </w:r>
    </w:p>
    <w:p w14:paraId="11B8792C" w14:textId="77777777" w:rsidR="2F435A7F" w:rsidRDefault="2F435A7F">
      <w:pPr>
        <w:pStyle w:val="Heading3"/>
        <w:numPr>
          <w:ilvl w:val="0"/>
          <w:numId w:val="590"/>
        </w:numPr>
        <w:jc w:val="left"/>
      </w:pPr>
      <w:r>
        <w:t>loads during idling or parked condition at no wind and rated wind speed</w:t>
      </w:r>
    </w:p>
    <w:p w14:paraId="6D0D3FDC" w14:textId="77777777" w:rsidR="283E79C6" w:rsidRDefault="283E79C6" w:rsidP="00076D65">
      <w:pPr>
        <w:pStyle w:val="Heading3"/>
        <w:numPr>
          <w:ilvl w:val="2"/>
          <w:numId w:val="0"/>
        </w:numPr>
        <w:jc w:val="left"/>
      </w:pPr>
      <w:r>
        <w:t>Note that IEC-EN 6140</w:t>
      </w:r>
      <w:r w:rsidR="3F2E8490">
        <w:t>00</w:t>
      </w:r>
      <w:r>
        <w:t xml:space="preserve"> </w:t>
      </w:r>
      <w:r w:rsidR="39DFA248">
        <w:t>states that</w:t>
      </w:r>
      <w:r>
        <w:t xml:space="preserve"> a partial safety factor </w:t>
      </w:r>
      <w:r w:rsidR="00984629">
        <w:t>of</w:t>
      </w:r>
      <w:r w:rsidR="715F648F">
        <w:t xml:space="preserve"> 1 for seismic load evaluation. </w:t>
      </w:r>
    </w:p>
    <w:p w14:paraId="3057C193" w14:textId="77777777" w:rsidR="5E32BF0D" w:rsidRDefault="7B975667">
      <w:pPr>
        <w:pStyle w:val="Heading3"/>
        <w:jc w:val="left"/>
      </w:pPr>
      <w:r>
        <w:lastRenderedPageBreak/>
        <w:t>Operational and fatigue loads, as provided by the wind turbine manufacturer, shall be utilized by the designer for the s</w:t>
      </w:r>
      <w:r w:rsidR="36894D64">
        <w:t>erviceability limit state check.</w:t>
      </w:r>
      <w:r>
        <w:t xml:space="preserve"> </w:t>
      </w:r>
    </w:p>
    <w:p w14:paraId="31A9F88C" w14:textId="77777777" w:rsidR="5CF7A78E" w:rsidRDefault="5BF455BB" w:rsidP="001502B0">
      <w:pPr>
        <w:pStyle w:val="Heading3"/>
        <w:jc w:val="left"/>
      </w:pPr>
      <w:r>
        <w:t xml:space="preserve">The foundation designer </w:t>
      </w:r>
      <w:r w:rsidR="282AC666">
        <w:t>shall be responsible for performing the following checks in addition to other conventional checks that are typically performed in reinforced concrete design</w:t>
      </w:r>
      <w:r w:rsidR="0F9729B4">
        <w:t xml:space="preserve">. This list is not intended to be all-encompassing, but rather </w:t>
      </w:r>
      <w:r w:rsidR="0C9C3150">
        <w:t xml:space="preserve">to convey the owner’s expectations for the calculation package. </w:t>
      </w:r>
    </w:p>
    <w:p w14:paraId="60B0EC06" w14:textId="77777777" w:rsidR="5A9F1CFF" w:rsidRDefault="5BF455BB" w:rsidP="00F77150">
      <w:pPr>
        <w:pStyle w:val="Heading5"/>
        <w:numPr>
          <w:ilvl w:val="1"/>
          <w:numId w:val="585"/>
        </w:numPr>
        <w:rPr>
          <w:rFonts w:eastAsiaTheme="minorEastAsia"/>
        </w:rPr>
      </w:pPr>
      <w:r>
        <w:t>Raft Check</w:t>
      </w:r>
    </w:p>
    <w:p w14:paraId="7E5B81DC" w14:textId="77777777" w:rsidR="72D78689" w:rsidRDefault="70343434">
      <w:pPr>
        <w:pStyle w:val="Heading5"/>
        <w:numPr>
          <w:ilvl w:val="2"/>
          <w:numId w:val="585"/>
        </w:numPr>
      </w:pPr>
      <w:r>
        <w:t>Foundation d</w:t>
      </w:r>
      <w:r w:rsidR="72D78689">
        <w:t>esigner shall ensure that foundation has sufficient capacity to prevent punching failures where the pedestal connects to the raft.</w:t>
      </w:r>
    </w:p>
    <w:p w14:paraId="1791D367" w14:textId="77777777" w:rsidR="72D78689" w:rsidRDefault="04C3D302" w:rsidP="00F77150">
      <w:pPr>
        <w:pStyle w:val="Heading5"/>
        <w:numPr>
          <w:ilvl w:val="2"/>
          <w:numId w:val="585"/>
        </w:numPr>
      </w:pPr>
      <w:r>
        <w:t>Foundation d</w:t>
      </w:r>
      <w:r w:rsidR="72D78689">
        <w:t>esigner shall ensure that foundation has sufficient capacity to prevent shear and flexural failure at critical cross sections along the raft.</w:t>
      </w:r>
    </w:p>
    <w:p w14:paraId="5067E145" w14:textId="77777777" w:rsidR="72D78689" w:rsidRDefault="4B2EC9D0">
      <w:pPr>
        <w:pStyle w:val="Heading5"/>
        <w:numPr>
          <w:ilvl w:val="2"/>
          <w:numId w:val="585"/>
        </w:numPr>
      </w:pPr>
      <w:r>
        <w:t>Foundation d</w:t>
      </w:r>
      <w:r w:rsidR="72D78689">
        <w:t xml:space="preserve">esigner shall ensure that minimum reinforcement requirements, as outlined in ACI 318 and possibly local governing </w:t>
      </w:r>
      <w:r w:rsidR="7AC5B8A5">
        <w:t>codes, are satisfied by the design.</w:t>
      </w:r>
    </w:p>
    <w:p w14:paraId="3C39FF84" w14:textId="77777777" w:rsidR="4E41A9C9" w:rsidRDefault="31B469C1">
      <w:pPr>
        <w:pStyle w:val="Heading5"/>
        <w:numPr>
          <w:ilvl w:val="2"/>
          <w:numId w:val="585"/>
        </w:numPr>
      </w:pPr>
      <w:r>
        <w:t>Foundation d</w:t>
      </w:r>
      <w:r w:rsidR="4E41A9C9">
        <w:t>esigner shall ensure that the</w:t>
      </w:r>
      <w:r w:rsidR="5490DAE5">
        <w:t xml:space="preserve"> maximum characteristic shear resistance is determined based on the</w:t>
      </w:r>
      <w:r w:rsidR="4E41A9C9">
        <w:t xml:space="preserve"> ratio between the reinforcing radial bars in tension and the concrete section is lower</w:t>
      </w:r>
      <w:r w:rsidR="76404DD2">
        <w:t xml:space="preserve"> than 1%</w:t>
      </w:r>
      <w:r w:rsidR="4E41A9C9">
        <w:t xml:space="preserve"> </w:t>
      </w:r>
      <w:r w:rsidR="310672B3">
        <w:t>using Paulay &amp; Priestley formulas.</w:t>
      </w:r>
    </w:p>
    <w:p w14:paraId="180C3090" w14:textId="77777777" w:rsidR="41BF2792" w:rsidRDefault="37592B53" w:rsidP="00F77150">
      <w:pPr>
        <w:pStyle w:val="Heading5"/>
        <w:numPr>
          <w:ilvl w:val="2"/>
          <w:numId w:val="585"/>
        </w:numPr>
      </w:pPr>
      <w:r>
        <w:t>Foundation d</w:t>
      </w:r>
      <w:r w:rsidR="310672B3">
        <w:t xml:space="preserve">esigner shall ensure that steel shear reinforcement is sufficient for </w:t>
      </w:r>
      <w:r w:rsidR="6324D98F">
        <w:t xml:space="preserve">resisting the entirety of the external shear where concrete shear resistance is exceeded. </w:t>
      </w:r>
    </w:p>
    <w:p w14:paraId="26AFD456" w14:textId="77777777" w:rsidR="5BF455BB" w:rsidRDefault="5BF455BB">
      <w:pPr>
        <w:pStyle w:val="Heading5"/>
        <w:numPr>
          <w:ilvl w:val="1"/>
          <w:numId w:val="585"/>
        </w:numPr>
      </w:pPr>
      <w:r>
        <w:t>Tower Connection Check</w:t>
      </w:r>
    </w:p>
    <w:p w14:paraId="4271C0C8" w14:textId="77777777" w:rsidR="201C9996" w:rsidRDefault="201C9996" w:rsidP="00F77150">
      <w:pPr>
        <w:pStyle w:val="Heading5"/>
        <w:numPr>
          <w:ilvl w:val="2"/>
          <w:numId w:val="585"/>
        </w:numPr>
      </w:pPr>
      <w:r>
        <w:t xml:space="preserve">The turbine manufacturer will provide loading, layout, and size of anchor bolts. It is the foundation designers’ responsibility to identify </w:t>
      </w:r>
      <w:r w:rsidR="31D424B6">
        <w:t xml:space="preserve">the length of anchor bolt needed to resist the loads. </w:t>
      </w:r>
    </w:p>
    <w:p w14:paraId="20FD94D2" w14:textId="77777777" w:rsidR="6A4E3281" w:rsidRDefault="6A4E3281" w:rsidP="00F77150">
      <w:pPr>
        <w:pStyle w:val="Heading5"/>
        <w:numPr>
          <w:ilvl w:val="2"/>
          <w:numId w:val="585"/>
        </w:numPr>
      </w:pPr>
      <w:r>
        <w:t>Foundation designer shall ensure that the concrete and grout in the vicinity of the tower connection is sufficient to resist the compressive forces of the tower to pr</w:t>
      </w:r>
      <w:r w:rsidR="68371E26">
        <w:t>event compression</w:t>
      </w:r>
      <w:r w:rsidR="1B3F0C24">
        <w:t xml:space="preserve"> crushing</w:t>
      </w:r>
      <w:r w:rsidR="68371E26">
        <w:t xml:space="preserve"> failure </w:t>
      </w:r>
      <w:r w:rsidR="5F957460">
        <w:t>(</w:t>
      </w:r>
      <w:r w:rsidR="68371E26">
        <w:t xml:space="preserve">failure </w:t>
      </w:r>
      <w:r w:rsidR="64421014">
        <w:t>of</w:t>
      </w:r>
      <w:r w:rsidR="68371E26">
        <w:t xml:space="preserve"> region in contact with tower), spalling failure (</w:t>
      </w:r>
      <w:r w:rsidR="0E96AEFB">
        <w:t>failure of region adjacent to region in contact with tower), and splitting failure (</w:t>
      </w:r>
      <w:r w:rsidR="5774B96F">
        <w:t>delamination in deeper layers due to tensile forces).</w:t>
      </w:r>
    </w:p>
    <w:p w14:paraId="3B42FFCD" w14:textId="77777777" w:rsidR="5BF455BB" w:rsidRDefault="5BF455BB">
      <w:pPr>
        <w:pStyle w:val="Heading5"/>
        <w:numPr>
          <w:ilvl w:val="1"/>
          <w:numId w:val="585"/>
        </w:numPr>
      </w:pPr>
      <w:r>
        <w:t>Fatigue Checks</w:t>
      </w:r>
    </w:p>
    <w:p w14:paraId="145C2834" w14:textId="77777777" w:rsidR="65D5DF25" w:rsidRDefault="65D5DF25" w:rsidP="00F77150">
      <w:pPr>
        <w:pStyle w:val="Heading5"/>
        <w:numPr>
          <w:ilvl w:val="2"/>
          <w:numId w:val="585"/>
        </w:numPr>
      </w:pPr>
      <w:r>
        <w:t xml:space="preserve">Foundation designer shall </w:t>
      </w:r>
      <w:r w:rsidR="3A2F8F27">
        <w:t>verify that the grout below the tower flange, con</w:t>
      </w:r>
      <w:r w:rsidR="2295A540">
        <w:t>crete below the grout, concrete in vicinity of embedded plates, reinforcement bars, and concrete at critical raft cross sections are sufficient for the fatigue loading expected due to the dynamic loading of th</w:t>
      </w:r>
      <w:r w:rsidR="61C7F07F">
        <w:t xml:space="preserve">e tower. </w:t>
      </w:r>
    </w:p>
    <w:p w14:paraId="2E7F065E" w14:textId="77777777" w:rsidR="4880109D" w:rsidRDefault="3393FB19" w:rsidP="6462DB4C">
      <w:pPr>
        <w:pStyle w:val="Heading3"/>
      </w:pPr>
      <w:r>
        <w:t>It is the owner’s preference that the shape of the foundation be circular. Other geometries must be approved by owner prior to design phase.</w:t>
      </w:r>
    </w:p>
    <w:p w14:paraId="5A2415D2" w14:textId="77777777" w:rsidR="6C9232DC" w:rsidRDefault="7F57D142" w:rsidP="6505A1D3">
      <w:pPr>
        <w:pStyle w:val="Heading3"/>
      </w:pPr>
      <w:r>
        <w:lastRenderedPageBreak/>
        <w:t>For shallow foundations, t</w:t>
      </w:r>
      <w:r w:rsidR="6C9232DC">
        <w:t>he thickness of the raft along the perimeter shall not be less than 12 inches in granular soil and 20 inches in granular soi</w:t>
      </w:r>
      <w:r w:rsidR="455240C4">
        <w:t>l</w:t>
      </w:r>
      <w:r w:rsidR="688838F5">
        <w:t>. If foundation designer can provide sufficient evidence that a thinner section is acceptable, owner may permit thinner sections at foundation edge.</w:t>
      </w:r>
    </w:p>
    <w:p w14:paraId="3565F2AE" w14:textId="77777777" w:rsidR="3532A1DC" w:rsidRDefault="3532A1DC" w:rsidP="26971E75">
      <w:pPr>
        <w:pStyle w:val="Heading3"/>
      </w:pPr>
      <w:r>
        <w:t xml:space="preserve">If piles are utilized, the minimum center to center distance of piles shall be three times the diameter. The minimum </w:t>
      </w:r>
      <w:r w:rsidR="4084AF9B">
        <w:t xml:space="preserve">pile </w:t>
      </w:r>
      <w:r>
        <w:t xml:space="preserve">center to foundation edge </w:t>
      </w:r>
      <w:r w:rsidR="44371D05">
        <w:t>distance</w:t>
      </w:r>
      <w:r>
        <w:t xml:space="preserve"> shall</w:t>
      </w:r>
      <w:r w:rsidR="0527B52F">
        <w:t xml:space="preserve"> be 20 inches.</w:t>
      </w:r>
    </w:p>
    <w:p w14:paraId="231BCB70" w14:textId="77777777" w:rsidR="78C4800E" w:rsidRDefault="78C4800E" w:rsidP="6337C4FA">
      <w:pPr>
        <w:pStyle w:val="Heading3"/>
      </w:pPr>
      <w:r>
        <w:t xml:space="preserve">For deep foundations, the thickness of the raft along the perimeter shall not be less than “20 inches + pile radius” or 1 meter, whichever is more restrictive.  </w:t>
      </w:r>
    </w:p>
    <w:p w14:paraId="7C585370" w14:textId="77777777" w:rsidR="0C578B14" w:rsidRDefault="177937E4" w:rsidP="0C578B14">
      <w:pPr>
        <w:pStyle w:val="Heading3"/>
      </w:pPr>
      <w:r>
        <w:t>Concrete cover, rebar lapping, and bar bundling shall be performed according to applicable codes.</w:t>
      </w:r>
    </w:p>
    <w:p w14:paraId="6385E207" w14:textId="77777777" w:rsidR="177937E4" w:rsidRDefault="177937E4" w:rsidP="3F0AEC24">
      <w:pPr>
        <w:pStyle w:val="Heading3"/>
      </w:pPr>
      <w:r>
        <w:t>Foundation designer shall clearly locate and callout the position of all conduits to avoid clashes during installation.</w:t>
      </w:r>
    </w:p>
    <w:p w14:paraId="223D0794" w14:textId="77777777" w:rsidR="177937E4" w:rsidRDefault="40279B10" w:rsidP="3F0AEC24">
      <w:pPr>
        <w:pStyle w:val="Heading3"/>
      </w:pPr>
      <w:r>
        <w:t>Foundation designer shall propose method of routing conduits for owner approval prior to design.</w:t>
      </w:r>
    </w:p>
    <w:p w14:paraId="1A5874DC" w14:textId="77777777" w:rsidR="177937E4" w:rsidRDefault="0214A5F7" w:rsidP="3F0AEC24">
      <w:pPr>
        <w:pStyle w:val="Heading3"/>
      </w:pPr>
      <w:r>
        <w:t>At a minimum, anchorage bolts shall have an embedment length into the foundation of at least 5.25 ft.</w:t>
      </w:r>
    </w:p>
    <w:p w14:paraId="4E87E952" w14:textId="77777777" w:rsidR="00811021" w:rsidRDefault="00811021" w:rsidP="00811021">
      <w:pPr>
        <w:pStyle w:val="Heading3"/>
      </w:pPr>
      <w:r w:rsidRPr="003455F4">
        <w:t>Foundation designs shall neglect or degrade soil strength properties at the top of the foundation as a result of frost or disturbance during drilling per recommendations of the geotechnical engineer.</w:t>
      </w:r>
    </w:p>
    <w:p w14:paraId="4F0EE0FB" w14:textId="77777777" w:rsidR="00811021" w:rsidRPr="003455F4" w:rsidRDefault="00811021" w:rsidP="00811021">
      <w:pPr>
        <w:pStyle w:val="Heading3"/>
      </w:pPr>
      <w:r w:rsidRPr="003455F4">
        <w:t xml:space="preserve">All exposed foundation edges shall have a </w:t>
      </w:r>
      <w:r>
        <w:t>0.75-inch</w:t>
      </w:r>
      <w:r w:rsidRPr="003455F4">
        <w:t xml:space="preserve"> chamfer.</w:t>
      </w:r>
    </w:p>
    <w:p w14:paraId="08D9D022" w14:textId="77777777" w:rsidR="00811021" w:rsidRDefault="00811021" w:rsidP="00811021">
      <w:pPr>
        <w:pStyle w:val="Heading3"/>
      </w:pPr>
      <w:r w:rsidRPr="003455F4">
        <w:t xml:space="preserve">All </w:t>
      </w:r>
      <w:r>
        <w:t xml:space="preserve">foundations and slabs-on-grade shall have a minimum projection of 6 inches above ground level, except that </w:t>
      </w:r>
      <w:r w:rsidRPr="003455F4">
        <w:t xml:space="preserve">concrete pier-type foundations shall have a minimum projection of </w:t>
      </w:r>
      <w:r>
        <w:t>12 inches</w:t>
      </w:r>
      <w:r w:rsidRPr="003455F4">
        <w:t xml:space="preserve"> of concrete above ground level.</w:t>
      </w:r>
    </w:p>
    <w:p w14:paraId="27125EC0" w14:textId="77777777" w:rsidR="0E5EB0C6" w:rsidRDefault="0E5EB0C6" w:rsidP="6B58FBBE">
      <w:pPr>
        <w:pStyle w:val="Heading3"/>
      </w:pPr>
      <w:r>
        <w:t>All foundation</w:t>
      </w:r>
      <w:r w:rsidR="35FB3111">
        <w:t xml:space="preserve"> design shall be performed in accordance with the recommendations outlined in the project specific geotechnical report. </w:t>
      </w:r>
    </w:p>
    <w:p w14:paraId="06C9C0A6" w14:textId="77777777" w:rsidR="00981529" w:rsidRPr="00981529" w:rsidRDefault="0107ECB4" w:rsidP="00981529">
      <w:pPr>
        <w:pStyle w:val="Heading3"/>
      </w:pPr>
      <w:r>
        <w:t xml:space="preserve">Foundation designer shall </w:t>
      </w:r>
      <w:r w:rsidR="49040422">
        <w:t>utilize provisions in project specific geotechnical report related to prevention of frost heave.</w:t>
      </w:r>
    </w:p>
    <w:p w14:paraId="04F04C11" w14:textId="77777777" w:rsidR="00D16189" w:rsidRPr="00D16189" w:rsidRDefault="4762E85A" w:rsidP="00D16189">
      <w:pPr>
        <w:pStyle w:val="Heading3"/>
      </w:pPr>
      <w:r>
        <w:t>Substation foundation designs shall be compliant with all applicable OSHA requirements.</w:t>
      </w:r>
    </w:p>
    <w:p w14:paraId="11A2DEA7" w14:textId="77777777" w:rsidR="00151AD3" w:rsidRPr="00151AD3" w:rsidRDefault="7E7043A5" w:rsidP="00151AD3">
      <w:pPr>
        <w:pStyle w:val="Heading3"/>
      </w:pPr>
      <w:r>
        <w:t>Substation foundation designs shall be compliant with ACI 318, ACI 336, AISC Manual of Steel Construction, and ASCE Manual No. 113.</w:t>
      </w:r>
    </w:p>
    <w:p w14:paraId="3044622B" w14:textId="6EED3231" w:rsidR="02D6B343" w:rsidRDefault="40A16363" w:rsidP="02D6B343">
      <w:pPr>
        <w:pStyle w:val="Heading3"/>
      </w:pPr>
      <w:r>
        <w:t>Substation foundations for control houses, step-up transforme</w:t>
      </w:r>
      <w:r w:rsidR="21A3EC70">
        <w:t xml:space="preserve">rs, firewalls, </w:t>
      </w:r>
      <w:r w:rsidR="00E86494">
        <w:t>etc.</w:t>
      </w:r>
      <w:r w:rsidR="21A3EC70">
        <w:t xml:space="preserve"> shall comprise of</w:t>
      </w:r>
      <w:r>
        <w:t xml:space="preserve"> </w:t>
      </w:r>
      <w:r w:rsidR="785269BA">
        <w:t>drilled piers, cast in place mat foundations, etc.</w:t>
      </w:r>
    </w:p>
    <w:p w14:paraId="4A76D99F" w14:textId="77777777" w:rsidR="74C2938D" w:rsidRDefault="68AE16A9" w:rsidP="0A89044B">
      <w:pPr>
        <w:pStyle w:val="Heading3"/>
      </w:pPr>
      <w:r>
        <w:t>Fo</w:t>
      </w:r>
      <w:r w:rsidR="708D6AC5">
        <w:t xml:space="preserve">undation designer shall </w:t>
      </w:r>
      <w:r w:rsidR="00F77150">
        <w:t>consider</w:t>
      </w:r>
      <w:r w:rsidR="708D6AC5">
        <w:t xml:space="preserve"> oil spill retention as needed. Oil retention basins shall extend </w:t>
      </w:r>
      <w:r w:rsidR="2600570F">
        <w:t xml:space="preserve">a minimum of 5 ft. beyond the perimeter of </w:t>
      </w:r>
      <w:r w:rsidR="00F77150">
        <w:t>oil-bearing</w:t>
      </w:r>
      <w:r w:rsidR="2600570F">
        <w:t xml:space="preserve"> parts.</w:t>
      </w:r>
      <w:r w:rsidR="202D1935">
        <w:t xml:space="preserve"> The oil retention basin shall be sized for the full volume of oil within equipment, plus 10 minutes of flow from a firehose (</w:t>
      </w:r>
      <w:r w:rsidR="0A94E582">
        <w:t>500 gpm) and 6 inches of additional freeboard and shall comply with all EPA and</w:t>
      </w:r>
      <w:r w:rsidR="5762B7A0">
        <w:t xml:space="preserve"> state requirements.</w:t>
      </w:r>
    </w:p>
    <w:p w14:paraId="4C8785F9" w14:textId="77777777" w:rsidR="7E675104" w:rsidRDefault="7E675104" w:rsidP="0A89044B">
      <w:pPr>
        <w:pStyle w:val="Heading3"/>
      </w:pPr>
      <w:r>
        <w:t xml:space="preserve">Substation foundation stability checks shall be performed with unfactored loads. The minimum </w:t>
      </w:r>
      <w:r w:rsidR="09160EB6">
        <w:t>permissible</w:t>
      </w:r>
      <w:r>
        <w:t xml:space="preserve"> safety factors for resisting </w:t>
      </w:r>
      <w:r w:rsidR="110FD9C6">
        <w:t>forces shall be as follows:</w:t>
      </w:r>
    </w:p>
    <w:p w14:paraId="062B79CD" w14:textId="77777777" w:rsidR="5C236040" w:rsidRDefault="110FD9C6" w:rsidP="00F77150">
      <w:pPr>
        <w:pStyle w:val="Heading3"/>
        <w:numPr>
          <w:ilvl w:val="0"/>
          <w:numId w:val="749"/>
        </w:numPr>
        <w:rPr>
          <w:rFonts w:asciiTheme="minorHAnsi" w:eastAsiaTheme="minorEastAsia" w:hAnsiTheme="minorHAnsi" w:cstheme="minorBidi"/>
          <w:szCs w:val="22"/>
        </w:rPr>
      </w:pPr>
      <w:r>
        <w:t>Overturning &amp; Sliding, FS = 1.5</w:t>
      </w:r>
    </w:p>
    <w:p w14:paraId="4CEC66DE" w14:textId="77777777" w:rsidR="110FD9C6" w:rsidRDefault="110FD9C6" w:rsidP="7135264B">
      <w:pPr>
        <w:pStyle w:val="Heading3"/>
        <w:numPr>
          <w:ilvl w:val="0"/>
          <w:numId w:val="749"/>
        </w:numPr>
        <w:rPr>
          <w:szCs w:val="22"/>
        </w:rPr>
      </w:pPr>
      <w:r>
        <w:lastRenderedPageBreak/>
        <w:t>Soil Bearing Capacity, FS = 3.0</w:t>
      </w:r>
    </w:p>
    <w:p w14:paraId="243331BC" w14:textId="77777777" w:rsidR="00811021" w:rsidRDefault="00811021" w:rsidP="00811021">
      <w:pPr>
        <w:pStyle w:val="Heading3"/>
        <w:keepNext/>
      </w:pPr>
      <w:r w:rsidRPr="0028489C">
        <w:t xml:space="preserve">Structure foundations shall be surveyed and staked prior to excavation. </w:t>
      </w:r>
    </w:p>
    <w:p w14:paraId="5B07C007" w14:textId="77777777" w:rsidR="7F3E446E" w:rsidRDefault="2C0DC896" w:rsidP="0F44CCDB">
      <w:pPr>
        <w:pStyle w:val="Heading3"/>
      </w:pPr>
      <w:r>
        <w:t xml:space="preserve">When </w:t>
      </w:r>
      <w:r w:rsidR="1F4126AF">
        <w:t>performing backfill load calculation</w:t>
      </w:r>
      <w:r>
        <w:t>, designer shall consider</w:t>
      </w:r>
      <w:r w:rsidR="23B18382">
        <w:t xml:space="preserve"> </w:t>
      </w:r>
      <w:r>
        <w:t xml:space="preserve">minimum load factors </w:t>
      </w:r>
      <w:r w:rsidR="79829BC5">
        <w:t>of</w:t>
      </w:r>
      <w:r>
        <w:t xml:space="preserve"> 0.90 and 1.35 when load is considered favorable and unfavorable, respectively. </w:t>
      </w:r>
      <w:r w:rsidR="1C85B7EC">
        <w:t>Designer shall not be permitted to rely upon additional backfill higher than the original topography without prior approval from the owner.</w:t>
      </w:r>
    </w:p>
    <w:p w14:paraId="535EB85D" w14:textId="77777777" w:rsidR="7F3E446E" w:rsidRDefault="362771C1" w:rsidP="501DCB7E">
      <w:pPr>
        <w:pStyle w:val="Heading3"/>
      </w:pPr>
      <w:r>
        <w:t xml:space="preserve">Foundation designer shall specify minimum backfill material </w:t>
      </w:r>
      <w:r w:rsidR="00F77150">
        <w:t>properties</w:t>
      </w:r>
      <w:r>
        <w:t xml:space="preserve"> such as grading, plasticity, lift thickness, compaction, etc. </w:t>
      </w:r>
      <w:r w:rsidR="7F3E446E">
        <w:t xml:space="preserve">Backfill material </w:t>
      </w:r>
      <w:r w:rsidR="630752E1">
        <w:t xml:space="preserve">at a </w:t>
      </w:r>
      <w:r w:rsidR="00F77150">
        <w:t>minimum</w:t>
      </w:r>
      <w:r w:rsidR="630752E1">
        <w:t xml:space="preserve"> should</w:t>
      </w:r>
      <w:r w:rsidR="7F3E446E">
        <w:t xml:space="preserve"> comply with conventional backfill soil expectations, such as the following:</w:t>
      </w:r>
    </w:p>
    <w:p w14:paraId="73D3B03B" w14:textId="77777777" w:rsidR="0E3736FE" w:rsidRDefault="7F3E446E" w:rsidP="00F77150">
      <w:pPr>
        <w:pStyle w:val="Heading4"/>
        <w:numPr>
          <w:ilvl w:val="0"/>
          <w:numId w:val="589"/>
        </w:numPr>
        <w:rPr>
          <w:rFonts w:asciiTheme="minorHAnsi" w:eastAsiaTheme="minorEastAsia" w:hAnsiTheme="minorHAnsi" w:cstheme="minorBidi"/>
          <w:szCs w:val="22"/>
        </w:rPr>
      </w:pPr>
      <w:r>
        <w:t>absence of organic materials</w:t>
      </w:r>
    </w:p>
    <w:p w14:paraId="1B1CCF95" w14:textId="681356E9" w:rsidR="7F3E446E" w:rsidRDefault="7F3E446E" w:rsidP="3FCC988B">
      <w:pPr>
        <w:pStyle w:val="Heading4"/>
        <w:numPr>
          <w:ilvl w:val="0"/>
          <w:numId w:val="589"/>
        </w:numPr>
        <w:rPr>
          <w:szCs w:val="22"/>
        </w:rPr>
      </w:pPr>
      <w:r>
        <w:t xml:space="preserve">approximate density of 120 </w:t>
      </w:r>
      <w:r w:rsidR="00E86494">
        <w:t>lbs.</w:t>
      </w:r>
      <w:r>
        <w:t>/ft.</w:t>
      </w:r>
    </w:p>
    <w:p w14:paraId="3B543C41" w14:textId="77777777" w:rsidR="5689949E" w:rsidRDefault="7F3E446E" w:rsidP="3FCC988B">
      <w:pPr>
        <w:pStyle w:val="Heading4"/>
        <w:numPr>
          <w:ilvl w:val="0"/>
          <w:numId w:val="589"/>
        </w:numPr>
      </w:pPr>
      <w:r>
        <w:t>soil compaction of at least 95% of maximum density as outlined in ASTM D1557</w:t>
      </w:r>
    </w:p>
    <w:p w14:paraId="29985B23" w14:textId="77777777" w:rsidR="00474C13" w:rsidRPr="00DE3D1A" w:rsidRDefault="00474C13" w:rsidP="00EF52BA">
      <w:pPr>
        <w:pStyle w:val="Heading2"/>
        <w:ind w:left="720"/>
        <w:rPr>
          <w:rFonts w:hint="eastAsia"/>
        </w:rPr>
      </w:pPr>
      <w:bookmarkStart w:id="199" w:name="_Toc446660585"/>
      <w:bookmarkStart w:id="200" w:name="_Toc447289321"/>
      <w:bookmarkStart w:id="201" w:name="_Toc42314274"/>
      <w:bookmarkStart w:id="202" w:name="_Toc446660589"/>
      <w:bookmarkStart w:id="203" w:name="_Toc447289325"/>
      <w:bookmarkStart w:id="204" w:name="_Ref465086916"/>
      <w:bookmarkStart w:id="205" w:name="_Toc330317273"/>
      <w:bookmarkStart w:id="206" w:name="_Ref351532505"/>
      <w:bookmarkStart w:id="207" w:name="_Toc358705691"/>
      <w:bookmarkStart w:id="208" w:name="_Toc447289328"/>
      <w:r w:rsidRPr="00DE3D1A">
        <w:t>Design Working Life</w:t>
      </w:r>
      <w:bookmarkEnd w:id="199"/>
      <w:bookmarkEnd w:id="200"/>
      <w:bookmarkEnd w:id="201"/>
    </w:p>
    <w:p w14:paraId="54ED192B" w14:textId="1EF9E413" w:rsidR="00474C13" w:rsidRPr="007F65DE" w:rsidRDefault="00474C13" w:rsidP="00474C13">
      <w:pPr>
        <w:pStyle w:val="Heading3"/>
      </w:pPr>
      <w:r w:rsidRPr="007F65DE">
        <w:t xml:space="preserve">The design working life of the </w:t>
      </w:r>
      <w:r>
        <w:t>structural</w:t>
      </w:r>
      <w:r w:rsidRPr="007F65DE">
        <w:t xml:space="preserve"> works </w:t>
      </w:r>
      <w:r>
        <w:t xml:space="preserve">(including </w:t>
      </w:r>
      <w:r w:rsidR="006845F8">
        <w:t>Turbine Foundation</w:t>
      </w:r>
      <w:r>
        <w:t xml:space="preserve">s) </w:t>
      </w:r>
      <w:r w:rsidRPr="007F65DE">
        <w:t xml:space="preserve">shall be a minimum of </w:t>
      </w:r>
      <w:r w:rsidR="00323672">
        <w:t>30</w:t>
      </w:r>
      <w:r w:rsidR="005F1867">
        <w:t>years.</w:t>
      </w:r>
      <w:r w:rsidR="00CC7E62">
        <w:t xml:space="preserve"> </w:t>
      </w:r>
    </w:p>
    <w:p w14:paraId="2E5F065C" w14:textId="77777777" w:rsidR="00811021" w:rsidRPr="009411E5" w:rsidRDefault="00811021" w:rsidP="0064630A">
      <w:pPr>
        <w:pStyle w:val="Heading2"/>
        <w:ind w:left="720"/>
        <w:rPr>
          <w:rFonts w:hint="eastAsia"/>
        </w:rPr>
      </w:pPr>
      <w:bookmarkStart w:id="209" w:name="_Toc42314275"/>
      <w:bookmarkEnd w:id="202"/>
      <w:bookmarkEnd w:id="203"/>
      <w:bookmarkEnd w:id="204"/>
      <w:r w:rsidRPr="009411E5">
        <w:t>Concrete</w:t>
      </w:r>
      <w:bookmarkEnd w:id="205"/>
      <w:bookmarkEnd w:id="206"/>
      <w:bookmarkEnd w:id="207"/>
      <w:bookmarkEnd w:id="208"/>
      <w:bookmarkEnd w:id="209"/>
    </w:p>
    <w:p w14:paraId="0E83CA72" w14:textId="77777777" w:rsidR="00811021" w:rsidRPr="00E502EC" w:rsidRDefault="00811021" w:rsidP="00811021">
      <w:pPr>
        <w:pStyle w:val="Heading3"/>
      </w:pPr>
      <w:r w:rsidRPr="00E502EC">
        <w:t xml:space="preserve">Concrete materials shall be in accordance with the requirements set forth in </w:t>
      </w:r>
      <w:r w:rsidRPr="00E502EC">
        <w:rPr>
          <w:u w:val="single"/>
        </w:rPr>
        <w:fldChar w:fldCharType="begin"/>
      </w:r>
      <w:r w:rsidRPr="00E502EC">
        <w:rPr>
          <w:u w:val="single"/>
        </w:rPr>
        <w:instrText xml:space="preserve"> REF _Ref329766293 \h  \* MERGEFORMAT </w:instrText>
      </w:r>
      <w:r w:rsidRPr="00E502EC">
        <w:rPr>
          <w:u w:val="single"/>
        </w:rPr>
      </w:r>
      <w:r w:rsidRPr="00E502EC">
        <w:rPr>
          <w:u w:val="single"/>
        </w:rPr>
        <w:fldChar w:fldCharType="separate"/>
      </w:r>
      <w:r w:rsidR="00A15E27" w:rsidRPr="00A15E27">
        <w:rPr>
          <w:u w:val="single"/>
        </w:rPr>
        <w:t xml:space="preserve">Table </w:t>
      </w:r>
      <w:r w:rsidR="00A15E27" w:rsidRPr="00A15E27">
        <w:rPr>
          <w:noProof/>
          <w:u w:val="single"/>
        </w:rPr>
        <w:t>1</w:t>
      </w:r>
      <w:r w:rsidRPr="00E502EC">
        <w:rPr>
          <w:u w:val="single"/>
        </w:rPr>
        <w:fldChar w:fldCharType="end"/>
      </w:r>
      <w:r w:rsidRPr="00E502EC">
        <w:t xml:space="preserve"> </w:t>
      </w:r>
      <w:r w:rsidR="00C43EC4">
        <w:t>(</w:t>
      </w:r>
      <w:r w:rsidR="00C43EC4" w:rsidRPr="00C43EC4">
        <w:rPr>
          <w:i/>
        </w:rPr>
        <w:fldChar w:fldCharType="begin"/>
      </w:r>
      <w:r w:rsidR="00C43EC4" w:rsidRPr="00C43EC4">
        <w:rPr>
          <w:i/>
        </w:rPr>
        <w:instrText xml:space="preserve"> REF _Ref465334226 \h </w:instrText>
      </w:r>
      <w:r w:rsidR="00C43EC4">
        <w:rPr>
          <w:i/>
        </w:rPr>
        <w:instrText xml:space="preserve"> \* MERGEFORMAT </w:instrText>
      </w:r>
      <w:r w:rsidR="00C43EC4" w:rsidRPr="00C43EC4">
        <w:rPr>
          <w:i/>
        </w:rPr>
      </w:r>
      <w:r w:rsidR="00C43EC4" w:rsidRPr="00C43EC4">
        <w:rPr>
          <w:i/>
        </w:rPr>
        <w:fldChar w:fldCharType="separate"/>
      </w:r>
      <w:r w:rsidR="00A15E27" w:rsidRPr="00A15E27">
        <w:rPr>
          <w:i/>
        </w:rPr>
        <w:t>Summary of Requirements for Concrete Materials</w:t>
      </w:r>
      <w:r w:rsidR="00C43EC4" w:rsidRPr="00C43EC4">
        <w:rPr>
          <w:i/>
        </w:rPr>
        <w:fldChar w:fldCharType="end"/>
      </w:r>
      <w:r w:rsidR="00C43EC4">
        <w:t xml:space="preserve">) </w:t>
      </w:r>
      <w:r w:rsidRPr="00E502EC">
        <w:t>herein, at a minimum.</w:t>
      </w:r>
    </w:p>
    <w:p w14:paraId="70FA34C7" w14:textId="77777777" w:rsidR="00811021" w:rsidRPr="00E502EC" w:rsidRDefault="00811021" w:rsidP="00811021">
      <w:pPr>
        <w:pStyle w:val="Heading3"/>
      </w:pPr>
      <w:r w:rsidRPr="00E502EC">
        <w:t xml:space="preserve">A nominal slump at the point of delivery shall be as shown in </w:t>
      </w:r>
      <w:r w:rsidRPr="00E502EC">
        <w:rPr>
          <w:u w:val="single"/>
        </w:rPr>
        <w:fldChar w:fldCharType="begin"/>
      </w:r>
      <w:r w:rsidRPr="00E502EC">
        <w:rPr>
          <w:u w:val="single"/>
        </w:rPr>
        <w:instrText xml:space="preserve"> REF _Ref329766337 \h  \* MERGEFORMAT </w:instrText>
      </w:r>
      <w:r w:rsidRPr="00E502EC">
        <w:rPr>
          <w:u w:val="single"/>
        </w:rPr>
      </w:r>
      <w:r w:rsidRPr="00E502EC">
        <w:rPr>
          <w:u w:val="single"/>
        </w:rPr>
        <w:fldChar w:fldCharType="separate"/>
      </w:r>
      <w:r w:rsidR="00A15E27" w:rsidRPr="00A15E27">
        <w:rPr>
          <w:u w:val="single"/>
        </w:rPr>
        <w:t xml:space="preserve">Table </w:t>
      </w:r>
      <w:r w:rsidR="00A15E27" w:rsidRPr="00A15E27">
        <w:rPr>
          <w:noProof/>
          <w:u w:val="single"/>
        </w:rPr>
        <w:t>2</w:t>
      </w:r>
      <w:r w:rsidRPr="00E502EC">
        <w:rPr>
          <w:u w:val="single"/>
        </w:rPr>
        <w:fldChar w:fldCharType="end"/>
      </w:r>
      <w:r w:rsidRPr="00E502EC">
        <w:t xml:space="preserve"> </w:t>
      </w:r>
      <w:r w:rsidR="00C43EC4">
        <w:t>(</w:t>
      </w:r>
      <w:r w:rsidR="00C43EC4" w:rsidRPr="00C43EC4">
        <w:rPr>
          <w:i/>
        </w:rPr>
        <w:fldChar w:fldCharType="begin"/>
      </w:r>
      <w:r w:rsidR="00C43EC4" w:rsidRPr="00C43EC4">
        <w:rPr>
          <w:i/>
        </w:rPr>
        <w:instrText xml:space="preserve"> REF _Ref465334250 \h </w:instrText>
      </w:r>
      <w:r w:rsidR="00C43EC4">
        <w:rPr>
          <w:i/>
        </w:rPr>
        <w:instrText xml:space="preserve"> \* MERGEFORMAT </w:instrText>
      </w:r>
      <w:r w:rsidR="00C43EC4" w:rsidRPr="00C43EC4">
        <w:rPr>
          <w:i/>
        </w:rPr>
      </w:r>
      <w:r w:rsidR="00C43EC4" w:rsidRPr="00C43EC4">
        <w:rPr>
          <w:i/>
        </w:rPr>
        <w:fldChar w:fldCharType="separate"/>
      </w:r>
      <w:r w:rsidR="00A15E27" w:rsidRPr="00A15E27">
        <w:rPr>
          <w:i/>
        </w:rPr>
        <w:t>Slump Requirements</w:t>
      </w:r>
      <w:r w:rsidR="00C43EC4" w:rsidRPr="00C43EC4">
        <w:rPr>
          <w:i/>
        </w:rPr>
        <w:fldChar w:fldCharType="end"/>
      </w:r>
      <w:r w:rsidR="00C43EC4">
        <w:t xml:space="preserve">) </w:t>
      </w:r>
      <w:r w:rsidRPr="00E502EC">
        <w:t>herein, as tested in accordance with ASTM C143.</w:t>
      </w:r>
    </w:p>
    <w:p w14:paraId="49C7AD6E" w14:textId="77777777" w:rsidR="00811021" w:rsidRPr="00E502EC" w:rsidRDefault="00811021" w:rsidP="00811021">
      <w:pPr>
        <w:pStyle w:val="TableTitle"/>
      </w:pPr>
      <w:bookmarkStart w:id="210" w:name="_Ref329766293"/>
      <w:r w:rsidRPr="00E502EC">
        <w:lastRenderedPageBreak/>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1</w:t>
      </w:r>
      <w:r w:rsidR="00F76756">
        <w:rPr>
          <w:noProof/>
        </w:rPr>
        <w:fldChar w:fldCharType="end"/>
      </w:r>
      <w:bookmarkEnd w:id="210"/>
      <w:r w:rsidRPr="00E502EC">
        <w:t xml:space="preserve">: </w:t>
      </w:r>
      <w:bookmarkStart w:id="211" w:name="_Ref465334226"/>
      <w:r w:rsidRPr="00E502EC">
        <w:t>Summary of Requirements for Concrete Materials</w:t>
      </w:r>
      <w:bookmarkEnd w:id="211"/>
    </w:p>
    <w:tbl>
      <w:tblPr>
        <w:tblStyle w:val="TableGrid"/>
        <w:tblW w:w="0" w:type="auto"/>
        <w:jc w:val="center"/>
        <w:tblLook w:val="04A0" w:firstRow="1" w:lastRow="0" w:firstColumn="1" w:lastColumn="0" w:noHBand="0" w:noVBand="1"/>
      </w:tblPr>
      <w:tblGrid>
        <w:gridCol w:w="2160"/>
        <w:gridCol w:w="6480"/>
      </w:tblGrid>
      <w:tr w:rsidR="00811021" w:rsidRPr="00E502EC" w14:paraId="79CEEF53" w14:textId="77777777" w:rsidTr="00811021">
        <w:trPr>
          <w:cantSplit/>
          <w:tblHeader/>
          <w:jc w:val="center"/>
        </w:trPr>
        <w:tc>
          <w:tcPr>
            <w:tcW w:w="2160" w:type="dxa"/>
            <w:shd w:val="clear" w:color="auto" w:fill="D9D9D9" w:themeFill="background1" w:themeFillShade="D9"/>
            <w:vAlign w:val="center"/>
          </w:tcPr>
          <w:p w14:paraId="0C55279C" w14:textId="77777777" w:rsidR="00811021" w:rsidRPr="00E502EC" w:rsidRDefault="00811021" w:rsidP="00811021">
            <w:pPr>
              <w:pStyle w:val="TableText"/>
              <w:keepNext/>
              <w:spacing w:before="58" w:after="58"/>
              <w:jc w:val="left"/>
              <w:rPr>
                <w:b/>
              </w:rPr>
            </w:pPr>
            <w:r w:rsidRPr="00E502EC">
              <w:rPr>
                <w:rFonts w:eastAsiaTheme="minorHAnsi"/>
                <w:b/>
              </w:rPr>
              <w:t>Material</w:t>
            </w:r>
          </w:p>
        </w:tc>
        <w:tc>
          <w:tcPr>
            <w:tcW w:w="6480" w:type="dxa"/>
            <w:shd w:val="clear" w:color="auto" w:fill="D9D9D9" w:themeFill="background1" w:themeFillShade="D9"/>
            <w:vAlign w:val="center"/>
          </w:tcPr>
          <w:p w14:paraId="39DD4C8F" w14:textId="77777777" w:rsidR="00811021" w:rsidRPr="00E502EC" w:rsidRDefault="00811021" w:rsidP="00811021">
            <w:pPr>
              <w:pStyle w:val="TableText"/>
              <w:keepNext/>
              <w:spacing w:before="58" w:after="58"/>
              <w:jc w:val="left"/>
              <w:rPr>
                <w:rFonts w:eastAsiaTheme="minorHAnsi"/>
                <w:b/>
              </w:rPr>
            </w:pPr>
            <w:r w:rsidRPr="00E502EC">
              <w:rPr>
                <w:rFonts w:eastAsiaTheme="minorHAnsi"/>
                <w:b/>
              </w:rPr>
              <w:t>Material Requirements</w:t>
            </w:r>
          </w:p>
        </w:tc>
      </w:tr>
      <w:tr w:rsidR="00811021" w:rsidRPr="00E502EC" w14:paraId="0C93BDC6" w14:textId="77777777" w:rsidTr="00811021">
        <w:trPr>
          <w:cantSplit/>
          <w:jc w:val="center"/>
        </w:trPr>
        <w:tc>
          <w:tcPr>
            <w:tcW w:w="2160" w:type="dxa"/>
            <w:vAlign w:val="center"/>
          </w:tcPr>
          <w:p w14:paraId="12C03A24" w14:textId="77777777" w:rsidR="00811021" w:rsidRPr="00E502EC" w:rsidRDefault="00811021" w:rsidP="00811021">
            <w:pPr>
              <w:pStyle w:val="TableText"/>
              <w:keepNext/>
              <w:spacing w:before="58" w:after="58"/>
              <w:jc w:val="left"/>
            </w:pPr>
            <w:r w:rsidRPr="00E502EC">
              <w:t>Cement</w:t>
            </w:r>
          </w:p>
        </w:tc>
        <w:tc>
          <w:tcPr>
            <w:tcW w:w="6480" w:type="dxa"/>
            <w:vAlign w:val="center"/>
          </w:tcPr>
          <w:p w14:paraId="73833BA2" w14:textId="77777777" w:rsidR="00811021" w:rsidRPr="00E502EC" w:rsidRDefault="00811021" w:rsidP="00811021">
            <w:pPr>
              <w:pStyle w:val="TableText"/>
              <w:keepNext/>
              <w:spacing w:before="58" w:after="58"/>
              <w:jc w:val="left"/>
            </w:pPr>
            <w:r w:rsidRPr="00E502EC">
              <w:t xml:space="preserve">ASTM C150, Type I, II, or </w:t>
            </w:r>
            <w:r>
              <w:t>V</w:t>
            </w:r>
            <w:r w:rsidRPr="00E502EC">
              <w:t xml:space="preserve"> (as required)</w:t>
            </w:r>
          </w:p>
        </w:tc>
      </w:tr>
      <w:tr w:rsidR="00811021" w:rsidRPr="00E502EC" w14:paraId="6115D28A" w14:textId="77777777" w:rsidTr="00811021">
        <w:trPr>
          <w:cantSplit/>
          <w:jc w:val="center"/>
        </w:trPr>
        <w:tc>
          <w:tcPr>
            <w:tcW w:w="2160" w:type="dxa"/>
            <w:vAlign w:val="center"/>
          </w:tcPr>
          <w:p w14:paraId="1AE41B97" w14:textId="77777777" w:rsidR="00811021" w:rsidRPr="00E502EC" w:rsidRDefault="00811021" w:rsidP="00811021">
            <w:pPr>
              <w:pStyle w:val="TableText"/>
              <w:keepNext/>
              <w:spacing w:before="58" w:after="58"/>
              <w:jc w:val="left"/>
            </w:pPr>
            <w:r w:rsidRPr="00E502EC">
              <w:t>Water</w:t>
            </w:r>
          </w:p>
        </w:tc>
        <w:tc>
          <w:tcPr>
            <w:tcW w:w="6480" w:type="dxa"/>
            <w:vAlign w:val="center"/>
          </w:tcPr>
          <w:p w14:paraId="3C032E59" w14:textId="77777777" w:rsidR="00811021" w:rsidRPr="00E502EC" w:rsidRDefault="00811021" w:rsidP="00811021">
            <w:pPr>
              <w:pStyle w:val="TableText"/>
              <w:keepNext/>
              <w:spacing w:before="58" w:after="58"/>
              <w:jc w:val="left"/>
            </w:pPr>
            <w:r w:rsidRPr="00E502EC">
              <w:t>Clean, potable, and free from injurious amount of oil, acid, alkali, organic matter or other deleterious substances.</w:t>
            </w:r>
          </w:p>
        </w:tc>
      </w:tr>
      <w:tr w:rsidR="00811021" w:rsidRPr="00E502EC" w14:paraId="3D970556" w14:textId="77777777" w:rsidTr="00811021">
        <w:trPr>
          <w:cantSplit/>
          <w:jc w:val="center"/>
        </w:trPr>
        <w:tc>
          <w:tcPr>
            <w:tcW w:w="2160" w:type="dxa"/>
            <w:vAlign w:val="center"/>
          </w:tcPr>
          <w:p w14:paraId="1D3AD98B" w14:textId="77777777" w:rsidR="00811021" w:rsidRPr="00E502EC" w:rsidRDefault="00811021" w:rsidP="00811021">
            <w:pPr>
              <w:pStyle w:val="TableText"/>
              <w:keepNext/>
              <w:spacing w:before="58" w:after="58"/>
              <w:jc w:val="left"/>
            </w:pPr>
            <w:r w:rsidRPr="00E502EC">
              <w:t>Coarse aggregate</w:t>
            </w:r>
          </w:p>
        </w:tc>
        <w:tc>
          <w:tcPr>
            <w:tcW w:w="6480" w:type="dxa"/>
            <w:vAlign w:val="center"/>
          </w:tcPr>
          <w:p w14:paraId="75B86210" w14:textId="77777777" w:rsidR="00811021" w:rsidRPr="00E502EC" w:rsidRDefault="00811021" w:rsidP="00562F13">
            <w:pPr>
              <w:pStyle w:val="TableText"/>
              <w:keepNext/>
              <w:spacing w:before="58" w:after="58"/>
              <w:jc w:val="left"/>
            </w:pPr>
            <w:r w:rsidRPr="00E502EC">
              <w:t>Crushed stone, washed gravel, or other acceptable inert granular material conforming to ASTM C33</w:t>
            </w:r>
            <w:r w:rsidR="4ACF9D41">
              <w:t>, ACI 318</w:t>
            </w:r>
          </w:p>
        </w:tc>
      </w:tr>
      <w:tr w:rsidR="00811021" w:rsidRPr="00E502EC" w14:paraId="7C266DDA" w14:textId="77777777" w:rsidTr="00811021">
        <w:trPr>
          <w:cantSplit/>
          <w:jc w:val="center"/>
        </w:trPr>
        <w:tc>
          <w:tcPr>
            <w:tcW w:w="2160" w:type="dxa"/>
            <w:vAlign w:val="center"/>
          </w:tcPr>
          <w:p w14:paraId="65B48217" w14:textId="77777777" w:rsidR="00811021" w:rsidRPr="00E502EC" w:rsidRDefault="00811021" w:rsidP="00811021">
            <w:pPr>
              <w:pStyle w:val="TableText"/>
              <w:keepNext/>
              <w:spacing w:before="58" w:after="58"/>
              <w:jc w:val="left"/>
            </w:pPr>
            <w:r w:rsidRPr="00E502EC">
              <w:t>Fine aggregate</w:t>
            </w:r>
          </w:p>
        </w:tc>
        <w:tc>
          <w:tcPr>
            <w:tcW w:w="6480" w:type="dxa"/>
            <w:vAlign w:val="center"/>
          </w:tcPr>
          <w:p w14:paraId="58EFA1FE" w14:textId="77777777" w:rsidR="00811021" w:rsidRPr="00E502EC" w:rsidRDefault="00811021" w:rsidP="00811021">
            <w:pPr>
              <w:pStyle w:val="TableText"/>
              <w:keepNext/>
              <w:spacing w:before="58" w:after="58"/>
              <w:jc w:val="left"/>
            </w:pPr>
            <w:r w:rsidRPr="00E502EC">
              <w:t>Clean natural sand, ASTM C33</w:t>
            </w:r>
            <w:r w:rsidR="7E5C7857">
              <w:t>, ACI 318</w:t>
            </w:r>
          </w:p>
        </w:tc>
      </w:tr>
      <w:tr w:rsidR="00213702" w:rsidRPr="00E502EC" w14:paraId="4537196A" w14:textId="77777777" w:rsidTr="00172E66">
        <w:trPr>
          <w:cantSplit/>
          <w:jc w:val="center"/>
        </w:trPr>
        <w:tc>
          <w:tcPr>
            <w:tcW w:w="2160" w:type="dxa"/>
            <w:vAlign w:val="center"/>
          </w:tcPr>
          <w:p w14:paraId="69514991" w14:textId="77777777" w:rsidR="00213702" w:rsidRPr="00E502EC" w:rsidRDefault="00213702" w:rsidP="00213702">
            <w:pPr>
              <w:pStyle w:val="TableText"/>
              <w:keepNext/>
              <w:spacing w:before="58" w:after="58"/>
              <w:jc w:val="left"/>
            </w:pPr>
            <w:r>
              <w:t>Fly ash</w:t>
            </w:r>
          </w:p>
        </w:tc>
        <w:tc>
          <w:tcPr>
            <w:tcW w:w="6480" w:type="dxa"/>
            <w:vAlign w:val="center"/>
          </w:tcPr>
          <w:p w14:paraId="6E8025CD" w14:textId="73AF82C4" w:rsidR="00213702" w:rsidRPr="00E502EC" w:rsidRDefault="00213702" w:rsidP="00172E66">
            <w:pPr>
              <w:pStyle w:val="TableText"/>
              <w:keepNext/>
              <w:spacing w:before="58" w:after="58"/>
              <w:jc w:val="left"/>
            </w:pPr>
            <w:r>
              <w:t>ASTM C618</w:t>
            </w:r>
            <w:r w:rsidR="006B6797">
              <w:t xml:space="preserve">; determined by </w:t>
            </w:r>
            <w:r w:rsidR="004738CF">
              <w:t>Seller</w:t>
            </w:r>
            <w:r w:rsidR="006B6797">
              <w:t xml:space="preserve"> and approved by </w:t>
            </w:r>
            <w:r w:rsidR="007F283A">
              <w:t>Owner</w:t>
            </w:r>
          </w:p>
        </w:tc>
      </w:tr>
      <w:tr w:rsidR="00811021" w:rsidRPr="00E502EC" w14:paraId="4F440BE9" w14:textId="77777777" w:rsidTr="00811021">
        <w:trPr>
          <w:cantSplit/>
          <w:jc w:val="center"/>
        </w:trPr>
        <w:tc>
          <w:tcPr>
            <w:tcW w:w="2160" w:type="dxa"/>
            <w:vAlign w:val="center"/>
          </w:tcPr>
          <w:p w14:paraId="6DD6DFBB" w14:textId="77777777" w:rsidR="00811021" w:rsidRPr="00E502EC" w:rsidRDefault="00811021" w:rsidP="00811021">
            <w:pPr>
              <w:pStyle w:val="TableText"/>
              <w:keepNext/>
              <w:spacing w:before="58" w:after="58"/>
              <w:jc w:val="left"/>
            </w:pPr>
            <w:r w:rsidRPr="00E502EC">
              <w:t>Air-entraining agent</w:t>
            </w:r>
          </w:p>
        </w:tc>
        <w:tc>
          <w:tcPr>
            <w:tcW w:w="6480" w:type="dxa"/>
            <w:vAlign w:val="center"/>
          </w:tcPr>
          <w:p w14:paraId="6751FC2C" w14:textId="77777777" w:rsidR="00811021" w:rsidRPr="00E502EC" w:rsidRDefault="00811021" w:rsidP="00811021">
            <w:pPr>
              <w:pStyle w:val="TableText"/>
              <w:keepNext/>
              <w:spacing w:before="58" w:after="58"/>
              <w:jc w:val="left"/>
            </w:pPr>
            <w:r w:rsidRPr="00E502EC">
              <w:t>ASTM C260</w:t>
            </w:r>
          </w:p>
        </w:tc>
      </w:tr>
      <w:tr w:rsidR="00F32827" w:rsidRPr="00E502EC" w14:paraId="05C1EED9" w14:textId="77777777" w:rsidTr="00172E66">
        <w:trPr>
          <w:cantSplit/>
          <w:jc w:val="center"/>
        </w:trPr>
        <w:tc>
          <w:tcPr>
            <w:tcW w:w="2160" w:type="dxa"/>
            <w:vAlign w:val="center"/>
          </w:tcPr>
          <w:p w14:paraId="0089C104" w14:textId="77777777" w:rsidR="00F32827" w:rsidRPr="00E502EC" w:rsidRDefault="00F32827" w:rsidP="00172E66">
            <w:pPr>
              <w:pStyle w:val="TableText"/>
              <w:keepNext/>
              <w:spacing w:before="58" w:after="58"/>
              <w:jc w:val="left"/>
            </w:pPr>
            <w:r>
              <w:t>Chemical admixture</w:t>
            </w:r>
          </w:p>
        </w:tc>
        <w:tc>
          <w:tcPr>
            <w:tcW w:w="6480" w:type="dxa"/>
            <w:vAlign w:val="center"/>
          </w:tcPr>
          <w:p w14:paraId="3FBE61FD" w14:textId="2F389F8D" w:rsidR="00F32827" w:rsidRPr="00E502EC" w:rsidRDefault="00F32827" w:rsidP="00172E66">
            <w:pPr>
              <w:pStyle w:val="TableText"/>
              <w:keepNext/>
              <w:spacing w:before="58" w:after="58"/>
              <w:jc w:val="left"/>
            </w:pPr>
            <w:r w:rsidRPr="00E502EC">
              <w:t>ASTM C494</w:t>
            </w:r>
            <w:r>
              <w:t xml:space="preserve">; determined by </w:t>
            </w:r>
            <w:r w:rsidR="004738CF">
              <w:t>Seller</w:t>
            </w:r>
            <w:r>
              <w:t xml:space="preserve"> and approved by </w:t>
            </w:r>
            <w:r w:rsidR="007F283A">
              <w:t>Owner</w:t>
            </w:r>
          </w:p>
        </w:tc>
      </w:tr>
      <w:tr w:rsidR="00811021" w:rsidRPr="00E502EC" w14:paraId="75A3A83B" w14:textId="77777777" w:rsidTr="00811021">
        <w:trPr>
          <w:cantSplit/>
          <w:jc w:val="center"/>
        </w:trPr>
        <w:tc>
          <w:tcPr>
            <w:tcW w:w="2160" w:type="dxa"/>
            <w:vAlign w:val="center"/>
          </w:tcPr>
          <w:p w14:paraId="7BF4A1CB" w14:textId="77777777" w:rsidR="00811021" w:rsidRPr="00E502EC" w:rsidRDefault="00811021" w:rsidP="00811021">
            <w:pPr>
              <w:pStyle w:val="TableText"/>
              <w:keepNext/>
              <w:spacing w:before="58" w:after="58"/>
              <w:jc w:val="left"/>
            </w:pPr>
            <w:r w:rsidRPr="00E502EC">
              <w:t>Plasticizer</w:t>
            </w:r>
          </w:p>
        </w:tc>
        <w:tc>
          <w:tcPr>
            <w:tcW w:w="6480" w:type="dxa"/>
            <w:vAlign w:val="center"/>
          </w:tcPr>
          <w:p w14:paraId="72EFD3F7" w14:textId="2A4DB1ED" w:rsidR="00CF4900" w:rsidRPr="00E502EC" w:rsidRDefault="00811021" w:rsidP="00CF4900">
            <w:pPr>
              <w:pStyle w:val="TableText"/>
              <w:keepNext/>
              <w:spacing w:before="58" w:after="58"/>
              <w:jc w:val="left"/>
            </w:pPr>
            <w:r w:rsidRPr="00E502EC">
              <w:t>ASTM C494</w:t>
            </w:r>
            <w:r w:rsidR="00CF4900">
              <w:t xml:space="preserve"> / ASTM C1017; determined by </w:t>
            </w:r>
            <w:r w:rsidR="004738CF">
              <w:t>Seller</w:t>
            </w:r>
            <w:r w:rsidR="00CF4900">
              <w:t xml:space="preserve"> and approved by </w:t>
            </w:r>
            <w:r w:rsidR="007F283A">
              <w:t>Owner</w:t>
            </w:r>
          </w:p>
        </w:tc>
      </w:tr>
      <w:tr w:rsidR="00811021" w:rsidRPr="00E502EC" w14:paraId="0E754CBC" w14:textId="77777777" w:rsidTr="00811021">
        <w:trPr>
          <w:cantSplit/>
          <w:jc w:val="center"/>
        </w:trPr>
        <w:tc>
          <w:tcPr>
            <w:tcW w:w="2160" w:type="dxa"/>
            <w:vAlign w:val="center"/>
          </w:tcPr>
          <w:p w14:paraId="2279E93B" w14:textId="77777777" w:rsidR="00811021" w:rsidRPr="00E502EC" w:rsidRDefault="00811021" w:rsidP="00811021">
            <w:pPr>
              <w:pStyle w:val="TableText"/>
              <w:keepNext/>
              <w:spacing w:before="58" w:after="58"/>
              <w:jc w:val="left"/>
            </w:pPr>
            <w:r w:rsidRPr="00E502EC">
              <w:t>Form oil</w:t>
            </w:r>
          </w:p>
        </w:tc>
        <w:tc>
          <w:tcPr>
            <w:tcW w:w="6480" w:type="dxa"/>
            <w:vAlign w:val="center"/>
          </w:tcPr>
          <w:p w14:paraId="39F53169" w14:textId="77777777" w:rsidR="00811021" w:rsidRPr="00E502EC" w:rsidRDefault="00811021" w:rsidP="00811021">
            <w:pPr>
              <w:pStyle w:val="TableText"/>
              <w:keepNext/>
              <w:spacing w:before="58" w:after="58"/>
              <w:jc w:val="left"/>
            </w:pPr>
            <w:r w:rsidRPr="00E502EC">
              <w:t>Light colored paraffin oil or other acceptable non-staining material</w:t>
            </w:r>
          </w:p>
        </w:tc>
      </w:tr>
      <w:tr w:rsidR="00811021" w:rsidRPr="00E502EC" w14:paraId="65F7FE4C" w14:textId="77777777" w:rsidTr="00811021">
        <w:trPr>
          <w:cantSplit/>
          <w:jc w:val="center"/>
        </w:trPr>
        <w:tc>
          <w:tcPr>
            <w:tcW w:w="2160" w:type="dxa"/>
            <w:vAlign w:val="center"/>
          </w:tcPr>
          <w:p w14:paraId="450D75A1" w14:textId="77777777" w:rsidR="00811021" w:rsidRPr="00E502EC" w:rsidRDefault="006B6797" w:rsidP="00811021">
            <w:pPr>
              <w:pStyle w:val="TableText"/>
              <w:keepNext/>
              <w:spacing w:before="58" w:after="58"/>
              <w:jc w:val="left"/>
            </w:pPr>
            <w:r>
              <w:t>Curing agent</w:t>
            </w:r>
          </w:p>
        </w:tc>
        <w:tc>
          <w:tcPr>
            <w:tcW w:w="6480" w:type="dxa"/>
            <w:vAlign w:val="center"/>
          </w:tcPr>
          <w:p w14:paraId="30667735" w14:textId="01AF9270" w:rsidR="00811021" w:rsidRPr="00E502EC" w:rsidRDefault="00811021" w:rsidP="00811021">
            <w:pPr>
              <w:pStyle w:val="TableText"/>
              <w:keepNext/>
              <w:spacing w:before="58" w:after="58"/>
              <w:jc w:val="left"/>
            </w:pPr>
            <w:r>
              <w:t xml:space="preserve">ASTM C309; determined by </w:t>
            </w:r>
            <w:r w:rsidR="004738CF">
              <w:t>Seller</w:t>
            </w:r>
            <w:r>
              <w:t xml:space="preserve"> and approved by </w:t>
            </w:r>
            <w:r w:rsidR="007F283A">
              <w:t>Owner</w:t>
            </w:r>
          </w:p>
        </w:tc>
      </w:tr>
      <w:tr w:rsidR="00811021" w:rsidRPr="00E502EC" w14:paraId="678F850E" w14:textId="77777777" w:rsidTr="00811021">
        <w:trPr>
          <w:cantSplit/>
          <w:jc w:val="center"/>
        </w:trPr>
        <w:tc>
          <w:tcPr>
            <w:tcW w:w="2160" w:type="dxa"/>
            <w:vAlign w:val="center"/>
          </w:tcPr>
          <w:p w14:paraId="75E3A5D6" w14:textId="77777777" w:rsidR="00811021" w:rsidRPr="00E502EC" w:rsidRDefault="00811021" w:rsidP="00811021">
            <w:pPr>
              <w:pStyle w:val="TableText"/>
              <w:keepNext/>
              <w:spacing w:before="58" w:after="58"/>
              <w:jc w:val="left"/>
            </w:pPr>
            <w:r w:rsidRPr="00E502EC">
              <w:t>Floor sealer</w:t>
            </w:r>
          </w:p>
        </w:tc>
        <w:tc>
          <w:tcPr>
            <w:tcW w:w="6480" w:type="dxa"/>
            <w:vAlign w:val="center"/>
          </w:tcPr>
          <w:p w14:paraId="395E0917" w14:textId="47919526" w:rsidR="00811021" w:rsidRPr="00E502EC" w:rsidRDefault="00811021" w:rsidP="00811021">
            <w:pPr>
              <w:pStyle w:val="TableText"/>
              <w:keepNext/>
              <w:spacing w:before="58" w:after="58"/>
              <w:jc w:val="left"/>
            </w:pPr>
            <w:r>
              <w:t xml:space="preserve">ASTM C1315; determined by </w:t>
            </w:r>
            <w:r w:rsidR="004738CF">
              <w:t>Seller</w:t>
            </w:r>
            <w:r>
              <w:t xml:space="preserve"> and approved by </w:t>
            </w:r>
            <w:r w:rsidR="007F283A">
              <w:t>Owner</w:t>
            </w:r>
          </w:p>
        </w:tc>
      </w:tr>
      <w:tr w:rsidR="00811021" w:rsidRPr="00E502EC" w14:paraId="735560BA" w14:textId="77777777" w:rsidTr="00811021">
        <w:trPr>
          <w:cantSplit/>
          <w:jc w:val="center"/>
        </w:trPr>
        <w:tc>
          <w:tcPr>
            <w:tcW w:w="2160" w:type="dxa"/>
            <w:vAlign w:val="center"/>
          </w:tcPr>
          <w:p w14:paraId="07F051CA" w14:textId="77777777" w:rsidR="00811021" w:rsidRPr="00E502EC" w:rsidRDefault="00811021" w:rsidP="00811021">
            <w:pPr>
              <w:pStyle w:val="TableText"/>
              <w:keepNext/>
              <w:spacing w:before="58" w:after="58"/>
              <w:jc w:val="left"/>
            </w:pPr>
            <w:r w:rsidRPr="00E502EC">
              <w:t>Concrete repair</w:t>
            </w:r>
          </w:p>
        </w:tc>
        <w:tc>
          <w:tcPr>
            <w:tcW w:w="6480" w:type="dxa"/>
            <w:vAlign w:val="center"/>
          </w:tcPr>
          <w:p w14:paraId="297E74D9" w14:textId="3713B111" w:rsidR="00811021" w:rsidRPr="00E502EC" w:rsidRDefault="00811021" w:rsidP="00811021">
            <w:pPr>
              <w:pStyle w:val="TableText"/>
              <w:keepNext/>
              <w:spacing w:before="58" w:after="58"/>
              <w:jc w:val="left"/>
            </w:pPr>
            <w:r>
              <w:t xml:space="preserve">Determined by </w:t>
            </w:r>
            <w:r w:rsidR="004738CF">
              <w:t>Seller</w:t>
            </w:r>
            <w:r>
              <w:t xml:space="preserve"> and approved by </w:t>
            </w:r>
            <w:r w:rsidR="007F283A">
              <w:t>Owner</w:t>
            </w:r>
          </w:p>
        </w:tc>
      </w:tr>
      <w:tr w:rsidR="00811021" w:rsidRPr="00E502EC" w14:paraId="52AC1CFA" w14:textId="77777777" w:rsidTr="00811021">
        <w:trPr>
          <w:cantSplit/>
          <w:jc w:val="center"/>
        </w:trPr>
        <w:tc>
          <w:tcPr>
            <w:tcW w:w="2160" w:type="dxa"/>
            <w:vAlign w:val="center"/>
          </w:tcPr>
          <w:p w14:paraId="2D6CACBE" w14:textId="77777777" w:rsidR="00811021" w:rsidRPr="00E502EC" w:rsidRDefault="00811021" w:rsidP="00811021">
            <w:pPr>
              <w:pStyle w:val="TableText"/>
              <w:keepNext/>
              <w:spacing w:before="58" w:after="58"/>
              <w:jc w:val="left"/>
            </w:pPr>
            <w:r w:rsidRPr="00E502EC">
              <w:t>Compound</w:t>
            </w:r>
          </w:p>
        </w:tc>
        <w:tc>
          <w:tcPr>
            <w:tcW w:w="6480" w:type="dxa"/>
            <w:vAlign w:val="center"/>
          </w:tcPr>
          <w:p w14:paraId="3D2BC187" w14:textId="097CB6FD" w:rsidR="00811021" w:rsidRPr="00E502EC" w:rsidRDefault="00811021" w:rsidP="00811021">
            <w:pPr>
              <w:pStyle w:val="TableText"/>
              <w:keepNext/>
              <w:spacing w:before="58" w:after="58"/>
              <w:jc w:val="left"/>
            </w:pPr>
            <w:r>
              <w:t xml:space="preserve">Determined by </w:t>
            </w:r>
            <w:r w:rsidR="004738CF">
              <w:t>Seller</w:t>
            </w:r>
            <w:r>
              <w:t xml:space="preserve"> and approved by </w:t>
            </w:r>
            <w:r w:rsidR="007F283A">
              <w:t>Owner</w:t>
            </w:r>
          </w:p>
        </w:tc>
      </w:tr>
      <w:tr w:rsidR="00811021" w:rsidRPr="00E502EC" w14:paraId="179D5C72" w14:textId="77777777" w:rsidTr="00811021">
        <w:trPr>
          <w:cantSplit/>
          <w:jc w:val="center"/>
        </w:trPr>
        <w:tc>
          <w:tcPr>
            <w:tcW w:w="2160" w:type="dxa"/>
            <w:vAlign w:val="center"/>
          </w:tcPr>
          <w:p w14:paraId="2FE080DB" w14:textId="77777777" w:rsidR="00811021" w:rsidRPr="00E502EC" w:rsidRDefault="00811021" w:rsidP="00811021">
            <w:pPr>
              <w:pStyle w:val="TableText"/>
              <w:keepNext/>
              <w:spacing w:before="58" w:after="58"/>
              <w:jc w:val="left"/>
            </w:pPr>
            <w:r w:rsidRPr="00E502EC">
              <w:t>Joint sealant</w:t>
            </w:r>
          </w:p>
        </w:tc>
        <w:tc>
          <w:tcPr>
            <w:tcW w:w="6480" w:type="dxa"/>
            <w:vAlign w:val="center"/>
          </w:tcPr>
          <w:p w14:paraId="52BC29D3" w14:textId="1084CB46" w:rsidR="00811021" w:rsidRPr="00E502EC" w:rsidRDefault="00811021" w:rsidP="00811021">
            <w:pPr>
              <w:pStyle w:val="TableText"/>
              <w:keepNext/>
              <w:spacing w:before="58" w:after="58"/>
              <w:jc w:val="left"/>
            </w:pPr>
            <w:r>
              <w:t xml:space="preserve">ASTM C1193; determined by </w:t>
            </w:r>
            <w:r w:rsidR="004738CF">
              <w:t>Seller</w:t>
            </w:r>
            <w:r>
              <w:t xml:space="preserve"> and approved by </w:t>
            </w:r>
            <w:r w:rsidR="007F283A">
              <w:t>Owner</w:t>
            </w:r>
          </w:p>
        </w:tc>
      </w:tr>
      <w:tr w:rsidR="00811021" w:rsidRPr="00E502EC" w14:paraId="05F81C3A" w14:textId="77777777" w:rsidTr="00811021">
        <w:trPr>
          <w:cantSplit/>
          <w:jc w:val="center"/>
        </w:trPr>
        <w:tc>
          <w:tcPr>
            <w:tcW w:w="2160" w:type="dxa"/>
            <w:vAlign w:val="center"/>
          </w:tcPr>
          <w:p w14:paraId="0AF03E42" w14:textId="77777777" w:rsidR="00811021" w:rsidRPr="00E502EC" w:rsidRDefault="00347581" w:rsidP="00347581">
            <w:pPr>
              <w:pStyle w:val="TableText"/>
              <w:keepNext/>
              <w:spacing w:before="58" w:after="58"/>
              <w:jc w:val="left"/>
            </w:pPr>
            <w:r>
              <w:t>Non-shrink grout</w:t>
            </w:r>
          </w:p>
        </w:tc>
        <w:tc>
          <w:tcPr>
            <w:tcW w:w="6480" w:type="dxa"/>
            <w:vAlign w:val="center"/>
          </w:tcPr>
          <w:p w14:paraId="3D913056" w14:textId="5176FB38" w:rsidR="00811021" w:rsidRPr="00E502EC" w:rsidRDefault="00811021" w:rsidP="00811021">
            <w:pPr>
              <w:pStyle w:val="TableText"/>
              <w:keepNext/>
              <w:spacing w:before="58" w:after="58"/>
              <w:jc w:val="left"/>
            </w:pPr>
            <w:r>
              <w:t xml:space="preserve">Determined by </w:t>
            </w:r>
            <w:r w:rsidR="004738CF">
              <w:t>Seller</w:t>
            </w:r>
            <w:r>
              <w:t xml:space="preserve"> and approved by </w:t>
            </w:r>
            <w:r w:rsidR="007F283A">
              <w:t>Owner</w:t>
            </w:r>
          </w:p>
        </w:tc>
      </w:tr>
      <w:tr w:rsidR="00811021" w:rsidRPr="00E502EC" w14:paraId="157B0764" w14:textId="77777777" w:rsidTr="00811021">
        <w:trPr>
          <w:cantSplit/>
          <w:jc w:val="center"/>
        </w:trPr>
        <w:tc>
          <w:tcPr>
            <w:tcW w:w="2160" w:type="dxa"/>
            <w:vAlign w:val="center"/>
          </w:tcPr>
          <w:p w14:paraId="1A5F8D67" w14:textId="77777777" w:rsidR="00811021" w:rsidRPr="00E502EC" w:rsidRDefault="00811021" w:rsidP="00811021">
            <w:pPr>
              <w:pStyle w:val="TableText"/>
              <w:keepNext/>
              <w:spacing w:before="58" w:after="58"/>
              <w:jc w:val="left"/>
            </w:pPr>
            <w:r w:rsidRPr="00E502EC">
              <w:t>Pre-formed joint filler</w:t>
            </w:r>
          </w:p>
        </w:tc>
        <w:tc>
          <w:tcPr>
            <w:tcW w:w="6480" w:type="dxa"/>
            <w:vAlign w:val="center"/>
          </w:tcPr>
          <w:p w14:paraId="5EC061F6" w14:textId="5C90756C" w:rsidR="00811021" w:rsidRPr="00E502EC" w:rsidRDefault="00811021" w:rsidP="00811021">
            <w:pPr>
              <w:pStyle w:val="TableText"/>
              <w:keepNext/>
              <w:spacing w:before="58" w:after="58"/>
              <w:jc w:val="left"/>
            </w:pPr>
            <w:r>
              <w:t xml:space="preserve">Determined by </w:t>
            </w:r>
            <w:r w:rsidR="004738CF">
              <w:t>Seller</w:t>
            </w:r>
            <w:r>
              <w:t xml:space="preserve"> and approved by </w:t>
            </w:r>
            <w:r w:rsidR="007F283A">
              <w:t>Owner</w:t>
            </w:r>
          </w:p>
        </w:tc>
      </w:tr>
      <w:tr w:rsidR="00811021" w:rsidRPr="00E502EC" w14:paraId="605C9C8B" w14:textId="77777777" w:rsidTr="00811021">
        <w:trPr>
          <w:cantSplit/>
          <w:jc w:val="center"/>
        </w:trPr>
        <w:tc>
          <w:tcPr>
            <w:tcW w:w="2160" w:type="dxa"/>
            <w:vAlign w:val="center"/>
          </w:tcPr>
          <w:p w14:paraId="2BD745D2" w14:textId="77777777" w:rsidR="00811021" w:rsidRPr="00E502EC" w:rsidRDefault="00811021" w:rsidP="00811021">
            <w:pPr>
              <w:pStyle w:val="TableText"/>
              <w:keepNext/>
              <w:spacing w:before="58" w:after="58"/>
              <w:jc w:val="left"/>
            </w:pPr>
            <w:r>
              <w:t>Concrete</w:t>
            </w:r>
          </w:p>
        </w:tc>
        <w:tc>
          <w:tcPr>
            <w:tcW w:w="6480" w:type="dxa"/>
            <w:vAlign w:val="center"/>
          </w:tcPr>
          <w:p w14:paraId="7C9E4F7E" w14:textId="2CF5A786" w:rsidR="00811021" w:rsidRPr="00E502EC" w:rsidRDefault="00811021" w:rsidP="00811021">
            <w:pPr>
              <w:pStyle w:val="TableText"/>
              <w:keepNext/>
              <w:spacing w:before="58" w:after="58"/>
              <w:jc w:val="left"/>
            </w:pPr>
            <w:r w:rsidRPr="00E502EC">
              <w:t xml:space="preserve">Minimum concrete compressive strength to be determined by </w:t>
            </w:r>
            <w:r w:rsidR="004738CF">
              <w:t>Seller</w:t>
            </w:r>
            <w:r w:rsidRPr="00E502EC">
              <w:t xml:space="preserve"> and subject to </w:t>
            </w:r>
            <w:r w:rsidR="007F283A">
              <w:t>Owner</w:t>
            </w:r>
            <w:r w:rsidRPr="00E502EC">
              <w:t xml:space="preserve"> review and approval.</w:t>
            </w:r>
          </w:p>
        </w:tc>
      </w:tr>
      <w:tr w:rsidR="00811021" w:rsidRPr="00E502EC" w14:paraId="5B8918F6" w14:textId="77777777" w:rsidTr="00811021">
        <w:trPr>
          <w:cantSplit/>
          <w:jc w:val="center"/>
        </w:trPr>
        <w:tc>
          <w:tcPr>
            <w:tcW w:w="2160" w:type="dxa"/>
            <w:vAlign w:val="center"/>
          </w:tcPr>
          <w:p w14:paraId="5BEE5F6E" w14:textId="77777777" w:rsidR="00811021" w:rsidRPr="00E502EC" w:rsidRDefault="00811021" w:rsidP="00811021">
            <w:pPr>
              <w:pStyle w:val="TableText"/>
              <w:keepNext/>
              <w:spacing w:before="58" w:after="58"/>
              <w:jc w:val="left"/>
            </w:pPr>
            <w:r>
              <w:t>Grout</w:t>
            </w:r>
          </w:p>
        </w:tc>
        <w:tc>
          <w:tcPr>
            <w:tcW w:w="6480" w:type="dxa"/>
            <w:vAlign w:val="center"/>
          </w:tcPr>
          <w:p w14:paraId="62CFDE1E" w14:textId="672879BF" w:rsidR="00811021" w:rsidRPr="00E502EC" w:rsidRDefault="00811021" w:rsidP="00811021">
            <w:pPr>
              <w:pStyle w:val="TableText"/>
              <w:keepNext/>
              <w:spacing w:before="58" w:after="58"/>
              <w:jc w:val="left"/>
            </w:pPr>
            <w:r w:rsidRPr="00E502EC">
              <w:t xml:space="preserve">Minimum </w:t>
            </w:r>
            <w:r>
              <w:t>grout</w:t>
            </w:r>
            <w:r w:rsidRPr="00E502EC">
              <w:t xml:space="preserve"> compressive strength to be determined by </w:t>
            </w:r>
            <w:r w:rsidR="004738CF">
              <w:t>Seller</w:t>
            </w:r>
            <w:r w:rsidRPr="00E502EC">
              <w:t xml:space="preserve"> and subject to </w:t>
            </w:r>
            <w:r w:rsidR="007F283A">
              <w:t>Owner</w:t>
            </w:r>
            <w:r w:rsidRPr="00E502EC">
              <w:t xml:space="preserve"> review and approval.</w:t>
            </w:r>
          </w:p>
        </w:tc>
      </w:tr>
    </w:tbl>
    <w:p w14:paraId="358F7D12" w14:textId="77777777" w:rsidR="00811021" w:rsidRPr="00E502EC" w:rsidRDefault="00811021" w:rsidP="00811021">
      <w:pPr>
        <w:pStyle w:val="SpaceAfterTable"/>
      </w:pPr>
    </w:p>
    <w:p w14:paraId="5CBDDE00" w14:textId="77777777" w:rsidR="00811021" w:rsidRPr="00E502EC" w:rsidRDefault="00811021" w:rsidP="00811021">
      <w:pPr>
        <w:pStyle w:val="TableTitle"/>
      </w:pPr>
      <w:bookmarkStart w:id="212" w:name="_Ref329766337"/>
      <w:r w:rsidRPr="00E502EC">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2</w:t>
      </w:r>
      <w:r w:rsidR="00F76756">
        <w:rPr>
          <w:noProof/>
        </w:rPr>
        <w:fldChar w:fldCharType="end"/>
      </w:r>
      <w:bookmarkEnd w:id="212"/>
      <w:r w:rsidRPr="00E502EC">
        <w:t xml:space="preserve">: </w:t>
      </w:r>
      <w:bookmarkStart w:id="213" w:name="_Ref465334250"/>
      <w:r w:rsidRPr="00E502EC">
        <w:t>Slump Requirements</w:t>
      </w:r>
      <w:bookmarkEnd w:id="213"/>
    </w:p>
    <w:tbl>
      <w:tblPr>
        <w:tblStyle w:val="TableGrid"/>
        <w:tblW w:w="0" w:type="auto"/>
        <w:jc w:val="center"/>
        <w:tblLook w:val="04A0" w:firstRow="1" w:lastRow="0" w:firstColumn="1" w:lastColumn="0" w:noHBand="0" w:noVBand="1"/>
      </w:tblPr>
      <w:tblGrid>
        <w:gridCol w:w="6048"/>
        <w:gridCol w:w="1296"/>
        <w:gridCol w:w="1296"/>
      </w:tblGrid>
      <w:tr w:rsidR="00811021" w:rsidRPr="00E502EC" w14:paraId="496C589F" w14:textId="77777777" w:rsidTr="00811021">
        <w:trPr>
          <w:jc w:val="center"/>
        </w:trPr>
        <w:tc>
          <w:tcPr>
            <w:tcW w:w="6048" w:type="dxa"/>
            <w:shd w:val="clear" w:color="auto" w:fill="D9D9D9" w:themeFill="background1" w:themeFillShade="D9"/>
            <w:vAlign w:val="center"/>
          </w:tcPr>
          <w:p w14:paraId="7AFA8442" w14:textId="77777777" w:rsidR="00811021" w:rsidRPr="00E502EC" w:rsidRDefault="00811021" w:rsidP="00811021">
            <w:pPr>
              <w:pStyle w:val="TableText"/>
              <w:spacing w:before="58" w:after="58"/>
              <w:jc w:val="left"/>
              <w:rPr>
                <w:b/>
              </w:rPr>
            </w:pPr>
            <w:r w:rsidRPr="00E502EC">
              <w:rPr>
                <w:rFonts w:eastAsiaTheme="minorHAnsi"/>
                <w:b/>
              </w:rPr>
              <w:t>Description</w:t>
            </w:r>
          </w:p>
        </w:tc>
        <w:tc>
          <w:tcPr>
            <w:tcW w:w="1296" w:type="dxa"/>
            <w:shd w:val="clear" w:color="auto" w:fill="D9D9D9" w:themeFill="background1" w:themeFillShade="D9"/>
            <w:vAlign w:val="center"/>
          </w:tcPr>
          <w:p w14:paraId="77B0C525" w14:textId="77777777" w:rsidR="00811021" w:rsidRPr="00E502EC" w:rsidRDefault="00811021" w:rsidP="00811021">
            <w:pPr>
              <w:pStyle w:val="TableText"/>
              <w:spacing w:before="58" w:after="58"/>
              <w:rPr>
                <w:rFonts w:eastAsiaTheme="minorHAnsi"/>
                <w:b/>
              </w:rPr>
            </w:pPr>
            <w:r w:rsidRPr="00E502EC">
              <w:rPr>
                <w:rFonts w:eastAsiaTheme="minorHAnsi"/>
                <w:b/>
              </w:rPr>
              <w:t>Minimum</w:t>
            </w:r>
          </w:p>
          <w:p w14:paraId="53880F4E" w14:textId="77777777" w:rsidR="00811021" w:rsidRPr="00E502EC" w:rsidRDefault="00811021" w:rsidP="00811021">
            <w:pPr>
              <w:pStyle w:val="TableText"/>
              <w:spacing w:before="58" w:after="58"/>
              <w:rPr>
                <w:rFonts w:eastAsiaTheme="minorHAnsi"/>
                <w:b/>
              </w:rPr>
            </w:pPr>
            <w:r w:rsidRPr="00E502EC">
              <w:rPr>
                <w:rFonts w:eastAsiaTheme="minorHAnsi"/>
                <w:b/>
              </w:rPr>
              <w:t>(</w:t>
            </w:r>
            <w:r>
              <w:rPr>
                <w:rFonts w:eastAsiaTheme="minorHAnsi"/>
                <w:b/>
              </w:rPr>
              <w:t>inches</w:t>
            </w:r>
            <w:r w:rsidRPr="00E502EC">
              <w:rPr>
                <w:rFonts w:eastAsiaTheme="minorHAnsi"/>
                <w:b/>
              </w:rPr>
              <w:t>)</w:t>
            </w:r>
          </w:p>
        </w:tc>
        <w:tc>
          <w:tcPr>
            <w:tcW w:w="1296" w:type="dxa"/>
            <w:shd w:val="clear" w:color="auto" w:fill="D9D9D9" w:themeFill="background1" w:themeFillShade="D9"/>
            <w:vAlign w:val="center"/>
          </w:tcPr>
          <w:p w14:paraId="25C00EB6" w14:textId="77777777" w:rsidR="00811021" w:rsidRPr="00E502EC" w:rsidRDefault="00811021" w:rsidP="00811021">
            <w:pPr>
              <w:pStyle w:val="TableText"/>
              <w:spacing w:before="58" w:after="58"/>
              <w:rPr>
                <w:rFonts w:eastAsiaTheme="minorHAnsi"/>
                <w:b/>
              </w:rPr>
            </w:pPr>
            <w:r w:rsidRPr="00E502EC">
              <w:rPr>
                <w:rFonts w:eastAsiaTheme="minorHAnsi"/>
                <w:b/>
              </w:rPr>
              <w:t>Maximum</w:t>
            </w:r>
          </w:p>
          <w:p w14:paraId="54011AC2" w14:textId="77777777" w:rsidR="00811021" w:rsidRPr="00E502EC" w:rsidRDefault="00811021" w:rsidP="00811021">
            <w:pPr>
              <w:pStyle w:val="TableText"/>
              <w:spacing w:before="58" w:after="58"/>
              <w:rPr>
                <w:rFonts w:eastAsiaTheme="minorHAnsi"/>
                <w:b/>
              </w:rPr>
            </w:pPr>
            <w:r w:rsidRPr="00E502EC">
              <w:rPr>
                <w:rFonts w:eastAsiaTheme="minorHAnsi"/>
                <w:b/>
              </w:rPr>
              <w:t>(</w:t>
            </w:r>
            <w:r>
              <w:rPr>
                <w:rFonts w:eastAsiaTheme="minorHAnsi"/>
                <w:b/>
              </w:rPr>
              <w:t>inches</w:t>
            </w:r>
            <w:r w:rsidRPr="00E502EC">
              <w:rPr>
                <w:rFonts w:eastAsiaTheme="minorHAnsi"/>
                <w:b/>
              </w:rPr>
              <w:t>)</w:t>
            </w:r>
          </w:p>
        </w:tc>
      </w:tr>
      <w:tr w:rsidR="009F6BFF" w:rsidRPr="00E502EC" w14:paraId="3E9FF5C9" w14:textId="77777777" w:rsidTr="00172E66">
        <w:trPr>
          <w:jc w:val="center"/>
        </w:trPr>
        <w:tc>
          <w:tcPr>
            <w:tcW w:w="6048" w:type="dxa"/>
            <w:vAlign w:val="center"/>
          </w:tcPr>
          <w:p w14:paraId="5C90A4ED" w14:textId="77777777" w:rsidR="009F6BFF" w:rsidRPr="00E502EC" w:rsidRDefault="006845F8" w:rsidP="00172E66">
            <w:pPr>
              <w:pStyle w:val="TableText"/>
              <w:spacing w:before="58" w:after="58"/>
              <w:jc w:val="left"/>
            </w:pPr>
            <w:r>
              <w:t>Turbine Foundation</w:t>
            </w:r>
            <w:r w:rsidR="009F6BFF">
              <w:t>s</w:t>
            </w:r>
          </w:p>
        </w:tc>
        <w:tc>
          <w:tcPr>
            <w:tcW w:w="1296" w:type="dxa"/>
            <w:vAlign w:val="center"/>
          </w:tcPr>
          <w:p w14:paraId="3413F7C8" w14:textId="77777777" w:rsidR="009F6BFF" w:rsidRPr="00E502EC" w:rsidRDefault="009F6BFF" w:rsidP="00172E66">
            <w:pPr>
              <w:pStyle w:val="TableText"/>
              <w:spacing w:before="58" w:after="58"/>
            </w:pPr>
            <w:r>
              <w:t>2.0</w:t>
            </w:r>
          </w:p>
        </w:tc>
        <w:tc>
          <w:tcPr>
            <w:tcW w:w="1296" w:type="dxa"/>
            <w:vAlign w:val="center"/>
          </w:tcPr>
          <w:p w14:paraId="7D158BC5" w14:textId="77777777" w:rsidR="009F6BFF" w:rsidRPr="00E502EC" w:rsidRDefault="009F6BFF" w:rsidP="00172E66">
            <w:pPr>
              <w:pStyle w:val="TableText"/>
              <w:spacing w:before="58" w:after="58"/>
            </w:pPr>
            <w:r>
              <w:t>5.0</w:t>
            </w:r>
          </w:p>
        </w:tc>
      </w:tr>
      <w:tr w:rsidR="00811021" w:rsidRPr="00E502EC" w14:paraId="6BA784EE" w14:textId="77777777" w:rsidTr="00811021">
        <w:trPr>
          <w:jc w:val="center"/>
        </w:trPr>
        <w:tc>
          <w:tcPr>
            <w:tcW w:w="6048" w:type="dxa"/>
            <w:vAlign w:val="center"/>
          </w:tcPr>
          <w:p w14:paraId="19A4E52E" w14:textId="77777777" w:rsidR="00811021" w:rsidRPr="00E502EC" w:rsidRDefault="00811021" w:rsidP="00811021">
            <w:pPr>
              <w:pStyle w:val="TableText"/>
              <w:spacing w:before="58" w:after="58"/>
              <w:jc w:val="left"/>
            </w:pPr>
            <w:r w:rsidRPr="00E502EC">
              <w:t>Reinforced walls and footings</w:t>
            </w:r>
          </w:p>
        </w:tc>
        <w:tc>
          <w:tcPr>
            <w:tcW w:w="1296" w:type="dxa"/>
            <w:vAlign w:val="center"/>
          </w:tcPr>
          <w:p w14:paraId="65F8E249" w14:textId="77777777" w:rsidR="00811021" w:rsidRPr="00E502EC" w:rsidRDefault="00811021" w:rsidP="00811021">
            <w:pPr>
              <w:pStyle w:val="TableText"/>
              <w:spacing w:before="58" w:after="58"/>
            </w:pPr>
            <w:r>
              <w:t>2.0</w:t>
            </w:r>
          </w:p>
        </w:tc>
        <w:tc>
          <w:tcPr>
            <w:tcW w:w="1296" w:type="dxa"/>
            <w:vAlign w:val="center"/>
          </w:tcPr>
          <w:p w14:paraId="180DFCCA" w14:textId="77777777" w:rsidR="00811021" w:rsidRPr="00E502EC" w:rsidRDefault="00811021" w:rsidP="00811021">
            <w:pPr>
              <w:pStyle w:val="TableText"/>
              <w:spacing w:before="58" w:after="58"/>
            </w:pPr>
            <w:r>
              <w:t>5.0</w:t>
            </w:r>
          </w:p>
        </w:tc>
      </w:tr>
      <w:tr w:rsidR="00811021" w:rsidRPr="00E502EC" w14:paraId="08F38B92" w14:textId="77777777" w:rsidTr="00811021">
        <w:trPr>
          <w:jc w:val="center"/>
        </w:trPr>
        <w:tc>
          <w:tcPr>
            <w:tcW w:w="6048" w:type="dxa"/>
            <w:vAlign w:val="center"/>
          </w:tcPr>
          <w:p w14:paraId="14A39D78" w14:textId="77777777" w:rsidR="00811021" w:rsidRPr="00E502EC" w:rsidRDefault="00811021" w:rsidP="00811021">
            <w:pPr>
              <w:pStyle w:val="TableText"/>
              <w:spacing w:before="58" w:after="58"/>
              <w:jc w:val="left"/>
            </w:pPr>
            <w:r w:rsidRPr="00E502EC">
              <w:t>Slabs on-grade</w:t>
            </w:r>
          </w:p>
        </w:tc>
        <w:tc>
          <w:tcPr>
            <w:tcW w:w="1296" w:type="dxa"/>
            <w:vAlign w:val="center"/>
          </w:tcPr>
          <w:p w14:paraId="63DCB392" w14:textId="77777777" w:rsidR="00811021" w:rsidRPr="00E502EC" w:rsidRDefault="00811021" w:rsidP="00811021">
            <w:pPr>
              <w:pStyle w:val="TableText"/>
              <w:spacing w:before="58" w:after="58"/>
            </w:pPr>
            <w:r>
              <w:t>2.0</w:t>
            </w:r>
          </w:p>
        </w:tc>
        <w:tc>
          <w:tcPr>
            <w:tcW w:w="1296" w:type="dxa"/>
            <w:vAlign w:val="center"/>
          </w:tcPr>
          <w:p w14:paraId="24E1E3F9" w14:textId="77777777" w:rsidR="00811021" w:rsidRPr="00E502EC" w:rsidRDefault="00811021" w:rsidP="00811021">
            <w:pPr>
              <w:pStyle w:val="TableText"/>
              <w:spacing w:before="58" w:after="58"/>
            </w:pPr>
            <w:r>
              <w:t>4.0</w:t>
            </w:r>
          </w:p>
        </w:tc>
      </w:tr>
      <w:tr w:rsidR="00811021" w:rsidRPr="00E502EC" w14:paraId="626CAFBD" w14:textId="77777777" w:rsidTr="00811021">
        <w:trPr>
          <w:jc w:val="center"/>
        </w:trPr>
        <w:tc>
          <w:tcPr>
            <w:tcW w:w="6048" w:type="dxa"/>
            <w:vAlign w:val="center"/>
          </w:tcPr>
          <w:p w14:paraId="023E17CA" w14:textId="77777777" w:rsidR="00811021" w:rsidRPr="00E502EC" w:rsidRDefault="00811021" w:rsidP="00811021">
            <w:pPr>
              <w:pStyle w:val="TableText"/>
              <w:spacing w:before="58" w:after="58"/>
              <w:jc w:val="left"/>
            </w:pPr>
            <w:r w:rsidRPr="00E502EC">
              <w:t>Drilled piers (dry, uncased, or permanent casing drill method)</w:t>
            </w:r>
          </w:p>
        </w:tc>
        <w:tc>
          <w:tcPr>
            <w:tcW w:w="1296" w:type="dxa"/>
            <w:vAlign w:val="center"/>
          </w:tcPr>
          <w:p w14:paraId="23235941" w14:textId="77777777" w:rsidR="00811021" w:rsidRPr="00E502EC" w:rsidRDefault="00811021" w:rsidP="00811021">
            <w:pPr>
              <w:pStyle w:val="TableText"/>
              <w:spacing w:before="58" w:after="58"/>
            </w:pPr>
            <w:r>
              <w:t>4.0</w:t>
            </w:r>
          </w:p>
        </w:tc>
        <w:tc>
          <w:tcPr>
            <w:tcW w:w="1296" w:type="dxa"/>
            <w:vAlign w:val="center"/>
          </w:tcPr>
          <w:p w14:paraId="1E23E749" w14:textId="77777777" w:rsidR="00811021" w:rsidRPr="00E502EC" w:rsidRDefault="00811021" w:rsidP="00811021">
            <w:pPr>
              <w:pStyle w:val="TableText"/>
              <w:spacing w:before="58" w:after="58"/>
            </w:pPr>
            <w:r>
              <w:t>6.0</w:t>
            </w:r>
          </w:p>
        </w:tc>
      </w:tr>
      <w:tr w:rsidR="00811021" w:rsidRPr="00E502EC" w14:paraId="407309E0" w14:textId="77777777" w:rsidTr="00811021">
        <w:trPr>
          <w:jc w:val="center"/>
        </w:trPr>
        <w:tc>
          <w:tcPr>
            <w:tcW w:w="6048" w:type="dxa"/>
            <w:vAlign w:val="center"/>
          </w:tcPr>
          <w:p w14:paraId="7E9EC5CA" w14:textId="77777777" w:rsidR="00811021" w:rsidRPr="00E502EC" w:rsidRDefault="00811021" w:rsidP="00811021">
            <w:pPr>
              <w:pStyle w:val="TableText"/>
              <w:spacing w:before="58" w:after="58"/>
              <w:jc w:val="left"/>
            </w:pPr>
            <w:r w:rsidRPr="00E502EC">
              <w:t>Drilled piers (temporary casing drill method, wet and dry)</w:t>
            </w:r>
          </w:p>
        </w:tc>
        <w:tc>
          <w:tcPr>
            <w:tcW w:w="1296" w:type="dxa"/>
            <w:vAlign w:val="center"/>
          </w:tcPr>
          <w:p w14:paraId="2C16D84F" w14:textId="77777777" w:rsidR="00811021" w:rsidRPr="00E502EC" w:rsidRDefault="00811021" w:rsidP="00811021">
            <w:pPr>
              <w:pStyle w:val="TableText"/>
              <w:spacing w:before="58" w:after="58"/>
            </w:pPr>
            <w:r>
              <w:t>6.0</w:t>
            </w:r>
          </w:p>
        </w:tc>
        <w:tc>
          <w:tcPr>
            <w:tcW w:w="1296" w:type="dxa"/>
            <w:vAlign w:val="center"/>
          </w:tcPr>
          <w:p w14:paraId="03752758" w14:textId="77777777" w:rsidR="00811021" w:rsidRPr="00E502EC" w:rsidRDefault="00811021" w:rsidP="00811021">
            <w:pPr>
              <w:pStyle w:val="TableText"/>
              <w:spacing w:before="58" w:after="58"/>
            </w:pPr>
            <w:r>
              <w:t>8.0</w:t>
            </w:r>
          </w:p>
        </w:tc>
      </w:tr>
      <w:tr w:rsidR="00811021" w:rsidRPr="00E502EC" w14:paraId="2BFFA643" w14:textId="77777777" w:rsidTr="00811021">
        <w:trPr>
          <w:jc w:val="center"/>
        </w:trPr>
        <w:tc>
          <w:tcPr>
            <w:tcW w:w="6048" w:type="dxa"/>
            <w:vAlign w:val="center"/>
          </w:tcPr>
          <w:p w14:paraId="184EA4FA" w14:textId="77777777" w:rsidR="00811021" w:rsidRPr="00E502EC" w:rsidRDefault="00811021" w:rsidP="00811021">
            <w:pPr>
              <w:pStyle w:val="TableText"/>
              <w:spacing w:before="58" w:after="58"/>
              <w:jc w:val="left"/>
            </w:pPr>
            <w:r w:rsidRPr="00E502EC">
              <w:t>Drilled piers (slurry displacement drill method)</w:t>
            </w:r>
          </w:p>
        </w:tc>
        <w:tc>
          <w:tcPr>
            <w:tcW w:w="1296" w:type="dxa"/>
            <w:vAlign w:val="center"/>
          </w:tcPr>
          <w:p w14:paraId="1C1BD30E" w14:textId="77777777" w:rsidR="00811021" w:rsidRPr="00E502EC" w:rsidRDefault="00811021" w:rsidP="00811021">
            <w:pPr>
              <w:pStyle w:val="TableText"/>
              <w:spacing w:before="58" w:after="58"/>
            </w:pPr>
            <w:r>
              <w:t>7.0</w:t>
            </w:r>
          </w:p>
        </w:tc>
        <w:tc>
          <w:tcPr>
            <w:tcW w:w="1296" w:type="dxa"/>
            <w:vAlign w:val="center"/>
          </w:tcPr>
          <w:p w14:paraId="727C7775" w14:textId="77777777" w:rsidR="00811021" w:rsidRPr="00E502EC" w:rsidRDefault="00811021" w:rsidP="00811021">
            <w:pPr>
              <w:pStyle w:val="TableText"/>
              <w:spacing w:before="58" w:after="58"/>
            </w:pPr>
            <w:r>
              <w:t>9.0</w:t>
            </w:r>
          </w:p>
        </w:tc>
      </w:tr>
    </w:tbl>
    <w:p w14:paraId="099A1B68" w14:textId="77777777" w:rsidR="00811021" w:rsidRPr="00E502EC" w:rsidRDefault="00811021" w:rsidP="00811021">
      <w:pPr>
        <w:pStyle w:val="SpaceAfterTable"/>
      </w:pPr>
    </w:p>
    <w:p w14:paraId="781A07B2" w14:textId="77777777" w:rsidR="00347581" w:rsidRPr="00E502EC" w:rsidRDefault="00347581" w:rsidP="00347581">
      <w:pPr>
        <w:pStyle w:val="Heading3"/>
        <w:keepNext/>
      </w:pPr>
      <w:r w:rsidRPr="00E502EC">
        <w:lastRenderedPageBreak/>
        <w:t>Cast-in-place concrete shall be in accordance with the latest applicable requirements of the ACI, ASTM, and CRSI, at a minimum.</w:t>
      </w:r>
    </w:p>
    <w:p w14:paraId="19A62A3B" w14:textId="77777777" w:rsidR="00347581" w:rsidRDefault="00347581" w:rsidP="00347581">
      <w:pPr>
        <w:pStyle w:val="Heading3"/>
        <w:keepNext/>
      </w:pPr>
      <w:r w:rsidRPr="00E502EC">
        <w:t>Ready-mixed concrete manufacturing and delivery shall conform to ASTM C94.</w:t>
      </w:r>
    </w:p>
    <w:p w14:paraId="16AEE8EF" w14:textId="77777777" w:rsidR="00347581" w:rsidRPr="00E502EC" w:rsidRDefault="00347581" w:rsidP="00347581">
      <w:pPr>
        <w:pStyle w:val="Heading3"/>
      </w:pPr>
      <w:r>
        <w:t>Concrete for foundations shall have a specified compres</w:t>
      </w:r>
      <w:r w:rsidR="00213702">
        <w:t>sive strength of not less than 5,0</w:t>
      </w:r>
      <w:r>
        <w:t>00 psi.</w:t>
      </w:r>
    </w:p>
    <w:p w14:paraId="4F2AE7F3" w14:textId="77777777" w:rsidR="00347581" w:rsidRDefault="00347581" w:rsidP="00347581">
      <w:pPr>
        <w:pStyle w:val="Heading3"/>
      </w:pPr>
      <w:r w:rsidRPr="00E502EC">
        <w:t xml:space="preserve">Concrete mix designs and concrete placement procedures shall be approved by </w:t>
      </w:r>
      <w:r w:rsidR="007F283A">
        <w:t>Owner</w:t>
      </w:r>
      <w:r w:rsidR="00021FE2">
        <w:t xml:space="preserve"> prior to use.</w:t>
      </w:r>
      <w:r w:rsidR="2FBFD1CB">
        <w:t xml:space="preserve"> </w:t>
      </w:r>
    </w:p>
    <w:p w14:paraId="3C1127EC" w14:textId="77777777" w:rsidR="001B1235" w:rsidRDefault="001B1235" w:rsidP="00021FE2">
      <w:pPr>
        <w:pStyle w:val="Heading3"/>
      </w:pPr>
      <w:r>
        <w:t>Aggregates shall be tested per ASTM C33 for potentially reactive materials.  If such test results indicate that aggregates are reactive, an alkali-silica reaction (“</w:t>
      </w:r>
      <w:r w:rsidRPr="00A11E86">
        <w:rPr>
          <w:b/>
        </w:rPr>
        <w:t>ASR</w:t>
      </w:r>
      <w:r>
        <w:t xml:space="preserve">”) </w:t>
      </w:r>
      <w:r w:rsidR="00A11AB4">
        <w:t>mitigation plan shall be provided.</w:t>
      </w:r>
    </w:p>
    <w:p w14:paraId="79356FFB" w14:textId="77777777" w:rsidR="3E03E74E" w:rsidRDefault="39C151DC" w:rsidP="3E03E74E">
      <w:pPr>
        <w:pStyle w:val="Heading3"/>
      </w:pPr>
      <w:r>
        <w:t xml:space="preserve">Concrete admixtures may be used to improve the performance of the concrete however shall be approved by the owner </w:t>
      </w:r>
      <w:r w:rsidR="6AAD30C8">
        <w:t>prior to use. Utilization of admixtures shall conform to ASTM C494 guidelines.</w:t>
      </w:r>
    </w:p>
    <w:p w14:paraId="1215FBEE" w14:textId="16D38BD3" w:rsidR="00347581" w:rsidRPr="00E502EC" w:rsidRDefault="00347581" w:rsidP="00347581">
      <w:pPr>
        <w:pStyle w:val="Heading3"/>
      </w:pPr>
      <w:r w:rsidRPr="00E502EC">
        <w:t xml:space="preserve">Concrete shall be placed only in the presence of a duly-authorized representative of </w:t>
      </w:r>
      <w:r w:rsidR="004738CF">
        <w:t>Seller</w:t>
      </w:r>
      <w:r w:rsidRPr="00E502EC">
        <w:t xml:space="preserve">. </w:t>
      </w:r>
    </w:p>
    <w:p w14:paraId="706E83CB" w14:textId="77777777" w:rsidR="00811021" w:rsidRDefault="00811021" w:rsidP="00811021">
      <w:pPr>
        <w:pStyle w:val="Heading3"/>
        <w:keepNext/>
      </w:pPr>
      <w:r w:rsidRPr="00E502EC">
        <w:t>Concrete placement shall not be permitted when weather conditions or other pertinent factors prevent proper placement and consolidation.</w:t>
      </w:r>
    </w:p>
    <w:p w14:paraId="5AC2F4A3" w14:textId="77777777" w:rsidR="00811021" w:rsidRPr="00E502EC" w:rsidRDefault="00811021" w:rsidP="00811021">
      <w:pPr>
        <w:pStyle w:val="Heading3"/>
      </w:pPr>
      <w:r>
        <w:t>Concrete shall be placed at a sufficient rate to ensure that lifts below</w:t>
      </w:r>
      <w:r w:rsidRPr="005C7DC6">
        <w:t xml:space="preserve"> have not taken initial set before fresh concrete is deposited.</w:t>
      </w:r>
      <w:r>
        <w:t xml:space="preserve">  In any event, concrete shall be placed within 45 minutes after mixing.  This period</w:t>
      </w:r>
      <w:r w:rsidRPr="57EFC2E4">
        <w:rPr>
          <w:rFonts w:eastAsiaTheme="majorEastAsia" w:cstheme="majorBidi"/>
        </w:rPr>
        <w:t xml:space="preserve"> may be extended to 90 minutes provided that the combined air temperature, relative humidity, and wind velocity are such that the plasticity of the fresh concrete is satisfactory for placement and consolidation, and that the specified mixing water is not exceeded.  Concrete which has partially set shall not be re</w:t>
      </w:r>
      <w:r w:rsidR="00F77150">
        <w:rPr>
          <w:rFonts w:eastAsiaTheme="majorEastAsia" w:cstheme="majorBidi"/>
        </w:rPr>
        <w:t>-</w:t>
      </w:r>
      <w:r w:rsidRPr="57EFC2E4">
        <w:rPr>
          <w:rFonts w:eastAsiaTheme="majorEastAsia" w:cstheme="majorBidi"/>
        </w:rPr>
        <w:t>tempered but shall be discarded.</w:t>
      </w:r>
    </w:p>
    <w:p w14:paraId="042FEEA8" w14:textId="77777777" w:rsidR="00811021" w:rsidRPr="003778E5" w:rsidRDefault="00811021" w:rsidP="00811021">
      <w:pPr>
        <w:pStyle w:val="Heading3"/>
        <w:keepNext/>
      </w:pPr>
      <w:r w:rsidRPr="003778E5">
        <w:t>Concrete requirements shall be adjusted for hot weather:</w:t>
      </w:r>
    </w:p>
    <w:p w14:paraId="3DE3438D" w14:textId="77777777" w:rsidR="00811021" w:rsidRPr="003778E5" w:rsidRDefault="00811021" w:rsidP="00811021">
      <w:pPr>
        <w:pStyle w:val="Heading4"/>
      </w:pPr>
      <w:r w:rsidRPr="003778E5">
        <w:t>Hot weather concreting shall be in accordance with ACI 305R.</w:t>
      </w:r>
    </w:p>
    <w:p w14:paraId="52A34B9E" w14:textId="77777777" w:rsidR="00811021" w:rsidRPr="003778E5" w:rsidRDefault="00811021" w:rsidP="00811021">
      <w:pPr>
        <w:pStyle w:val="Heading4"/>
      </w:pPr>
      <w:r w:rsidRPr="003778E5">
        <w:t>When hot weather conditions exist that would materially impair the quality or strength of concrete, the concrete shall be placed in compliance with ACI 305</w:t>
      </w:r>
      <w:r>
        <w:t>R</w:t>
      </w:r>
      <w:r w:rsidRPr="003778E5">
        <w:t xml:space="preserve"> and as herein specified.</w:t>
      </w:r>
    </w:p>
    <w:p w14:paraId="5D98CC9B" w14:textId="77777777" w:rsidR="00811021" w:rsidRPr="003778E5" w:rsidRDefault="00811021" w:rsidP="00811021">
      <w:pPr>
        <w:pStyle w:val="Heading4"/>
      </w:pPr>
      <w:r w:rsidRPr="003778E5">
        <w:t>Ingredients shall be cooled before mixing to maintain concrete temperature at time of placement below 90°F.</w:t>
      </w:r>
    </w:p>
    <w:p w14:paraId="49EE38D7" w14:textId="77777777" w:rsidR="00811021" w:rsidRPr="003778E5" w:rsidRDefault="00811021" w:rsidP="00811021">
      <w:pPr>
        <w:pStyle w:val="Heading4"/>
      </w:pPr>
      <w:r w:rsidRPr="003778E5">
        <w:t xml:space="preserve">Mixing water may be </w:t>
      </w:r>
      <w:r w:rsidR="00F77150" w:rsidRPr="003778E5">
        <w:t>chilled or</w:t>
      </w:r>
      <w:r w:rsidRPr="003778E5">
        <w:t xml:space="preserve"> chopped ice may be used to control the concrete temperature, provided the water equivalent of the ice is calculated to the total amount of mixing water.</w:t>
      </w:r>
    </w:p>
    <w:p w14:paraId="53076479" w14:textId="77777777" w:rsidR="00811021" w:rsidRPr="003778E5" w:rsidRDefault="00811021" w:rsidP="00811021">
      <w:pPr>
        <w:pStyle w:val="Heading4"/>
      </w:pPr>
      <w:r w:rsidRPr="003778E5">
        <w:t>Reinforcing steel shall be covered with water-soaked-burlap if it becomes too hot, so that the steel temperature will not exceed the ambient air temperature immediately before embedment in concrete.</w:t>
      </w:r>
    </w:p>
    <w:p w14:paraId="5DA66406" w14:textId="77777777" w:rsidR="00811021" w:rsidRPr="003778E5" w:rsidRDefault="00811021" w:rsidP="00811021">
      <w:pPr>
        <w:pStyle w:val="Heading4"/>
      </w:pPr>
      <w:r w:rsidRPr="003778E5">
        <w:t>Retarding admixtures shall not be used unless otherwise accepted in mix designs.</w:t>
      </w:r>
    </w:p>
    <w:p w14:paraId="535833DD" w14:textId="77777777" w:rsidR="00811021" w:rsidRPr="003778E5" w:rsidRDefault="00811021" w:rsidP="00811021">
      <w:pPr>
        <w:pStyle w:val="Heading3"/>
        <w:keepNext/>
      </w:pPr>
      <w:r w:rsidRPr="003778E5">
        <w:lastRenderedPageBreak/>
        <w:t>Concrete requirements shall be adjusted for cold weather:</w:t>
      </w:r>
    </w:p>
    <w:p w14:paraId="79CA7E86" w14:textId="77777777" w:rsidR="00811021" w:rsidRPr="003778E5" w:rsidRDefault="00811021" w:rsidP="00811021">
      <w:pPr>
        <w:pStyle w:val="Heading4"/>
        <w:keepNext/>
      </w:pPr>
      <w:r w:rsidRPr="003778E5">
        <w:t>Cold weather concreting shall be in accordance with ACI 306R.</w:t>
      </w:r>
    </w:p>
    <w:p w14:paraId="6864C154" w14:textId="77777777" w:rsidR="00811021" w:rsidRPr="003778E5" w:rsidRDefault="00811021" w:rsidP="00811021">
      <w:pPr>
        <w:pStyle w:val="Heading4"/>
      </w:pPr>
      <w:r w:rsidRPr="003778E5">
        <w:t xml:space="preserve">After the first frost and until the mean daily temperature in the vicinity of the </w:t>
      </w:r>
      <w:r w:rsidR="007F283A">
        <w:t>Work</w:t>
      </w:r>
      <w:r w:rsidRPr="003778E5">
        <w:t xml:space="preserve"> falls below 40°F for more than 24 hours, the concrete shall be protected against freezing for not less than 48 hours after it is placed.</w:t>
      </w:r>
    </w:p>
    <w:p w14:paraId="7C59AE05" w14:textId="77777777" w:rsidR="00811021" w:rsidRPr="003778E5" w:rsidRDefault="00811021" w:rsidP="00811021">
      <w:pPr>
        <w:pStyle w:val="Heading4"/>
      </w:pPr>
      <w:r w:rsidRPr="003778E5">
        <w:t xml:space="preserve">Whenever the mean daily temperature in the vicinity of the </w:t>
      </w:r>
      <w:r w:rsidR="007F283A">
        <w:t>Work</w:t>
      </w:r>
      <w:r w:rsidRPr="003778E5">
        <w:t xml:space="preserve"> falls below 40°F for more than 24 hours, the concrete shall be maintained at a temperature not lower than 50°F for at least 72 hours after it is placed and shall be protected against freezing for five (5) days immediately following the 72 hours of protection at 50°F.  This continuance of protection against freezing shall be such that the </w:t>
      </w:r>
      <w:r w:rsidR="00F77150" w:rsidRPr="003778E5">
        <w:t>drop-in</w:t>
      </w:r>
      <w:r w:rsidRPr="003778E5">
        <w:t xml:space="preserve"> temperature of any portion of the concrete will be gradual and will not be lower than 40°F in 24 hours.</w:t>
      </w:r>
    </w:p>
    <w:p w14:paraId="1775F559" w14:textId="77777777" w:rsidR="00811021" w:rsidRPr="003778E5" w:rsidRDefault="00811021" w:rsidP="00811021">
      <w:pPr>
        <w:pStyle w:val="Heading4"/>
      </w:pPr>
      <w:r w:rsidRPr="003778E5">
        <w:t>When artificial heat is employed, special care shall be taken to prevent the concrete from drying.</w:t>
      </w:r>
    </w:p>
    <w:p w14:paraId="235210CE" w14:textId="77777777" w:rsidR="00811021" w:rsidRPr="003778E5" w:rsidRDefault="00811021" w:rsidP="00811021">
      <w:pPr>
        <w:pStyle w:val="Heading4"/>
      </w:pPr>
      <w:r w:rsidRPr="003778E5">
        <w:t>The use of calcium chloride will not be permitted.</w:t>
      </w:r>
    </w:p>
    <w:p w14:paraId="1E5B6E87" w14:textId="77777777" w:rsidR="00811021" w:rsidRPr="003778E5" w:rsidRDefault="00811021" w:rsidP="00811021">
      <w:pPr>
        <w:pStyle w:val="Heading4"/>
      </w:pPr>
      <w:r w:rsidRPr="003778E5">
        <w:t xml:space="preserve">A non-corrosive, non-chloride set accelerating admixture may be used when approved by </w:t>
      </w:r>
      <w:r w:rsidR="007F283A">
        <w:t>Owner</w:t>
      </w:r>
      <w:r w:rsidRPr="003778E5">
        <w:t>.</w:t>
      </w:r>
    </w:p>
    <w:p w14:paraId="34ABF3A8" w14:textId="672F3B9A" w:rsidR="00811021" w:rsidRPr="003778E5" w:rsidRDefault="00811021" w:rsidP="00811021">
      <w:pPr>
        <w:pStyle w:val="Heading4"/>
      </w:pPr>
      <w:r w:rsidRPr="003778E5">
        <w:t xml:space="preserve">Concrete damaged by freezing shall be removed and replaced at </w:t>
      </w:r>
      <w:r w:rsidR="004738CF">
        <w:t>Seller</w:t>
      </w:r>
      <w:r w:rsidRPr="003778E5">
        <w:t>’s expense.</w:t>
      </w:r>
    </w:p>
    <w:p w14:paraId="43AF39DD" w14:textId="77777777" w:rsidR="00811021" w:rsidRPr="003778E5" w:rsidRDefault="00811021" w:rsidP="00811021">
      <w:pPr>
        <w:pStyle w:val="Heading4"/>
      </w:pPr>
      <w:r w:rsidRPr="003778E5">
        <w:t>Concrete shall not be permitted to freeze for at least seven (7) consecutive days following placement.</w:t>
      </w:r>
    </w:p>
    <w:p w14:paraId="344BB837" w14:textId="77777777" w:rsidR="00811021" w:rsidRPr="00E502EC" w:rsidRDefault="00811021" w:rsidP="00811021">
      <w:pPr>
        <w:pStyle w:val="Heading3"/>
        <w:keepNext/>
      </w:pPr>
      <w:r w:rsidRPr="00E502EC">
        <w:t xml:space="preserve">The maximum aggregate size for concrete shall not exceed </w:t>
      </w:r>
      <w:r>
        <w:t>1.5 inches</w:t>
      </w:r>
      <w:r w:rsidRPr="00E502EC">
        <w:t>.</w:t>
      </w:r>
      <w:r w:rsidR="6B8FFAC4">
        <w:t xml:space="preserve"> However, it is the designers’ responsibility to ensure that the maximum aggregate size is compatible with the design </w:t>
      </w:r>
      <w:r w:rsidR="1E6D9222">
        <w:t>and layout</w:t>
      </w:r>
      <w:r w:rsidR="6B8FFAC4">
        <w:t xml:space="preserve"> of </w:t>
      </w:r>
      <w:r w:rsidR="3450D012">
        <w:t xml:space="preserve">rebar or other inserts. </w:t>
      </w:r>
      <w:r w:rsidR="4F1F55F3">
        <w:t xml:space="preserve">The designer shall evaluate the concentration of rebar and inserts to ensure that </w:t>
      </w:r>
      <w:r w:rsidR="62724108">
        <w:t>aggregate size does not affect the free flow of wet concrete</w:t>
      </w:r>
      <w:r w:rsidR="2B8A816E">
        <w:t xml:space="preserve">, creating issues such as concrete segregation which should be avoided. </w:t>
      </w:r>
    </w:p>
    <w:p w14:paraId="57E6E328" w14:textId="77777777" w:rsidR="00811021" w:rsidRPr="00E502EC" w:rsidRDefault="00811021" w:rsidP="00811021">
      <w:pPr>
        <w:pStyle w:val="Heading4"/>
      </w:pPr>
      <w:r w:rsidRPr="00E502EC">
        <w:t xml:space="preserve">Smaller maximum aggregate size, such as </w:t>
      </w:r>
      <w:r>
        <w:t>0.75 inches</w:t>
      </w:r>
      <w:r w:rsidRPr="00E502EC">
        <w:t>, may be necessary for pumped or tremie concrete.</w:t>
      </w:r>
    </w:p>
    <w:p w14:paraId="4FA552D1" w14:textId="77777777" w:rsidR="00811021" w:rsidRPr="00E502EC" w:rsidRDefault="00811021" w:rsidP="00811021">
      <w:pPr>
        <w:pStyle w:val="Heading4"/>
      </w:pPr>
      <w:r w:rsidRPr="00E502EC">
        <w:t>Rounded aggregates may be necessary to produce desired workability.</w:t>
      </w:r>
    </w:p>
    <w:p w14:paraId="1466FB3D" w14:textId="77777777" w:rsidR="00811021" w:rsidRDefault="00811021" w:rsidP="00811021">
      <w:pPr>
        <w:pStyle w:val="Heading3"/>
        <w:keepNext/>
      </w:pPr>
      <w:r>
        <w:t>All</w:t>
      </w:r>
      <w:r w:rsidRPr="00E502EC">
        <w:t xml:space="preserve"> exterior exposed concrete shall </w:t>
      </w:r>
      <w:r>
        <w:t>have an air content of 4.5 percent (4.5%) to 7.5 percent (7.5%).</w:t>
      </w:r>
    </w:p>
    <w:p w14:paraId="4DC1086F" w14:textId="77777777" w:rsidR="63D72762" w:rsidRDefault="63D72762" w:rsidP="026A3473">
      <w:pPr>
        <w:pStyle w:val="Heading3"/>
      </w:pPr>
      <w:r>
        <w:t>Designer shall at a minimum evaluate exposure categories C1 and C2 as outlined in ACI 318 (latest edition)</w:t>
      </w:r>
      <w:r w:rsidR="77BF7B4A">
        <w:t xml:space="preserve"> when performing concrete design</w:t>
      </w:r>
      <w:r>
        <w:t xml:space="preserve">. </w:t>
      </w:r>
      <w:r w:rsidR="4E034522">
        <w:t xml:space="preserve">Designer shall evaluate more rigorous exposure categories if </w:t>
      </w:r>
      <w:r w:rsidR="00F77150">
        <w:t>necessitated</w:t>
      </w:r>
      <w:r w:rsidR="4E034522">
        <w:t xml:space="preserve"> by local conditions. </w:t>
      </w:r>
    </w:p>
    <w:p w14:paraId="016D69C9" w14:textId="77777777" w:rsidR="00811021" w:rsidRPr="00E502EC" w:rsidRDefault="00811021" w:rsidP="00811021">
      <w:pPr>
        <w:pStyle w:val="Heading3"/>
      </w:pPr>
      <w:r w:rsidRPr="00E502EC">
        <w:t>Concrete shall be conveyed from mixer to forms as rapidly as practicable without segregation or loss of ingredients.  Concrete shall be placed in forms nearly as practicable in final position to avoid re-handling.</w:t>
      </w:r>
    </w:p>
    <w:p w14:paraId="5D80073B" w14:textId="77777777" w:rsidR="00811021" w:rsidRPr="00E502EC" w:rsidRDefault="00811021" w:rsidP="00811021">
      <w:pPr>
        <w:pStyle w:val="Heading3"/>
      </w:pPr>
      <w:r w:rsidRPr="00E502EC">
        <w:t>Chutes, if used, shall slope sufficiently to ensure flow of properly proportioned concrete and must be kept free of hardened or partially set concrete.</w:t>
      </w:r>
    </w:p>
    <w:p w14:paraId="13A239A8" w14:textId="77777777" w:rsidR="00811021" w:rsidRPr="00E502EC" w:rsidRDefault="00811021" w:rsidP="00811021">
      <w:pPr>
        <w:pStyle w:val="Heading3"/>
      </w:pPr>
      <w:r w:rsidRPr="00E502EC">
        <w:lastRenderedPageBreak/>
        <w:t>Concrete shall be carried in at such a rate that the concrete is at all times plastic and flows readily into the spaces between the bars.  No concrete that has partially hardened or been contaminated by poor material shall be used nor shall re-tempered concrete be used.</w:t>
      </w:r>
    </w:p>
    <w:p w14:paraId="518A8B17" w14:textId="77777777" w:rsidR="00811021" w:rsidRPr="00E502EC" w:rsidRDefault="00811021" w:rsidP="00811021">
      <w:pPr>
        <w:pStyle w:val="Heading3"/>
      </w:pPr>
      <w:r w:rsidRPr="00E502EC">
        <w:t>Immediately after depositing, concrete shall be compacted by agitating thoroughly in an approved manner to force out air pockets.  The mixture shall be worked into corners around reinforcement and inserts to prevent formation of voids.  Tapping or other external vibration of forms will not be permitted.  Care shall be used in use of vibrators to prevent segregation of sand pockets or bleeding.  Vibrators shall be moved continuously in and out of concrete, keeping stationary only a few seconds in any position.  Vibrators shall not be used to transport concrete within forms.</w:t>
      </w:r>
    </w:p>
    <w:p w14:paraId="4B06DFE0" w14:textId="77777777" w:rsidR="00811021" w:rsidRPr="00E502EC" w:rsidRDefault="00811021" w:rsidP="00811021">
      <w:pPr>
        <w:pStyle w:val="Heading3"/>
      </w:pPr>
      <w:r w:rsidRPr="00E502EC">
        <w:t>For concrete poured within forms and not involving drilled pier construction, concr</w:t>
      </w:r>
      <w:r>
        <w:t>ete shall not drop freely over five (5) feet</w:t>
      </w:r>
      <w:r w:rsidRPr="00E502EC">
        <w:t xml:space="preserve"> in unexposed work or over </w:t>
      </w:r>
      <w:r>
        <w:t>three (3) feet</w:t>
      </w:r>
      <w:r w:rsidRPr="00E502EC">
        <w:t xml:space="preserve"> in exposed work.  Where greater drops are required, tremies, concrete pump, or other approved methods shall be used.</w:t>
      </w:r>
    </w:p>
    <w:p w14:paraId="61C76B24" w14:textId="77777777" w:rsidR="00811021" w:rsidRPr="003778E5" w:rsidRDefault="00811021" w:rsidP="00811021">
      <w:pPr>
        <w:pStyle w:val="Heading3"/>
      </w:pPr>
      <w:r w:rsidRPr="003778E5">
        <w:t xml:space="preserve">Concrete may be dropped into drilled piers installed using the dry method under the conditions that concrete shall not hit any reinforcing bars or sidewalls and that concrete with all aggregates shall be able to flow freely into the spaces between the reinforcing bars.  Vibration of concrete falling more than </w:t>
      </w:r>
      <w:r>
        <w:t>20 feet</w:t>
      </w:r>
      <w:r w:rsidRPr="003778E5">
        <w:t xml:space="preserve"> is not required.  The concrete shall be placed in the pier in one continuous operation unless agreed otherwise by </w:t>
      </w:r>
      <w:r w:rsidR="007F283A">
        <w:t>Owner</w:t>
      </w:r>
      <w:r w:rsidRPr="003778E5">
        <w:t>.</w:t>
      </w:r>
    </w:p>
    <w:p w14:paraId="3A662AF5" w14:textId="77777777" w:rsidR="00811021" w:rsidRPr="003778E5" w:rsidRDefault="00811021" w:rsidP="00811021">
      <w:pPr>
        <w:pStyle w:val="Heading3"/>
      </w:pPr>
      <w:r w:rsidRPr="003778E5">
        <w:t xml:space="preserve">For concrete involving massive structures, including </w:t>
      </w:r>
      <w:r w:rsidR="006845F8">
        <w:t>Turbine Foundation</w:t>
      </w:r>
      <w:r w:rsidRPr="003778E5">
        <w:t>s, concrete mix or construction procedure shall be modified such that excessive heat produced by hydration shall be prevented.</w:t>
      </w:r>
    </w:p>
    <w:p w14:paraId="7C8ABB89" w14:textId="1A0E7224" w:rsidR="00811021" w:rsidRDefault="00811021" w:rsidP="00811021">
      <w:pPr>
        <w:pStyle w:val="Heading3"/>
      </w:pPr>
      <w:r w:rsidRPr="003778E5">
        <w:t xml:space="preserve">Cast-in-place concrete, at </w:t>
      </w:r>
      <w:r w:rsidR="004738CF">
        <w:t>Seller</w:t>
      </w:r>
      <w:r w:rsidRPr="003778E5">
        <w:t xml:space="preserve">’s option, may be placed by pumping in accordance with ACI 304; however, it shall use a </w:t>
      </w:r>
      <w:r w:rsidR="00F77150" w:rsidRPr="003778E5">
        <w:t>specifically designed</w:t>
      </w:r>
      <w:r w:rsidRPr="003778E5">
        <w:t xml:space="preserve"> mix for pumping concrete, as fine aggregate gradation and water and cement content are more critical and different</w:t>
      </w:r>
      <w:r>
        <w:t xml:space="preserve"> from the regular concrete mix.  </w:t>
      </w:r>
      <w:r w:rsidRPr="003778E5">
        <w:t>The mortar used for lubricating the pumping equipment shall be discarded.</w:t>
      </w:r>
    </w:p>
    <w:p w14:paraId="7149825C" w14:textId="77777777" w:rsidR="00811021" w:rsidRPr="00862F3A" w:rsidRDefault="00811021" w:rsidP="00811021">
      <w:pPr>
        <w:pStyle w:val="Heading3"/>
      </w:pPr>
      <w:r w:rsidRPr="00862F3A">
        <w:t>Concrete shall not be conveyed through aluminum or aluminum alloy pipes.</w:t>
      </w:r>
    </w:p>
    <w:p w14:paraId="2C1AEC8C" w14:textId="77777777" w:rsidR="00811021" w:rsidRPr="00DB5396" w:rsidRDefault="00811021" w:rsidP="00811021">
      <w:pPr>
        <w:pStyle w:val="Heading3"/>
      </w:pPr>
      <w:r>
        <w:t>Maximum water/cement ratio: 0.45.</w:t>
      </w:r>
    </w:p>
    <w:p w14:paraId="1FF18AB5" w14:textId="77777777" w:rsidR="00811021" w:rsidRPr="003778E5" w:rsidRDefault="00811021" w:rsidP="00811021">
      <w:pPr>
        <w:pStyle w:val="Heading3"/>
        <w:keepNext/>
      </w:pPr>
      <w:r w:rsidRPr="003778E5">
        <w:t>Joints:</w:t>
      </w:r>
    </w:p>
    <w:p w14:paraId="1062FF0C" w14:textId="77777777" w:rsidR="00811021" w:rsidRPr="003778E5" w:rsidRDefault="00811021" w:rsidP="00811021">
      <w:pPr>
        <w:pStyle w:val="Heading4"/>
      </w:pPr>
      <w:r w:rsidRPr="003778E5">
        <w:t>A good bond and watertight joint are required at construction joints.</w:t>
      </w:r>
    </w:p>
    <w:p w14:paraId="40DF392A" w14:textId="77777777" w:rsidR="00811021" w:rsidRPr="003778E5" w:rsidRDefault="00811021" w:rsidP="00811021">
      <w:pPr>
        <w:pStyle w:val="Heading4"/>
      </w:pPr>
      <w:r w:rsidRPr="003778E5">
        <w:t>Joints shall be obtained by adequately preparing and protecting the surface of the first pour or lower part of the construction joint.</w:t>
      </w:r>
    </w:p>
    <w:p w14:paraId="4EA0D6E0" w14:textId="77777777" w:rsidR="00811021" w:rsidRPr="003778E5" w:rsidRDefault="00811021" w:rsidP="00811021">
      <w:pPr>
        <w:pStyle w:val="Heading4"/>
      </w:pPr>
      <w:r w:rsidRPr="003778E5">
        <w:t>Joint surface shall be level and reasonably rough, clean, moist and some aggregate particles should be exposed.  Any laitance or soft layers shall be removed from the top surface of the hardened concrete.</w:t>
      </w:r>
    </w:p>
    <w:p w14:paraId="0B602852" w14:textId="77777777" w:rsidR="00811021" w:rsidRPr="003778E5" w:rsidRDefault="006845F8" w:rsidP="00811021">
      <w:pPr>
        <w:pStyle w:val="Heading4"/>
      </w:pPr>
      <w:r>
        <w:t>Turbine Foundation</w:t>
      </w:r>
      <w:r w:rsidR="00811021">
        <w:t xml:space="preserve">s shall not have joints, unless approved by </w:t>
      </w:r>
      <w:r w:rsidR="007F283A">
        <w:t>Owner</w:t>
      </w:r>
      <w:r w:rsidR="00811021">
        <w:t xml:space="preserve"> and only for the base and pedestal interface in a spread footer foundation.</w:t>
      </w:r>
    </w:p>
    <w:p w14:paraId="02F77635" w14:textId="77777777" w:rsidR="00811021" w:rsidRPr="003778E5" w:rsidRDefault="00811021" w:rsidP="00811021">
      <w:pPr>
        <w:pStyle w:val="Heading3"/>
        <w:keepNext/>
      </w:pPr>
      <w:r w:rsidRPr="003778E5">
        <w:t>All fins and other surface projections shall be removed from all formed surfaces.</w:t>
      </w:r>
    </w:p>
    <w:p w14:paraId="6A7E8D5E" w14:textId="77777777" w:rsidR="00811021" w:rsidRPr="003778E5" w:rsidRDefault="00811021" w:rsidP="00811021">
      <w:pPr>
        <w:pStyle w:val="Heading3"/>
      </w:pPr>
      <w:r w:rsidRPr="003778E5">
        <w:t>All surfaces are to be at the specified elevation and left true and level.</w:t>
      </w:r>
    </w:p>
    <w:p w14:paraId="14023F3F" w14:textId="77777777" w:rsidR="00811021" w:rsidRPr="003778E5" w:rsidRDefault="00811021" w:rsidP="00811021">
      <w:pPr>
        <w:pStyle w:val="Heading3"/>
      </w:pPr>
      <w:r w:rsidRPr="003778E5">
        <w:lastRenderedPageBreak/>
        <w:t>Surfaces that will be exposed shall be cleaned and rubbed to produce a smooth, uniform surface that is free of marks, voids, surface glaze, and discoloration.</w:t>
      </w:r>
      <w:r>
        <w:t xml:space="preserve">  Slab foundations shall receive a light broom finish.  </w:t>
      </w:r>
      <w:r w:rsidRPr="003778E5">
        <w:t>Care shall be taken to see that all excess water is removed before making any finish.</w:t>
      </w:r>
    </w:p>
    <w:p w14:paraId="3541142D" w14:textId="373D97D6" w:rsidR="00811021" w:rsidRPr="003778E5" w:rsidRDefault="00811021" w:rsidP="00811021">
      <w:pPr>
        <w:pStyle w:val="Heading3"/>
      </w:pPr>
      <w:r w:rsidRPr="003778E5">
        <w:t xml:space="preserve">The unformed surfaces of concrete shall be screened and given an initial float finish followed by additional floating and troweling as required.  Precaution shall be taken by </w:t>
      </w:r>
      <w:r w:rsidR="004738CF">
        <w:t>Seller</w:t>
      </w:r>
      <w:r w:rsidRPr="003778E5">
        <w:t xml:space="preserve"> to protect the finished surface from stains and abrasions.</w:t>
      </w:r>
    </w:p>
    <w:p w14:paraId="1CAFD658" w14:textId="77777777" w:rsidR="00811021" w:rsidRPr="003778E5" w:rsidRDefault="00811021" w:rsidP="00811021">
      <w:pPr>
        <w:pStyle w:val="Heading3"/>
      </w:pPr>
      <w:r w:rsidRPr="003778E5">
        <w:t>The removable ends of all form ties shall be removed and the recesses resulting from such removal shall be filled with dry patching mortar.</w:t>
      </w:r>
    </w:p>
    <w:p w14:paraId="20BEB933" w14:textId="77777777" w:rsidR="00811021" w:rsidRPr="003778E5" w:rsidRDefault="00811021" w:rsidP="00811021">
      <w:pPr>
        <w:pStyle w:val="Heading3"/>
      </w:pPr>
      <w:r>
        <w:t>“</w:t>
      </w:r>
      <w:r w:rsidRPr="003778E5">
        <w:t>Cure &amp; Seal 1315 UV</w:t>
      </w:r>
      <w:r>
        <w:t>”</w:t>
      </w:r>
      <w:r w:rsidR="00CF4900">
        <w:t xml:space="preserve"> curing compound</w:t>
      </w:r>
      <w:r w:rsidRPr="003778E5">
        <w:t xml:space="preserve">, manufactured by Symons Corporation, or an approved equal, shall be applied to all outside foundations to a depth of </w:t>
      </w:r>
      <w:r>
        <w:t>12 inches</w:t>
      </w:r>
      <w:r w:rsidRPr="003778E5">
        <w:t xml:space="preserve"> below final ground grade.</w:t>
      </w:r>
    </w:p>
    <w:p w14:paraId="4FD39B17" w14:textId="703A7CAF" w:rsidR="00811021" w:rsidRPr="0067578D" w:rsidRDefault="00811021" w:rsidP="00811021">
      <w:pPr>
        <w:pStyle w:val="Heading3"/>
        <w:rPr>
          <w:caps/>
          <w:u w:val="single"/>
        </w:rPr>
      </w:pPr>
      <w:r w:rsidRPr="0067578D">
        <w:t>Concrete shall be p</w:t>
      </w:r>
      <w:r w:rsidR="00C806AF" w:rsidRPr="0067578D">
        <w:t xml:space="preserve">rotected from loss of moisture </w:t>
      </w:r>
      <w:r w:rsidR="0029191C" w:rsidRPr="0067578D">
        <w:t xml:space="preserve">for at least seven (7) consecutive days </w:t>
      </w:r>
      <w:r w:rsidRPr="0067578D">
        <w:t xml:space="preserve">by membrane curing compound and the curing medium shall be maintained </w:t>
      </w:r>
      <w:r w:rsidR="009609A9" w:rsidRPr="0067578D">
        <w:t>to</w:t>
      </w:r>
      <w:r w:rsidRPr="0067578D">
        <w:t xml:space="preserve"> prevent detrimental loss of water from the concrete for the duration of the entire curing period.</w:t>
      </w:r>
    </w:p>
    <w:p w14:paraId="03F198BA" w14:textId="77777777" w:rsidR="00811021" w:rsidRPr="003778E5" w:rsidRDefault="00811021" w:rsidP="00811021">
      <w:pPr>
        <w:pStyle w:val="Heading3"/>
      </w:pPr>
      <w:r w:rsidRPr="003778E5">
        <w:t>Unhardened concrete shall be protected from heavy rains, flowing water, excessive heat, or mechanical damage.  Finished surfaces shall be protected from stains, abrasions, or physical damage.</w:t>
      </w:r>
    </w:p>
    <w:p w14:paraId="667CC31A" w14:textId="77777777" w:rsidR="00811021" w:rsidRPr="003778E5" w:rsidRDefault="00811021" w:rsidP="00811021">
      <w:pPr>
        <w:pStyle w:val="Heading3"/>
        <w:keepNext/>
      </w:pPr>
      <w:r w:rsidRPr="003778E5">
        <w:t>Defects:</w:t>
      </w:r>
    </w:p>
    <w:p w14:paraId="5B55AABD" w14:textId="77777777" w:rsidR="00811021" w:rsidRPr="003778E5" w:rsidRDefault="00811021" w:rsidP="00811021">
      <w:pPr>
        <w:pStyle w:val="Heading4"/>
      </w:pPr>
      <w:r w:rsidRPr="003778E5">
        <w:t>Defects in formed concrete surfaces shall be repaired within 24 hours, and defective concrete shall be replaced within 48 hours</w:t>
      </w:r>
      <w:r>
        <w:t>,</w:t>
      </w:r>
      <w:r w:rsidRPr="003778E5">
        <w:t xml:space="preserve"> after the adjacent forms have been removed.</w:t>
      </w:r>
    </w:p>
    <w:p w14:paraId="0083FCE4" w14:textId="77777777" w:rsidR="00811021" w:rsidRPr="003778E5" w:rsidRDefault="00811021" w:rsidP="00811021">
      <w:pPr>
        <w:pStyle w:val="Heading4"/>
      </w:pPr>
      <w:r w:rsidRPr="003778E5">
        <w:t xml:space="preserve">All concrete which is porous, honeycombed, or otherwise defective </w:t>
      </w:r>
      <w:r>
        <w:t>shall be repaired.</w:t>
      </w:r>
    </w:p>
    <w:p w14:paraId="62895D57" w14:textId="77777777" w:rsidR="00811021" w:rsidRPr="003778E5" w:rsidRDefault="00811021" w:rsidP="00811021">
      <w:pPr>
        <w:pStyle w:val="Heading4"/>
        <w:rPr>
          <w:caps/>
          <w:u w:val="single"/>
        </w:rPr>
      </w:pPr>
      <w:r w:rsidRPr="003778E5">
        <w:t xml:space="preserve">Defective concrete shall be repaired by </w:t>
      </w:r>
      <w:r>
        <w:t>chipping</w:t>
      </w:r>
      <w:r w:rsidRPr="003778E5">
        <w:t xml:space="preserve"> out the unsatisfactory material </w:t>
      </w:r>
      <w:r>
        <w:t xml:space="preserve">to a minimum depth of 0.5 inches </w:t>
      </w:r>
      <w:r w:rsidRPr="003778E5">
        <w:t xml:space="preserve">and placing new concrete, which shall be formed with keys, dovetails, or anchors to attach it securely in place with </w:t>
      </w:r>
      <w:r w:rsidR="007F283A">
        <w:t>Owner</w:t>
      </w:r>
      <w:r w:rsidRPr="003778E5">
        <w:t xml:space="preserve"> approval.</w:t>
      </w:r>
    </w:p>
    <w:p w14:paraId="4ACEBA62" w14:textId="77777777" w:rsidR="00811021" w:rsidRPr="003778E5" w:rsidRDefault="00811021" w:rsidP="00811021">
      <w:pPr>
        <w:pStyle w:val="Heading4"/>
      </w:pPr>
      <w:r w:rsidRPr="003778E5">
        <w:t xml:space="preserve">Concrete surfaces, including structural concrete, that contain defects which adversely affect durability, strength, and/or appearance shall be repaired by a method approved by </w:t>
      </w:r>
      <w:r w:rsidR="007F283A">
        <w:t>Owner</w:t>
      </w:r>
      <w:r w:rsidRPr="003778E5">
        <w:t xml:space="preserve"> or replaced.</w:t>
      </w:r>
    </w:p>
    <w:p w14:paraId="77D1167E" w14:textId="77777777" w:rsidR="00811021" w:rsidRPr="00DB5396" w:rsidRDefault="00811021" w:rsidP="00811021">
      <w:pPr>
        <w:pStyle w:val="Heading3"/>
      </w:pPr>
      <w:bookmarkStart w:id="214" w:name="_Ref351532490"/>
      <w:r w:rsidRPr="00DB5396">
        <w:t>Concrete testing:</w:t>
      </w:r>
      <w:bookmarkEnd w:id="214"/>
    </w:p>
    <w:p w14:paraId="2B58D842" w14:textId="77777777" w:rsidR="004F4B6C" w:rsidRPr="00DB5396" w:rsidRDefault="004F4B6C" w:rsidP="004F4B6C">
      <w:pPr>
        <w:pStyle w:val="Heading4"/>
      </w:pPr>
      <w:r>
        <w:t>Prepare c</w:t>
      </w:r>
      <w:r w:rsidRPr="00DB5396">
        <w:t xml:space="preserve">oncrete test cylinders </w:t>
      </w:r>
      <w:r>
        <w:t xml:space="preserve">conforming to ASTM C31 </w:t>
      </w:r>
      <w:r w:rsidR="47DC23BD">
        <w:t>and ASTM C192</w:t>
      </w:r>
      <w:r>
        <w:t xml:space="preserve"> prior to the first pour of each day, and at a rate of not less than one set of cylinders </w:t>
      </w:r>
      <w:r w:rsidRPr="00DB5396">
        <w:t xml:space="preserve">for </w:t>
      </w:r>
      <w:r>
        <w:t>each</w:t>
      </w:r>
      <w:r w:rsidRPr="00DB5396">
        <w:t xml:space="preserve"> 50 cubic </w:t>
      </w:r>
      <w:r>
        <w:t>yards</w:t>
      </w:r>
      <w:r w:rsidRPr="00DB5396">
        <w:t xml:space="preserve"> or fraction thereof</w:t>
      </w:r>
      <w:r>
        <w:t xml:space="preserve"> and not less than one set for each foundation or structure</w:t>
      </w:r>
      <w:r w:rsidRPr="00DB5396">
        <w:t>.</w:t>
      </w:r>
      <w:r>
        <w:t xml:space="preserve"> </w:t>
      </w:r>
      <w:r w:rsidR="6D00CE4A">
        <w:t>Strength assessment of concrete test cylinders shall conform to the procedures as outlined in ASTM C39.</w:t>
      </w:r>
      <w:r>
        <w:t xml:space="preserve"> </w:t>
      </w:r>
    </w:p>
    <w:p w14:paraId="0A6D38D1" w14:textId="77777777" w:rsidR="0073260E" w:rsidRPr="0051618A" w:rsidRDefault="0073260E" w:rsidP="009A7B61">
      <w:pPr>
        <w:pStyle w:val="Heading4"/>
      </w:pPr>
      <w:r w:rsidRPr="0051618A">
        <w:t xml:space="preserve">Field slump tests in accordance with ASTM C143 shall be performed prior to </w:t>
      </w:r>
      <w:r w:rsidR="0051618A">
        <w:t>the</w:t>
      </w:r>
      <w:r w:rsidRPr="0051618A">
        <w:t xml:space="preserve"> pour from each truck.  </w:t>
      </w:r>
      <w:r w:rsidR="4DC483BA">
        <w:t xml:space="preserve">Designer shall clearly indicate slump range and requirements on the construction drawings. </w:t>
      </w:r>
      <w:r w:rsidRPr="0051618A">
        <w:t xml:space="preserve">Adjustment or fixing of concrete </w:t>
      </w:r>
      <w:r w:rsidRPr="0051618A">
        <w:rPr>
          <w:i/>
        </w:rPr>
        <w:t>in situ</w:t>
      </w:r>
      <w:r w:rsidRPr="0051618A">
        <w:t xml:space="preserve"> shall not be allowed.</w:t>
      </w:r>
    </w:p>
    <w:p w14:paraId="1B295F6D" w14:textId="77777777" w:rsidR="00811021" w:rsidRPr="00DB5396" w:rsidRDefault="00811021" w:rsidP="00811021">
      <w:pPr>
        <w:pStyle w:val="Heading4"/>
      </w:pPr>
      <w:r w:rsidRPr="00DB5396">
        <w:lastRenderedPageBreak/>
        <w:t xml:space="preserve">Air content, concrete temperature, and air temperature tests shall be performed </w:t>
      </w:r>
      <w:r w:rsidR="0051618A">
        <w:t>prior to the pour from each truck</w:t>
      </w:r>
      <w:r w:rsidRPr="00DB5396">
        <w:t>.  All testing shall be done in accordance w</w:t>
      </w:r>
      <w:r w:rsidR="00213702">
        <w:t>ith the requirements of ASTM C231 (air) and ASTM C1064 (temperature)</w:t>
      </w:r>
      <w:r w:rsidRPr="00DB5396">
        <w:t>.</w:t>
      </w:r>
    </w:p>
    <w:p w14:paraId="1D3EA69A" w14:textId="77777777" w:rsidR="00811021" w:rsidRDefault="00811021" w:rsidP="00811021">
      <w:pPr>
        <w:pStyle w:val="Heading4"/>
      </w:pPr>
      <w:r>
        <w:t>E</w:t>
      </w:r>
      <w:r w:rsidRPr="00DB5396">
        <w:t xml:space="preserve">lectronic copies of concrete test reports shall be provided to </w:t>
      </w:r>
      <w:r w:rsidR="007F283A">
        <w:t>Owner</w:t>
      </w:r>
      <w:r w:rsidRPr="00DB5396">
        <w:t xml:space="preserve"> within </w:t>
      </w:r>
      <w:r w:rsidR="004F4B6C">
        <w:t>72</w:t>
      </w:r>
      <w:r w:rsidRPr="00DB5396">
        <w:t xml:space="preserve"> hours of testing</w:t>
      </w:r>
      <w:r>
        <w:t xml:space="preserve"> but not less than 24 hours in advance of commencing </w:t>
      </w:r>
      <w:r w:rsidR="00331BC5">
        <w:t>Wind Turbine Generator</w:t>
      </w:r>
      <w:r>
        <w:t xml:space="preserve"> erection activities at the relevant </w:t>
      </w:r>
      <w:r w:rsidR="00331BC5">
        <w:t>Wind Turbine Generator</w:t>
      </w:r>
      <w:r>
        <w:t xml:space="preserve"> location</w:t>
      </w:r>
      <w:r w:rsidRPr="00DB5396">
        <w:t xml:space="preserve">.  In the event of failure of any concrete test, </w:t>
      </w:r>
      <w:r w:rsidR="007F283A">
        <w:t>Owner</w:t>
      </w:r>
      <w:r w:rsidRPr="00DB5396">
        <w:t xml:space="preserve"> shall be immediately </w:t>
      </w:r>
      <w:r w:rsidR="00D76CEA" w:rsidRPr="00DB5396">
        <w:t>notified,</w:t>
      </w:r>
      <w:r w:rsidRPr="00DB5396">
        <w:t xml:space="preserve"> and a repair/remediation plan shall be provided.</w:t>
      </w:r>
    </w:p>
    <w:p w14:paraId="078A18CC" w14:textId="77777777" w:rsidR="00811021" w:rsidRPr="009411E5" w:rsidRDefault="00811021" w:rsidP="00EF52BA">
      <w:pPr>
        <w:pStyle w:val="Heading2"/>
        <w:ind w:left="720"/>
        <w:rPr>
          <w:rFonts w:eastAsiaTheme="minorHAnsi"/>
        </w:rPr>
      </w:pPr>
      <w:bookmarkStart w:id="215" w:name="_Toc330317274"/>
      <w:bookmarkStart w:id="216" w:name="_Toc358705692"/>
      <w:bookmarkStart w:id="217" w:name="_Toc447289329"/>
      <w:bookmarkStart w:id="218" w:name="_Toc42314276"/>
      <w:r w:rsidRPr="009411E5">
        <w:rPr>
          <w:rFonts w:eastAsiaTheme="minorHAnsi"/>
        </w:rPr>
        <w:t>Grout</w:t>
      </w:r>
      <w:bookmarkEnd w:id="215"/>
      <w:bookmarkEnd w:id="216"/>
      <w:bookmarkEnd w:id="217"/>
      <w:bookmarkEnd w:id="218"/>
    </w:p>
    <w:p w14:paraId="57E5FC16" w14:textId="77777777" w:rsidR="00811021" w:rsidRPr="006B321C" w:rsidRDefault="00811021" w:rsidP="00811021">
      <w:pPr>
        <w:pStyle w:val="Heading3"/>
      </w:pPr>
      <w:r w:rsidRPr="006B321C">
        <w:t xml:space="preserve">Nonmetallic, shrinkage-resistant grout shall </w:t>
      </w:r>
      <w:r w:rsidR="5416B0E4">
        <w:t>conform to</w:t>
      </w:r>
      <w:r w:rsidRPr="006B321C">
        <w:t xml:space="preserve"> ASTM C1107, factory-packaged, nonmetallic aggregate grout, noncorrosive, non-staining, mixed with water to consistency suitable for application and a 30-minute working time.</w:t>
      </w:r>
      <w:r w:rsidR="04B34171">
        <w:t xml:space="preserve"> Grout shall be selected such as to have high fatigue resistance as is needed due to the inherent dynamic loading involved with a wind turbine. </w:t>
      </w:r>
      <w:r w:rsidR="5A38900C">
        <w:t xml:space="preserve">Grout shall also be selected to be suitable for the expected temperature fluctuations during both construction and design life of structure. </w:t>
      </w:r>
      <w:r w:rsidR="04B34171">
        <w:t xml:space="preserve"> </w:t>
      </w:r>
    </w:p>
    <w:p w14:paraId="2D04B7C1" w14:textId="77777777" w:rsidR="21E0939D" w:rsidRDefault="4B9154E8" w:rsidP="21E0939D">
      <w:pPr>
        <w:pStyle w:val="Heading3"/>
      </w:pPr>
      <w:r>
        <w:t>Designer shall calculate the necessary grout compressive strength</w:t>
      </w:r>
      <w:r w:rsidR="23C9B963">
        <w:t xml:space="preserve"> and indicate on the design drawings the minimum grout resistance needed prior to tensioning the anchor bolts.</w:t>
      </w:r>
    </w:p>
    <w:p w14:paraId="290A1FD6" w14:textId="77777777" w:rsidR="00811021" w:rsidRPr="006B321C" w:rsidRDefault="00811021" w:rsidP="00811021">
      <w:pPr>
        <w:pStyle w:val="Heading3"/>
      </w:pPr>
      <w:r w:rsidRPr="006B321C">
        <w:t xml:space="preserve">Grout mix designs, grout specification sheets, grouting plans, and grouting procedures shall be approved by </w:t>
      </w:r>
      <w:r w:rsidR="007F283A">
        <w:t>Owner</w:t>
      </w:r>
      <w:r w:rsidRPr="006B321C">
        <w:t xml:space="preserve"> prior to use.</w:t>
      </w:r>
    </w:p>
    <w:p w14:paraId="04741B7A" w14:textId="77777777" w:rsidR="00811021" w:rsidRPr="004F4B6C" w:rsidRDefault="08A3DEB1" w:rsidP="00811021">
      <w:pPr>
        <w:pStyle w:val="Heading3"/>
      </w:pPr>
      <w:r>
        <w:t>Grout testing shall be performed in accordance with ASTM C579 to ensure adequate strength. Additional testing shall be performed in accordance with ASTM C881</w:t>
      </w:r>
      <w:r w:rsidR="6ECC7CD6">
        <w:t xml:space="preserve"> to ensure adequate bonding to concrete. </w:t>
      </w:r>
      <w:r w:rsidR="00811021">
        <w:t>Sufficient</w:t>
      </w:r>
      <w:r w:rsidR="00811021" w:rsidRPr="006B321C">
        <w:t xml:space="preserve"> grout cubes shall be taken to allow for, at a minimum, 1-day, 2-day, 3-day, 7-day, and </w:t>
      </w:r>
      <w:r w:rsidR="00811021" w:rsidRPr="004F4B6C">
        <w:t>28-day testing, plus two (2) additional cubes per sample for accelerated or delayed testing.</w:t>
      </w:r>
    </w:p>
    <w:p w14:paraId="754EDCC7" w14:textId="77777777" w:rsidR="00811021" w:rsidRPr="004F4B6C" w:rsidRDefault="006047A8" w:rsidP="006047A8">
      <w:pPr>
        <w:pStyle w:val="Heading3"/>
      </w:pPr>
      <w:r w:rsidRPr="004F4B6C">
        <w:t xml:space="preserve">Grout test reports shall be provided to Owner within 72 hours of testing, and for Turbine Foundations, at least </w:t>
      </w:r>
      <w:r w:rsidR="00811021" w:rsidRPr="004F4B6C">
        <w:t>at least 24 hours in advance of commencing or continuing (as is the case with grouting of t</w:t>
      </w:r>
      <w:r w:rsidRPr="004F4B6C">
        <w:t>ower base sections)</w:t>
      </w:r>
      <w:r w:rsidR="00811021" w:rsidRPr="004F4B6C">
        <w:t xml:space="preserve"> </w:t>
      </w:r>
      <w:r w:rsidR="00331BC5">
        <w:t>Wind Turbine Generator</w:t>
      </w:r>
      <w:r w:rsidR="00811021" w:rsidRPr="004F4B6C">
        <w:t xml:space="preserve"> erection activities at the relevant </w:t>
      </w:r>
      <w:r w:rsidR="00331BC5">
        <w:t>Wind Turbine Generator</w:t>
      </w:r>
      <w:r w:rsidR="00811021" w:rsidRPr="004F4B6C">
        <w:t xml:space="preserve"> location.</w:t>
      </w:r>
      <w:r w:rsidRPr="004F4B6C">
        <w:t xml:space="preserve">  In the event of failure of any grout test, Owner shall be immediately </w:t>
      </w:r>
      <w:r w:rsidR="00D76CEA" w:rsidRPr="004F4B6C">
        <w:t>notified,</w:t>
      </w:r>
      <w:r w:rsidRPr="004F4B6C">
        <w:t xml:space="preserve"> and a repair/remediation plan shall be provided.</w:t>
      </w:r>
    </w:p>
    <w:p w14:paraId="6D78A6BE" w14:textId="77777777" w:rsidR="00811021" w:rsidRPr="006B321C" w:rsidRDefault="00811021" w:rsidP="00811021">
      <w:pPr>
        <w:pStyle w:val="Heading3"/>
      </w:pPr>
      <w:r w:rsidRPr="006B321C">
        <w:t xml:space="preserve">Grouted surfaces that contain defects which adversely affect durability, strength, and/or appearance shall be repaired by a method approved by </w:t>
      </w:r>
      <w:r w:rsidR="007F283A">
        <w:t>Owner</w:t>
      </w:r>
      <w:r w:rsidRPr="006B321C">
        <w:t xml:space="preserve"> or they shall be replaced.</w:t>
      </w:r>
    </w:p>
    <w:p w14:paraId="48A1A8F4" w14:textId="77777777" w:rsidR="00811021" w:rsidRPr="009411E5" w:rsidRDefault="00811021" w:rsidP="00C87E5C">
      <w:pPr>
        <w:pStyle w:val="Heading2"/>
        <w:ind w:left="720"/>
        <w:rPr>
          <w:rFonts w:hint="eastAsia"/>
        </w:rPr>
      </w:pPr>
      <w:bookmarkStart w:id="219" w:name="_Toc330317275"/>
      <w:bookmarkStart w:id="220" w:name="_Toc358705693"/>
      <w:bookmarkStart w:id="221" w:name="_Toc447289330"/>
      <w:bookmarkStart w:id="222" w:name="_Toc42314277"/>
      <w:r w:rsidRPr="009411E5">
        <w:t>Forms</w:t>
      </w:r>
      <w:bookmarkEnd w:id="219"/>
      <w:bookmarkEnd w:id="220"/>
      <w:bookmarkEnd w:id="221"/>
      <w:bookmarkEnd w:id="222"/>
    </w:p>
    <w:p w14:paraId="7CDB8210" w14:textId="77777777" w:rsidR="00811021" w:rsidRPr="006E0C91" w:rsidRDefault="00811021" w:rsidP="00811021">
      <w:pPr>
        <w:pStyle w:val="Heading3"/>
        <w:keepNext/>
      </w:pPr>
      <w:r w:rsidRPr="006E0C91">
        <w:t xml:space="preserve">Forms shall be designed to produce hardened concrete having the shape, lines, and dimensions indicated on the drawings. </w:t>
      </w:r>
    </w:p>
    <w:p w14:paraId="0C198F76" w14:textId="77777777" w:rsidR="00811021" w:rsidRPr="006E0C91" w:rsidRDefault="00811021" w:rsidP="00811021">
      <w:pPr>
        <w:pStyle w:val="Heading3"/>
      </w:pPr>
      <w:r w:rsidRPr="006E0C91">
        <w:t xml:space="preserve">Forms shall be substantial and sufficiently tight to prevent </w:t>
      </w:r>
      <w:r w:rsidR="00D76CEA" w:rsidRPr="006E0C91">
        <w:t>leakage and</w:t>
      </w:r>
      <w:r w:rsidRPr="006E0C91">
        <w:t xml:space="preserve"> shall be properly supported and braced to maintain position and shape.  Forms for all exposed surfaces shall produce smooth, dense, and true finishes free of fins, imperfections, or other defects. </w:t>
      </w:r>
    </w:p>
    <w:p w14:paraId="4BA147DB" w14:textId="77777777" w:rsidR="00811021" w:rsidRPr="006E0C91" w:rsidRDefault="00811021" w:rsidP="00811021">
      <w:pPr>
        <w:pStyle w:val="Heading3"/>
      </w:pPr>
      <w:r w:rsidRPr="006E0C91">
        <w:t xml:space="preserve">Forms shall be cleaned and oiled before concrete is placed.  Oil is to be applied before reinforcement is placed. </w:t>
      </w:r>
    </w:p>
    <w:p w14:paraId="054E79EC" w14:textId="77777777" w:rsidR="00811021" w:rsidRPr="006E0C91" w:rsidRDefault="00811021" w:rsidP="00811021">
      <w:pPr>
        <w:pStyle w:val="Heading3"/>
      </w:pPr>
      <w:r w:rsidRPr="006E0C91">
        <w:lastRenderedPageBreak/>
        <w:t xml:space="preserve">Formwork for walls, columns, sides of beams, gravity structures, slabs-on-ground, and other vertical-type formwork not supporting the weight of concrete shall remain in place for at least 24 hours after concrete placement is completed. </w:t>
      </w:r>
    </w:p>
    <w:p w14:paraId="2EA812A6" w14:textId="77777777" w:rsidR="00811021" w:rsidRPr="006E0C91" w:rsidRDefault="00811021" w:rsidP="00811021">
      <w:pPr>
        <w:pStyle w:val="Heading3"/>
      </w:pPr>
      <w:r w:rsidRPr="006E0C91">
        <w:t xml:space="preserve">Formwork supporting weight of concrete and shoring shall not be removed until structural members have acquired sufficient strength to safely support their own weight and any construction or other superimposed loads to which the supported concrete may be subjected. </w:t>
      </w:r>
    </w:p>
    <w:p w14:paraId="00E041D3" w14:textId="77777777" w:rsidR="00811021" w:rsidRPr="006E0C91" w:rsidRDefault="00811021" w:rsidP="00811021">
      <w:pPr>
        <w:pStyle w:val="Heading3"/>
      </w:pPr>
      <w:r w:rsidRPr="006E0C91">
        <w:t>Forms may be of wood, plywood, concrete-form-grade hardboard, metal or other acceptable material, which will produce smooth, true surfaces.</w:t>
      </w:r>
    </w:p>
    <w:p w14:paraId="3649F520" w14:textId="77777777" w:rsidR="00811021" w:rsidRPr="006E0C91" w:rsidRDefault="00811021" w:rsidP="00811021">
      <w:pPr>
        <w:pStyle w:val="Heading3"/>
      </w:pPr>
      <w:r w:rsidRPr="006E0C91">
        <w:t>Metal forms shall have smooth surfaces free from any pattern, irregularities, dents, or sags.</w:t>
      </w:r>
    </w:p>
    <w:p w14:paraId="4E4D8C51" w14:textId="77777777" w:rsidR="00811021" w:rsidRPr="006E0C91" w:rsidRDefault="00811021" w:rsidP="00811021">
      <w:pPr>
        <w:pStyle w:val="Heading3"/>
      </w:pPr>
      <w:r w:rsidRPr="006E0C91">
        <w:t>Commercial formulation form-coating compounds shall be used that will not bond with, stain, nor adversely affect concrete surfaces, nor impair subsequent treatments of concrete surfaces requiring bond or adhesion, nor impede wetting of surfaces to be cured with water or curing compound.</w:t>
      </w:r>
    </w:p>
    <w:p w14:paraId="100CCD81" w14:textId="77777777" w:rsidR="00811021" w:rsidRPr="006E0C91" w:rsidRDefault="00811021" w:rsidP="00811021">
      <w:pPr>
        <w:pStyle w:val="Heading3"/>
      </w:pPr>
      <w:r w:rsidRPr="006E0C91">
        <w:t xml:space="preserve">Form ties shall be factory-fabricated, adjustable-length, removable or snap-off metal form ties, designed to prevent form deflection, and to prevent spalling concrete surfaces upon removal.  For concrete that will be exposed, provide ties so portion remaining within concrete after removal is at least </w:t>
      </w:r>
      <w:r>
        <w:t>1.5 inches</w:t>
      </w:r>
      <w:r w:rsidRPr="006E0C91">
        <w:t xml:space="preserve"> inside concrete.  Form ties shall not leave holes larger than </w:t>
      </w:r>
      <w:r>
        <w:t>one (1.0) inch</w:t>
      </w:r>
      <w:r w:rsidRPr="006E0C91">
        <w:t xml:space="preserve"> in diameter in concrete surfaces.</w:t>
      </w:r>
    </w:p>
    <w:p w14:paraId="56348BAE" w14:textId="77777777" w:rsidR="00811021" w:rsidRPr="006E0C91" w:rsidRDefault="00811021" w:rsidP="00811021">
      <w:pPr>
        <w:pStyle w:val="Heading3"/>
      </w:pPr>
      <w:r w:rsidRPr="006E0C91">
        <w:t>Remove forms in a manner to avoid damage to the structure, with particular care for corners and edges.</w:t>
      </w:r>
    </w:p>
    <w:p w14:paraId="38DF666E" w14:textId="77777777" w:rsidR="00811021" w:rsidRPr="009411E5" w:rsidRDefault="00811021" w:rsidP="00EF52BA">
      <w:pPr>
        <w:pStyle w:val="Heading2"/>
        <w:ind w:left="720"/>
        <w:rPr>
          <w:rFonts w:hint="eastAsia"/>
        </w:rPr>
      </w:pPr>
      <w:bookmarkStart w:id="223" w:name="_Toc330317276"/>
      <w:bookmarkStart w:id="224" w:name="_Toc358705694"/>
      <w:bookmarkStart w:id="225" w:name="_Toc447289331"/>
      <w:bookmarkStart w:id="226" w:name="_Toc42314278"/>
      <w:r w:rsidRPr="009411E5">
        <w:t>Drilled Piers</w:t>
      </w:r>
      <w:bookmarkEnd w:id="223"/>
      <w:bookmarkEnd w:id="224"/>
      <w:bookmarkEnd w:id="225"/>
      <w:bookmarkEnd w:id="226"/>
    </w:p>
    <w:p w14:paraId="6D696A17" w14:textId="77777777" w:rsidR="00811021" w:rsidRPr="006E0C91" w:rsidRDefault="00811021" w:rsidP="00811021">
      <w:pPr>
        <w:pStyle w:val="Heading3"/>
      </w:pPr>
      <w:r w:rsidRPr="006E0C91">
        <w:t>All drilled piers shall be designed consistent with the primary load application, either as laterally loaded piers or as compression/uplift piers.</w:t>
      </w:r>
    </w:p>
    <w:p w14:paraId="0017F649" w14:textId="77777777" w:rsidR="00811021" w:rsidRPr="006E0C91" w:rsidRDefault="00811021" w:rsidP="00811021">
      <w:pPr>
        <w:pStyle w:val="Heading3"/>
      </w:pPr>
      <w:r w:rsidRPr="006E0C91">
        <w:t xml:space="preserve">Circular shafts shall be dug by means of a </w:t>
      </w:r>
      <w:r w:rsidR="00D76CEA" w:rsidRPr="006E0C91">
        <w:t>power-driven</w:t>
      </w:r>
      <w:r w:rsidRPr="006E0C91">
        <w:t xml:space="preserve"> rotary bucket or auger type drilling rig. </w:t>
      </w:r>
    </w:p>
    <w:p w14:paraId="325000CC" w14:textId="77777777" w:rsidR="00811021" w:rsidRDefault="00811021">
      <w:pPr>
        <w:pStyle w:val="Heading3"/>
        <w:rPr>
          <w:rFonts w:asciiTheme="minorHAnsi" w:eastAsiaTheme="minorEastAsia" w:hAnsiTheme="minorHAnsi" w:cstheme="minorBidi"/>
          <w:szCs w:val="22"/>
        </w:rPr>
      </w:pPr>
      <w:r w:rsidRPr="006E0C91">
        <w:t>Diameter</w:t>
      </w:r>
      <w:r w:rsidR="00D76CEA">
        <w:t xml:space="preserve"> </w:t>
      </w:r>
      <w:r w:rsidR="696DDB29">
        <w:t xml:space="preserve">and depth of drilled piers shall be as needed to resist overturning moments and designed to ensure compliance with foundation performance criteria such as </w:t>
      </w:r>
      <w:r w:rsidR="0B598797">
        <w:t>pier rotation and deflection.</w:t>
      </w:r>
    </w:p>
    <w:p w14:paraId="423B6761" w14:textId="77777777" w:rsidR="00811021" w:rsidRDefault="3FCF9555" w:rsidP="00811021">
      <w:pPr>
        <w:pStyle w:val="Heading3"/>
        <w:rPr>
          <w:szCs w:val="22"/>
        </w:rPr>
      </w:pPr>
      <w:r>
        <w:t>Drilled pier performance criteria shall be limited by 1 degree of total rotation, 0.5 degrees of non-recoverable rotation, 1 inch of total deflection, and 0.</w:t>
      </w:r>
      <w:r w:rsidR="6176A826">
        <w:t>5 inches of non-recoverable deflection.</w:t>
      </w:r>
    </w:p>
    <w:p w14:paraId="7BF9D079" w14:textId="77777777" w:rsidR="1C85DCF4" w:rsidRDefault="6176A826" w:rsidP="1C85DCF4">
      <w:pPr>
        <w:pStyle w:val="Heading3"/>
        <w:rPr>
          <w:szCs w:val="22"/>
        </w:rPr>
      </w:pPr>
      <w:r>
        <w:t xml:space="preserve">Unfactored loads shall be used for determination of foundation performance. </w:t>
      </w:r>
    </w:p>
    <w:p w14:paraId="39BFA2CD" w14:textId="77777777" w:rsidR="6176A826" w:rsidRDefault="6176A826" w:rsidP="2A37F46E">
      <w:pPr>
        <w:pStyle w:val="Heading3"/>
        <w:rPr>
          <w:szCs w:val="22"/>
        </w:rPr>
      </w:pPr>
      <w:r>
        <w:t xml:space="preserve">A minimum safety factor of 1.25 shall be utilized during comparison of ultimate strength for overturning/pull out with </w:t>
      </w:r>
      <w:r w:rsidR="76208CF5">
        <w:t>factored design loads.</w:t>
      </w:r>
    </w:p>
    <w:p w14:paraId="07D55B3B" w14:textId="77777777" w:rsidR="3B21A7EA" w:rsidRDefault="3D80EE6F" w:rsidP="3B21A7EA">
      <w:pPr>
        <w:pStyle w:val="Heading3"/>
      </w:pPr>
      <w:r>
        <w:t>Drilled piers shall have a nominal projection of 12” and shall be crowned to prevent ponding.</w:t>
      </w:r>
    </w:p>
    <w:p w14:paraId="1F19A839" w14:textId="77777777" w:rsidR="00811021" w:rsidRPr="006E0C91" w:rsidRDefault="00811021" w:rsidP="00811021">
      <w:pPr>
        <w:pStyle w:val="Heading3"/>
      </w:pPr>
      <w:r w:rsidRPr="006E0C91">
        <w:t xml:space="preserve">A steel lining shall be used for soil conditions that make it necessary to protect personnel, prevent cave-ins, or hold out ground water.  Linings shall be withdrawn concurrent with placement of concrete in such a manner as to prevent formation of rock pockets or ground water mixing with concrete.  Concrete shall have sufficient head above bottom of lining being withdrawn to hold out water and maintain shaft diameter. </w:t>
      </w:r>
    </w:p>
    <w:p w14:paraId="3657589E" w14:textId="77777777" w:rsidR="00811021" w:rsidRPr="006E0C91" w:rsidRDefault="00811021" w:rsidP="00811021">
      <w:pPr>
        <w:pStyle w:val="Heading3"/>
      </w:pPr>
      <w:r w:rsidRPr="006E0C91">
        <w:lastRenderedPageBreak/>
        <w:t xml:space="preserve">Concrete reinforcement shall be placed in dry pier excavation, unless otherwise approved by </w:t>
      </w:r>
      <w:r w:rsidR="007F283A">
        <w:t>Owner</w:t>
      </w:r>
      <w:r w:rsidRPr="006E0C91">
        <w:t xml:space="preserve">, clear of all loose earth, gravel, and rock. </w:t>
      </w:r>
    </w:p>
    <w:p w14:paraId="4FEF6AEE" w14:textId="77777777" w:rsidR="00811021" w:rsidRPr="006E0C91" w:rsidRDefault="00811021" w:rsidP="00811021">
      <w:pPr>
        <w:pStyle w:val="Heading3"/>
      </w:pPr>
      <w:r w:rsidRPr="006E0C91">
        <w:t>Concrete shall be placed in continuous operation to top of pier elevation, using an elephant trunk, concrete pump, or other approved method.  Time delays between shaft drilling and concrete placement shall be minimized particularly in unstable and/or granular type soils prone to sloughing or caving.</w:t>
      </w:r>
    </w:p>
    <w:p w14:paraId="2EE61BE1" w14:textId="77777777" w:rsidR="00811021" w:rsidRPr="006E0C91" w:rsidRDefault="00811021" w:rsidP="00811021">
      <w:pPr>
        <w:pStyle w:val="Heading3"/>
      </w:pPr>
      <w:r w:rsidRPr="006E0C91">
        <w:t xml:space="preserve">When it is necessary to place concrete under water, a tremie </w:t>
      </w:r>
      <w:r>
        <w:t xml:space="preserve">pipe </w:t>
      </w:r>
      <w:r w:rsidRPr="006E0C91">
        <w:t xml:space="preserve">or concrete pump shall be used.  The lower end of the tremie </w:t>
      </w:r>
      <w:r>
        <w:t>pipe</w:t>
      </w:r>
      <w:r w:rsidRPr="006E0C91">
        <w:t xml:space="preserve"> shall be kept submerged in the concrete</w:t>
      </w:r>
      <w:r>
        <w:t xml:space="preserve"> throughout concrete placement</w:t>
      </w:r>
      <w:r w:rsidRPr="006E0C91">
        <w:t>.</w:t>
      </w:r>
    </w:p>
    <w:p w14:paraId="4CC86466" w14:textId="77777777" w:rsidR="00811021" w:rsidRPr="006E0C91" w:rsidRDefault="00811021" w:rsidP="00811021">
      <w:pPr>
        <w:pStyle w:val="Heading3"/>
      </w:pPr>
      <w:r w:rsidRPr="006E0C91">
        <w:t xml:space="preserve">All methods used to </w:t>
      </w:r>
      <w:r w:rsidR="00D76CEA" w:rsidRPr="006E0C91">
        <w:t>design,</w:t>
      </w:r>
      <w:r w:rsidRPr="006E0C91">
        <w:t xml:space="preserve"> and construct drilled piers shall be in accordance with ACI 336.1.</w:t>
      </w:r>
    </w:p>
    <w:p w14:paraId="3EC078D8" w14:textId="77777777" w:rsidR="00811021" w:rsidRPr="006E0C91" w:rsidRDefault="00811021" w:rsidP="00811021">
      <w:pPr>
        <w:pStyle w:val="Heading3"/>
      </w:pPr>
      <w:r w:rsidRPr="006E0C91">
        <w:t xml:space="preserve">Permanent casings shall not be used without prior approval by </w:t>
      </w:r>
      <w:r w:rsidR="007F283A">
        <w:t>Owner</w:t>
      </w:r>
      <w:r w:rsidRPr="006E0C91">
        <w:t>.</w:t>
      </w:r>
    </w:p>
    <w:p w14:paraId="78E8BD7F" w14:textId="77777777" w:rsidR="00811021" w:rsidRPr="006E0C91" w:rsidRDefault="00811021" w:rsidP="00811021">
      <w:pPr>
        <w:pStyle w:val="Heading3"/>
      </w:pPr>
      <w:r w:rsidRPr="006E0C91">
        <w:t>The volume of concrete required for each drilled shaft shall be plotted on a graph o</w:t>
      </w:r>
      <w:r>
        <w:t>f concrete volume versus depth.</w:t>
      </w:r>
    </w:p>
    <w:p w14:paraId="13BAB8D6" w14:textId="77777777" w:rsidR="00811021" w:rsidRDefault="00811021" w:rsidP="00811021">
      <w:pPr>
        <w:pStyle w:val="Heading3"/>
      </w:pPr>
      <w:r w:rsidRPr="006E0C91">
        <w:t xml:space="preserve">In locations where drilled pier foundations are impractical or cannot be constructed due to cost, soil, environmental, access or permitting considerations, alternate foundation types will be allowed with the approval of </w:t>
      </w:r>
      <w:r w:rsidR="007F283A">
        <w:t>Owner</w:t>
      </w:r>
      <w:r w:rsidRPr="006E0C91">
        <w:t>.  Alternate foundation types may include spread or block footings, direct embedded, vibratory caissons, socketed, rock anchors, grouted, grouped piles with pile cap (e.g., concrete filled pipe piles, auger cast-in-place piles, H-piles), micro-pile, and other similar items.  The selection of the foundation type and construction methods should consider site disturbances, access and long-term drainage and erosion control.</w:t>
      </w:r>
    </w:p>
    <w:p w14:paraId="7D519B6B" w14:textId="77777777" w:rsidR="00811021" w:rsidRPr="009411E5" w:rsidRDefault="00811021" w:rsidP="00EF52BA">
      <w:pPr>
        <w:pStyle w:val="Heading2"/>
        <w:ind w:left="720"/>
        <w:rPr>
          <w:rFonts w:hint="eastAsia"/>
        </w:rPr>
      </w:pPr>
      <w:bookmarkStart w:id="227" w:name="_Toc330317277"/>
      <w:bookmarkStart w:id="228" w:name="_Toc358705695"/>
      <w:bookmarkStart w:id="229" w:name="_Toc447289332"/>
      <w:bookmarkStart w:id="230" w:name="_Toc42314279"/>
      <w:r w:rsidRPr="009411E5">
        <w:t>Reinforcing Bar</w:t>
      </w:r>
      <w:bookmarkEnd w:id="227"/>
      <w:bookmarkEnd w:id="228"/>
      <w:bookmarkEnd w:id="229"/>
      <w:bookmarkEnd w:id="230"/>
    </w:p>
    <w:p w14:paraId="3EC4421F" w14:textId="6470788E" w:rsidR="00811021" w:rsidRPr="006E0C91" w:rsidRDefault="00811021" w:rsidP="00811021">
      <w:pPr>
        <w:pStyle w:val="Heading3"/>
      </w:pPr>
      <w:r w:rsidRPr="006E0C91">
        <w:t xml:space="preserve">All reinforcing steel, including welded wire mesh, shall be accurately located and held in position </w:t>
      </w:r>
      <w:r w:rsidR="00D15312" w:rsidRPr="006E0C91">
        <w:t>using</w:t>
      </w:r>
      <w:r w:rsidRPr="006E0C91">
        <w:t xml:space="preserve"> proper reinforcing steel supports, spacers, and accessories in accordance with ACI </w:t>
      </w:r>
      <w:r>
        <w:t>SP-66 “</w:t>
      </w:r>
      <w:r w:rsidRPr="006E0344">
        <w:rPr>
          <w:i/>
        </w:rPr>
        <w:t>Detailing Manual</w:t>
      </w:r>
      <w:r>
        <w:t>” and CRSI’s “</w:t>
      </w:r>
      <w:r w:rsidRPr="006E0344">
        <w:rPr>
          <w:i/>
        </w:rPr>
        <w:t>Manual of Standard Practice</w:t>
      </w:r>
      <w:r>
        <w:t>”</w:t>
      </w:r>
      <w:r w:rsidRPr="006E0C91">
        <w:t>.</w:t>
      </w:r>
    </w:p>
    <w:p w14:paraId="0A29689F" w14:textId="77777777" w:rsidR="00811021" w:rsidRPr="006E0C91" w:rsidRDefault="00811021" w:rsidP="00811021">
      <w:pPr>
        <w:pStyle w:val="Heading3"/>
      </w:pPr>
      <w:r w:rsidRPr="006E0C91">
        <w:t xml:space="preserve">At time of placing concrete, all reinforcing shall be free of loose rust, scale, oil, paint, mud or other coatings which may destroy or reduce the concrete bond. </w:t>
      </w:r>
    </w:p>
    <w:p w14:paraId="719F4891" w14:textId="77777777" w:rsidR="00811021" w:rsidRPr="006E0C91" w:rsidRDefault="00811021" w:rsidP="00811021">
      <w:pPr>
        <w:pStyle w:val="Heading3"/>
      </w:pPr>
      <w:r w:rsidRPr="006E0C91">
        <w:t xml:space="preserve">All reinforcing bars </w:t>
      </w:r>
      <w:r>
        <w:t>shall</w:t>
      </w:r>
      <w:r w:rsidRPr="006E0C91">
        <w:t xml:space="preserve"> conform to ASTM A615 and have a minimum yield strength of 60 ksi.</w:t>
      </w:r>
    </w:p>
    <w:p w14:paraId="06AFD459" w14:textId="77777777" w:rsidR="00811021" w:rsidRPr="006E0C91" w:rsidRDefault="00811021" w:rsidP="00811021">
      <w:pPr>
        <w:pStyle w:val="Heading3"/>
        <w:keepNext/>
      </w:pPr>
      <w:r w:rsidRPr="006E0C91">
        <w:t>Where not otherwise specified or shown by the written dimension, the minimum coverage of the concrete over the steel shall be as follows:</w:t>
      </w:r>
    </w:p>
    <w:p w14:paraId="2271FC94" w14:textId="77777777" w:rsidR="00811021" w:rsidRPr="006E0C91" w:rsidRDefault="00811021" w:rsidP="00811021">
      <w:pPr>
        <w:pStyle w:val="Heading4"/>
        <w:keepNext/>
      </w:pPr>
      <w:r w:rsidRPr="006E0C91">
        <w:t xml:space="preserve">Concrete cast against and permanently exposed to earth: </w:t>
      </w:r>
      <w:r>
        <w:t>3 inches</w:t>
      </w:r>
      <w:r w:rsidRPr="006E0C91">
        <w:t>.</w:t>
      </w:r>
    </w:p>
    <w:p w14:paraId="09F36D9F" w14:textId="77777777" w:rsidR="00811021" w:rsidRPr="006E0C91" w:rsidRDefault="00811021" w:rsidP="00811021">
      <w:pPr>
        <w:pStyle w:val="Heading4"/>
      </w:pPr>
      <w:r w:rsidRPr="006E0C91">
        <w:t xml:space="preserve">Formed concrete exposed to earth or weather: </w:t>
      </w:r>
      <w:r>
        <w:t>2 inches</w:t>
      </w:r>
      <w:r w:rsidRPr="006E0C91">
        <w:t>.</w:t>
      </w:r>
    </w:p>
    <w:p w14:paraId="5AC1148C" w14:textId="77777777" w:rsidR="00811021" w:rsidRPr="006E0C91" w:rsidRDefault="00811021" w:rsidP="00811021">
      <w:pPr>
        <w:pStyle w:val="Heading4"/>
      </w:pPr>
      <w:r w:rsidRPr="006E0C91">
        <w:t xml:space="preserve">Concrete in beams and columns not exposed to ground or weather: </w:t>
      </w:r>
      <w:r>
        <w:t>1.5 inches</w:t>
      </w:r>
      <w:r w:rsidRPr="006E0C91">
        <w:t>.</w:t>
      </w:r>
    </w:p>
    <w:p w14:paraId="3C3E2A02" w14:textId="77777777" w:rsidR="00811021" w:rsidRPr="006E0C91" w:rsidRDefault="00811021" w:rsidP="00811021">
      <w:pPr>
        <w:pStyle w:val="Heading4"/>
      </w:pPr>
      <w:r w:rsidRPr="006E0C91">
        <w:t xml:space="preserve">Concrete slabs and walls not exposed to weather: </w:t>
      </w:r>
      <w:r>
        <w:t>1.5 inches</w:t>
      </w:r>
      <w:r w:rsidRPr="006E0C91">
        <w:t>.</w:t>
      </w:r>
    </w:p>
    <w:p w14:paraId="37DE5ED3" w14:textId="77777777" w:rsidR="00811021" w:rsidRPr="009411E5" w:rsidRDefault="00811021" w:rsidP="00EF52BA">
      <w:pPr>
        <w:pStyle w:val="Heading2"/>
        <w:ind w:left="720"/>
        <w:rPr>
          <w:rFonts w:hint="eastAsia"/>
        </w:rPr>
      </w:pPr>
      <w:bookmarkStart w:id="231" w:name="_Toc330317278"/>
      <w:bookmarkStart w:id="232" w:name="_Toc358705696"/>
      <w:bookmarkStart w:id="233" w:name="_Toc447289333"/>
      <w:bookmarkStart w:id="234" w:name="_Toc42314280"/>
      <w:r w:rsidRPr="009411E5">
        <w:lastRenderedPageBreak/>
        <w:t>Anchor Bolts</w:t>
      </w:r>
      <w:bookmarkEnd w:id="231"/>
      <w:bookmarkEnd w:id="232"/>
      <w:bookmarkEnd w:id="233"/>
      <w:bookmarkEnd w:id="234"/>
    </w:p>
    <w:p w14:paraId="68E8A528" w14:textId="77777777" w:rsidR="00811021" w:rsidRPr="00A34319" w:rsidRDefault="00811021" w:rsidP="00811021">
      <w:pPr>
        <w:pStyle w:val="Heading3"/>
      </w:pPr>
      <w:r w:rsidRPr="00A34319">
        <w:t xml:space="preserve">The threads on the upper end of each anchor bolt shall protrude sufficiently to satisfy the </w:t>
      </w:r>
      <w:r w:rsidR="007F283A">
        <w:t>Requirements</w:t>
      </w:r>
      <w:r w:rsidRPr="00A34319">
        <w:t xml:space="preserve"> and adequately complete tensioning activities.</w:t>
      </w:r>
    </w:p>
    <w:p w14:paraId="4014EDF0" w14:textId="77777777" w:rsidR="00811021" w:rsidRPr="00A34319" w:rsidRDefault="00811021" w:rsidP="00811021">
      <w:pPr>
        <w:pStyle w:val="Heading3"/>
      </w:pPr>
      <w:r w:rsidRPr="00A34319">
        <w:t xml:space="preserve">Prior to setting anchor bolts, the threads on the upper end of each anchor bolt shall be given a light coat of oil or grease to prevent adherence of concrete. </w:t>
      </w:r>
    </w:p>
    <w:p w14:paraId="7DF8D412" w14:textId="77777777" w:rsidR="00811021" w:rsidRPr="00A34319" w:rsidRDefault="00811021" w:rsidP="00811021">
      <w:pPr>
        <w:pStyle w:val="Heading3"/>
      </w:pPr>
      <w:r w:rsidRPr="00A34319">
        <w:t>When installed, anchor bolts shall be cleaned and the portions to be embedded in concrete shall be cleaned and free of oil or other deleterious substances which would adversely affect the bond between the bolt and concrete, unles</w:t>
      </w:r>
      <w:r>
        <w:t xml:space="preserve">s otherwise specified by the </w:t>
      </w:r>
      <w:r w:rsidR="007F283A">
        <w:t>Turbine Supplier</w:t>
      </w:r>
      <w:r w:rsidRPr="00A34319">
        <w:t xml:space="preserve">. </w:t>
      </w:r>
    </w:p>
    <w:p w14:paraId="4DECA61B" w14:textId="7629A6EE" w:rsidR="00811021" w:rsidRPr="00A34319" w:rsidRDefault="00811021" w:rsidP="00811021">
      <w:pPr>
        <w:pStyle w:val="Heading3"/>
      </w:pPr>
      <w:r w:rsidRPr="00A34319">
        <w:t xml:space="preserve">During the concrete finish and clean-up, concrete adhering to the portions of the anchor bolt extending above finished concrete grade shall be removed giving </w:t>
      </w:r>
      <w:r w:rsidR="00D15312" w:rsidRPr="00A34319">
        <w:t>attention</w:t>
      </w:r>
      <w:r w:rsidRPr="00A34319">
        <w:t xml:space="preserve"> to concrete at the finish grade line which would prevent base plates from seating fully on the finished concrete elevation.</w:t>
      </w:r>
    </w:p>
    <w:p w14:paraId="0AAD457C" w14:textId="77777777" w:rsidR="00811021" w:rsidRPr="00A34319" w:rsidRDefault="00811021" w:rsidP="00811021">
      <w:pPr>
        <w:pStyle w:val="Heading3"/>
      </w:pPr>
      <w:r w:rsidRPr="00A34319">
        <w:t>Anchor bolts shall be properly located, accurately positioned, and maintained securely in place before placing of concrete.</w:t>
      </w:r>
    </w:p>
    <w:p w14:paraId="344F5A33" w14:textId="77777777" w:rsidR="00811021" w:rsidRPr="00A34319" w:rsidRDefault="00811021" w:rsidP="00811021">
      <w:pPr>
        <w:pStyle w:val="Heading3"/>
        <w:keepNext/>
      </w:pPr>
      <w:r>
        <w:t xml:space="preserve">Unless otherwise required by the </w:t>
      </w:r>
      <w:r w:rsidR="007F283A">
        <w:t>Turbine Supplier</w:t>
      </w:r>
      <w:r>
        <w:t>, anchor</w:t>
      </w:r>
      <w:r w:rsidRPr="00A34319">
        <w:t xml:space="preserve"> bolts, nuts, and washers shall comply with the following: </w:t>
      </w:r>
    </w:p>
    <w:p w14:paraId="63441A30" w14:textId="77777777" w:rsidR="00811021" w:rsidRPr="00A34319" w:rsidRDefault="00811021" w:rsidP="00811021">
      <w:pPr>
        <w:pStyle w:val="Heading4"/>
        <w:rPr>
          <w:rFonts w:eastAsiaTheme="minorEastAsia"/>
        </w:rPr>
      </w:pPr>
      <w:r w:rsidRPr="57EFC2E4">
        <w:rPr>
          <w:rFonts w:eastAsiaTheme="minorEastAsia"/>
        </w:rPr>
        <w:t xml:space="preserve">Anchor bolts: ASTM </w:t>
      </w:r>
      <w:r w:rsidR="00E966EA" w:rsidRPr="57EFC2E4">
        <w:rPr>
          <w:rFonts w:eastAsiaTheme="minorEastAsia"/>
        </w:rPr>
        <w:t>A615 or A722</w:t>
      </w:r>
      <w:r w:rsidR="002039B2" w:rsidRPr="57EFC2E4">
        <w:rPr>
          <w:rFonts w:eastAsiaTheme="minorEastAsia"/>
        </w:rPr>
        <w:t>, Grade 150</w:t>
      </w:r>
      <w:r w:rsidRPr="57EFC2E4">
        <w:rPr>
          <w:rFonts w:eastAsiaTheme="minorEastAsia"/>
        </w:rPr>
        <w:t>.</w:t>
      </w:r>
    </w:p>
    <w:p w14:paraId="46AD7E1A" w14:textId="77777777" w:rsidR="00811021" w:rsidRPr="00A34319" w:rsidRDefault="00811021" w:rsidP="00811021">
      <w:pPr>
        <w:pStyle w:val="Heading4"/>
        <w:rPr>
          <w:rFonts w:eastAsiaTheme="minorEastAsia"/>
        </w:rPr>
      </w:pPr>
      <w:r w:rsidRPr="57EFC2E4">
        <w:rPr>
          <w:rFonts w:eastAsiaTheme="minorEastAsia"/>
        </w:rPr>
        <w:t>Nuts: ASTM A563, heavy hex carbon steel.</w:t>
      </w:r>
    </w:p>
    <w:p w14:paraId="08CB7D0C" w14:textId="77777777" w:rsidR="00811021" w:rsidRPr="00A34319" w:rsidRDefault="00811021" w:rsidP="00811021">
      <w:pPr>
        <w:pStyle w:val="Heading4"/>
        <w:rPr>
          <w:rFonts w:eastAsiaTheme="minorEastAsia"/>
        </w:rPr>
      </w:pPr>
      <w:r w:rsidRPr="57EFC2E4">
        <w:rPr>
          <w:rFonts w:eastAsiaTheme="minorEastAsia"/>
        </w:rPr>
        <w:t>Washers: ASTM F436, hardened carbon steel.</w:t>
      </w:r>
    </w:p>
    <w:p w14:paraId="0188E16C" w14:textId="77777777" w:rsidR="00811021" w:rsidRPr="00A34319" w:rsidRDefault="00811021" w:rsidP="00811021">
      <w:pPr>
        <w:pStyle w:val="Heading4"/>
        <w:rPr>
          <w:rFonts w:eastAsiaTheme="minorEastAsia"/>
        </w:rPr>
      </w:pPr>
      <w:r w:rsidRPr="57EFC2E4">
        <w:rPr>
          <w:rFonts w:eastAsiaTheme="minorEastAsia"/>
        </w:rPr>
        <w:t xml:space="preserve">Finish: </w:t>
      </w:r>
      <w:r w:rsidR="00E966EA" w:rsidRPr="57EFC2E4">
        <w:rPr>
          <w:rFonts w:eastAsiaTheme="minorEastAsia"/>
        </w:rPr>
        <w:t>Not used</w:t>
      </w:r>
      <w:r w:rsidRPr="57EFC2E4">
        <w:rPr>
          <w:rFonts w:eastAsiaTheme="minorEastAsia"/>
        </w:rPr>
        <w:t>.</w:t>
      </w:r>
    </w:p>
    <w:p w14:paraId="7B3C9837" w14:textId="50F6AE87" w:rsidR="00811021" w:rsidRDefault="00811021" w:rsidP="00811021">
      <w:pPr>
        <w:pStyle w:val="Heading3"/>
      </w:pPr>
      <w:r w:rsidRPr="00A34319">
        <w:t xml:space="preserve">Anchor bolt ring-plates shall be fabricated by </w:t>
      </w:r>
      <w:r w:rsidR="004738CF">
        <w:t>Seller</w:t>
      </w:r>
      <w:r w:rsidRPr="00A34319">
        <w:t xml:space="preserve"> as needed following the templates provided by </w:t>
      </w:r>
      <w:r>
        <w:t xml:space="preserve">the </w:t>
      </w:r>
      <w:r w:rsidR="007F283A">
        <w:t>Turbine Supplier</w:t>
      </w:r>
      <w:r w:rsidRPr="00A34319">
        <w:t>.</w:t>
      </w:r>
      <w:r w:rsidR="009F6BFF">
        <w:t xml:space="preserve">  Embedment rings shall be new material.</w:t>
      </w:r>
    </w:p>
    <w:p w14:paraId="5EA867B9" w14:textId="77777777" w:rsidR="009F6BFF" w:rsidRDefault="009F6BFF" w:rsidP="009F6BFF">
      <w:pPr>
        <w:pStyle w:val="Heading4"/>
      </w:pPr>
      <w:r>
        <w:t>Embedment ring shall be minimum 1.5-inches thick, ASTM A36 Grade 36 or ASTM A572 Grade 50, and new material (not reused).</w:t>
      </w:r>
    </w:p>
    <w:p w14:paraId="7D9FFF3E" w14:textId="77777777" w:rsidR="009F6BFF" w:rsidRPr="00A34319" w:rsidRDefault="009F6BFF" w:rsidP="009F6BFF">
      <w:pPr>
        <w:pStyle w:val="Heading4"/>
      </w:pPr>
      <w:r>
        <w:t>Template rings shall be minimum 1.5-inches thick, ASTM A36 Grade 36 or ASTM A572 Grade 50.</w:t>
      </w:r>
    </w:p>
    <w:p w14:paraId="7E0FE1F5" w14:textId="77777777" w:rsidR="00811021" w:rsidRPr="009411E5" w:rsidRDefault="00811021" w:rsidP="00EF52BA">
      <w:pPr>
        <w:pStyle w:val="Heading2"/>
        <w:ind w:left="720"/>
        <w:rPr>
          <w:rFonts w:hint="eastAsia"/>
        </w:rPr>
      </w:pPr>
      <w:bookmarkStart w:id="235" w:name="_Toc330317279"/>
      <w:bookmarkStart w:id="236" w:name="_Toc358705697"/>
      <w:bookmarkStart w:id="237" w:name="_Toc447289334"/>
      <w:bookmarkStart w:id="238" w:name="_Toc42314281"/>
      <w:r w:rsidRPr="009411E5">
        <w:t>Tolerances</w:t>
      </w:r>
      <w:bookmarkEnd w:id="235"/>
      <w:bookmarkEnd w:id="236"/>
      <w:bookmarkEnd w:id="237"/>
      <w:bookmarkEnd w:id="238"/>
    </w:p>
    <w:p w14:paraId="425C7EB2" w14:textId="77777777" w:rsidR="00811021" w:rsidRPr="00325AE3" w:rsidRDefault="00811021" w:rsidP="00811021">
      <w:pPr>
        <w:pStyle w:val="Heading3"/>
        <w:keepNext/>
      </w:pPr>
      <w:r w:rsidRPr="00325AE3">
        <w:t>Anchor bolts, concrete piers, and flat slabs shall be set carefully and maintained at the lines and elevations within the following tolerances</w:t>
      </w:r>
      <w:r>
        <w:t xml:space="preserve">, unless otherwise specified by the </w:t>
      </w:r>
      <w:r w:rsidR="007F283A">
        <w:t>Turbine Supplier</w:t>
      </w:r>
      <w:r w:rsidRPr="00325AE3">
        <w:t>:</w:t>
      </w:r>
    </w:p>
    <w:p w14:paraId="717554E4" w14:textId="77777777" w:rsidR="00811021" w:rsidRPr="00325AE3" w:rsidRDefault="00811021" w:rsidP="00811021">
      <w:pPr>
        <w:pStyle w:val="Heading4"/>
      </w:pPr>
      <w:r w:rsidRPr="00325AE3">
        <w:t>Location of concrete piers with respect to foundation center: ±</w:t>
      </w:r>
      <w:r>
        <w:t>1/4 inch</w:t>
      </w:r>
      <w:r w:rsidRPr="00325AE3">
        <w:t>.</w:t>
      </w:r>
    </w:p>
    <w:p w14:paraId="3D46B40D" w14:textId="77777777" w:rsidR="00811021" w:rsidRPr="00325AE3" w:rsidRDefault="00811021" w:rsidP="00811021">
      <w:pPr>
        <w:pStyle w:val="Heading4"/>
      </w:pPr>
      <w:r w:rsidRPr="00325AE3">
        <w:t>Distances between bolt centers in the same foundation: ±</w:t>
      </w:r>
      <w:r>
        <w:t>1/8 inch</w:t>
      </w:r>
      <w:r w:rsidRPr="00325AE3">
        <w:t>.</w:t>
      </w:r>
    </w:p>
    <w:p w14:paraId="5C762F10" w14:textId="77777777" w:rsidR="00811021" w:rsidRPr="00325AE3" w:rsidRDefault="00811021" w:rsidP="00811021">
      <w:pPr>
        <w:pStyle w:val="Heading4"/>
      </w:pPr>
      <w:r w:rsidRPr="00325AE3">
        <w:t xml:space="preserve">Elevation at top of anchor </w:t>
      </w:r>
      <w:r>
        <w:t>bolts and flat slabs: -0 to +1/4 inch</w:t>
      </w:r>
      <w:r w:rsidRPr="00325AE3">
        <w:t>.</w:t>
      </w:r>
    </w:p>
    <w:p w14:paraId="3CF85892" w14:textId="77777777" w:rsidR="00811021" w:rsidRPr="00325AE3" w:rsidRDefault="00811021" w:rsidP="00811021">
      <w:pPr>
        <w:pStyle w:val="Heading4"/>
      </w:pPr>
      <w:r w:rsidRPr="00325AE3">
        <w:t xml:space="preserve">Angular deviation from vertical (i.e., out of plumb): </w:t>
      </w:r>
      <w:r>
        <w:t>1/16 inch in 1 foot</w:t>
      </w:r>
      <w:r w:rsidRPr="00325AE3">
        <w:t>.</w:t>
      </w:r>
    </w:p>
    <w:p w14:paraId="1E6AB820" w14:textId="77777777" w:rsidR="00811021" w:rsidRPr="00325AE3" w:rsidRDefault="00811021" w:rsidP="00811021">
      <w:pPr>
        <w:pStyle w:val="Heading4"/>
      </w:pPr>
      <w:r w:rsidRPr="00325AE3">
        <w:lastRenderedPageBreak/>
        <w:t>Distance between anchor bolt centers between adjacent foundations for a structure: ±</w:t>
      </w:r>
      <w:r>
        <w:t>1/4 inch</w:t>
      </w:r>
      <w:r w:rsidRPr="00325AE3">
        <w:t>.</w:t>
      </w:r>
    </w:p>
    <w:p w14:paraId="7F266A5B" w14:textId="77777777" w:rsidR="00811021" w:rsidRPr="00325AE3" w:rsidRDefault="00811021" w:rsidP="00811021">
      <w:pPr>
        <w:pStyle w:val="Heading4"/>
      </w:pPr>
      <w:r w:rsidRPr="00325AE3">
        <w:t>Horizontal angular alignment (i.e., rotation) of anchor bolt group: ±1°.</w:t>
      </w:r>
    </w:p>
    <w:p w14:paraId="7FCB10E0" w14:textId="77777777" w:rsidR="00811021" w:rsidRPr="0028489C" w:rsidRDefault="00811021" w:rsidP="00C87E5C">
      <w:pPr>
        <w:pStyle w:val="Heading4"/>
      </w:pPr>
      <w:r w:rsidRPr="00325AE3">
        <w:t xml:space="preserve">Flat slab deviation from level: </w:t>
      </w:r>
      <w:r>
        <w:t>1/16 inch in 4 feet</w:t>
      </w:r>
      <w:r w:rsidRPr="00325AE3">
        <w:t>.</w:t>
      </w:r>
    </w:p>
    <w:p w14:paraId="2C537044" w14:textId="77777777" w:rsidR="00811021" w:rsidRPr="009411E5" w:rsidRDefault="00811021" w:rsidP="00EF52BA">
      <w:pPr>
        <w:pStyle w:val="Heading2"/>
        <w:ind w:left="720"/>
        <w:rPr>
          <w:rFonts w:asciiTheme="minorHAnsi" w:eastAsiaTheme="minorEastAsia" w:hAnsiTheme="minorHAnsi" w:cstheme="minorBidi"/>
        </w:rPr>
      </w:pPr>
      <w:bookmarkStart w:id="239" w:name="_Toc330317286"/>
      <w:bookmarkStart w:id="240" w:name="_Toc358705705"/>
      <w:bookmarkStart w:id="241" w:name="_Toc447289341"/>
      <w:bookmarkStart w:id="242" w:name="_Toc42314282"/>
      <w:r w:rsidRPr="009411E5">
        <w:t>Structural Steel Fabrication and Connections</w:t>
      </w:r>
      <w:bookmarkEnd w:id="239"/>
      <w:bookmarkEnd w:id="240"/>
      <w:bookmarkEnd w:id="241"/>
      <w:bookmarkEnd w:id="242"/>
    </w:p>
    <w:p w14:paraId="1806A32B" w14:textId="77777777" w:rsidR="00811021" w:rsidRPr="004905AC" w:rsidRDefault="00811021" w:rsidP="00811021">
      <w:pPr>
        <w:pStyle w:val="Heading3"/>
        <w:keepNext/>
      </w:pPr>
      <w:r w:rsidRPr="004905AC">
        <w:t xml:space="preserve">Structural steel shall be fabricated and assembled in shop to greatest extent possible. </w:t>
      </w:r>
    </w:p>
    <w:p w14:paraId="51AE6084" w14:textId="77777777" w:rsidR="00811021" w:rsidRPr="004905AC" w:rsidRDefault="00811021" w:rsidP="00811021">
      <w:pPr>
        <w:pStyle w:val="Heading3"/>
        <w:keepNext/>
      </w:pPr>
      <w:r w:rsidRPr="004905AC">
        <w:t>Specific structural steel materials shall comply with the following, at a minimum:</w:t>
      </w:r>
    </w:p>
    <w:p w14:paraId="29B99520" w14:textId="77777777" w:rsidR="00811021" w:rsidRPr="004905AC" w:rsidRDefault="00811021" w:rsidP="00811021">
      <w:pPr>
        <w:pStyle w:val="Heading4"/>
        <w:rPr>
          <w:rFonts w:eastAsiaTheme="minorEastAsia"/>
        </w:rPr>
      </w:pPr>
      <w:r w:rsidRPr="57EFC2E4">
        <w:rPr>
          <w:rFonts w:eastAsiaTheme="minorEastAsia"/>
        </w:rPr>
        <w:t>W-shapes: ASTM A992/A992M (50 ksi yield strength).</w:t>
      </w:r>
    </w:p>
    <w:p w14:paraId="4F9AB90D" w14:textId="77777777" w:rsidR="00811021" w:rsidRPr="004905AC" w:rsidRDefault="00811021" w:rsidP="00811021">
      <w:pPr>
        <w:pStyle w:val="Heading4"/>
        <w:rPr>
          <w:rFonts w:eastAsiaTheme="minorEastAsia"/>
        </w:rPr>
      </w:pPr>
      <w:r w:rsidRPr="57EFC2E4">
        <w:rPr>
          <w:rFonts w:eastAsiaTheme="minorEastAsia"/>
        </w:rPr>
        <w:t>Channels, angles-shapes: ASTM A36/A36M.</w:t>
      </w:r>
    </w:p>
    <w:p w14:paraId="7DBA0C0C" w14:textId="77777777" w:rsidR="00811021" w:rsidRPr="004905AC" w:rsidRDefault="00811021" w:rsidP="00811021">
      <w:pPr>
        <w:pStyle w:val="Heading4"/>
        <w:rPr>
          <w:rFonts w:eastAsiaTheme="minorEastAsia"/>
        </w:rPr>
      </w:pPr>
      <w:r w:rsidRPr="57EFC2E4">
        <w:rPr>
          <w:rFonts w:eastAsiaTheme="minorEastAsia"/>
        </w:rPr>
        <w:t>Plate and bar: ASTM A36/A36M.</w:t>
      </w:r>
    </w:p>
    <w:p w14:paraId="656D30E0" w14:textId="77777777" w:rsidR="00811021" w:rsidRPr="004905AC" w:rsidRDefault="00811021" w:rsidP="00811021">
      <w:pPr>
        <w:pStyle w:val="Heading4"/>
        <w:rPr>
          <w:rFonts w:eastAsiaTheme="minorEastAsia"/>
        </w:rPr>
      </w:pPr>
      <w:r w:rsidRPr="57EFC2E4">
        <w:rPr>
          <w:rFonts w:eastAsiaTheme="minorEastAsia"/>
        </w:rPr>
        <w:t>Cold-formed hollow structural sections: ASTM A500, Grade B structural tubing.</w:t>
      </w:r>
    </w:p>
    <w:p w14:paraId="28F8FFC8" w14:textId="77777777" w:rsidR="00811021" w:rsidRPr="004905AC" w:rsidRDefault="00811021" w:rsidP="00811021">
      <w:pPr>
        <w:pStyle w:val="Heading4"/>
        <w:rPr>
          <w:rFonts w:eastAsiaTheme="minorEastAsia"/>
        </w:rPr>
      </w:pPr>
      <w:r w:rsidRPr="57EFC2E4">
        <w:rPr>
          <w:rFonts w:eastAsiaTheme="minorEastAsia"/>
        </w:rPr>
        <w:t>Steel pipe: ASTM A53/A53M, Type E or S, Grade B.</w:t>
      </w:r>
    </w:p>
    <w:p w14:paraId="73795F8A" w14:textId="77777777" w:rsidR="00811021" w:rsidRPr="004905AC" w:rsidRDefault="00811021" w:rsidP="00811021">
      <w:pPr>
        <w:pStyle w:val="Heading4"/>
        <w:rPr>
          <w:rFonts w:eastAsiaTheme="minorEastAsia"/>
        </w:rPr>
      </w:pPr>
      <w:r w:rsidRPr="57EFC2E4">
        <w:rPr>
          <w:rFonts w:eastAsiaTheme="minorEastAsia"/>
        </w:rPr>
        <w:t>Weight class: standard.</w:t>
      </w:r>
    </w:p>
    <w:p w14:paraId="125320B4" w14:textId="77777777" w:rsidR="00811021" w:rsidRPr="004905AC" w:rsidRDefault="00811021" w:rsidP="00811021">
      <w:pPr>
        <w:pStyle w:val="Heading4"/>
        <w:rPr>
          <w:rFonts w:eastAsiaTheme="minorEastAsia"/>
        </w:rPr>
      </w:pPr>
      <w:r w:rsidRPr="57EFC2E4">
        <w:rPr>
          <w:rFonts w:eastAsiaTheme="minorEastAsia"/>
        </w:rPr>
        <w:t>Finish: galvanized.</w:t>
      </w:r>
    </w:p>
    <w:p w14:paraId="1A1A5EB4" w14:textId="77777777" w:rsidR="00811021" w:rsidRPr="004905AC" w:rsidRDefault="00811021" w:rsidP="00811021">
      <w:pPr>
        <w:pStyle w:val="Heading4"/>
        <w:rPr>
          <w:rFonts w:eastAsiaTheme="minorEastAsia"/>
        </w:rPr>
      </w:pPr>
      <w:r w:rsidRPr="57EFC2E4">
        <w:rPr>
          <w:rFonts w:eastAsiaTheme="minorEastAsia"/>
        </w:rPr>
        <w:t>Welding electrodes: comply with AWS requirements.</w:t>
      </w:r>
    </w:p>
    <w:p w14:paraId="00AFD38B" w14:textId="77777777" w:rsidR="00811021" w:rsidRPr="004905AC" w:rsidRDefault="00811021" w:rsidP="00811021">
      <w:pPr>
        <w:pStyle w:val="Heading3"/>
      </w:pPr>
      <w:r w:rsidRPr="004905AC">
        <w:t>Galvanizing repair paint shall be SSPC-Paint 20 ASTM A780.</w:t>
      </w:r>
    </w:p>
    <w:p w14:paraId="74533F27" w14:textId="77777777" w:rsidR="00811021" w:rsidRPr="004905AC" w:rsidRDefault="00811021" w:rsidP="00811021">
      <w:pPr>
        <w:pStyle w:val="Heading3"/>
      </w:pPr>
      <w:r w:rsidRPr="004905AC">
        <w:t>Design and fabrication shall be according to AISC’s “</w:t>
      </w:r>
      <w:r w:rsidRPr="004905AC">
        <w:rPr>
          <w:i/>
        </w:rPr>
        <w:t>Specification for Structural Steel Buildings--Allowable Stress Design and Plastic Design</w:t>
      </w:r>
      <w:r w:rsidRPr="004905AC">
        <w:t>”.</w:t>
      </w:r>
    </w:p>
    <w:p w14:paraId="38AABC32" w14:textId="77777777" w:rsidR="00811021" w:rsidRPr="004905AC" w:rsidRDefault="00811021" w:rsidP="00811021">
      <w:pPr>
        <w:pStyle w:val="Heading3"/>
      </w:pPr>
      <w:r w:rsidRPr="004905AC">
        <w:t>High-strength structural steel shall be identified according to ASTM A6/A6M and maintain markings until structural steel has been erected.</w:t>
      </w:r>
    </w:p>
    <w:p w14:paraId="0902A74E" w14:textId="77777777" w:rsidR="00811021" w:rsidRPr="004905AC" w:rsidRDefault="00811021" w:rsidP="00811021">
      <w:pPr>
        <w:pStyle w:val="Heading3"/>
      </w:pPr>
      <w:r w:rsidRPr="004905AC">
        <w:t>Materials shall be marked and match-marked for field assembly.</w:t>
      </w:r>
    </w:p>
    <w:p w14:paraId="45D90658" w14:textId="77777777" w:rsidR="00811021" w:rsidRPr="004905AC" w:rsidRDefault="00811021" w:rsidP="00811021">
      <w:pPr>
        <w:pStyle w:val="Heading3"/>
      </w:pPr>
      <w:r w:rsidRPr="004905AC">
        <w:t>Structural-steel assemblies shall be completed, including welding of units, before starting galvanizing operations.</w:t>
      </w:r>
    </w:p>
    <w:p w14:paraId="31D541D9" w14:textId="77777777" w:rsidR="00811021" w:rsidRPr="004905AC" w:rsidRDefault="00811021" w:rsidP="00811021">
      <w:pPr>
        <w:pStyle w:val="Heading3"/>
      </w:pPr>
      <w:r w:rsidRPr="004905AC">
        <w:t>High-strength bolts shall be shop installed according to the RCSC’s “</w:t>
      </w:r>
      <w:r w:rsidRPr="004905AC">
        <w:rPr>
          <w:i/>
        </w:rPr>
        <w:t>Specification for Structural Joints Using ASTM A325 or A490 Bolts</w:t>
      </w:r>
      <w:r w:rsidRPr="004905AC">
        <w:t>” for type of bolt and type of joint specified.</w:t>
      </w:r>
    </w:p>
    <w:p w14:paraId="5D4C008A" w14:textId="77777777" w:rsidR="00811021" w:rsidRPr="004905AC" w:rsidRDefault="00811021" w:rsidP="00811021">
      <w:pPr>
        <w:pStyle w:val="Heading3"/>
      </w:pPr>
      <w:r w:rsidRPr="004905AC">
        <w:t xml:space="preserve">Weld connections shall comply with AWS D1.1 for welding procedure specifications, tolerances, appearance, and quality of welds and for methods used in correcting welding </w:t>
      </w:r>
      <w:r w:rsidR="007F283A">
        <w:t>Work</w:t>
      </w:r>
      <w:r w:rsidRPr="004905AC">
        <w:t>.</w:t>
      </w:r>
    </w:p>
    <w:p w14:paraId="47BD9EC0" w14:textId="77777777" w:rsidR="00811021" w:rsidRPr="004905AC" w:rsidRDefault="00811021" w:rsidP="00811021">
      <w:pPr>
        <w:pStyle w:val="Heading3"/>
      </w:pPr>
      <w:r w:rsidRPr="004905AC">
        <w:t>Backing bars or runoff tabs shall be removed, back gouged, and ground steel smooth.</w:t>
      </w:r>
    </w:p>
    <w:p w14:paraId="508005D0" w14:textId="77777777" w:rsidR="00811021" w:rsidRPr="004905AC" w:rsidRDefault="00811021" w:rsidP="00811021">
      <w:pPr>
        <w:pStyle w:val="Heading3"/>
      </w:pPr>
      <w:r w:rsidRPr="004905AC">
        <w:lastRenderedPageBreak/>
        <w:t>Built-up sections shall be assembled and welded by methods that will maintain true alignment of axes without exceeding tolerances of AISC’s “</w:t>
      </w:r>
      <w:r w:rsidRPr="004905AC">
        <w:rPr>
          <w:i/>
        </w:rPr>
        <w:t>Code of Standard Practice for Steel Buildings and Bridges</w:t>
      </w:r>
      <w:r w:rsidRPr="004905AC">
        <w:t>” for mill material.</w:t>
      </w:r>
    </w:p>
    <w:p w14:paraId="5A6BE323" w14:textId="77777777" w:rsidR="00811021" w:rsidRPr="004905AC" w:rsidRDefault="00811021" w:rsidP="00811021">
      <w:pPr>
        <w:pStyle w:val="Heading3"/>
        <w:keepNext/>
      </w:pPr>
      <w:r w:rsidRPr="004905AC">
        <w:t>Weld sizes, fabrication sequence, and equipment used for architecturally exposed structural steel shall be verified that they will limit distortions to allowable tolerances.</w:t>
      </w:r>
    </w:p>
    <w:p w14:paraId="77F5A91A" w14:textId="77777777" w:rsidR="00811021" w:rsidRPr="004905AC" w:rsidRDefault="00811021" w:rsidP="00811021">
      <w:pPr>
        <w:pStyle w:val="Heading4"/>
      </w:pPr>
      <w:r w:rsidRPr="004905AC">
        <w:t>Butt welds shall be ground flush.</w:t>
      </w:r>
    </w:p>
    <w:p w14:paraId="26654029" w14:textId="77777777" w:rsidR="00811021" w:rsidRPr="004905AC" w:rsidRDefault="00811021" w:rsidP="00811021">
      <w:pPr>
        <w:pStyle w:val="Heading4"/>
      </w:pPr>
      <w:r w:rsidRPr="004905AC">
        <w:t>Exposed fillet welds shall be ground or filled to smooth profile.</w:t>
      </w:r>
    </w:p>
    <w:p w14:paraId="155B2629" w14:textId="77777777" w:rsidR="00811021" w:rsidRPr="004905AC" w:rsidRDefault="00811021" w:rsidP="00811021">
      <w:pPr>
        <w:pStyle w:val="Heading4"/>
      </w:pPr>
      <w:r w:rsidRPr="004905AC">
        <w:t>Exposed welds shall be dressed.</w:t>
      </w:r>
    </w:p>
    <w:p w14:paraId="64D3AE63" w14:textId="77777777" w:rsidR="00811021" w:rsidRPr="004905AC" w:rsidRDefault="00811021" w:rsidP="00811021">
      <w:pPr>
        <w:pStyle w:val="Heading3"/>
      </w:pPr>
      <w:r w:rsidRPr="004905AC">
        <w:t>Zinc coating shall be applied by the hot-dip process to structural steel according to ASTM A123/A123M.</w:t>
      </w:r>
    </w:p>
    <w:p w14:paraId="27D5EE59" w14:textId="77777777" w:rsidR="00811021" w:rsidRDefault="00811021" w:rsidP="00811021">
      <w:pPr>
        <w:pStyle w:val="Heading3"/>
      </w:pPr>
      <w:r w:rsidRPr="004905AC">
        <w:t>Vent holes shall be filled and ground smooth after galvanizing.</w:t>
      </w:r>
    </w:p>
    <w:p w14:paraId="552592C3" w14:textId="77777777" w:rsidR="007905EF" w:rsidRDefault="007905EF" w:rsidP="00EF52BA">
      <w:pPr>
        <w:pStyle w:val="Heading2"/>
        <w:ind w:left="720"/>
        <w:rPr>
          <w:rFonts w:hint="eastAsia"/>
        </w:rPr>
      </w:pPr>
      <w:bookmarkStart w:id="243" w:name="_Ref481136734"/>
      <w:bookmarkStart w:id="244" w:name="_Ref481136737"/>
      <w:bookmarkStart w:id="245" w:name="_Toc42314283"/>
      <w:r>
        <w:t>Testing and Quality Control</w:t>
      </w:r>
      <w:bookmarkEnd w:id="243"/>
      <w:bookmarkEnd w:id="244"/>
      <w:bookmarkEnd w:id="245"/>
    </w:p>
    <w:p w14:paraId="1D7C3927" w14:textId="22925D51" w:rsidR="00DD37EB" w:rsidRDefault="00DD37EB" w:rsidP="00DD37EB">
      <w:pPr>
        <w:pStyle w:val="Heading3"/>
      </w:pPr>
      <w:r>
        <w:t xml:space="preserve">All testing described herein shall be performed by an independent, experienced third party.  </w:t>
      </w:r>
      <w:r w:rsidR="004738CF">
        <w:t>Seller</w:t>
      </w:r>
      <w:r w:rsidRPr="00272DCA">
        <w:t xml:space="preserve"> shall notify Owner of all testing schedules at least 30 days in advance of testing activities.</w:t>
      </w:r>
    </w:p>
    <w:p w14:paraId="41A95FBD" w14:textId="77777777" w:rsidR="005F4335" w:rsidRDefault="005F4335" w:rsidP="005F4335">
      <w:pPr>
        <w:pStyle w:val="Heading3"/>
      </w:pPr>
      <w:r>
        <w:t>All structural works shall be tested to demonstrate they meet stated design criteria and are fit for purpose.</w:t>
      </w:r>
    </w:p>
    <w:p w14:paraId="19CAB5F2" w14:textId="77777777" w:rsidR="005F4335" w:rsidRDefault="005F4335" w:rsidP="005F4335">
      <w:pPr>
        <w:pStyle w:val="Heading3"/>
      </w:pPr>
      <w:r>
        <w:t xml:space="preserve">Structural works testing shall include the following, at a minimum (for the avoidance of doubt, additional Turbine Foundation testing requirements are specified in </w:t>
      </w:r>
      <w:r w:rsidRPr="005F4335">
        <w:rPr>
          <w:u w:val="single"/>
        </w:rPr>
        <w:t xml:space="preserve">Section </w:t>
      </w:r>
      <w:r w:rsidRPr="005F4335">
        <w:rPr>
          <w:u w:val="single"/>
        </w:rPr>
        <w:fldChar w:fldCharType="begin"/>
      </w:r>
      <w:r w:rsidRPr="005F4335">
        <w:rPr>
          <w:u w:val="single"/>
        </w:rPr>
        <w:instrText xml:space="preserve"> REF _Ref481075942 \r \h </w:instrText>
      </w:r>
      <w:r w:rsidRPr="005F4335">
        <w:rPr>
          <w:u w:val="single"/>
        </w:rPr>
      </w:r>
      <w:r w:rsidRPr="005F4335">
        <w:rPr>
          <w:u w:val="single"/>
        </w:rPr>
        <w:fldChar w:fldCharType="separate"/>
      </w:r>
      <w:r w:rsidR="00A15E27">
        <w:rPr>
          <w:u w:val="single"/>
        </w:rPr>
        <w:t>5.13</w:t>
      </w:r>
      <w:r w:rsidRPr="005F4335">
        <w:rPr>
          <w:u w:val="single"/>
        </w:rPr>
        <w:fldChar w:fldCharType="end"/>
      </w:r>
      <w:r>
        <w:t xml:space="preserve"> herein):</w:t>
      </w:r>
    </w:p>
    <w:p w14:paraId="10B2C80E" w14:textId="77777777" w:rsidR="007905EF" w:rsidRDefault="007905EF" w:rsidP="007905EF">
      <w:pPr>
        <w:pStyle w:val="Heading4"/>
        <w:widowControl/>
      </w:pPr>
      <w:r w:rsidRPr="006E112C">
        <w:t>Concrete</w:t>
      </w:r>
      <w:r w:rsidR="009656EB">
        <w:t xml:space="preserve"> and grout properties (strength, slump, air content, temperature)</w:t>
      </w:r>
      <w:r w:rsidRPr="006E112C">
        <w:t>.</w:t>
      </w:r>
    </w:p>
    <w:p w14:paraId="35B16AF9" w14:textId="77777777" w:rsidR="007905EF" w:rsidRPr="006E112C" w:rsidRDefault="007905EF" w:rsidP="007905EF">
      <w:pPr>
        <w:pStyle w:val="Heading4"/>
        <w:widowControl/>
      </w:pPr>
      <w:r>
        <w:t>Compaction.</w:t>
      </w:r>
    </w:p>
    <w:p w14:paraId="72619A89" w14:textId="77777777" w:rsidR="00B90340" w:rsidRPr="00F31F93" w:rsidRDefault="005F4335" w:rsidP="006047A8">
      <w:pPr>
        <w:pStyle w:val="Heading3"/>
        <w:rPr>
          <w:rFonts w:ascii="Times New Roman Bold" w:eastAsiaTheme="majorEastAsia" w:hAnsi="Times New Roman Bold" w:cstheme="majorBidi" w:hint="eastAsia"/>
          <w:b/>
          <w:caps/>
        </w:rPr>
      </w:pPr>
      <w:r>
        <w:t>Copies of testing reports shall be submitted to Owner within 10 days of completing such test.  Testing reports shall include a summary of testing procedures and acceptance criteria.</w:t>
      </w:r>
      <w:bookmarkStart w:id="246" w:name="_Toc446668593"/>
      <w:bookmarkStart w:id="247" w:name="_Toc447289443"/>
      <w:bookmarkStart w:id="248" w:name="_Ref465087843"/>
      <w:bookmarkStart w:id="249" w:name="_Ref465087849"/>
      <w:r w:rsidR="00B90340">
        <w:br w:type="page"/>
      </w:r>
    </w:p>
    <w:p w14:paraId="25726FEF" w14:textId="77777777" w:rsidR="00F622F8" w:rsidRPr="00BF076C" w:rsidRDefault="00F622F8" w:rsidP="00F622F8">
      <w:pPr>
        <w:pStyle w:val="Heading1"/>
        <w:rPr>
          <w:rFonts w:hint="eastAsia"/>
        </w:rPr>
      </w:pPr>
      <w:bookmarkStart w:id="250" w:name="_Toc447289839"/>
      <w:bookmarkStart w:id="251" w:name="_Toc42314284"/>
      <w:bookmarkStart w:id="252" w:name="_Toc446708886"/>
      <w:bookmarkStart w:id="253" w:name="_Toc446879111"/>
      <w:bookmarkStart w:id="254" w:name="_Toc447289570"/>
      <w:bookmarkStart w:id="255" w:name="_Ref465087883"/>
      <w:bookmarkStart w:id="256" w:name="_Ref465087886"/>
      <w:bookmarkEnd w:id="246"/>
      <w:bookmarkEnd w:id="247"/>
      <w:bookmarkEnd w:id="248"/>
      <w:bookmarkEnd w:id="249"/>
      <w:r w:rsidRPr="00BF076C">
        <w:lastRenderedPageBreak/>
        <w:t>Collection System Specifications</w:t>
      </w:r>
      <w:bookmarkEnd w:id="250"/>
      <w:bookmarkEnd w:id="251"/>
    </w:p>
    <w:p w14:paraId="323CE889" w14:textId="77777777" w:rsidR="00F622F8" w:rsidRPr="00BF076C" w:rsidRDefault="00F622F8" w:rsidP="00EF52BA">
      <w:pPr>
        <w:pStyle w:val="Heading2"/>
        <w:ind w:left="720"/>
        <w:rPr>
          <w:rFonts w:hint="eastAsia"/>
        </w:rPr>
      </w:pPr>
      <w:bookmarkStart w:id="257" w:name="_Toc447289840"/>
      <w:bookmarkStart w:id="258" w:name="_Ref465153294"/>
      <w:bookmarkStart w:id="259" w:name="_Toc42314285"/>
      <w:bookmarkStart w:id="260" w:name="_Toc446708887"/>
      <w:r w:rsidRPr="00BF076C">
        <w:t>General</w:t>
      </w:r>
      <w:bookmarkEnd w:id="257"/>
      <w:bookmarkEnd w:id="258"/>
      <w:r w:rsidR="00E10F19">
        <w:t xml:space="preserve"> Provisions</w:t>
      </w:r>
      <w:bookmarkEnd w:id="259"/>
    </w:p>
    <w:p w14:paraId="65B198E6" w14:textId="77777777" w:rsidR="00312D68" w:rsidRPr="0051618A" w:rsidRDefault="00312D68" w:rsidP="006047A8">
      <w:pPr>
        <w:pStyle w:val="Heading3"/>
      </w:pPr>
      <w:r w:rsidRPr="0051618A">
        <w:t xml:space="preserve">The Collection System Circuits shall be installed only within parcels that are leased by </w:t>
      </w:r>
      <w:r w:rsidR="0051618A" w:rsidRPr="0051618A">
        <w:t>the Project</w:t>
      </w:r>
      <w:r w:rsidR="00FA6D8B">
        <w:t xml:space="preserve"> and </w:t>
      </w:r>
      <w:r w:rsidR="00B01451">
        <w:t>clearly defined by ALTA survey</w:t>
      </w:r>
    </w:p>
    <w:p w14:paraId="6943942E" w14:textId="77777777" w:rsidR="003C6E81" w:rsidRDefault="00F622F8" w:rsidP="006047A8">
      <w:pPr>
        <w:pStyle w:val="Heading3"/>
      </w:pPr>
      <w:r w:rsidRPr="00BF076C">
        <w:t xml:space="preserve">The </w:t>
      </w:r>
      <w:r w:rsidR="007F283A">
        <w:t>Collection System Circuit</w:t>
      </w:r>
      <w:r>
        <w:t>s</w:t>
      </w:r>
      <w:r w:rsidRPr="00BF076C">
        <w:t xml:space="preserve"> shall be designed and constructed</w:t>
      </w:r>
      <w:r w:rsidR="00E10F19">
        <w:t xml:space="preserve"> to a high level of reliability and shall meet</w:t>
      </w:r>
      <w:r w:rsidR="003C6E81" w:rsidRPr="000A0BCA">
        <w:t xml:space="preserve"> or exceed the requirements set forth by the interconnection </w:t>
      </w:r>
      <w:r w:rsidR="003C6E81">
        <w:t>utility</w:t>
      </w:r>
      <w:r w:rsidR="003C6E81" w:rsidRPr="000A0BCA">
        <w:t>.</w:t>
      </w:r>
    </w:p>
    <w:p w14:paraId="6098A6BD" w14:textId="27A98B38" w:rsidR="009658F6" w:rsidRDefault="009658F6" w:rsidP="006047A8">
      <w:pPr>
        <w:pStyle w:val="Heading3"/>
      </w:pPr>
      <w:r>
        <w:t xml:space="preserve">The Collection System Circuits shall be designed and constructed in accordance with the Project Electrical Studies, as defined </w:t>
      </w:r>
      <w:r w:rsidR="00431FF8">
        <w:t>below:</w:t>
      </w:r>
    </w:p>
    <w:p w14:paraId="1FF938A0" w14:textId="77777777" w:rsidR="004C7B1A" w:rsidRDefault="004C7B1A" w:rsidP="004C7B1A">
      <w:pPr>
        <w:pStyle w:val="Heading4"/>
      </w:pPr>
      <w:r>
        <w:t>Load Flow Study: load flow study</w:t>
      </w:r>
      <w:r w:rsidRPr="008C7161">
        <w:t xml:space="preserve"> with power flow analysis for the </w:t>
      </w:r>
      <w:r>
        <w:t>collection system circuits</w:t>
      </w:r>
      <w:r w:rsidRPr="008C7161">
        <w:t xml:space="preserve">.  Final report shall include a table showing cable ampacity and percent loading per cable section corresponding to the Project one-line diagram.  Cable ampacity shall not exceed 90 percent of the rated value, based on </w:t>
      </w:r>
      <w:r>
        <w:t xml:space="preserve">Project </w:t>
      </w:r>
      <w:r w:rsidRPr="008C7161">
        <w:t>Site-specific thermal resistivity.  All external heat sources shall be considered, including parallel circuits.</w:t>
      </w:r>
      <w:r>
        <w:t xml:space="preserve">  Thermal design shall account for actual field soil samples and backfill requirements (native or engineered).</w:t>
      </w:r>
    </w:p>
    <w:p w14:paraId="36FE23F3" w14:textId="2314F4D2" w:rsidR="004C7B1A" w:rsidRPr="008C7161" w:rsidRDefault="004C7B1A" w:rsidP="004C7B1A">
      <w:pPr>
        <w:pStyle w:val="Heading4"/>
      </w:pPr>
      <w:r>
        <w:t>Short Circuit Study: s</w:t>
      </w:r>
      <w:r w:rsidRPr="008C7161">
        <w:t xml:space="preserve">hort circuit analysis of </w:t>
      </w:r>
      <w:r>
        <w:t>collection system circuits, Substation, and transmission interconnection line,</w:t>
      </w:r>
      <w:r w:rsidRPr="008C7161">
        <w:t xml:space="preserve"> including secondary values on </w:t>
      </w:r>
      <w:r>
        <w:t>WTG</w:t>
      </w:r>
      <w:r w:rsidRPr="008C7161">
        <w:t>s.</w:t>
      </w:r>
      <w:r>
        <w:t xml:space="preserve">  </w:t>
      </w:r>
      <w:r w:rsidRPr="008C7161">
        <w:t xml:space="preserve">The short circuit analysis and study shall be utilized in </w:t>
      </w:r>
      <w:r w:rsidR="004738CF">
        <w:t>Seller</w:t>
      </w:r>
      <w:r w:rsidRPr="008C7161">
        <w:t xml:space="preserve">’s </w:t>
      </w:r>
      <w:r>
        <w:t>electrical</w:t>
      </w:r>
      <w:r w:rsidRPr="008C7161">
        <w:t xml:space="preserve"> designs to support relay coordination study and equipment specification.</w:t>
      </w:r>
    </w:p>
    <w:p w14:paraId="4EB5E23D" w14:textId="77777777" w:rsidR="004C7B1A" w:rsidRPr="003B0D11" w:rsidRDefault="004C7B1A" w:rsidP="004C7B1A">
      <w:pPr>
        <w:pStyle w:val="Heading4"/>
      </w:pPr>
      <w:r w:rsidRPr="003B0D11">
        <w:t xml:space="preserve">Annual </w:t>
      </w:r>
      <w:r>
        <w:t xml:space="preserve">Energy Loss Report: electrical losses </w:t>
      </w:r>
      <w:r w:rsidRPr="003B0D11">
        <w:t xml:space="preserve">evaluation, including estimate of annual energy losses for </w:t>
      </w:r>
      <w:r>
        <w:t xml:space="preserve">Project design </w:t>
      </w:r>
      <w:r w:rsidRPr="003B0D11">
        <w:t xml:space="preserve">based upon </w:t>
      </w:r>
      <w:r w:rsidRPr="00BF076C">
        <w:t>fully-loaded conditions</w:t>
      </w:r>
      <w:r>
        <w:t xml:space="preserve"> and Project </w:t>
      </w:r>
      <w:r w:rsidRPr="003B0D11">
        <w:t>Site-specific wind distribution data</w:t>
      </w:r>
      <w:r>
        <w:t>, respectively</w:t>
      </w:r>
      <w:r w:rsidRPr="003B0D11">
        <w:t xml:space="preserve">.  Such analysis shall be sufficient to </w:t>
      </w:r>
      <w:r>
        <w:t>demonstrate</w:t>
      </w:r>
      <w:r w:rsidRPr="003B0D11">
        <w:t xml:space="preserve"> that the</w:t>
      </w:r>
      <w:r>
        <w:t xml:space="preserve"> Electrical Loss Limit (see </w:t>
      </w:r>
      <w:r w:rsidRPr="00EA47C7">
        <w:rPr>
          <w:u w:val="single"/>
        </w:rPr>
        <w:t xml:space="preserve">Section </w:t>
      </w:r>
      <w:r>
        <w:rPr>
          <w:u w:val="single"/>
        </w:rPr>
        <w:fldChar w:fldCharType="begin"/>
      </w:r>
      <w:r>
        <w:rPr>
          <w:u w:val="single"/>
        </w:rPr>
        <w:instrText xml:space="preserve"> REF _Ref481060779 \r \h </w:instrText>
      </w:r>
      <w:r>
        <w:rPr>
          <w:u w:val="single"/>
        </w:rPr>
      </w:r>
      <w:r>
        <w:rPr>
          <w:u w:val="single"/>
        </w:rPr>
        <w:fldChar w:fldCharType="separate"/>
      </w:r>
      <w:r>
        <w:rPr>
          <w:u w:val="single"/>
        </w:rPr>
        <w:t>6.1</w:t>
      </w:r>
      <w:r>
        <w:rPr>
          <w:u w:val="single"/>
        </w:rPr>
        <w:fldChar w:fldCharType="end"/>
      </w:r>
      <w:r>
        <w:t xml:space="preserve"> of this Exhibit A) </w:t>
      </w:r>
      <w:r w:rsidRPr="003B0D11">
        <w:t xml:space="preserve">is not being exceeded, and shall be based upon Project-specific cabling and transformer specifications, </w:t>
      </w:r>
      <w:r>
        <w:t xml:space="preserve">Project </w:t>
      </w:r>
      <w:r w:rsidRPr="003B0D11">
        <w:t xml:space="preserve">Site-specific soil conditions, </w:t>
      </w:r>
      <w:r>
        <w:t xml:space="preserve">Project Site-specific wind data, </w:t>
      </w:r>
      <w:r w:rsidRPr="003B0D11">
        <w:t>and other similar considerations.</w:t>
      </w:r>
    </w:p>
    <w:p w14:paraId="32B52A82" w14:textId="77777777" w:rsidR="004C7B1A" w:rsidRPr="00C625CD" w:rsidRDefault="004C7B1A" w:rsidP="004C7B1A">
      <w:pPr>
        <w:pStyle w:val="Heading4"/>
      </w:pPr>
      <w:r w:rsidRPr="00C625CD">
        <w:t xml:space="preserve">Reactive Compensation Study: reactive power flow report, including power factor study at Point of Interconnection.  The study shall identify reactive compensation required to meet the </w:t>
      </w:r>
      <w:r>
        <w:t>Technical Specifications</w:t>
      </w:r>
      <w:r w:rsidRPr="00C625CD">
        <w:t>, including the requirements of interconnection for power factor and voltage regulation, and including any capacitor bank and/or reactor requirements.  The study shall include varying combinations of active power (no load, partial load, full load) and voltage (min. 0.95 to 1.05 pu) at the Point of Interconnection.</w:t>
      </w:r>
    </w:p>
    <w:p w14:paraId="6B2C89BA" w14:textId="187460C6" w:rsidR="004C7B1A" w:rsidRDefault="004C7B1A" w:rsidP="004C7B1A">
      <w:pPr>
        <w:pStyle w:val="Heading4"/>
      </w:pPr>
      <w:r>
        <w:t>Harmonic Analysis Report: power quality analysis</w:t>
      </w:r>
      <w:r w:rsidRPr="00736111">
        <w:rPr>
          <w:rFonts w:asciiTheme="minorHAnsi" w:eastAsiaTheme="minorHAnsi" w:hAnsiTheme="minorHAnsi" w:cstheme="minorBidi"/>
          <w:bCs w:val="0"/>
          <w:szCs w:val="22"/>
        </w:rPr>
        <w:t xml:space="preserve"> </w:t>
      </w:r>
      <w:r w:rsidRPr="00736111">
        <w:t>or harmonic monitoring</w:t>
      </w:r>
      <w:r>
        <w:t xml:space="preserve"> at the Point of Interconnection </w:t>
      </w:r>
      <w:r w:rsidRPr="00736111">
        <w:t xml:space="preserve">and </w:t>
      </w:r>
      <w:r>
        <w:t>S</w:t>
      </w:r>
      <w:r w:rsidRPr="00736111">
        <w:t xml:space="preserve">ubstation shall be used </w:t>
      </w:r>
      <w:r>
        <w:t xml:space="preserve">to determine the harmonic resonance and flicker conditions within the Project, and demonstration that the Project design meets the harmonics distortion requirements in the Technical Specifications (including IEEE 519), including any necessary filtering or mitigation to be provided by </w:t>
      </w:r>
      <w:r w:rsidR="004738CF">
        <w:t>Seller</w:t>
      </w:r>
      <w:r>
        <w:t xml:space="preserve">.  </w:t>
      </w:r>
      <w:r w:rsidRPr="00736111">
        <w:t>If the Transmission system is found to be source of the harmonics</w:t>
      </w:r>
      <w:r>
        <w:t xml:space="preserve">, </w:t>
      </w:r>
      <w:r w:rsidRPr="00736111">
        <w:t>the Transmission Operator shall be responsible for the required mitigating actions.</w:t>
      </w:r>
    </w:p>
    <w:p w14:paraId="26AC8FDF" w14:textId="77777777" w:rsidR="004C7B1A" w:rsidRDefault="004C7B1A" w:rsidP="004C7B1A">
      <w:pPr>
        <w:pStyle w:val="Heading4"/>
      </w:pPr>
      <w:r>
        <w:t xml:space="preserve">Concentric Induced Voltage Report: analysis to calculate the maximum induced voltage on the collection system circuit shield wires.  </w:t>
      </w:r>
    </w:p>
    <w:p w14:paraId="451815AF" w14:textId="45D068C8" w:rsidR="004C7B1A" w:rsidRDefault="004C7B1A" w:rsidP="004C7B1A">
      <w:pPr>
        <w:pStyle w:val="Heading4"/>
      </w:pPr>
      <w:r>
        <w:lastRenderedPageBreak/>
        <w:t>Insulation Coordination Report: study to ensure the insulation coordination requirements of IEEE C62.22-2009 have been satisfied within the Project electrical design, including proper application of surge arresters to safeguard electric power equipment within the collection system circuits</w:t>
      </w:r>
      <w:r w:rsidR="006A2E66">
        <w:t xml:space="preserve"> </w:t>
      </w:r>
      <w:r>
        <w:t>against hazards of abnormally-high voltage surges of various origins.</w:t>
      </w:r>
    </w:p>
    <w:p w14:paraId="4804B2D7" w14:textId="77777777" w:rsidR="004C7B1A" w:rsidRDefault="004C7B1A" w:rsidP="004C7B1A">
      <w:pPr>
        <w:pStyle w:val="Heading4"/>
      </w:pPr>
      <w:r>
        <w:t>Transient Overvoltage Report: study to confirm any system modifications required to adequately limit transient overvoltage on the collection system circuits, including determination of the transient overvoltage levels on the collection system circuits after feeders have been isolated from the Substation due to a line-to-ground fault, and determination of the maximum energy required to be absorbed by each surge arrester on the collection system circuit feeders.</w:t>
      </w:r>
    </w:p>
    <w:p w14:paraId="774DBAE4" w14:textId="7130D29C" w:rsidR="004C7B1A" w:rsidRDefault="004C7B1A" w:rsidP="004C7B1A">
      <w:pPr>
        <w:pStyle w:val="Heading4"/>
      </w:pPr>
      <w:r>
        <w:t>WTG</w:t>
      </w:r>
      <w:r w:rsidRPr="00700847">
        <w:t xml:space="preserve"> Ground Grid Report: analysis of </w:t>
      </w:r>
      <w:r>
        <w:t>WTG</w:t>
      </w:r>
      <w:r w:rsidRPr="00700847">
        <w:t xml:space="preserve"> grounding design to verify the adequacy of the proposed design and the safety of personnel working in or around the </w:t>
      </w:r>
      <w:r>
        <w:t>WTG</w:t>
      </w:r>
      <w:r w:rsidRPr="00700847">
        <w:t>.  The study shall confirm that the grounding system maintains touch and step voltages within tolerable limits, and shall be prepared in accordance with the procedures, data, and recommendations given in IEEE 80</w:t>
      </w:r>
      <w:r>
        <w:t>)</w:t>
      </w:r>
      <w:r w:rsidRPr="00700847">
        <w:t xml:space="preserve">.  The study shall determine the ground potential rise with respect to remote earth, and </w:t>
      </w:r>
      <w:r>
        <w:t xml:space="preserve">Turbine </w:t>
      </w:r>
      <w:r w:rsidRPr="00700847">
        <w:t xml:space="preserve">Foundations shall be modeled as they are </w:t>
      </w:r>
      <w:r w:rsidR="002B2199" w:rsidRPr="00700847">
        <w:t>constructed</w:t>
      </w:r>
      <w:r w:rsidRPr="00700847">
        <w:t xml:space="preserve"> (i.e., if not solidly bonded (e.g., using wire ties), they should be modeled accordingly).</w:t>
      </w:r>
    </w:p>
    <w:p w14:paraId="51661F09" w14:textId="0017239F" w:rsidR="003E0E66" w:rsidRDefault="003E0E66" w:rsidP="003E0E66">
      <w:pPr>
        <w:pStyle w:val="Heading4"/>
      </w:pPr>
      <w:r>
        <w:t>Arc Flash Study: a</w:t>
      </w:r>
      <w:r w:rsidRPr="003B0D11">
        <w:t>rc flash h</w:t>
      </w:r>
      <w:r>
        <w:t xml:space="preserve">azard analysis of the Equipment, including all energized equipment in the WTGs, collection system circuits, and O&amp;M Building.  This analysis shall be performed in accordance with the latest version of NFPA-70E and IEEE 1584. Study shall inform incident energies for labels and PPE requirements. Arc flash stickers shall be prepared by </w:t>
      </w:r>
      <w:r w:rsidR="004738CF">
        <w:t>Seller</w:t>
      </w:r>
      <w:r>
        <w:t xml:space="preserve"> based on these results. </w:t>
      </w:r>
      <w:r w:rsidR="004738CF">
        <w:t>Seller</w:t>
      </w:r>
      <w:r>
        <w:t xml:space="preserve"> shall provide the stickers an</w:t>
      </w:r>
      <w:r w:rsidR="00C36AEB">
        <w:t>d</w:t>
      </w:r>
      <w:r>
        <w:t xml:space="preserve"> detailed location guidance on where stickers are to be applied.</w:t>
      </w:r>
    </w:p>
    <w:p w14:paraId="332B8B1F" w14:textId="12AA9991" w:rsidR="00097892" w:rsidRDefault="003E0E66" w:rsidP="00EF4F3C">
      <w:pPr>
        <w:pStyle w:val="Heading4"/>
      </w:pPr>
      <w:r w:rsidRPr="00D06C85">
        <w:t xml:space="preserve">Protection Coordination Study: relay and protection equipment coordination study, including detailed calculations, one-line and three-line diagrams, fuse curves, coordination curves, protected equipment data, and relay set points.  </w:t>
      </w:r>
      <w:r>
        <w:t>This study shall include the WTG equipment (including switchgear)</w:t>
      </w:r>
      <w:r w:rsidR="00511E84">
        <w:t xml:space="preserve"> and </w:t>
      </w:r>
      <w:r>
        <w:t xml:space="preserve">collection system circuits.  </w:t>
      </w:r>
      <w:r w:rsidRPr="00D06C85">
        <w:t>A narrative philosophy statement shall be submitted for comment before co</w:t>
      </w:r>
      <w:r>
        <w:t xml:space="preserve">mpleting the coordination study.  </w:t>
      </w:r>
      <w:r w:rsidRPr="00CC2482">
        <w:t xml:space="preserve">The relay settings shall be coordinated with that of the </w:t>
      </w:r>
      <w:r>
        <w:t>WTG</w:t>
      </w:r>
      <w:r w:rsidRPr="00CC2482">
        <w:t>’s switchgear.</w:t>
      </w:r>
      <w:r>
        <w:t xml:space="preserve">  </w:t>
      </w:r>
      <w:r w:rsidRPr="00736111">
        <w:t xml:space="preserve">The applicable trip curves and settings will be sent to the </w:t>
      </w:r>
      <w:r>
        <w:t>Turbine Vendor</w:t>
      </w:r>
      <w:r w:rsidRPr="00736111">
        <w:t xml:space="preserve"> for review.</w:t>
      </w:r>
    </w:p>
    <w:p w14:paraId="7D01EFC5" w14:textId="4326831A" w:rsidR="00312D68" w:rsidRDefault="00C668BB" w:rsidP="00312D68">
      <w:pPr>
        <w:pStyle w:val="Heading3"/>
      </w:pPr>
      <w:r>
        <w:t xml:space="preserve">Each individual collector circuit shall be limited in generation capacity </w:t>
      </w:r>
      <w:r w:rsidR="00790D49">
        <w:t>by</w:t>
      </w:r>
      <w:r>
        <w:t xml:space="preserve"> the </w:t>
      </w:r>
      <w:r w:rsidR="00953953">
        <w:t xml:space="preserve">ampacity </w:t>
      </w:r>
      <w:r w:rsidR="00790D49">
        <w:t xml:space="preserve">at nominal collection voltage </w:t>
      </w:r>
      <w:r w:rsidR="00953953">
        <w:t>in local soil conditions of a single 1250 kcmil conductor per phase</w:t>
      </w:r>
      <w:r w:rsidR="00790D49">
        <w:t xml:space="preserve"> </w:t>
      </w:r>
      <w:r w:rsidR="008B79EB">
        <w:t>from the substation to the first turbine in the circuit. This fi</w:t>
      </w:r>
      <w:r w:rsidR="001A29B9">
        <w:t>x</w:t>
      </w:r>
      <w:r w:rsidR="008B79EB">
        <w:t>ed</w:t>
      </w:r>
      <w:r w:rsidR="00E137E2">
        <w:t>, project specific</w:t>
      </w:r>
      <w:r w:rsidR="008B79EB">
        <w:t xml:space="preserve"> voltage and ampacity will determine the maximum power </w:t>
      </w:r>
      <w:r w:rsidR="001D5054">
        <w:t xml:space="preserve">and thus the maximum number of turbines allowable on each circuit. </w:t>
      </w:r>
      <w:r w:rsidR="004738CF">
        <w:t>Owner</w:t>
      </w:r>
      <w:r w:rsidR="001D5054">
        <w:t xml:space="preserve"> does not permit parallel </w:t>
      </w:r>
      <w:r w:rsidR="001A29B9">
        <w:t>conductor runs in this case.</w:t>
      </w:r>
    </w:p>
    <w:p w14:paraId="2AF3F61D" w14:textId="77777777" w:rsidR="00C47E1F" w:rsidRDefault="00C47E1F" w:rsidP="00C47E1F">
      <w:pPr>
        <w:pStyle w:val="Heading3"/>
      </w:pPr>
      <w:r w:rsidRPr="00BF076C">
        <w:t xml:space="preserve">Access to the </w:t>
      </w:r>
      <w:r>
        <w:t>Collection System Circuits</w:t>
      </w:r>
      <w:r w:rsidRPr="00BF076C">
        <w:t xml:space="preserve"> shall be from existing roads or new </w:t>
      </w:r>
      <w:r>
        <w:t>a</w:t>
      </w:r>
      <w:r w:rsidRPr="00BF076C">
        <w:t xml:space="preserve">ccess </w:t>
      </w:r>
      <w:r>
        <w:t>r</w:t>
      </w:r>
      <w:r w:rsidRPr="00BF076C">
        <w:t xml:space="preserve">oads within the permitted area.  Exact </w:t>
      </w:r>
      <w:r>
        <w:t>Collection System Circuit</w:t>
      </w:r>
      <w:r w:rsidRPr="00BF076C">
        <w:t xml:space="preserve"> routing shall be determined, however, the preferred routing shall be to parallel the </w:t>
      </w:r>
      <w:r>
        <w:t>a</w:t>
      </w:r>
      <w:r w:rsidRPr="00BF076C">
        <w:t xml:space="preserve">ccess </w:t>
      </w:r>
      <w:r>
        <w:t>r</w:t>
      </w:r>
      <w:r w:rsidRPr="00BF076C">
        <w:t xml:space="preserve">oads and crane paths as much as possible, so long as such routing does not increase the required number of crane breakdowns.  When not practical or efficient to parallel the </w:t>
      </w:r>
      <w:r>
        <w:t>a</w:t>
      </w:r>
      <w:r w:rsidRPr="00BF076C">
        <w:t xml:space="preserve">ccess </w:t>
      </w:r>
      <w:r>
        <w:t>r</w:t>
      </w:r>
      <w:r w:rsidRPr="00BF076C">
        <w:t xml:space="preserve">oads, the </w:t>
      </w:r>
      <w:r>
        <w:t>Collection System Circuit</w:t>
      </w:r>
      <w:r w:rsidRPr="00BF076C">
        <w:t xml:space="preserve"> shall be routed in a straight line, shortest distance as much as possible</w:t>
      </w:r>
      <w:r w:rsidR="00A51B7F">
        <w:t xml:space="preserve"> within the lease requirements </w:t>
      </w:r>
      <w:r w:rsidR="0072231B">
        <w:t>of all parcels</w:t>
      </w:r>
      <w:r w:rsidRPr="00BF076C">
        <w:t xml:space="preserve">. </w:t>
      </w:r>
    </w:p>
    <w:p w14:paraId="6C357938" w14:textId="77777777" w:rsidR="006E78E3" w:rsidRPr="00BF076C" w:rsidRDefault="006E78E3" w:rsidP="006E78E3">
      <w:pPr>
        <w:pStyle w:val="Heading3"/>
      </w:pPr>
      <w:r w:rsidRPr="00BF076C">
        <w:t xml:space="preserve">All manufacturer installation instructions for the installation of all </w:t>
      </w:r>
      <w:r>
        <w:t>Collection System Circuit</w:t>
      </w:r>
      <w:r w:rsidRPr="00BF076C">
        <w:t xml:space="preserve"> components shall be obtained and followed.</w:t>
      </w:r>
    </w:p>
    <w:p w14:paraId="5A784C82" w14:textId="77777777" w:rsidR="00F622F8" w:rsidRPr="00DE3D1A" w:rsidRDefault="00F622F8" w:rsidP="00EF52BA">
      <w:pPr>
        <w:pStyle w:val="Heading2"/>
        <w:ind w:left="720"/>
        <w:rPr>
          <w:rFonts w:hint="eastAsia"/>
        </w:rPr>
      </w:pPr>
      <w:bookmarkStart w:id="261" w:name="_Toc447289834"/>
      <w:bookmarkStart w:id="262" w:name="_Toc42314286"/>
      <w:bookmarkStart w:id="263" w:name="_Toc447289841"/>
      <w:bookmarkStart w:id="264" w:name="_Toc358705730"/>
      <w:r w:rsidRPr="00DE3D1A">
        <w:lastRenderedPageBreak/>
        <w:t>Design Working Life</w:t>
      </w:r>
      <w:bookmarkEnd w:id="261"/>
      <w:bookmarkEnd w:id="262"/>
    </w:p>
    <w:p w14:paraId="541BF81C" w14:textId="301E6F82" w:rsidR="00F622F8" w:rsidRPr="007F65DE" w:rsidRDefault="00F622F8" w:rsidP="00F622F8">
      <w:pPr>
        <w:pStyle w:val="Heading3"/>
      </w:pPr>
      <w:r w:rsidRPr="007F65DE">
        <w:t xml:space="preserve">The design working life of the </w:t>
      </w:r>
      <w:r w:rsidR="007F283A">
        <w:t>Collection System Circuit</w:t>
      </w:r>
      <w:r w:rsidR="006C7BF0">
        <w:t>s</w:t>
      </w:r>
      <w:r w:rsidRPr="007F65DE">
        <w:t xml:space="preserve"> shall be a minimum of </w:t>
      </w:r>
      <w:r w:rsidR="00EC323F">
        <w:t>30</w:t>
      </w:r>
      <w:r w:rsidR="00A7037C">
        <w:t xml:space="preserve"> years.</w:t>
      </w:r>
    </w:p>
    <w:p w14:paraId="500A1EB1" w14:textId="77777777" w:rsidR="00F622F8" w:rsidRDefault="00F622F8" w:rsidP="00EF52BA">
      <w:pPr>
        <w:pStyle w:val="Heading2"/>
        <w:ind w:left="630"/>
        <w:rPr>
          <w:rFonts w:hint="eastAsia"/>
        </w:rPr>
      </w:pPr>
      <w:bookmarkStart w:id="265" w:name="_Toc42314287"/>
      <w:r>
        <w:t>Civil Works Requirements</w:t>
      </w:r>
      <w:bookmarkEnd w:id="263"/>
      <w:bookmarkEnd w:id="265"/>
    </w:p>
    <w:p w14:paraId="2F4841F2" w14:textId="77777777" w:rsidR="006C0637" w:rsidRDefault="006C0637" w:rsidP="006C0637">
      <w:pPr>
        <w:pStyle w:val="Heading3"/>
      </w:pPr>
      <w:r>
        <w:t xml:space="preserve">All civil works for the Collection System Circuits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0216ABFF" w14:textId="77777777" w:rsidR="00F622F8" w:rsidRDefault="00F622F8" w:rsidP="00F622F8">
      <w:pPr>
        <w:pStyle w:val="Heading3"/>
      </w:pPr>
      <w:r>
        <w:t xml:space="preserve">Excavation by blasting for the </w:t>
      </w:r>
      <w:r w:rsidR="007F283A">
        <w:t>Collection System Circuit</w:t>
      </w:r>
      <w:r w:rsidR="006C7BF0">
        <w:t>s</w:t>
      </w:r>
      <w:r>
        <w:t xml:space="preserve"> is prohibited.</w:t>
      </w:r>
    </w:p>
    <w:p w14:paraId="3AD10943" w14:textId="77777777" w:rsidR="00F622F8" w:rsidRDefault="00F622F8" w:rsidP="00F622F8">
      <w:pPr>
        <w:pStyle w:val="Heading3"/>
      </w:pPr>
      <w:r>
        <w:t>Trench widths shall be kept to a minimum to allow sufficient space for equipment installation.</w:t>
      </w:r>
    </w:p>
    <w:p w14:paraId="005D2EF4" w14:textId="77777777" w:rsidR="00F622F8" w:rsidRDefault="00F622F8" w:rsidP="00F622F8">
      <w:pPr>
        <w:pStyle w:val="Heading3"/>
      </w:pPr>
      <w:r>
        <w:t>The trench bottom shall be firm for the entire length and width.</w:t>
      </w:r>
    </w:p>
    <w:p w14:paraId="11DF086E" w14:textId="77777777" w:rsidR="00F622F8" w:rsidRDefault="00F622F8" w:rsidP="00F622F8">
      <w:pPr>
        <w:pStyle w:val="Heading3"/>
      </w:pPr>
      <w:r>
        <w:t>Trenches shall be kept free from water.</w:t>
      </w:r>
    </w:p>
    <w:p w14:paraId="345329DF" w14:textId="77777777" w:rsidR="00F622F8" w:rsidRDefault="00F622F8" w:rsidP="00F622F8">
      <w:pPr>
        <w:pStyle w:val="Heading3"/>
      </w:pPr>
      <w:r>
        <w:t>Conduit and cable shall not be placed on frozen ground.</w:t>
      </w:r>
    </w:p>
    <w:p w14:paraId="757A23E9" w14:textId="77777777" w:rsidR="00F622F8" w:rsidRDefault="00F622F8" w:rsidP="00F622F8">
      <w:pPr>
        <w:pStyle w:val="Heading3"/>
      </w:pPr>
      <w:r>
        <w:t>All splice pits (if used) and backfill shall be compacted to</w:t>
      </w:r>
      <w:r w:rsidR="00795655">
        <w:t xml:space="preserve"> a minimum of</w:t>
      </w:r>
      <w:r>
        <w:t xml:space="preserve"> 85 percent (85%) of standard proctor density, unless otherwise noted on the design drawings.</w:t>
      </w:r>
    </w:p>
    <w:p w14:paraId="69C09422" w14:textId="77777777" w:rsidR="00F622F8" w:rsidRDefault="00F622F8" w:rsidP="00EF52BA">
      <w:pPr>
        <w:pStyle w:val="Heading2"/>
        <w:ind w:left="720"/>
        <w:rPr>
          <w:rFonts w:hint="eastAsia"/>
        </w:rPr>
      </w:pPr>
      <w:bookmarkStart w:id="266" w:name="_Toc447289842"/>
      <w:bookmarkStart w:id="267" w:name="_Toc42314288"/>
      <w:r>
        <w:t>Power Cabling</w:t>
      </w:r>
      <w:bookmarkEnd w:id="266"/>
      <w:bookmarkEnd w:id="267"/>
    </w:p>
    <w:p w14:paraId="1BFFCB2C" w14:textId="77777777" w:rsidR="00E95269" w:rsidRDefault="00E95269" w:rsidP="00F622F8">
      <w:pPr>
        <w:pStyle w:val="Heading3"/>
      </w:pPr>
      <w:r>
        <w:t>All Collection System Circuit power cabling shall be 34.5-kV, three (3)-phase, 60 Hertz.</w:t>
      </w:r>
    </w:p>
    <w:p w14:paraId="3F222343" w14:textId="77777777" w:rsidR="00BA0530" w:rsidRDefault="00570FED" w:rsidP="00F622F8">
      <w:pPr>
        <w:pStyle w:val="Heading3"/>
      </w:pPr>
      <w:r>
        <w:t xml:space="preserve">Cables should adhere to </w:t>
      </w:r>
      <w:r w:rsidR="00BA0530" w:rsidRPr="00570FED">
        <w:t>AEIC CS8-13 and the latest versions of</w:t>
      </w:r>
      <w:r w:rsidRPr="00570FED">
        <w:t xml:space="preserve"> </w:t>
      </w:r>
      <w:r w:rsidR="00BA0530" w:rsidRPr="00570FED">
        <w:t xml:space="preserve">ANSI/ICEA S-94-649 “Standard for Concentric </w:t>
      </w:r>
      <w:r w:rsidRPr="00570FED">
        <w:t>Neutral</w:t>
      </w:r>
      <w:r w:rsidR="00992827">
        <w:t xml:space="preserve"> </w:t>
      </w:r>
      <w:r w:rsidRPr="00570FED">
        <w:t>Cables</w:t>
      </w:r>
      <w:r w:rsidR="00BA0530" w:rsidRPr="00570FED">
        <w:t xml:space="preserve"> Rate 5 through 46kV” and S-97-682 “Standard for Utility Shielded Power Cables Rated 5Through 46kV</w:t>
      </w:r>
      <w:r w:rsidR="00992827">
        <w:t>.</w:t>
      </w:r>
    </w:p>
    <w:p w14:paraId="1BAF97BC" w14:textId="74DAE286" w:rsidR="00F622F8" w:rsidRDefault="00F622F8" w:rsidP="00F622F8">
      <w:pPr>
        <w:pStyle w:val="Heading3"/>
      </w:pPr>
      <w:r w:rsidRPr="00BF076C">
        <w:t xml:space="preserve">Jacketed, single-conductor, </w:t>
      </w:r>
      <w:r w:rsidR="0023723D">
        <w:t>appropriately sized</w:t>
      </w:r>
      <w:r w:rsidR="005C5951">
        <w:t xml:space="preserve"> </w:t>
      </w:r>
      <w:r w:rsidRPr="00BF076C">
        <w:t>concentric</w:t>
      </w:r>
      <w:r w:rsidR="005C5951">
        <w:t xml:space="preserve"> </w:t>
      </w:r>
      <w:r w:rsidRPr="00BF076C">
        <w:t xml:space="preserve">neutral, insulated medium-voltage underground distribution power cable insulated with EPR shall be used.  All underground </w:t>
      </w:r>
      <w:r w:rsidR="007F283A">
        <w:t>Collection System Circuit</w:t>
      </w:r>
      <w:r w:rsidRPr="00BF076C">
        <w:t xml:space="preserve"> power cabling shall be supplied with a minimum of </w:t>
      </w:r>
      <w:r>
        <w:t>100 percent (100</w:t>
      </w:r>
      <w:r w:rsidRPr="00BF076C">
        <w:t>%</w:t>
      </w:r>
      <w:r>
        <w:t>)</w:t>
      </w:r>
      <w:r w:rsidRPr="00BF076C">
        <w:t xml:space="preserve"> insulation that meets or exceeds all requirements of applicable AEIC, IEEE, ICEA, NEMA, and UL standards.</w:t>
      </w:r>
    </w:p>
    <w:p w14:paraId="14F15306" w14:textId="77777777" w:rsidR="00F622F8" w:rsidRDefault="00F622F8" w:rsidP="00F622F8">
      <w:pPr>
        <w:pStyle w:val="Heading3"/>
      </w:pPr>
      <w:r>
        <w:t>Notwithstanding the following sentence, a</w:t>
      </w:r>
      <w:r w:rsidRPr="00BF076C">
        <w:t xml:space="preserve">ll underground </w:t>
      </w:r>
      <w:r w:rsidR="007F283A">
        <w:t>Collection System Circuit</w:t>
      </w:r>
      <w:r w:rsidRPr="00BF076C">
        <w:t xml:space="preserve"> cabling shall be </w:t>
      </w:r>
      <w:r>
        <w:t xml:space="preserve">direct buried </w:t>
      </w:r>
      <w:r w:rsidRPr="00BF076C">
        <w:t xml:space="preserve">at a depth of at least </w:t>
      </w:r>
      <w:r w:rsidR="004F4380">
        <w:t>42</w:t>
      </w:r>
      <w:r>
        <w:t xml:space="preserve"> inches</w:t>
      </w:r>
      <w:r w:rsidRPr="00BF076C">
        <w:t xml:space="preserve"> below grade.</w:t>
      </w:r>
      <w:r>
        <w:t xml:space="preserve">  All crossings, including road and utility crossings, shall be installed in conduit</w:t>
      </w:r>
      <w:r w:rsidR="004F4380">
        <w:t xml:space="preserve"> and buried at a depth of at least 48 inches below grade</w:t>
      </w:r>
      <w:r>
        <w:t>.</w:t>
      </w:r>
    </w:p>
    <w:p w14:paraId="090ACA2D" w14:textId="77777777" w:rsidR="00F622F8" w:rsidRPr="00BF076C" w:rsidRDefault="00F622F8" w:rsidP="00F622F8">
      <w:pPr>
        <w:pStyle w:val="Heading3"/>
      </w:pPr>
      <w:r w:rsidRPr="00BF076C">
        <w:t xml:space="preserve">All </w:t>
      </w:r>
      <w:r w:rsidR="007F283A">
        <w:t>Collection System Circuit</w:t>
      </w:r>
      <w:r w:rsidRPr="00BF076C">
        <w:t xml:space="preserve"> cables shall be UL listed.</w:t>
      </w:r>
    </w:p>
    <w:p w14:paraId="7DFACE46" w14:textId="77777777" w:rsidR="00F622F8" w:rsidRPr="00BF076C" w:rsidRDefault="00F622F8" w:rsidP="00F622F8">
      <w:pPr>
        <w:pStyle w:val="Heading3"/>
      </w:pPr>
      <w:r>
        <w:t>C</w:t>
      </w:r>
      <w:r w:rsidRPr="00BF076C">
        <w:t xml:space="preserve">ollection </w:t>
      </w:r>
      <w:r w:rsidR="009658F6">
        <w:t>system Circuit</w:t>
      </w:r>
      <w:r w:rsidRPr="00BF076C">
        <w:t xml:space="preserve"> cable shall be of a discharge-free design and suitable for direct burial, installation in duct and exposure to sunlight on an alternating current, three-phase, 34.5-kV nominal, 60-Hertz power system.</w:t>
      </w:r>
    </w:p>
    <w:p w14:paraId="19C860E6" w14:textId="77777777" w:rsidR="00F622F8" w:rsidRPr="00BF076C" w:rsidRDefault="00AE2D02" w:rsidP="00E1083F">
      <w:pPr>
        <w:pStyle w:val="Heading3"/>
      </w:pPr>
      <w:r>
        <w:t xml:space="preserve">Allowable conductor sizes are </w:t>
      </w:r>
      <w:r w:rsidR="00F622F8" w:rsidRPr="00BF076C">
        <w:t>1/0 AWG through 1250 kcmil.</w:t>
      </w:r>
      <w:r w:rsidR="0023723D">
        <w:t xml:space="preserve"> </w:t>
      </w:r>
      <w:r w:rsidR="000647D1">
        <w:t>Sites should be limited to two or three sizes of cable</w:t>
      </w:r>
      <w:r w:rsidR="00072924">
        <w:t xml:space="preserve"> for ease of installation.</w:t>
      </w:r>
    </w:p>
    <w:p w14:paraId="373A08A2" w14:textId="77777777" w:rsidR="00F622F8" w:rsidRDefault="00F622F8" w:rsidP="00F622F8">
      <w:pPr>
        <w:pStyle w:val="Heading3"/>
      </w:pPr>
      <w:r w:rsidRPr="00BF076C">
        <w:t xml:space="preserve">All </w:t>
      </w:r>
      <w:r>
        <w:t xml:space="preserve">central </w:t>
      </w:r>
      <w:r w:rsidRPr="00BF076C">
        <w:t>conductors shall be</w:t>
      </w:r>
      <w:r>
        <w:t xml:space="preserve"> </w:t>
      </w:r>
      <w:r w:rsidRPr="00BF076C">
        <w:t>Class B stranded.</w:t>
      </w:r>
      <w:r>
        <w:t xml:space="preserve">  No more than one (1) conductor per cable shall be allowed.  Conductor material shall be aluminum or copper.</w:t>
      </w:r>
    </w:p>
    <w:p w14:paraId="486A07B7" w14:textId="77777777" w:rsidR="00F622F8" w:rsidRPr="00BF076C" w:rsidRDefault="00F622F8" w:rsidP="00F622F8">
      <w:pPr>
        <w:pStyle w:val="Heading3"/>
      </w:pPr>
      <w:r w:rsidRPr="00BF076C">
        <w:lastRenderedPageBreak/>
        <w:t xml:space="preserve">A sufficient amount of cable slack shall be provided to allow installation of elbows and termination of the cables to the appropriate junction box and/or </w:t>
      </w:r>
      <w:r w:rsidR="00331BC5">
        <w:t>Wind Turbine Generator</w:t>
      </w:r>
      <w:r w:rsidRPr="00BF076C">
        <w:t xml:space="preserve"> switchgear terminal and permit ready disconnection of the elbows and mounting on the parking stands. </w:t>
      </w:r>
      <w:r>
        <w:t xml:space="preserve"> </w:t>
      </w:r>
      <w:r w:rsidR="00797B27">
        <w:t>S</w:t>
      </w:r>
      <w:r>
        <w:t>uch slack shall allow for the installation / service disconnection of connectors, dead breaks, and other similar devices.</w:t>
      </w:r>
    </w:p>
    <w:p w14:paraId="26B6E1A8" w14:textId="77777777" w:rsidR="00F622F8" w:rsidRDefault="00F622F8" w:rsidP="00F622F8">
      <w:pPr>
        <w:pStyle w:val="Heading3"/>
      </w:pPr>
      <w:r w:rsidRPr="00BF076C">
        <w:t xml:space="preserve">Excess slack shall be provided to allow re-termination in the event of failure.  The excess slack at each </w:t>
      </w:r>
      <w:r w:rsidR="00331BC5">
        <w:t>Wind Turbine Generator</w:t>
      </w:r>
      <w:r w:rsidRPr="00BF076C">
        <w:t xml:space="preserve"> location shall be in the form of a maintenance loop.  Sufficient cable length shall be provided such that the cables may be re-terminated at least two (2) times after installation.</w:t>
      </w:r>
    </w:p>
    <w:p w14:paraId="50FBAC44" w14:textId="77777777" w:rsidR="009658F6" w:rsidRPr="004F0536" w:rsidRDefault="009658F6" w:rsidP="009658F6">
      <w:pPr>
        <w:pStyle w:val="Heading3"/>
      </w:pPr>
      <w:r w:rsidRPr="00BF076C">
        <w:t xml:space="preserve">All </w:t>
      </w:r>
      <w:r>
        <w:t>Collection System Circuit</w:t>
      </w:r>
      <w:r w:rsidRPr="00BF076C">
        <w:t xml:space="preserve"> power cabling shall be provided with terminators</w:t>
      </w:r>
      <w:r>
        <w:t xml:space="preserve"> and labels.  Labels shall be permanently attached at both ends.  Labels shall be sequentially numbered.</w:t>
      </w:r>
    </w:p>
    <w:p w14:paraId="620C9C6B" w14:textId="77777777" w:rsidR="00F622F8" w:rsidRDefault="00F622F8" w:rsidP="00F622F8">
      <w:pPr>
        <w:pStyle w:val="Heading3"/>
      </w:pPr>
      <w:bookmarkStart w:id="268" w:name="_Ref476661727"/>
      <w:r w:rsidRPr="00BF076C">
        <w:t xml:space="preserve">  If underground splices are permitted by </w:t>
      </w:r>
      <w:r w:rsidR="007F283A">
        <w:t>Owner</w:t>
      </w:r>
      <w:r w:rsidRPr="00BF076C">
        <w:t>, undergrou</w:t>
      </w:r>
      <w:r>
        <w:t xml:space="preserve">nd splices </w:t>
      </w:r>
      <w:r w:rsidR="006047A8">
        <w:t xml:space="preserve">shall be identified </w:t>
      </w:r>
      <w:r>
        <w:t xml:space="preserve">using </w:t>
      </w:r>
      <w:r w:rsidR="004E6D70" w:rsidRPr="004E6D70">
        <w:t xml:space="preserve"> </w:t>
      </w:r>
      <w:r w:rsidR="004E6D70">
        <w:t>a domed post installed on the surface at the point of the splice (the domed post shall be offset ten (10) feet from the plane of the collector line on a plane that is perpendicular to the plane of the collector line)</w:t>
      </w:r>
      <w:r>
        <w:t xml:space="preserve">, splices shall only be performed by a </w:t>
      </w:r>
      <w:r w:rsidR="009658F6">
        <w:t>skilled, qualified craft worker</w:t>
      </w:r>
      <w:r w:rsidR="004E6D70">
        <w:t xml:space="preserve">, and all underground splice work shall be </w:t>
      </w:r>
      <w:r w:rsidR="0023723D">
        <w:t>videotaped</w:t>
      </w:r>
      <w:r w:rsidR="009658F6">
        <w:t>; the</w:t>
      </w:r>
      <w:r w:rsidR="009658F6" w:rsidRPr="00BF076C">
        <w:t xml:space="preserve"> coordinates of each splice</w:t>
      </w:r>
      <w:r w:rsidR="009658F6">
        <w:t xml:space="preserve"> </w:t>
      </w:r>
      <w:r w:rsidR="009658F6" w:rsidRPr="00BF076C">
        <w:t>shall be</w:t>
      </w:r>
      <w:r w:rsidR="009658F6">
        <w:t xml:space="preserve"> recorded and noted within the As-Built Drawings</w:t>
      </w:r>
      <w:r w:rsidR="009658F6" w:rsidRPr="00BF076C">
        <w:t>.</w:t>
      </w:r>
      <w:bookmarkEnd w:id="268"/>
      <w:r w:rsidR="004E6D70">
        <w:t xml:space="preserve"> </w:t>
      </w:r>
    </w:p>
    <w:p w14:paraId="18D9AE68" w14:textId="77777777" w:rsidR="00F622F8" w:rsidRPr="003A7608" w:rsidRDefault="00F622F8" w:rsidP="00F622F8">
      <w:pPr>
        <w:pStyle w:val="Heading3"/>
      </w:pPr>
      <w:r w:rsidRPr="003A7608">
        <w:t xml:space="preserve">Bedding material shall be installed around all buried </w:t>
      </w:r>
      <w:r w:rsidR="007F283A">
        <w:t>Collection System Circuit</w:t>
      </w:r>
      <w:r w:rsidRPr="003A7608">
        <w:t>s to provide physical and/or thermal protection for buried cable.  All trench bedding</w:t>
      </w:r>
      <w:r w:rsidR="00BB416A">
        <w:t xml:space="preserve"> and/or backfill</w:t>
      </w:r>
      <w:r w:rsidRPr="003A7608">
        <w:t xml:space="preserve"> materials shall be screened and visually inspected for materials in excess of two (2) inches.  All </w:t>
      </w:r>
      <w:r w:rsidR="00BB416A">
        <w:t>bedding and/or backfill</w:t>
      </w:r>
      <w:r w:rsidRPr="003A7608">
        <w:t xml:space="preserve"> material shall be composed of materials that are native to the </w:t>
      </w:r>
      <w:r w:rsidR="007F283A">
        <w:t>Project Site</w:t>
      </w:r>
      <w:r w:rsidRPr="003A7608">
        <w:t>.  Such materials shall be free of debris, roots, organic matter, frozen matter, coal, ashes or cinders.</w:t>
      </w:r>
    </w:p>
    <w:p w14:paraId="72049715" w14:textId="77777777" w:rsidR="00F622F8" w:rsidRDefault="00F622F8" w:rsidP="00F622F8">
      <w:pPr>
        <w:pStyle w:val="Heading3"/>
      </w:pPr>
      <w:r w:rsidRPr="00BF076C">
        <w:t>Cable marking tape shall be furnished and installed in all trenches.  Such tape shall be metallic and detectable.</w:t>
      </w:r>
      <w:r>
        <w:t xml:space="preserve">  Marking table shall be placed 12</w:t>
      </w:r>
      <w:r w:rsidR="004F4380">
        <w:t xml:space="preserve"> to 18</w:t>
      </w:r>
      <w:r>
        <w:t xml:space="preserve"> inches above cable.</w:t>
      </w:r>
    </w:p>
    <w:p w14:paraId="3524EF86" w14:textId="77777777" w:rsidR="00F622F8" w:rsidRDefault="00F622F8" w:rsidP="00F622F8">
      <w:pPr>
        <w:pStyle w:val="Heading3"/>
      </w:pPr>
      <w:r>
        <w:t>Excessive bending of cabling shall be avoided, and the manufacturer recommended bending radius shall not be exceeded.</w:t>
      </w:r>
    </w:p>
    <w:p w14:paraId="6505BAEC" w14:textId="77777777" w:rsidR="00F622F8" w:rsidRDefault="00F622F8" w:rsidP="00F622F8">
      <w:pPr>
        <w:pStyle w:val="Heading3"/>
      </w:pPr>
      <w:r>
        <w:t>All crossings, including road and utility crossings, shall be marked on each side using a cable marker.</w:t>
      </w:r>
    </w:p>
    <w:p w14:paraId="27E0E85F" w14:textId="77777777" w:rsidR="00795655" w:rsidRDefault="004E6D70" w:rsidP="00F622F8">
      <w:pPr>
        <w:pStyle w:val="Heading3"/>
      </w:pPr>
      <w:r>
        <w:t>Domed posts</w:t>
      </w:r>
      <w:r w:rsidR="004F4380">
        <w:t xml:space="preserve"> shall be placed</w:t>
      </w:r>
      <w:r w:rsidR="00795655">
        <w:t xml:space="preserve"> </w:t>
      </w:r>
      <w:r>
        <w:t>along the underground</w:t>
      </w:r>
      <w:r w:rsidR="00795655">
        <w:t xml:space="preserve"> cable trench at the following</w:t>
      </w:r>
      <w:r>
        <w:t xml:space="preserve"> locations</w:t>
      </w:r>
      <w:r w:rsidR="00795655">
        <w:t>:</w:t>
      </w:r>
    </w:p>
    <w:p w14:paraId="7A3F48EB" w14:textId="77777777" w:rsidR="00795655" w:rsidRDefault="00795655" w:rsidP="00795655">
      <w:pPr>
        <w:pStyle w:val="Heading4"/>
      </w:pPr>
      <w:r>
        <w:t>All crossings (road, pipeline);</w:t>
      </w:r>
    </w:p>
    <w:p w14:paraId="68DD595A" w14:textId="77777777" w:rsidR="00795655" w:rsidRDefault="00795655" w:rsidP="00795655">
      <w:pPr>
        <w:pStyle w:val="Heading4"/>
      </w:pPr>
      <w:r>
        <w:t xml:space="preserve">Every </w:t>
      </w:r>
      <w:r w:rsidR="004E6D70">
        <w:t xml:space="preserve">underground </w:t>
      </w:r>
      <w:r>
        <w:t xml:space="preserve">splice location (see </w:t>
      </w:r>
      <w:r w:rsidRPr="009658F6">
        <w:rPr>
          <w:u w:val="single"/>
        </w:rPr>
        <w:t xml:space="preserve">Section </w:t>
      </w:r>
      <w:r w:rsidRPr="009658F6">
        <w:rPr>
          <w:u w:val="single"/>
        </w:rPr>
        <w:fldChar w:fldCharType="begin"/>
      </w:r>
      <w:r w:rsidRPr="009658F6">
        <w:rPr>
          <w:u w:val="single"/>
        </w:rPr>
        <w:instrText xml:space="preserve"> REF _Ref476661727 \r \h </w:instrText>
      </w:r>
      <w:r w:rsidR="009658F6">
        <w:rPr>
          <w:u w:val="single"/>
        </w:rPr>
        <w:instrText xml:space="preserve"> \* MERGEFORMAT </w:instrText>
      </w:r>
      <w:r w:rsidRPr="009658F6">
        <w:rPr>
          <w:u w:val="single"/>
        </w:rPr>
      </w:r>
      <w:r w:rsidRPr="009658F6">
        <w:rPr>
          <w:u w:val="single"/>
        </w:rPr>
        <w:fldChar w:fldCharType="separate"/>
      </w:r>
      <w:r w:rsidR="00A15E27">
        <w:rPr>
          <w:u w:val="single"/>
        </w:rPr>
        <w:t>7.4.11</w:t>
      </w:r>
      <w:r w:rsidRPr="009658F6">
        <w:rPr>
          <w:u w:val="single"/>
        </w:rPr>
        <w:fldChar w:fldCharType="end"/>
      </w:r>
      <w:r>
        <w:t xml:space="preserve"> above)</w:t>
      </w:r>
    </w:p>
    <w:p w14:paraId="0EB9C6D0" w14:textId="77777777" w:rsidR="004E6D70" w:rsidRDefault="4AAB1EAC" w:rsidP="00795655">
      <w:pPr>
        <w:pStyle w:val="Heading4"/>
      </w:pPr>
      <w:r>
        <w:t xml:space="preserve">When the path of the collector line deviates from the path of a parallel road (when a road uses an “S” turn on the side of a </w:t>
      </w:r>
      <w:r w:rsidR="0023723D">
        <w:t>hill,</w:t>
      </w:r>
      <w:r>
        <w:t xml:space="preserve"> but the collector line takes a shortcut over steep grade).</w:t>
      </w:r>
    </w:p>
    <w:p w14:paraId="080CC95F" w14:textId="77777777" w:rsidR="00F622F8" w:rsidRDefault="00F622F8" w:rsidP="00F622F8">
      <w:pPr>
        <w:pStyle w:val="Heading3"/>
      </w:pPr>
      <w:r>
        <w:t>BIL voltage rating: 200 kV</w:t>
      </w:r>
      <w:r w:rsidR="00AA3C46">
        <w:t xml:space="preserve"> or </w:t>
      </w:r>
      <w:r w:rsidR="009938CD">
        <w:t>as approved by Owner on a case-by-case basis.</w:t>
      </w:r>
    </w:p>
    <w:p w14:paraId="6D95F0A4" w14:textId="77777777" w:rsidR="00F622F8" w:rsidRDefault="00F622F8" w:rsidP="00F622F8">
      <w:pPr>
        <w:pStyle w:val="Heading3"/>
      </w:pPr>
      <w:r>
        <w:t>Maximum short-circuit conductor temperature: 250°C.</w:t>
      </w:r>
    </w:p>
    <w:p w14:paraId="2C3DA716" w14:textId="25236AEE" w:rsidR="0013615C" w:rsidRDefault="004E0D3D" w:rsidP="00F622F8">
      <w:pPr>
        <w:pStyle w:val="Heading3"/>
      </w:pPr>
      <w:r>
        <w:lastRenderedPageBreak/>
        <w:t xml:space="preserve">Reel management plan for all cable sizes and fiber optic </w:t>
      </w:r>
      <w:r w:rsidR="00CF1C10">
        <w:t>cables must be created and adhe</w:t>
      </w:r>
      <w:r w:rsidR="000A5A95">
        <w:t xml:space="preserve">red to </w:t>
      </w:r>
      <w:r w:rsidR="00D06F16">
        <w:t xml:space="preserve">by </w:t>
      </w:r>
      <w:r w:rsidR="004738CF">
        <w:t>Seller</w:t>
      </w:r>
      <w:r w:rsidR="00D06F16">
        <w:t xml:space="preserve"> to minimize splices.  The reel management plan shall be available</w:t>
      </w:r>
      <w:r w:rsidR="002331E6">
        <w:t xml:space="preserve"> to owner upon request.  The reel management plan shall be updated as necessary </w:t>
      </w:r>
      <w:r w:rsidR="00DA7F12">
        <w:t>during</w:t>
      </w:r>
      <w:r w:rsidR="00B42DA7">
        <w:t xml:space="preserve"> the installation to reflect </w:t>
      </w:r>
      <w:r w:rsidR="008158C8">
        <w:t xml:space="preserve">any changes or corrections to line lengths.  Planned splice locations shall be reviewed and approved </w:t>
      </w:r>
      <w:r w:rsidR="0000151E">
        <w:t xml:space="preserve">by owner.  To minimize </w:t>
      </w:r>
      <w:r w:rsidR="0023723D">
        <w:t>splices,</w:t>
      </w:r>
      <w:r w:rsidR="0000151E">
        <w:t xml:space="preserve"> it may be preferable to pull cable some distance through a bore provided pulling tension does not exceed manufacturer’s specifications.  Any anticipated cable shortages shall be brought to owner</w:t>
      </w:r>
      <w:r w:rsidR="00B1263F">
        <w:t>’s attention immediately.  Provide trenching plan ten (10) days prior to trenching activities.</w:t>
      </w:r>
    </w:p>
    <w:p w14:paraId="543FB2DC" w14:textId="77777777" w:rsidR="00F622F8" w:rsidRDefault="00F622F8" w:rsidP="00EF52BA">
      <w:pPr>
        <w:pStyle w:val="Heading2"/>
        <w:ind w:left="720"/>
        <w:rPr>
          <w:rFonts w:hint="eastAsia"/>
        </w:rPr>
      </w:pPr>
      <w:bookmarkStart w:id="269" w:name="_Toc447289843"/>
      <w:bookmarkStart w:id="270" w:name="_Toc42314289"/>
      <w:r>
        <w:t>Fiber Optic Cabling</w:t>
      </w:r>
      <w:bookmarkEnd w:id="269"/>
      <w:bookmarkEnd w:id="270"/>
    </w:p>
    <w:p w14:paraId="2ABD80C8" w14:textId="77777777" w:rsidR="009658F6" w:rsidRDefault="009658F6" w:rsidP="009658F6">
      <w:pPr>
        <w:pStyle w:val="Heading3"/>
      </w:pPr>
      <w:r w:rsidRPr="00BF076C">
        <w:t xml:space="preserve">Fiber optic cable </w:t>
      </w:r>
      <w:r w:rsidR="004E6D70">
        <w:t>may</w:t>
      </w:r>
      <w:r w:rsidRPr="00BF076C">
        <w:t xml:space="preserve"> be installed in the same trench as the </w:t>
      </w:r>
      <w:r>
        <w:t>Collection System Circuit power cabling</w:t>
      </w:r>
      <w:r w:rsidRPr="00BF076C">
        <w:t>.</w:t>
      </w:r>
    </w:p>
    <w:p w14:paraId="430250D9" w14:textId="77777777" w:rsidR="00312D68" w:rsidRPr="00C14AE6" w:rsidRDefault="00F622F8" w:rsidP="006047A8">
      <w:pPr>
        <w:pStyle w:val="Heading3"/>
      </w:pPr>
      <w:r>
        <w:t xml:space="preserve">Refer to </w:t>
      </w:r>
      <w:r w:rsidRPr="009658F6">
        <w:rPr>
          <w:u w:val="single"/>
        </w:rPr>
        <w:t xml:space="preserve">Section </w:t>
      </w:r>
      <w:r w:rsidRPr="009658F6">
        <w:rPr>
          <w:u w:val="single"/>
        </w:rPr>
        <w:fldChar w:fldCharType="begin"/>
      </w:r>
      <w:r w:rsidRPr="009658F6">
        <w:rPr>
          <w:u w:val="single"/>
        </w:rPr>
        <w:instrText xml:space="preserve"> REF _Ref465149833 \r \h  \* MERGEFORMAT </w:instrText>
      </w:r>
      <w:r w:rsidRPr="009658F6">
        <w:rPr>
          <w:u w:val="single"/>
        </w:rPr>
      </w:r>
      <w:r w:rsidRPr="009658F6">
        <w:rPr>
          <w:u w:val="single"/>
        </w:rPr>
        <w:fldChar w:fldCharType="separate"/>
      </w:r>
      <w:r w:rsidR="00A15E27">
        <w:rPr>
          <w:u w:val="single"/>
        </w:rPr>
        <w:t>8.0</w:t>
      </w:r>
      <w:r w:rsidRPr="009658F6">
        <w:rPr>
          <w:u w:val="single"/>
        </w:rPr>
        <w:fldChar w:fldCharType="end"/>
      </w:r>
      <w:r w:rsidRPr="00233BB1">
        <w:t xml:space="preserve"> (</w:t>
      </w:r>
      <w:r w:rsidRPr="009658F6">
        <w:rPr>
          <w:i/>
        </w:rPr>
        <w:t>Communications System Specifications</w:t>
      </w:r>
      <w:r w:rsidR="009658F6">
        <w:t>) for additional requirements.</w:t>
      </w:r>
    </w:p>
    <w:p w14:paraId="4AE466A7" w14:textId="77777777" w:rsidR="00F622F8" w:rsidRPr="00E324FB" w:rsidRDefault="00F622F8" w:rsidP="002C78C1">
      <w:pPr>
        <w:pStyle w:val="Heading2"/>
        <w:ind w:left="720"/>
        <w:rPr>
          <w:rFonts w:hint="eastAsia"/>
        </w:rPr>
      </w:pPr>
      <w:bookmarkStart w:id="271" w:name="_Toc447289845"/>
      <w:bookmarkStart w:id="272" w:name="_Toc42314290"/>
      <w:r w:rsidRPr="00E324FB">
        <w:t>Pad-Mount Transformers</w:t>
      </w:r>
      <w:bookmarkEnd w:id="271"/>
      <w:bookmarkEnd w:id="272"/>
    </w:p>
    <w:p w14:paraId="3742FBFF" w14:textId="77777777" w:rsidR="00F622F8" w:rsidRDefault="00F622F8" w:rsidP="00F622F8">
      <w:pPr>
        <w:pStyle w:val="Heading3"/>
      </w:pPr>
      <w:r>
        <w:t xml:space="preserve">If not supplied internal to the </w:t>
      </w:r>
      <w:r w:rsidR="0001689D">
        <w:t>Wind Turbine Generator</w:t>
      </w:r>
      <w:r>
        <w:t xml:space="preserve">, each </w:t>
      </w:r>
      <w:r w:rsidR="00331BC5">
        <w:t>Wind Turbine Generator</w:t>
      </w:r>
      <w:r>
        <w:t xml:space="preserve"> location shall include a medium-voltage, pad-mount transformer.  Such transformer shall be sufficiently sized to allow the full </w:t>
      </w:r>
      <w:r w:rsidR="00331BC5">
        <w:t>Wind Turbine Generator</w:t>
      </w:r>
      <w:r>
        <w:t xml:space="preserve"> capacity to be delivered.</w:t>
      </w:r>
    </w:p>
    <w:p w14:paraId="1FCA2B9F" w14:textId="77777777" w:rsidR="00F622F8" w:rsidRDefault="00F622F8" w:rsidP="00F622F8">
      <w:pPr>
        <w:pStyle w:val="Heading3"/>
      </w:pPr>
      <w:r>
        <w:t>Pad-mount transformers shall be in accordance with the requirem</w:t>
      </w:r>
      <w:r w:rsidRPr="00E502EC">
        <w:t xml:space="preserve">ents set forth in </w:t>
      </w:r>
      <w:r w:rsidR="009C02C9" w:rsidRPr="009C02C9">
        <w:rPr>
          <w:u w:val="single"/>
        </w:rPr>
        <w:fldChar w:fldCharType="begin"/>
      </w:r>
      <w:r w:rsidR="009C02C9" w:rsidRPr="009C02C9">
        <w:rPr>
          <w:u w:val="single"/>
        </w:rPr>
        <w:instrText xml:space="preserve"> REF _Ref465336564 \h  \* MERGEFORMAT </w:instrText>
      </w:r>
      <w:r w:rsidR="009C02C9" w:rsidRPr="009C02C9">
        <w:rPr>
          <w:u w:val="single"/>
        </w:rPr>
      </w:r>
      <w:r w:rsidR="009C02C9" w:rsidRPr="009C02C9">
        <w:rPr>
          <w:u w:val="single"/>
        </w:rPr>
        <w:fldChar w:fldCharType="separate"/>
      </w:r>
      <w:r w:rsidR="00A15E27" w:rsidRPr="00A15E27">
        <w:rPr>
          <w:u w:val="single"/>
        </w:rPr>
        <w:t xml:space="preserve">Table </w:t>
      </w:r>
      <w:r w:rsidR="00A15E27" w:rsidRPr="00A15E27">
        <w:rPr>
          <w:noProof/>
          <w:u w:val="single"/>
        </w:rPr>
        <w:t>4</w:t>
      </w:r>
      <w:r w:rsidR="009C02C9" w:rsidRPr="009C02C9">
        <w:rPr>
          <w:u w:val="single"/>
        </w:rPr>
        <w:fldChar w:fldCharType="end"/>
      </w:r>
      <w:r w:rsidR="009C02C9" w:rsidRPr="009C02C9">
        <w:t xml:space="preserve"> (</w:t>
      </w:r>
      <w:r w:rsidR="009C02C9" w:rsidRPr="009C02C9">
        <w:rPr>
          <w:i/>
        </w:rPr>
        <w:fldChar w:fldCharType="begin"/>
      </w:r>
      <w:r w:rsidR="009C02C9" w:rsidRPr="009C02C9">
        <w:rPr>
          <w:i/>
        </w:rPr>
        <w:instrText xml:space="preserve"> REF _Ref465336572 \h  \* MERGEFORMAT </w:instrText>
      </w:r>
      <w:r w:rsidR="009C02C9" w:rsidRPr="009C02C9">
        <w:rPr>
          <w:i/>
        </w:rPr>
      </w:r>
      <w:r w:rsidR="009C02C9" w:rsidRPr="009C02C9">
        <w:rPr>
          <w:i/>
        </w:rPr>
        <w:fldChar w:fldCharType="separate"/>
      </w:r>
      <w:r w:rsidR="00A15E27" w:rsidRPr="00A15E27">
        <w:rPr>
          <w:i/>
        </w:rPr>
        <w:t>Summary of General Requirements for Pad-Mount Transformers</w:t>
      </w:r>
      <w:r w:rsidR="009C02C9" w:rsidRPr="009C02C9">
        <w:rPr>
          <w:i/>
        </w:rPr>
        <w:fldChar w:fldCharType="end"/>
      </w:r>
      <w:r w:rsidR="009C02C9" w:rsidRPr="009C02C9">
        <w:t>)</w:t>
      </w:r>
      <w:r w:rsidRPr="009C02C9">
        <w:t xml:space="preserve"> </w:t>
      </w:r>
      <w:r w:rsidRPr="00E502EC">
        <w:t>herein, at a minimum.</w:t>
      </w:r>
    </w:p>
    <w:p w14:paraId="339FD8A3" w14:textId="77777777" w:rsidR="00F622F8" w:rsidRPr="00E502EC" w:rsidRDefault="00F622F8" w:rsidP="00F622F8">
      <w:pPr>
        <w:pStyle w:val="TableTitle"/>
      </w:pPr>
      <w:bookmarkStart w:id="273" w:name="_Ref465336564"/>
      <w:r w:rsidRPr="00E502EC">
        <w:lastRenderedPageBreak/>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4</w:t>
      </w:r>
      <w:r w:rsidR="00F76756">
        <w:rPr>
          <w:noProof/>
        </w:rPr>
        <w:fldChar w:fldCharType="end"/>
      </w:r>
      <w:bookmarkEnd w:id="273"/>
      <w:r w:rsidRPr="00E502EC">
        <w:t xml:space="preserve">: </w:t>
      </w:r>
      <w:bookmarkStart w:id="274" w:name="_Ref465336572"/>
      <w:r w:rsidRPr="00E502EC">
        <w:t xml:space="preserve">Summary of </w:t>
      </w:r>
      <w:r>
        <w:t xml:space="preserve">General </w:t>
      </w:r>
      <w:r w:rsidRPr="00E502EC">
        <w:t xml:space="preserve">Requirements for </w:t>
      </w:r>
      <w:r>
        <w:t>Pad-Mount Transformers</w:t>
      </w:r>
      <w:bookmarkEnd w:id="274"/>
    </w:p>
    <w:tbl>
      <w:tblPr>
        <w:tblStyle w:val="TableGrid"/>
        <w:tblW w:w="0" w:type="auto"/>
        <w:jc w:val="center"/>
        <w:tblLayout w:type="fixed"/>
        <w:tblLook w:val="04A0" w:firstRow="1" w:lastRow="0" w:firstColumn="1" w:lastColumn="0" w:noHBand="0" w:noVBand="1"/>
      </w:tblPr>
      <w:tblGrid>
        <w:gridCol w:w="3600"/>
        <w:gridCol w:w="5688"/>
      </w:tblGrid>
      <w:tr w:rsidR="00F622F8" w:rsidRPr="00E502EC" w14:paraId="7F470EBD" w14:textId="77777777" w:rsidTr="00C041BA">
        <w:trPr>
          <w:cantSplit/>
          <w:tblHeader/>
          <w:jc w:val="center"/>
        </w:trPr>
        <w:tc>
          <w:tcPr>
            <w:tcW w:w="3600" w:type="dxa"/>
            <w:shd w:val="clear" w:color="auto" w:fill="D9D9D9" w:themeFill="background1" w:themeFillShade="D9"/>
            <w:vAlign w:val="center"/>
          </w:tcPr>
          <w:p w14:paraId="1646C341" w14:textId="77777777" w:rsidR="00F622F8" w:rsidRPr="00E502EC" w:rsidRDefault="00F622F8" w:rsidP="00C041BA">
            <w:pPr>
              <w:pStyle w:val="TableText"/>
              <w:keepNext/>
              <w:spacing w:before="55" w:after="55"/>
              <w:jc w:val="left"/>
              <w:rPr>
                <w:b/>
              </w:rPr>
            </w:pPr>
            <w:r>
              <w:rPr>
                <w:rFonts w:eastAsiaTheme="minorHAnsi"/>
                <w:b/>
              </w:rPr>
              <w:t>Description</w:t>
            </w:r>
          </w:p>
        </w:tc>
        <w:tc>
          <w:tcPr>
            <w:tcW w:w="5688" w:type="dxa"/>
            <w:shd w:val="clear" w:color="auto" w:fill="D9D9D9" w:themeFill="background1" w:themeFillShade="D9"/>
            <w:vAlign w:val="center"/>
          </w:tcPr>
          <w:p w14:paraId="33BD4684" w14:textId="77777777" w:rsidR="00F622F8" w:rsidRPr="00E502EC" w:rsidRDefault="00F622F8" w:rsidP="00C041BA">
            <w:pPr>
              <w:pStyle w:val="TableText"/>
              <w:keepNext/>
              <w:spacing w:before="55" w:after="55"/>
              <w:jc w:val="left"/>
              <w:rPr>
                <w:rFonts w:eastAsiaTheme="minorHAnsi"/>
                <w:b/>
              </w:rPr>
            </w:pPr>
            <w:r>
              <w:rPr>
                <w:rFonts w:eastAsiaTheme="minorHAnsi"/>
                <w:b/>
              </w:rPr>
              <w:t>Value</w:t>
            </w:r>
          </w:p>
        </w:tc>
      </w:tr>
      <w:tr w:rsidR="00F622F8" w:rsidRPr="00E502EC" w14:paraId="310BBFBA" w14:textId="77777777" w:rsidTr="00C041BA">
        <w:trPr>
          <w:cantSplit/>
          <w:jc w:val="center"/>
        </w:trPr>
        <w:tc>
          <w:tcPr>
            <w:tcW w:w="3600" w:type="dxa"/>
            <w:vAlign w:val="center"/>
          </w:tcPr>
          <w:p w14:paraId="640D723A" w14:textId="77777777" w:rsidR="00F622F8" w:rsidRDefault="00F622F8" w:rsidP="00C041BA">
            <w:pPr>
              <w:pStyle w:val="TableText"/>
              <w:keepNext/>
              <w:spacing w:before="55" w:after="55"/>
              <w:jc w:val="left"/>
            </w:pPr>
            <w:r>
              <w:t>Quantity</w:t>
            </w:r>
          </w:p>
        </w:tc>
        <w:tc>
          <w:tcPr>
            <w:tcW w:w="5688" w:type="dxa"/>
            <w:vAlign w:val="center"/>
          </w:tcPr>
          <w:p w14:paraId="72E407CA" w14:textId="77777777" w:rsidR="00F622F8" w:rsidRDefault="00F622F8" w:rsidP="00C041BA">
            <w:pPr>
              <w:pStyle w:val="TableText"/>
              <w:keepNext/>
              <w:spacing w:before="55" w:after="55"/>
              <w:jc w:val="left"/>
            </w:pPr>
            <w:r>
              <w:t xml:space="preserve">1 per </w:t>
            </w:r>
            <w:r w:rsidR="00331BC5">
              <w:t>Wind Turbine Generator</w:t>
            </w:r>
          </w:p>
        </w:tc>
      </w:tr>
      <w:tr w:rsidR="00F622F8" w:rsidRPr="00E502EC" w14:paraId="7079D4B0" w14:textId="77777777" w:rsidTr="00C041BA">
        <w:trPr>
          <w:cantSplit/>
          <w:jc w:val="center"/>
        </w:trPr>
        <w:tc>
          <w:tcPr>
            <w:tcW w:w="3600" w:type="dxa"/>
            <w:vAlign w:val="center"/>
          </w:tcPr>
          <w:p w14:paraId="2AC7196A" w14:textId="77777777" w:rsidR="00F622F8" w:rsidRDefault="00F622F8" w:rsidP="00C041BA">
            <w:pPr>
              <w:pStyle w:val="TableText"/>
              <w:keepNext/>
              <w:spacing w:before="55" w:after="55"/>
              <w:jc w:val="left"/>
            </w:pPr>
            <w:r>
              <w:t>Type</w:t>
            </w:r>
          </w:p>
        </w:tc>
        <w:tc>
          <w:tcPr>
            <w:tcW w:w="5688" w:type="dxa"/>
            <w:vAlign w:val="center"/>
          </w:tcPr>
          <w:p w14:paraId="3326BEFE" w14:textId="77777777" w:rsidR="00F622F8" w:rsidRDefault="00F622F8" w:rsidP="00C041BA">
            <w:pPr>
              <w:pStyle w:val="TableText"/>
              <w:keepNext/>
              <w:spacing w:before="55" w:after="55"/>
              <w:jc w:val="left"/>
            </w:pPr>
            <w:r>
              <w:t>Oil filled, hermetically sealed, outdoor installation</w:t>
            </w:r>
          </w:p>
        </w:tc>
      </w:tr>
      <w:tr w:rsidR="00F622F8" w:rsidRPr="00E502EC" w14:paraId="58F1E9F4" w14:textId="77777777" w:rsidTr="00C041BA">
        <w:trPr>
          <w:cantSplit/>
          <w:jc w:val="center"/>
        </w:trPr>
        <w:tc>
          <w:tcPr>
            <w:tcW w:w="3600" w:type="dxa"/>
            <w:vAlign w:val="center"/>
          </w:tcPr>
          <w:p w14:paraId="0CE1498B" w14:textId="77777777" w:rsidR="00F622F8" w:rsidRPr="00A7037C" w:rsidRDefault="00F622F8" w:rsidP="00C041BA">
            <w:pPr>
              <w:pStyle w:val="TableText"/>
              <w:keepNext/>
              <w:spacing w:before="55" w:after="55"/>
              <w:jc w:val="left"/>
            </w:pPr>
            <w:r w:rsidRPr="00A7037C">
              <w:t>Voltage ratio</w:t>
            </w:r>
          </w:p>
        </w:tc>
        <w:tc>
          <w:tcPr>
            <w:tcW w:w="5688" w:type="dxa"/>
            <w:vAlign w:val="center"/>
          </w:tcPr>
          <w:p w14:paraId="39CF18A9" w14:textId="77777777" w:rsidR="00F622F8" w:rsidRPr="00A7037C" w:rsidRDefault="002229D5" w:rsidP="00A7037C">
            <w:pPr>
              <w:pStyle w:val="TableText"/>
              <w:keepNext/>
              <w:spacing w:before="55" w:after="55"/>
              <w:jc w:val="left"/>
            </w:pPr>
            <w:r>
              <w:t xml:space="preserve">MV/LV </w:t>
            </w:r>
            <w:r w:rsidR="0040676C">
              <w:t xml:space="preserve">ratio </w:t>
            </w:r>
            <w:r w:rsidR="00A7037C" w:rsidRPr="00A7037C">
              <w:t xml:space="preserve">varies by </w:t>
            </w:r>
            <w:r w:rsidR="0040676C">
              <w:t xml:space="preserve">connection voltage and </w:t>
            </w:r>
            <w:r w:rsidR="0001689D">
              <w:t>Wind Turbine Generator</w:t>
            </w:r>
          </w:p>
        </w:tc>
      </w:tr>
      <w:tr w:rsidR="00F622F8" w:rsidRPr="00E502EC" w14:paraId="1E39528C" w14:textId="77777777" w:rsidTr="00C041BA">
        <w:trPr>
          <w:cantSplit/>
          <w:jc w:val="center"/>
        </w:trPr>
        <w:tc>
          <w:tcPr>
            <w:tcW w:w="3600" w:type="dxa"/>
            <w:vAlign w:val="center"/>
          </w:tcPr>
          <w:p w14:paraId="53A91852" w14:textId="77777777" w:rsidR="00F622F8" w:rsidRPr="00E502EC" w:rsidRDefault="00F622F8" w:rsidP="00C041BA">
            <w:pPr>
              <w:pStyle w:val="TableText"/>
              <w:keepNext/>
              <w:spacing w:before="55" w:after="55"/>
              <w:jc w:val="left"/>
            </w:pPr>
            <w:r>
              <w:t>Phases</w:t>
            </w:r>
          </w:p>
        </w:tc>
        <w:tc>
          <w:tcPr>
            <w:tcW w:w="5688" w:type="dxa"/>
            <w:vAlign w:val="center"/>
          </w:tcPr>
          <w:p w14:paraId="1916E419" w14:textId="77777777" w:rsidR="00F622F8" w:rsidRPr="00E502EC" w:rsidRDefault="00F622F8" w:rsidP="00C041BA">
            <w:pPr>
              <w:pStyle w:val="TableText"/>
              <w:keepNext/>
              <w:spacing w:before="55" w:after="55"/>
              <w:jc w:val="left"/>
            </w:pPr>
            <w:r>
              <w:t>3</w:t>
            </w:r>
          </w:p>
        </w:tc>
      </w:tr>
      <w:tr w:rsidR="00F622F8" w:rsidRPr="00E502EC" w14:paraId="17FA74D7" w14:textId="77777777" w:rsidTr="00C041BA">
        <w:trPr>
          <w:cantSplit/>
          <w:jc w:val="center"/>
        </w:trPr>
        <w:tc>
          <w:tcPr>
            <w:tcW w:w="3600" w:type="dxa"/>
            <w:vAlign w:val="center"/>
          </w:tcPr>
          <w:p w14:paraId="182098EF" w14:textId="77777777" w:rsidR="00F622F8" w:rsidRPr="00E502EC" w:rsidRDefault="00F622F8" w:rsidP="00C041BA">
            <w:pPr>
              <w:pStyle w:val="TableText"/>
              <w:keepNext/>
              <w:spacing w:before="55" w:after="55"/>
              <w:jc w:val="left"/>
            </w:pPr>
            <w:r>
              <w:t>Windings</w:t>
            </w:r>
          </w:p>
        </w:tc>
        <w:tc>
          <w:tcPr>
            <w:tcW w:w="5688" w:type="dxa"/>
            <w:vAlign w:val="center"/>
          </w:tcPr>
          <w:p w14:paraId="3597B4A9" w14:textId="77777777" w:rsidR="00F622F8" w:rsidRPr="00E502EC" w:rsidRDefault="00F622F8" w:rsidP="00C041BA">
            <w:pPr>
              <w:pStyle w:val="TableText"/>
              <w:keepNext/>
              <w:spacing w:before="55" w:after="55"/>
              <w:jc w:val="left"/>
            </w:pPr>
            <w:r>
              <w:t>2 (MV, LV)</w:t>
            </w:r>
          </w:p>
        </w:tc>
      </w:tr>
      <w:tr w:rsidR="00CB7E72" w:rsidRPr="00E502EC" w14:paraId="02F061D4" w14:textId="77777777" w:rsidTr="00C041BA">
        <w:trPr>
          <w:cantSplit/>
          <w:jc w:val="center"/>
        </w:trPr>
        <w:tc>
          <w:tcPr>
            <w:tcW w:w="3600" w:type="dxa"/>
            <w:vAlign w:val="center"/>
          </w:tcPr>
          <w:p w14:paraId="5CFA799A" w14:textId="17BAE624" w:rsidR="00CB7E72" w:rsidRDefault="00CB7E72" w:rsidP="00C041BA">
            <w:pPr>
              <w:pStyle w:val="TableText"/>
              <w:keepNext/>
              <w:spacing w:before="55" w:after="55"/>
              <w:jc w:val="left"/>
            </w:pPr>
            <w:r>
              <w:t>Ambient Temp Conditions</w:t>
            </w:r>
          </w:p>
        </w:tc>
        <w:tc>
          <w:tcPr>
            <w:tcW w:w="5688" w:type="dxa"/>
            <w:vAlign w:val="center"/>
          </w:tcPr>
          <w:p w14:paraId="1017FA77" w14:textId="768D87BD" w:rsidR="00CB7E72" w:rsidRDefault="00CB7E72" w:rsidP="00C041BA">
            <w:pPr>
              <w:pStyle w:val="TableText"/>
              <w:keepNext/>
              <w:spacing w:before="55" w:after="55"/>
              <w:jc w:val="left"/>
            </w:pPr>
            <w:r>
              <w:t>-25</w:t>
            </w:r>
            <w:r w:rsidR="008C5290">
              <w:t>°C to 50°C</w:t>
            </w:r>
          </w:p>
        </w:tc>
      </w:tr>
      <w:tr w:rsidR="00F622F8" w:rsidRPr="00E502EC" w14:paraId="32023513" w14:textId="77777777" w:rsidTr="00C041BA">
        <w:trPr>
          <w:cantSplit/>
          <w:jc w:val="center"/>
        </w:trPr>
        <w:tc>
          <w:tcPr>
            <w:tcW w:w="3600" w:type="dxa"/>
            <w:vAlign w:val="center"/>
          </w:tcPr>
          <w:p w14:paraId="7E610D7B" w14:textId="77777777" w:rsidR="00F622F8" w:rsidRPr="00E502EC" w:rsidRDefault="00F622F8" w:rsidP="00C041BA">
            <w:pPr>
              <w:pStyle w:val="TableText"/>
              <w:keepNext/>
              <w:spacing w:before="55" w:after="55"/>
              <w:jc w:val="left"/>
            </w:pPr>
            <w:r>
              <w:t>Steady state temperature rise</w:t>
            </w:r>
          </w:p>
        </w:tc>
        <w:tc>
          <w:tcPr>
            <w:tcW w:w="5688" w:type="dxa"/>
            <w:vAlign w:val="center"/>
          </w:tcPr>
          <w:p w14:paraId="6C4F1C6B" w14:textId="77777777" w:rsidR="00F622F8" w:rsidRPr="00E502EC" w:rsidRDefault="00F622F8" w:rsidP="00C041BA">
            <w:pPr>
              <w:pStyle w:val="TableText"/>
              <w:keepNext/>
              <w:spacing w:before="55" w:after="55"/>
              <w:jc w:val="left"/>
            </w:pPr>
            <w:r>
              <w:t>65°C above ambient</w:t>
            </w:r>
          </w:p>
        </w:tc>
      </w:tr>
      <w:tr w:rsidR="00F622F8" w:rsidRPr="00E502EC" w14:paraId="1A9E86DD" w14:textId="77777777" w:rsidTr="00C041BA">
        <w:trPr>
          <w:cantSplit/>
          <w:jc w:val="center"/>
        </w:trPr>
        <w:tc>
          <w:tcPr>
            <w:tcW w:w="3600" w:type="dxa"/>
            <w:vAlign w:val="center"/>
          </w:tcPr>
          <w:p w14:paraId="19BAEBA7" w14:textId="77777777" w:rsidR="00F622F8" w:rsidRPr="002F754D" w:rsidRDefault="00F622F8" w:rsidP="00C041BA">
            <w:pPr>
              <w:pStyle w:val="TableText"/>
              <w:keepNext/>
              <w:spacing w:before="55" w:after="55"/>
              <w:jc w:val="left"/>
            </w:pPr>
            <w:r>
              <w:t>Frequency</w:t>
            </w:r>
          </w:p>
        </w:tc>
        <w:tc>
          <w:tcPr>
            <w:tcW w:w="5688" w:type="dxa"/>
            <w:vAlign w:val="center"/>
          </w:tcPr>
          <w:p w14:paraId="32EF1FAA" w14:textId="77777777" w:rsidR="00F622F8" w:rsidRPr="002F754D" w:rsidRDefault="00F622F8" w:rsidP="00C041BA">
            <w:pPr>
              <w:pStyle w:val="TableText"/>
              <w:keepNext/>
              <w:spacing w:before="55" w:after="55"/>
              <w:jc w:val="left"/>
            </w:pPr>
            <w:r>
              <w:t>60 Hz</w:t>
            </w:r>
          </w:p>
        </w:tc>
      </w:tr>
      <w:tr w:rsidR="00F622F8" w:rsidRPr="00E502EC" w14:paraId="586EEA02" w14:textId="77777777" w:rsidTr="00C041BA">
        <w:trPr>
          <w:cantSplit/>
          <w:jc w:val="center"/>
        </w:trPr>
        <w:tc>
          <w:tcPr>
            <w:tcW w:w="3600" w:type="dxa"/>
            <w:vAlign w:val="center"/>
          </w:tcPr>
          <w:p w14:paraId="4EA89869" w14:textId="77777777" w:rsidR="00F622F8" w:rsidRPr="00E502EC" w:rsidRDefault="00F622F8" w:rsidP="00C041BA">
            <w:pPr>
              <w:pStyle w:val="TableText"/>
              <w:keepNext/>
              <w:spacing w:before="55" w:after="55"/>
              <w:jc w:val="left"/>
            </w:pPr>
            <w:r>
              <w:t>Impulse levels</w:t>
            </w:r>
          </w:p>
        </w:tc>
        <w:tc>
          <w:tcPr>
            <w:tcW w:w="5688" w:type="dxa"/>
            <w:vAlign w:val="center"/>
          </w:tcPr>
          <w:p w14:paraId="34EBE2F7" w14:textId="77777777" w:rsidR="00F622F8" w:rsidRPr="00E502EC" w:rsidRDefault="00F622F8" w:rsidP="00C041BA">
            <w:pPr>
              <w:pStyle w:val="TableText"/>
              <w:keepNext/>
              <w:spacing w:before="55" w:after="55"/>
              <w:jc w:val="left"/>
            </w:pPr>
            <w:r>
              <w:t>150 kV (General), 200 kV (Windings)</w:t>
            </w:r>
          </w:p>
        </w:tc>
      </w:tr>
      <w:tr w:rsidR="00F622F8" w:rsidRPr="00E502EC" w14:paraId="52236CC0" w14:textId="77777777" w:rsidTr="00C041BA">
        <w:trPr>
          <w:cantSplit/>
          <w:jc w:val="center"/>
        </w:trPr>
        <w:tc>
          <w:tcPr>
            <w:tcW w:w="3600" w:type="dxa"/>
            <w:vAlign w:val="center"/>
          </w:tcPr>
          <w:p w14:paraId="3214251F" w14:textId="77777777" w:rsidR="00F622F8" w:rsidRPr="00E502EC" w:rsidRDefault="00F622F8" w:rsidP="00C041BA">
            <w:pPr>
              <w:pStyle w:val="TableText"/>
              <w:keepNext/>
              <w:spacing w:before="55" w:after="55"/>
              <w:jc w:val="left"/>
            </w:pPr>
            <w:r>
              <w:t>Vector group</w:t>
            </w:r>
          </w:p>
        </w:tc>
        <w:tc>
          <w:tcPr>
            <w:tcW w:w="5688" w:type="dxa"/>
            <w:vAlign w:val="center"/>
          </w:tcPr>
          <w:p w14:paraId="49E0DA4C" w14:textId="77777777" w:rsidR="00F622F8" w:rsidRPr="00E502EC" w:rsidRDefault="00F622F8" w:rsidP="00C041BA">
            <w:pPr>
              <w:pStyle w:val="TableText"/>
              <w:keepNext/>
              <w:spacing w:before="55" w:after="55"/>
              <w:jc w:val="left"/>
            </w:pPr>
            <w:r>
              <w:t>Grounded wye/delta</w:t>
            </w:r>
            <w:r w:rsidR="00F2064B">
              <w:t xml:space="preserve"> (unless required otherwise for </w:t>
            </w:r>
            <w:r w:rsidR="00C252F4">
              <w:t>interconnection or WTG operation)</w:t>
            </w:r>
          </w:p>
        </w:tc>
      </w:tr>
      <w:tr w:rsidR="008C5290" w:rsidRPr="00E502EC" w14:paraId="57018A2F" w14:textId="77777777" w:rsidTr="00C041BA">
        <w:trPr>
          <w:cantSplit/>
          <w:jc w:val="center"/>
        </w:trPr>
        <w:tc>
          <w:tcPr>
            <w:tcW w:w="3600" w:type="dxa"/>
            <w:vAlign w:val="center"/>
          </w:tcPr>
          <w:p w14:paraId="2D4D9ED4" w14:textId="243B7F2D" w:rsidR="008C5290" w:rsidRDefault="008C5290" w:rsidP="00C041BA">
            <w:pPr>
              <w:pStyle w:val="TableText"/>
              <w:keepNext/>
              <w:spacing w:before="55" w:after="55"/>
              <w:jc w:val="left"/>
            </w:pPr>
            <w:r>
              <w:t>Harmonics</w:t>
            </w:r>
          </w:p>
        </w:tc>
        <w:tc>
          <w:tcPr>
            <w:tcW w:w="5688" w:type="dxa"/>
            <w:vAlign w:val="center"/>
          </w:tcPr>
          <w:p w14:paraId="15D2E756" w14:textId="77F7DA55" w:rsidR="008C5290" w:rsidRDefault="008C5290" w:rsidP="00C041BA">
            <w:pPr>
              <w:pStyle w:val="TableText"/>
              <w:keepNext/>
              <w:spacing w:before="55" w:after="55"/>
              <w:jc w:val="left"/>
            </w:pPr>
            <w:r>
              <w:t xml:space="preserve">Core </w:t>
            </w:r>
            <w:r w:rsidR="00AF2E35">
              <w:t xml:space="preserve">and laminations shall tolerate harmonic content </w:t>
            </w:r>
            <w:r w:rsidR="00C14290">
              <w:t xml:space="preserve">according to THD distribution from </w:t>
            </w:r>
            <w:r w:rsidR="007E1B51">
              <w:t>turbine/inverter vendor</w:t>
            </w:r>
          </w:p>
        </w:tc>
      </w:tr>
      <w:tr w:rsidR="00F622F8" w:rsidRPr="00E502EC" w14:paraId="68FDF98B" w14:textId="77777777" w:rsidTr="00C041BA">
        <w:trPr>
          <w:cantSplit/>
          <w:jc w:val="center"/>
        </w:trPr>
        <w:tc>
          <w:tcPr>
            <w:tcW w:w="3600" w:type="dxa"/>
            <w:vAlign w:val="center"/>
          </w:tcPr>
          <w:p w14:paraId="340FE51B" w14:textId="77777777" w:rsidR="00F622F8" w:rsidRDefault="00F622F8" w:rsidP="00C041BA">
            <w:pPr>
              <w:pStyle w:val="TableText"/>
              <w:keepNext/>
              <w:spacing w:before="55" w:after="55"/>
              <w:jc w:val="left"/>
            </w:pPr>
            <w:r>
              <w:t>Cooling</w:t>
            </w:r>
          </w:p>
        </w:tc>
        <w:tc>
          <w:tcPr>
            <w:tcW w:w="5688" w:type="dxa"/>
            <w:vAlign w:val="center"/>
          </w:tcPr>
          <w:p w14:paraId="60D5111A" w14:textId="77777777" w:rsidR="00F622F8" w:rsidRDefault="00F622F8" w:rsidP="00C041BA">
            <w:pPr>
              <w:pStyle w:val="TableText"/>
              <w:keepNext/>
              <w:spacing w:before="55" w:after="55"/>
              <w:jc w:val="left"/>
            </w:pPr>
            <w:r>
              <w:t>ONAN</w:t>
            </w:r>
          </w:p>
        </w:tc>
      </w:tr>
      <w:tr w:rsidR="00F622F8" w:rsidRPr="00E502EC" w14:paraId="37AA5511" w14:textId="77777777" w:rsidTr="00C041BA">
        <w:trPr>
          <w:cantSplit/>
          <w:jc w:val="center"/>
        </w:trPr>
        <w:tc>
          <w:tcPr>
            <w:tcW w:w="3600" w:type="dxa"/>
            <w:vAlign w:val="center"/>
          </w:tcPr>
          <w:p w14:paraId="725B474C" w14:textId="77777777" w:rsidR="00F622F8" w:rsidRDefault="00F622F8" w:rsidP="00C041BA">
            <w:pPr>
              <w:pStyle w:val="TableText"/>
              <w:keepNext/>
              <w:spacing w:before="55" w:after="55"/>
              <w:jc w:val="left"/>
            </w:pPr>
            <w:r>
              <w:t>Tapping range</w:t>
            </w:r>
          </w:p>
        </w:tc>
        <w:tc>
          <w:tcPr>
            <w:tcW w:w="5688" w:type="dxa"/>
            <w:vAlign w:val="center"/>
          </w:tcPr>
          <w:p w14:paraId="32CB2DD7" w14:textId="77777777" w:rsidR="00F622F8" w:rsidRDefault="00F622F8" w:rsidP="00C041BA">
            <w:pPr>
              <w:pStyle w:val="TableText"/>
              <w:keepNext/>
              <w:spacing w:before="55" w:after="55"/>
              <w:jc w:val="left"/>
            </w:pPr>
            <w:r>
              <w:t>±5%, 2.5% steps, manual control</w:t>
            </w:r>
          </w:p>
        </w:tc>
      </w:tr>
      <w:tr w:rsidR="00F622F8" w:rsidRPr="00E502EC" w14:paraId="4A78E71E" w14:textId="77777777" w:rsidTr="00C041BA">
        <w:trPr>
          <w:cantSplit/>
          <w:jc w:val="center"/>
        </w:trPr>
        <w:tc>
          <w:tcPr>
            <w:tcW w:w="3600" w:type="dxa"/>
            <w:vAlign w:val="center"/>
          </w:tcPr>
          <w:p w14:paraId="1C8E3D5A" w14:textId="77777777" w:rsidR="00F622F8" w:rsidRDefault="00F622F8" w:rsidP="00C041BA">
            <w:pPr>
              <w:pStyle w:val="TableText"/>
              <w:keepNext/>
              <w:spacing w:before="55" w:after="55"/>
              <w:jc w:val="left"/>
            </w:pPr>
            <w:r>
              <w:t>Paint finish</w:t>
            </w:r>
          </w:p>
        </w:tc>
        <w:tc>
          <w:tcPr>
            <w:tcW w:w="5688" w:type="dxa"/>
            <w:vAlign w:val="center"/>
          </w:tcPr>
          <w:p w14:paraId="17D466D0" w14:textId="77777777" w:rsidR="00F622F8" w:rsidRDefault="00F622F8" w:rsidP="00C041BA">
            <w:pPr>
              <w:pStyle w:val="TableText"/>
              <w:keepNext/>
              <w:spacing w:before="55" w:after="55"/>
              <w:jc w:val="left"/>
            </w:pPr>
            <w:r>
              <w:t>Munsell Green</w:t>
            </w:r>
          </w:p>
        </w:tc>
      </w:tr>
      <w:tr w:rsidR="00F622F8" w:rsidRPr="00E502EC" w14:paraId="166AECC8" w14:textId="77777777" w:rsidTr="00C041BA">
        <w:trPr>
          <w:cantSplit/>
          <w:jc w:val="center"/>
        </w:trPr>
        <w:tc>
          <w:tcPr>
            <w:tcW w:w="3600" w:type="dxa"/>
            <w:vAlign w:val="center"/>
          </w:tcPr>
          <w:p w14:paraId="1B475486" w14:textId="77777777" w:rsidR="00F622F8" w:rsidRDefault="00F622F8" w:rsidP="00C041BA">
            <w:pPr>
              <w:pStyle w:val="TableText"/>
              <w:keepNext/>
              <w:spacing w:before="55" w:after="55"/>
              <w:jc w:val="left"/>
            </w:pPr>
            <w:r>
              <w:t>Guaranteed losses</w:t>
            </w:r>
          </w:p>
        </w:tc>
        <w:tc>
          <w:tcPr>
            <w:tcW w:w="5688" w:type="dxa"/>
            <w:vAlign w:val="center"/>
          </w:tcPr>
          <w:p w14:paraId="1A825E5E" w14:textId="77777777" w:rsidR="00F622F8" w:rsidRDefault="00F622F8" w:rsidP="00C041BA">
            <w:pPr>
              <w:pStyle w:val="TableText"/>
              <w:keepNext/>
              <w:spacing w:before="55" w:after="55"/>
              <w:jc w:val="left"/>
            </w:pPr>
            <w:r>
              <w:t>Not used</w:t>
            </w:r>
          </w:p>
        </w:tc>
      </w:tr>
      <w:tr w:rsidR="00F622F8" w:rsidRPr="00E502EC" w14:paraId="55050205" w14:textId="77777777" w:rsidTr="00C041BA">
        <w:trPr>
          <w:cantSplit/>
          <w:jc w:val="center"/>
        </w:trPr>
        <w:tc>
          <w:tcPr>
            <w:tcW w:w="3600" w:type="dxa"/>
            <w:vAlign w:val="center"/>
          </w:tcPr>
          <w:p w14:paraId="1F0A63B7" w14:textId="77777777" w:rsidR="00F622F8" w:rsidRDefault="00F622F8" w:rsidP="00C041BA">
            <w:pPr>
              <w:pStyle w:val="TableText"/>
              <w:keepNext/>
              <w:spacing w:before="55" w:after="55"/>
              <w:jc w:val="left"/>
            </w:pPr>
            <w:r>
              <w:t>Temperature gauge</w:t>
            </w:r>
            <w:r w:rsidR="009D3E1B">
              <w:t xml:space="preserve"> with </w:t>
            </w:r>
            <w:r w:rsidR="00A70602">
              <w:t>alarm</w:t>
            </w:r>
          </w:p>
        </w:tc>
        <w:tc>
          <w:tcPr>
            <w:tcW w:w="5688" w:type="dxa"/>
            <w:vAlign w:val="center"/>
          </w:tcPr>
          <w:p w14:paraId="6CA019A7" w14:textId="77777777" w:rsidR="00F622F8" w:rsidRDefault="00F622F8" w:rsidP="00C041BA">
            <w:pPr>
              <w:pStyle w:val="TableText"/>
              <w:keepNext/>
              <w:spacing w:before="55" w:after="55"/>
              <w:jc w:val="left"/>
            </w:pPr>
            <w:r>
              <w:t>Required</w:t>
            </w:r>
            <w:r w:rsidR="00183343">
              <w:t xml:space="preserve"> (</w:t>
            </w:r>
            <w:r w:rsidR="00A70602">
              <w:t>analog or digital alarm acceptable)</w:t>
            </w:r>
          </w:p>
        </w:tc>
      </w:tr>
      <w:tr w:rsidR="00F622F8" w:rsidRPr="00E502EC" w14:paraId="548EBCC8" w14:textId="77777777" w:rsidTr="00C041BA">
        <w:trPr>
          <w:cantSplit/>
          <w:jc w:val="center"/>
        </w:trPr>
        <w:tc>
          <w:tcPr>
            <w:tcW w:w="3600" w:type="dxa"/>
            <w:vAlign w:val="center"/>
          </w:tcPr>
          <w:p w14:paraId="3C2B5874" w14:textId="77777777" w:rsidR="00F622F8" w:rsidRDefault="00F622F8" w:rsidP="00C041BA">
            <w:pPr>
              <w:pStyle w:val="TableText"/>
              <w:keepNext/>
              <w:spacing w:before="55" w:after="55"/>
              <w:jc w:val="left"/>
            </w:pPr>
            <w:r>
              <w:t>Pressure level indicator</w:t>
            </w:r>
            <w:r w:rsidR="00183343">
              <w:t xml:space="preserve"> with </w:t>
            </w:r>
            <w:r w:rsidR="00A70602">
              <w:t>alarm</w:t>
            </w:r>
          </w:p>
        </w:tc>
        <w:tc>
          <w:tcPr>
            <w:tcW w:w="5688" w:type="dxa"/>
            <w:vAlign w:val="center"/>
          </w:tcPr>
          <w:p w14:paraId="65ED1D6D" w14:textId="77777777" w:rsidR="00F622F8" w:rsidRDefault="00F622F8" w:rsidP="00C041BA">
            <w:pPr>
              <w:pStyle w:val="TableText"/>
              <w:keepNext/>
              <w:spacing w:before="55" w:after="55"/>
              <w:jc w:val="left"/>
            </w:pPr>
            <w:r>
              <w:t>Required</w:t>
            </w:r>
            <w:r w:rsidR="00A70602">
              <w:t xml:space="preserve"> (analog or digital alarm acceptable)</w:t>
            </w:r>
          </w:p>
        </w:tc>
      </w:tr>
      <w:tr w:rsidR="00F622F8" w:rsidRPr="00E502EC" w14:paraId="00A8818E" w14:textId="77777777" w:rsidTr="00C041BA">
        <w:trPr>
          <w:cantSplit/>
          <w:jc w:val="center"/>
        </w:trPr>
        <w:tc>
          <w:tcPr>
            <w:tcW w:w="3600" w:type="dxa"/>
            <w:vAlign w:val="center"/>
          </w:tcPr>
          <w:p w14:paraId="02ED2ADD" w14:textId="77777777" w:rsidR="00F622F8" w:rsidRDefault="00F622F8" w:rsidP="00C041BA">
            <w:pPr>
              <w:pStyle w:val="TableText"/>
              <w:keepNext/>
              <w:spacing w:before="55" w:after="55"/>
              <w:jc w:val="left"/>
            </w:pPr>
            <w:r>
              <w:t>Pressure relief device</w:t>
            </w:r>
            <w:r w:rsidR="00183343">
              <w:t xml:space="preserve"> with </w:t>
            </w:r>
            <w:r w:rsidR="00A70602">
              <w:t>alarm</w:t>
            </w:r>
          </w:p>
        </w:tc>
        <w:tc>
          <w:tcPr>
            <w:tcW w:w="5688" w:type="dxa"/>
            <w:vAlign w:val="center"/>
          </w:tcPr>
          <w:p w14:paraId="5F920A78" w14:textId="77777777" w:rsidR="00F622F8" w:rsidRDefault="00F622F8" w:rsidP="00C041BA">
            <w:pPr>
              <w:pStyle w:val="TableText"/>
              <w:keepNext/>
              <w:spacing w:before="55" w:after="55"/>
              <w:jc w:val="left"/>
            </w:pPr>
            <w:r>
              <w:t>Required</w:t>
            </w:r>
            <w:r w:rsidR="00A70602">
              <w:t xml:space="preserve"> (analog or digital alarm acceptable)</w:t>
            </w:r>
          </w:p>
        </w:tc>
      </w:tr>
      <w:tr w:rsidR="00F622F8" w:rsidRPr="00E502EC" w14:paraId="16F29C0B" w14:textId="77777777" w:rsidTr="00C041BA">
        <w:trPr>
          <w:cantSplit/>
          <w:jc w:val="center"/>
        </w:trPr>
        <w:tc>
          <w:tcPr>
            <w:tcW w:w="3600" w:type="dxa"/>
            <w:vAlign w:val="center"/>
          </w:tcPr>
          <w:p w14:paraId="5B7ED48A" w14:textId="77777777" w:rsidR="00F622F8" w:rsidRDefault="00F622F8" w:rsidP="00C041BA">
            <w:pPr>
              <w:pStyle w:val="TableText"/>
              <w:keepNext/>
              <w:spacing w:before="55" w:after="55"/>
              <w:jc w:val="left"/>
            </w:pPr>
            <w:r>
              <w:t>Oil sampling valve</w:t>
            </w:r>
          </w:p>
        </w:tc>
        <w:tc>
          <w:tcPr>
            <w:tcW w:w="5688" w:type="dxa"/>
            <w:vAlign w:val="center"/>
          </w:tcPr>
          <w:p w14:paraId="2BAC9591" w14:textId="77777777" w:rsidR="00F622F8" w:rsidRDefault="00F622F8" w:rsidP="00C041BA">
            <w:pPr>
              <w:pStyle w:val="TableText"/>
              <w:keepNext/>
              <w:spacing w:before="55" w:after="55"/>
              <w:jc w:val="left"/>
            </w:pPr>
            <w:r>
              <w:t>Required (</w:t>
            </w:r>
            <w:r w:rsidRPr="00E324FB">
              <w:t>to be located on the end of the drain valve inside the LV compartment</w:t>
            </w:r>
            <w:r>
              <w:t>)</w:t>
            </w:r>
            <w:r w:rsidR="006D4245">
              <w:t xml:space="preserve"> </w:t>
            </w:r>
          </w:p>
        </w:tc>
      </w:tr>
      <w:tr w:rsidR="00F622F8" w:rsidRPr="00E502EC" w14:paraId="512B6250" w14:textId="77777777" w:rsidTr="00C041BA">
        <w:trPr>
          <w:cantSplit/>
          <w:jc w:val="center"/>
        </w:trPr>
        <w:tc>
          <w:tcPr>
            <w:tcW w:w="3600" w:type="dxa"/>
            <w:vAlign w:val="center"/>
          </w:tcPr>
          <w:p w14:paraId="74590698" w14:textId="77777777" w:rsidR="00F622F8" w:rsidRDefault="00F622F8" w:rsidP="00C041BA">
            <w:pPr>
              <w:pStyle w:val="TableText"/>
              <w:keepNext/>
              <w:spacing w:before="55" w:after="55"/>
              <w:jc w:val="left"/>
            </w:pPr>
            <w:r>
              <w:t>Filling orifice</w:t>
            </w:r>
          </w:p>
        </w:tc>
        <w:tc>
          <w:tcPr>
            <w:tcW w:w="5688" w:type="dxa"/>
            <w:vAlign w:val="center"/>
          </w:tcPr>
          <w:p w14:paraId="165EE2B1" w14:textId="77777777" w:rsidR="00F622F8" w:rsidRDefault="00F622F8" w:rsidP="00C041BA">
            <w:pPr>
              <w:pStyle w:val="TableText"/>
              <w:keepNext/>
              <w:spacing w:before="55" w:after="55"/>
              <w:jc w:val="left"/>
            </w:pPr>
            <w:r>
              <w:t>Required</w:t>
            </w:r>
          </w:p>
        </w:tc>
      </w:tr>
      <w:tr w:rsidR="00F622F8" w:rsidRPr="00E502EC" w14:paraId="26531DD3" w14:textId="77777777" w:rsidTr="00C041BA">
        <w:trPr>
          <w:cantSplit/>
          <w:jc w:val="center"/>
        </w:trPr>
        <w:tc>
          <w:tcPr>
            <w:tcW w:w="3600" w:type="dxa"/>
            <w:vAlign w:val="center"/>
          </w:tcPr>
          <w:p w14:paraId="086771E1" w14:textId="77777777" w:rsidR="00F622F8" w:rsidRDefault="00F622F8" w:rsidP="00C041BA">
            <w:pPr>
              <w:pStyle w:val="TableText"/>
              <w:keepNext/>
              <w:spacing w:before="55" w:after="55"/>
              <w:jc w:val="left"/>
            </w:pPr>
            <w:r>
              <w:t>Tank ground tag</w:t>
            </w:r>
          </w:p>
        </w:tc>
        <w:tc>
          <w:tcPr>
            <w:tcW w:w="5688" w:type="dxa"/>
            <w:vAlign w:val="center"/>
          </w:tcPr>
          <w:p w14:paraId="03887DEA" w14:textId="77777777" w:rsidR="00F622F8" w:rsidRDefault="00F622F8" w:rsidP="00C041BA">
            <w:pPr>
              <w:pStyle w:val="TableText"/>
              <w:keepNext/>
              <w:spacing w:before="55" w:after="55"/>
              <w:jc w:val="left"/>
            </w:pPr>
            <w:r>
              <w:t>Required</w:t>
            </w:r>
          </w:p>
        </w:tc>
      </w:tr>
      <w:tr w:rsidR="00F622F8" w:rsidRPr="00E502EC" w14:paraId="2D3C84A5" w14:textId="77777777" w:rsidTr="00C041BA">
        <w:trPr>
          <w:cantSplit/>
          <w:jc w:val="center"/>
        </w:trPr>
        <w:tc>
          <w:tcPr>
            <w:tcW w:w="3600" w:type="dxa"/>
            <w:vAlign w:val="center"/>
          </w:tcPr>
          <w:p w14:paraId="5DABFABF" w14:textId="77777777" w:rsidR="00F622F8" w:rsidRDefault="00F622F8" w:rsidP="00C041BA">
            <w:pPr>
              <w:pStyle w:val="TableText"/>
              <w:keepNext/>
              <w:spacing w:before="55" w:after="55"/>
              <w:jc w:val="left"/>
            </w:pPr>
            <w:r>
              <w:t>Oil level indicator</w:t>
            </w:r>
          </w:p>
        </w:tc>
        <w:tc>
          <w:tcPr>
            <w:tcW w:w="5688" w:type="dxa"/>
            <w:vAlign w:val="center"/>
          </w:tcPr>
          <w:p w14:paraId="29BF5C16" w14:textId="77777777" w:rsidR="00F622F8" w:rsidRDefault="00F622F8" w:rsidP="00C041BA">
            <w:pPr>
              <w:pStyle w:val="TableText"/>
              <w:keepNext/>
              <w:spacing w:before="55" w:after="55"/>
              <w:jc w:val="left"/>
            </w:pPr>
            <w:r>
              <w:t>Required</w:t>
            </w:r>
          </w:p>
        </w:tc>
      </w:tr>
      <w:tr w:rsidR="00F622F8" w:rsidRPr="00E502EC" w14:paraId="2EA21ACF" w14:textId="77777777" w:rsidTr="00C041BA">
        <w:trPr>
          <w:cantSplit/>
          <w:jc w:val="center"/>
        </w:trPr>
        <w:tc>
          <w:tcPr>
            <w:tcW w:w="3600" w:type="dxa"/>
            <w:vAlign w:val="center"/>
          </w:tcPr>
          <w:p w14:paraId="05B980D1" w14:textId="77777777" w:rsidR="00F622F8" w:rsidRDefault="00F622F8" w:rsidP="00C041BA">
            <w:pPr>
              <w:pStyle w:val="TableText"/>
              <w:keepNext/>
              <w:spacing w:before="55" w:after="55"/>
              <w:jc w:val="left"/>
            </w:pPr>
            <w:r>
              <w:t>Grounding</w:t>
            </w:r>
          </w:p>
        </w:tc>
        <w:tc>
          <w:tcPr>
            <w:tcW w:w="5688" w:type="dxa"/>
            <w:vAlign w:val="center"/>
          </w:tcPr>
          <w:p w14:paraId="388F815B" w14:textId="48F20C5B" w:rsidR="00F622F8" w:rsidRDefault="00F622F8" w:rsidP="00C041BA">
            <w:pPr>
              <w:pStyle w:val="TableText"/>
              <w:keepNext/>
              <w:spacing w:before="55" w:after="55"/>
              <w:jc w:val="left"/>
            </w:pPr>
            <w:r>
              <w:t>Solid (MV source</w:t>
            </w:r>
            <w:r w:rsidR="00D6031B">
              <w:t>)</w:t>
            </w:r>
          </w:p>
          <w:p w14:paraId="5B5E15A6" w14:textId="5776954E" w:rsidR="00EF5533" w:rsidRDefault="00F622F8" w:rsidP="00C041BA">
            <w:pPr>
              <w:pStyle w:val="TableText"/>
              <w:keepNext/>
              <w:spacing w:before="55" w:after="55"/>
              <w:jc w:val="left"/>
            </w:pPr>
            <w:r>
              <w:t>Un-grounded delta (</w:t>
            </w:r>
            <w:r w:rsidR="00EF5533">
              <w:t>LV)</w:t>
            </w:r>
          </w:p>
          <w:p w14:paraId="7BFFFFA5" w14:textId="7E220626" w:rsidR="00F622F8" w:rsidRDefault="00C239C6" w:rsidP="00C041BA">
            <w:pPr>
              <w:pStyle w:val="TableText"/>
              <w:keepNext/>
              <w:spacing w:before="55" w:after="55"/>
              <w:jc w:val="left"/>
            </w:pPr>
            <w:r>
              <w:t>(</w:t>
            </w:r>
            <w:r w:rsidR="00771869">
              <w:t>A</w:t>
            </w:r>
            <w:r>
              <w:t>ctual grounding config</w:t>
            </w:r>
            <w:r w:rsidR="00771869">
              <w:t>uration</w:t>
            </w:r>
            <w:r>
              <w:t xml:space="preserve"> is project specific and should be coordinated between the utility requirements and the turbine vendor requirements)</w:t>
            </w:r>
          </w:p>
        </w:tc>
      </w:tr>
    </w:tbl>
    <w:p w14:paraId="1BEB462D" w14:textId="77777777" w:rsidR="00F622F8" w:rsidRPr="00E502EC" w:rsidRDefault="00F622F8" w:rsidP="00F622F8">
      <w:pPr>
        <w:pStyle w:val="SpaceAfterTable"/>
      </w:pPr>
    </w:p>
    <w:p w14:paraId="2BEFF10F" w14:textId="2C250820" w:rsidR="00F622F8" w:rsidRDefault="00F622F8" w:rsidP="00F622F8">
      <w:pPr>
        <w:pStyle w:val="Heading3"/>
      </w:pPr>
      <w:r>
        <w:t>Pad-mount transformers shall be fitted with</w:t>
      </w:r>
      <w:r w:rsidR="0019274C">
        <w:t xml:space="preserve"> LV breakers </w:t>
      </w:r>
      <w:r w:rsidR="00071316">
        <w:t>and</w:t>
      </w:r>
      <w:r>
        <w:t xml:space="preserve"> in-line, medium-voltage rated, current-limiting fuse protection per phase utilizing </w:t>
      </w:r>
      <w:r w:rsidR="00047EC6">
        <w:t>suitably rated</w:t>
      </w:r>
      <w:r>
        <w:t>, oil-immersed, current-limiting fuses.  The selection of these fuses shall be such as to ensure:</w:t>
      </w:r>
    </w:p>
    <w:p w14:paraId="1E1A3366" w14:textId="77777777" w:rsidR="00F622F8" w:rsidRDefault="00F622F8" w:rsidP="00F622F8">
      <w:pPr>
        <w:pStyle w:val="Heading4"/>
      </w:pPr>
      <w:r>
        <w:t xml:space="preserve">Compliance with the requirements of </w:t>
      </w:r>
      <w:r w:rsidR="00677E17">
        <w:t>C37.47</w:t>
      </w:r>
      <w:r>
        <w:t xml:space="preserve">, or </w:t>
      </w:r>
      <w:r w:rsidR="00056EBB">
        <w:t>IEC</w:t>
      </w:r>
      <w:r>
        <w:t xml:space="preserve"> equivalent.</w:t>
      </w:r>
    </w:p>
    <w:p w14:paraId="6E32815B" w14:textId="77777777" w:rsidR="00F622F8" w:rsidRDefault="00F622F8" w:rsidP="00F622F8">
      <w:pPr>
        <w:pStyle w:val="Heading4"/>
      </w:pPr>
      <w:r>
        <w:lastRenderedPageBreak/>
        <w:t>Short circuit protection of the MV transformer winding.</w:t>
      </w:r>
    </w:p>
    <w:p w14:paraId="22996DD5" w14:textId="77777777" w:rsidR="00F622F8" w:rsidRDefault="00F622F8" w:rsidP="00F622F8">
      <w:pPr>
        <w:pStyle w:val="Heading4"/>
      </w:pPr>
      <w:r>
        <w:t xml:space="preserve">That degradation of the fuses </w:t>
      </w:r>
      <w:r w:rsidR="006A656F">
        <w:t xml:space="preserve">or </w:t>
      </w:r>
      <w:r w:rsidR="00C84F47">
        <w:t xml:space="preserve">mechanical </w:t>
      </w:r>
      <w:r w:rsidR="005F616A">
        <w:t xml:space="preserve">support failure </w:t>
      </w:r>
      <w:r>
        <w:t>does not occur as a result of the flow of repeated transformer magnetizing in-rush currents.</w:t>
      </w:r>
    </w:p>
    <w:p w14:paraId="73173BE6" w14:textId="77777777" w:rsidR="00F622F8" w:rsidRDefault="00F622F8" w:rsidP="00F622F8">
      <w:pPr>
        <w:pStyle w:val="Heading4"/>
      </w:pPr>
      <w:r>
        <w:t>Ease of replacement following an in-service operation.</w:t>
      </w:r>
    </w:p>
    <w:p w14:paraId="5D61D73F" w14:textId="77777777" w:rsidR="00F622F8" w:rsidRDefault="00F622F8" w:rsidP="00F622F8">
      <w:pPr>
        <w:pStyle w:val="Heading3"/>
      </w:pPr>
      <w:r>
        <w:t>Enclosure:</w:t>
      </w:r>
    </w:p>
    <w:p w14:paraId="0D8B6CEC" w14:textId="77777777" w:rsidR="00F622F8" w:rsidRDefault="00F622F8" w:rsidP="00F622F8">
      <w:pPr>
        <w:pStyle w:val="Heading4"/>
      </w:pPr>
      <w:r w:rsidRPr="007C7A6F">
        <w:t xml:space="preserve">The pad-mount transformer shall include a </w:t>
      </w:r>
      <w:r w:rsidR="00047EC6" w:rsidRPr="007C7A6F">
        <w:t>fully enclosed</w:t>
      </w:r>
      <w:r w:rsidRPr="007C7A6F">
        <w:t>, transformer mounted, MV and LV termination, steel cabinet, suitable for outdoor installation, as pe</w:t>
      </w:r>
      <w:r>
        <w:t xml:space="preserve">r ANSI C57.12.28.  </w:t>
      </w:r>
      <w:r w:rsidRPr="007C7A6F">
        <w:t>The cabinet must be so designed as to fully enclose all cable tails, cable terminations, grounding tags and transformer fittings within a tamper and rodent resistant, secure enclosure.</w:t>
      </w:r>
    </w:p>
    <w:p w14:paraId="38DE55D4" w14:textId="77777777" w:rsidR="00F622F8" w:rsidRDefault="00F622F8" w:rsidP="00F622F8">
      <w:pPr>
        <w:pStyle w:val="Heading4"/>
      </w:pPr>
      <w:r w:rsidRPr="007C7A6F">
        <w:t xml:space="preserve">The cabinet shall extend to floor level, fully shrouding all cable tails, having the facility for being directly bolted to </w:t>
      </w:r>
      <w:r>
        <w:t xml:space="preserve">the supporting concrete plinth.  </w:t>
      </w:r>
      <w:r w:rsidRPr="007C7A6F">
        <w:t>The cabinet depth shall be 24 inches.</w:t>
      </w:r>
    </w:p>
    <w:p w14:paraId="448F736B" w14:textId="77777777" w:rsidR="00F622F8" w:rsidRPr="007C7A6F" w:rsidRDefault="00F622F8" w:rsidP="00F622F8">
      <w:pPr>
        <w:pStyle w:val="Heading4"/>
      </w:pPr>
      <w:r w:rsidRPr="007C7A6F">
        <w:t>The MV and LV compartments shall be partitioned such that access to each compartment is via a separate door. External access shall be available through the LV compartment door only, with access to the MV compartment door lock being avail</w:t>
      </w:r>
      <w:r>
        <w:t xml:space="preserve">able within the LV compartment.  </w:t>
      </w:r>
      <w:r w:rsidRPr="007C7A6F">
        <w:t>The doors shall be fitted with an all steel, robust, tamper proof, three point (i.e.</w:t>
      </w:r>
      <w:r>
        <w:t>,</w:t>
      </w:r>
      <w:r w:rsidRPr="007C7A6F">
        <w:t xml:space="preserve"> top, mid</w:t>
      </w:r>
      <w:r>
        <w:t>,</w:t>
      </w:r>
      <w:r w:rsidRPr="007C7A6F">
        <w:t xml:space="preserve"> and bottom) integral locking system. </w:t>
      </w:r>
      <w:r>
        <w:t xml:space="preserve"> </w:t>
      </w:r>
      <w:r w:rsidRPr="007C7A6F">
        <w:t>Each door shall have the facility of being securely locked shut via the appli</w:t>
      </w:r>
      <w:r>
        <w:t>cation of a dedicated pad lock</w:t>
      </w:r>
      <w:r w:rsidRPr="007C7A6F">
        <w:t>.</w:t>
      </w:r>
    </w:p>
    <w:p w14:paraId="4E4B9BB3" w14:textId="77777777" w:rsidR="00F622F8" w:rsidRPr="007C7A6F" w:rsidRDefault="00F622F8" w:rsidP="00F622F8">
      <w:pPr>
        <w:pStyle w:val="Heading4"/>
      </w:pPr>
      <w:r w:rsidRPr="007C7A6F">
        <w:t>The transformer name plate and all transformer indication fittings (e.g.</w:t>
      </w:r>
      <w:r>
        <w:t>,</w:t>
      </w:r>
      <w:r w:rsidRPr="007C7A6F">
        <w:t xml:space="preserve"> oil level indicator, oil temperature indicator) </w:t>
      </w:r>
      <w:r>
        <w:t>shall</w:t>
      </w:r>
      <w:r w:rsidRPr="007C7A6F">
        <w:t xml:space="preserve"> be located within the LV compartment, while all transformer operational fittings (e.g., tap changer switch, isolation switch etc.) </w:t>
      </w:r>
      <w:r>
        <w:t>shall</w:t>
      </w:r>
      <w:r w:rsidRPr="007C7A6F">
        <w:t xml:space="preserve"> be located within the MV compartment.</w:t>
      </w:r>
    </w:p>
    <w:p w14:paraId="45A0F4F9" w14:textId="77777777" w:rsidR="00F622F8" w:rsidRPr="007C7A6F" w:rsidRDefault="00F622F8" w:rsidP="00F622F8">
      <w:pPr>
        <w:pStyle w:val="Heading4"/>
      </w:pPr>
      <w:r w:rsidRPr="007C7A6F">
        <w:t>The cabinet doors shall be fitted with anti-close stays designed such that both doors can be held open at right angles. The anti-close stay design shall be sufficiently strong enough to withstand the prevailing wind conditions.</w:t>
      </w:r>
    </w:p>
    <w:p w14:paraId="4AE2D138" w14:textId="77777777" w:rsidR="00F622F8" w:rsidRDefault="00F622F8" w:rsidP="00F622F8">
      <w:pPr>
        <w:pStyle w:val="Heading3"/>
      </w:pPr>
      <w:r>
        <w:t>Foundations / vaults:</w:t>
      </w:r>
    </w:p>
    <w:p w14:paraId="7A81263C" w14:textId="77777777" w:rsidR="00F622F8" w:rsidRDefault="00F622F8" w:rsidP="00F622F8">
      <w:pPr>
        <w:pStyle w:val="Heading4"/>
      </w:pPr>
      <w:r>
        <w:t>Pad-mount transformers shall be installed with a fiberglass box pad.</w:t>
      </w:r>
    </w:p>
    <w:p w14:paraId="47A4C448" w14:textId="77777777" w:rsidR="00F622F8" w:rsidRDefault="00F622F8" w:rsidP="00F622F8">
      <w:pPr>
        <w:pStyle w:val="Heading4"/>
      </w:pPr>
      <w:r>
        <w:t xml:space="preserve">Box pads shall be installed level and plumb, and set on concrete with a </w:t>
      </w:r>
      <w:r w:rsidRPr="00BF076C">
        <w:t>rock base</w:t>
      </w:r>
      <w:r w:rsidR="00C6653A">
        <w:t>.  Excavations shall be filled with a minimum 2,000 psi slurry mix.</w:t>
      </w:r>
    </w:p>
    <w:p w14:paraId="170ADAFF" w14:textId="77777777" w:rsidR="009C02C9" w:rsidRDefault="009C02C9" w:rsidP="00EF52BA">
      <w:pPr>
        <w:pStyle w:val="Heading2"/>
        <w:ind w:left="720"/>
        <w:rPr>
          <w:rFonts w:hint="eastAsia"/>
        </w:rPr>
      </w:pPr>
      <w:bookmarkStart w:id="275" w:name="_Toc447289844"/>
      <w:bookmarkStart w:id="276" w:name="_Toc42314291"/>
      <w:bookmarkStart w:id="277" w:name="_Toc358705731"/>
      <w:bookmarkStart w:id="278" w:name="_Toc447289846"/>
      <w:bookmarkEnd w:id="264"/>
      <w:r>
        <w:t>Junction Boxes</w:t>
      </w:r>
      <w:bookmarkEnd w:id="275"/>
      <w:bookmarkEnd w:id="276"/>
    </w:p>
    <w:p w14:paraId="16801E23" w14:textId="77777777" w:rsidR="009C02C9" w:rsidRDefault="001E3CD8" w:rsidP="00F15EAA">
      <w:pPr>
        <w:pStyle w:val="Heading3"/>
      </w:pPr>
      <w:r>
        <w:t>Junction boxes shall be s</w:t>
      </w:r>
      <w:r w:rsidR="009C02C9" w:rsidRPr="00BF076C">
        <w:t>tainless steel</w:t>
      </w:r>
      <w:r w:rsidR="009C02C9">
        <w:t xml:space="preserve"> or fiberglass</w:t>
      </w:r>
      <w:r>
        <w:t>.</w:t>
      </w:r>
    </w:p>
    <w:p w14:paraId="4C10F2B7" w14:textId="77777777" w:rsidR="00C83BA5" w:rsidRDefault="001E3CD8" w:rsidP="00F15EAA">
      <w:pPr>
        <w:pStyle w:val="Heading3"/>
      </w:pPr>
      <w:r>
        <w:t>Junctions boxes shall be installed level and plumb, and s</w:t>
      </w:r>
      <w:r w:rsidR="00C83BA5">
        <w:t xml:space="preserve">et on concrete with a </w:t>
      </w:r>
      <w:r w:rsidR="00C83BA5" w:rsidRPr="00BF076C">
        <w:t>rock base</w:t>
      </w:r>
      <w:r w:rsidR="00C83BA5">
        <w:t>, with excavations filled wi</w:t>
      </w:r>
      <w:r>
        <w:t>th a minimum 2,000 psi slurry.</w:t>
      </w:r>
    </w:p>
    <w:p w14:paraId="413C33B1" w14:textId="77777777" w:rsidR="009C02C9" w:rsidRPr="00BF076C" w:rsidRDefault="001E3CD8" w:rsidP="00F15EAA">
      <w:pPr>
        <w:pStyle w:val="Heading3"/>
      </w:pPr>
      <w:r>
        <w:t>Junction boxes shall be c</w:t>
      </w:r>
      <w:r w:rsidR="009C02C9" w:rsidRPr="00BF076C">
        <w:t xml:space="preserve">learly marked with an appropriate high-voltage sign identifying the junction box number and </w:t>
      </w:r>
      <w:r w:rsidR="007F283A">
        <w:t>Collection System Circuit</w:t>
      </w:r>
      <w:r w:rsidR="009C02C9" w:rsidRPr="00BF076C">
        <w:t xml:space="preserve"> number.</w:t>
      </w:r>
    </w:p>
    <w:p w14:paraId="3D97E5A4" w14:textId="77777777" w:rsidR="009C02C9" w:rsidRDefault="009C02C9" w:rsidP="009C02C9">
      <w:pPr>
        <w:pStyle w:val="Heading3"/>
      </w:pPr>
      <w:r>
        <w:lastRenderedPageBreak/>
        <w:t>Junction boxes shall meet the requirements of ANSI C57.12.28, including water resistance.</w:t>
      </w:r>
    </w:p>
    <w:p w14:paraId="0751A457" w14:textId="77777777" w:rsidR="009C02C9" w:rsidRDefault="009C02C9" w:rsidP="009C02C9">
      <w:pPr>
        <w:pStyle w:val="Heading3"/>
      </w:pPr>
      <w:r w:rsidRPr="00BF076C">
        <w:t xml:space="preserve">The coordinates of each </w:t>
      </w:r>
      <w:r>
        <w:t>junction box</w:t>
      </w:r>
      <w:r w:rsidRPr="00BF076C">
        <w:t xml:space="preserve"> shall be</w:t>
      </w:r>
      <w:r>
        <w:t xml:space="preserve"> recorded and noted within the </w:t>
      </w:r>
      <w:r w:rsidR="007F283A">
        <w:t>As-Built Drawing</w:t>
      </w:r>
      <w:r w:rsidR="00CB14F6">
        <w:t>s</w:t>
      </w:r>
      <w:r w:rsidRPr="00BF076C">
        <w:t>.</w:t>
      </w:r>
    </w:p>
    <w:p w14:paraId="621A5653" w14:textId="77777777" w:rsidR="009C02C9" w:rsidRDefault="009C02C9" w:rsidP="009C02C9">
      <w:pPr>
        <w:pStyle w:val="Heading3"/>
      </w:pPr>
      <w:r>
        <w:t>Junction boxes shall be lockable with a padlock.</w:t>
      </w:r>
    </w:p>
    <w:p w14:paraId="276E9B40" w14:textId="77777777" w:rsidR="009C02C9" w:rsidRPr="00BF076C" w:rsidRDefault="009C02C9" w:rsidP="009C02C9">
      <w:pPr>
        <w:pStyle w:val="Heading3"/>
      </w:pPr>
      <w:r>
        <w:t>No medium-voltage cable run shall exceed 10,000 feet without a sectionalizing junction box.</w:t>
      </w:r>
    </w:p>
    <w:p w14:paraId="5946ABB5" w14:textId="77777777" w:rsidR="00E47DDC" w:rsidRPr="00BF076C" w:rsidRDefault="00E47DDC" w:rsidP="009C02C9">
      <w:pPr>
        <w:pStyle w:val="Heading3"/>
      </w:pPr>
      <w:r>
        <w:t xml:space="preserve">Junction boxes are to be installed </w:t>
      </w:r>
      <w:r w:rsidR="001265A1">
        <w:t>in proximity to existing roads, service roads, and project equipment easements for ease of access</w:t>
      </w:r>
      <w:r w:rsidR="008F53A8">
        <w:t xml:space="preserve"> when servicing is required</w:t>
      </w:r>
      <w:r w:rsidR="000329F0">
        <w:t>.</w:t>
      </w:r>
    </w:p>
    <w:p w14:paraId="07362735" w14:textId="77777777" w:rsidR="00F622F8" w:rsidRPr="009D6AE7" w:rsidRDefault="00F622F8" w:rsidP="00EF52BA">
      <w:pPr>
        <w:pStyle w:val="Heading2"/>
        <w:ind w:left="720"/>
        <w:rPr>
          <w:rFonts w:hint="eastAsia"/>
        </w:rPr>
      </w:pPr>
      <w:bookmarkStart w:id="279" w:name="_Toc42314292"/>
      <w:r w:rsidRPr="009D6AE7">
        <w:t>Overhead Installation</w:t>
      </w:r>
      <w:bookmarkEnd w:id="277"/>
      <w:bookmarkEnd w:id="278"/>
      <w:bookmarkEnd w:id="279"/>
    </w:p>
    <w:p w14:paraId="438AD7AC" w14:textId="77777777" w:rsidR="00F622F8" w:rsidRPr="009D6AE7" w:rsidRDefault="00F622F8" w:rsidP="00F622F8">
      <w:pPr>
        <w:pStyle w:val="Heading3"/>
      </w:pPr>
      <w:r w:rsidRPr="009D6AE7">
        <w:t xml:space="preserve">All </w:t>
      </w:r>
      <w:r w:rsidR="007F283A">
        <w:t>Collection System Circuit</w:t>
      </w:r>
      <w:r w:rsidRPr="009D6AE7">
        <w:t>s shall be installed underground.</w:t>
      </w:r>
    </w:p>
    <w:p w14:paraId="4080BCE6" w14:textId="77777777" w:rsidR="00F622F8" w:rsidRPr="000E0331" w:rsidRDefault="00F622F8" w:rsidP="00EF52BA">
      <w:pPr>
        <w:pStyle w:val="Heading2"/>
        <w:ind w:left="720"/>
        <w:rPr>
          <w:rFonts w:hint="eastAsia"/>
        </w:rPr>
      </w:pPr>
      <w:bookmarkStart w:id="280" w:name="_Toc447032809"/>
      <w:bookmarkStart w:id="281" w:name="_Toc447289847"/>
      <w:bookmarkStart w:id="282" w:name="_Toc42314293"/>
      <w:bookmarkStart w:id="283" w:name="_Toc330317316"/>
      <w:bookmarkStart w:id="284" w:name="_Toc358705732"/>
      <w:bookmarkStart w:id="285" w:name="_Ref446832867"/>
      <w:r w:rsidRPr="000E0331">
        <w:t>Surge Arrestors</w:t>
      </w:r>
      <w:bookmarkEnd w:id="280"/>
      <w:bookmarkEnd w:id="281"/>
      <w:bookmarkEnd w:id="282"/>
    </w:p>
    <w:p w14:paraId="25DB8E1C" w14:textId="77777777" w:rsidR="00F622F8" w:rsidRDefault="00F622F8" w:rsidP="00F622F8">
      <w:pPr>
        <w:pStyle w:val="Heading3"/>
      </w:pPr>
      <w:r w:rsidRPr="000E0331">
        <w:t>Surge arrestors shall be p</w:t>
      </w:r>
      <w:r>
        <w:t xml:space="preserve">rovided at the end of each string of </w:t>
      </w:r>
      <w:r w:rsidR="0001689D">
        <w:t>Wind Turbine Generator</w:t>
      </w:r>
      <w:r>
        <w:t>s.  Surge arrestors shall be 35-kV class, 600A, 30kV/24.4MCOV</w:t>
      </w:r>
      <w:r w:rsidRPr="000E0331">
        <w:t xml:space="preserve"> </w:t>
      </w:r>
      <w:r>
        <w:t>equipment meeting</w:t>
      </w:r>
      <w:r w:rsidRPr="000E0331">
        <w:t xml:space="preserve"> the requirements of ANSI C62.11 for Station Class installation in a 60-Hertz outdoor installation</w:t>
      </w:r>
      <w:r>
        <w:t>.</w:t>
      </w:r>
    </w:p>
    <w:p w14:paraId="72E797BE" w14:textId="77777777" w:rsidR="00F622F8" w:rsidRDefault="00F622F8" w:rsidP="00F622F8">
      <w:pPr>
        <w:pStyle w:val="Heading3"/>
      </w:pPr>
      <w:r>
        <w:t>Surge arrestors shall be provided in pre-molded rubber elbows.</w:t>
      </w:r>
    </w:p>
    <w:p w14:paraId="39B5507B" w14:textId="77777777" w:rsidR="00F622F8" w:rsidRPr="000E0331" w:rsidRDefault="00F622F8" w:rsidP="00F622F8">
      <w:pPr>
        <w:pStyle w:val="Heading3"/>
      </w:pPr>
      <w:r>
        <w:t>Surge arrestors shall provide overvoltage system protection in an insulated, fully shielded, submersible, dead-front device</w:t>
      </w:r>
      <w:r w:rsidR="009658F6">
        <w:t>.</w:t>
      </w:r>
    </w:p>
    <w:p w14:paraId="7BDD4D48" w14:textId="77777777" w:rsidR="00F622F8" w:rsidRPr="009D6AE7" w:rsidRDefault="00F622F8" w:rsidP="00EF52BA">
      <w:pPr>
        <w:pStyle w:val="Heading2"/>
        <w:ind w:left="720"/>
        <w:rPr>
          <w:rFonts w:hint="eastAsia"/>
        </w:rPr>
      </w:pPr>
      <w:bookmarkStart w:id="286" w:name="_Toc447289848"/>
      <w:bookmarkStart w:id="287" w:name="_Ref465336979"/>
      <w:bookmarkStart w:id="288" w:name="_Ref465336988"/>
      <w:bookmarkStart w:id="289" w:name="_Ref465336996"/>
      <w:bookmarkStart w:id="290" w:name="_Toc42314294"/>
      <w:r w:rsidRPr="009D6AE7">
        <w:t>Grounding</w:t>
      </w:r>
      <w:bookmarkEnd w:id="283"/>
      <w:bookmarkEnd w:id="284"/>
      <w:bookmarkEnd w:id="285"/>
      <w:bookmarkEnd w:id="286"/>
      <w:bookmarkEnd w:id="287"/>
      <w:bookmarkEnd w:id="288"/>
      <w:bookmarkEnd w:id="289"/>
      <w:bookmarkEnd w:id="290"/>
    </w:p>
    <w:p w14:paraId="73EAB1BF" w14:textId="77777777" w:rsidR="00F622F8" w:rsidRPr="009D6AE7" w:rsidRDefault="00F622F8" w:rsidP="00F622F8">
      <w:pPr>
        <w:pStyle w:val="Heading3"/>
      </w:pPr>
      <w:r w:rsidRPr="009D6AE7">
        <w:t xml:space="preserve">Grounding connections at junction boxes and </w:t>
      </w:r>
      <w:r>
        <w:t>pad-mount transformers</w:t>
      </w:r>
      <w:r w:rsidRPr="009D6AE7">
        <w:t xml:space="preserve"> </w:t>
      </w:r>
      <w:r>
        <w:t xml:space="preserve">(if any) </w:t>
      </w:r>
      <w:r w:rsidRPr="009D6AE7">
        <w:t>shall be bolted to facilitate separation of grounds for continuity testing and ground mat testing.</w:t>
      </w:r>
    </w:p>
    <w:p w14:paraId="0DB1F07D" w14:textId="77777777" w:rsidR="00F622F8" w:rsidRPr="009D6AE7" w:rsidRDefault="00F622F8" w:rsidP="00F622F8">
      <w:pPr>
        <w:pStyle w:val="Heading3"/>
      </w:pPr>
      <w:r>
        <w:t>Ground rods shall be incorporated into the grounding system.  Ground rods shall be copper-clad, 5/8-inch diameter, 10-foot-long rods at a minimum.</w:t>
      </w:r>
    </w:p>
    <w:p w14:paraId="7E63A7E0" w14:textId="77777777" w:rsidR="00F622F8" w:rsidRPr="00325AE3" w:rsidRDefault="006845F8" w:rsidP="00F622F8">
      <w:pPr>
        <w:pStyle w:val="Heading3"/>
        <w:keepNext/>
      </w:pPr>
      <w:bookmarkStart w:id="291" w:name="_Toc358705733"/>
      <w:bookmarkStart w:id="292" w:name="_Toc330317318"/>
      <w:r>
        <w:t>Turbine Foundation</w:t>
      </w:r>
      <w:r w:rsidR="00F622F8" w:rsidRPr="00325AE3">
        <w:t xml:space="preserve">s shall include a grounding grid.  The design and construction of the grounding system </w:t>
      </w:r>
      <w:r w:rsidR="00F622F8">
        <w:t xml:space="preserve">in such foundations </w:t>
      </w:r>
      <w:r w:rsidR="00F622F8" w:rsidRPr="00325AE3">
        <w:t>shall meet or include the following requirements, at a minimum:</w:t>
      </w:r>
    </w:p>
    <w:p w14:paraId="502C2C9E" w14:textId="77777777" w:rsidR="00F622F8" w:rsidRPr="00325AE3" w:rsidRDefault="00F622F8" w:rsidP="00F622F8">
      <w:pPr>
        <w:pStyle w:val="Heading4"/>
      </w:pPr>
      <w:r w:rsidRPr="00325AE3">
        <w:t xml:space="preserve">Requirements set forth by </w:t>
      </w:r>
      <w:r w:rsidR="007F283A">
        <w:t>Turbine Supplier</w:t>
      </w:r>
      <w:r w:rsidRPr="00325AE3">
        <w:t>.</w:t>
      </w:r>
    </w:p>
    <w:p w14:paraId="49B88722" w14:textId="77777777" w:rsidR="00F622F8" w:rsidRPr="00325AE3" w:rsidRDefault="00F622F8" w:rsidP="00F622F8">
      <w:pPr>
        <w:pStyle w:val="Heading4"/>
      </w:pPr>
      <w:r w:rsidRPr="00325AE3">
        <w:t xml:space="preserve">Incorporate the recommendations and minimum requirements set forth in the </w:t>
      </w:r>
      <w:r>
        <w:t>g</w:t>
      </w:r>
      <w:r w:rsidRPr="00325AE3">
        <w:t xml:space="preserve">eotechnical </w:t>
      </w:r>
      <w:r>
        <w:t>e</w:t>
      </w:r>
      <w:r w:rsidRPr="00325AE3">
        <w:t xml:space="preserve">ngineering </w:t>
      </w:r>
      <w:r>
        <w:t>r</w:t>
      </w:r>
      <w:r w:rsidRPr="00325AE3">
        <w:t>eport.</w:t>
      </w:r>
    </w:p>
    <w:p w14:paraId="4725061B" w14:textId="77777777" w:rsidR="00F622F8" w:rsidRPr="00325AE3" w:rsidRDefault="00F622F8" w:rsidP="00F622F8">
      <w:pPr>
        <w:pStyle w:val="Heading4"/>
      </w:pPr>
      <w:r w:rsidRPr="00325AE3">
        <w:t>Proper grounding of equipment and structures.</w:t>
      </w:r>
    </w:p>
    <w:p w14:paraId="72682315" w14:textId="7A52E1CD" w:rsidR="00F622F8" w:rsidRPr="00325AE3" w:rsidRDefault="00F622F8" w:rsidP="00F622F8">
      <w:pPr>
        <w:pStyle w:val="Heading4"/>
      </w:pPr>
      <w:r w:rsidRPr="00325AE3">
        <w:t>Installation of adequ</w:t>
      </w:r>
      <w:r>
        <w:t xml:space="preserve">ate ground for personnel safety, including touch and step potentials (to be demonstrated by </w:t>
      </w:r>
      <w:r w:rsidR="004738CF">
        <w:t>Seller</w:t>
      </w:r>
      <w:r>
        <w:t xml:space="preserve"> via calculations in the grounding study).</w:t>
      </w:r>
    </w:p>
    <w:p w14:paraId="2016BE56" w14:textId="77777777" w:rsidR="00F622F8" w:rsidRPr="00325AE3" w:rsidRDefault="00F622F8" w:rsidP="00F622F8">
      <w:pPr>
        <w:pStyle w:val="Heading4"/>
      </w:pPr>
      <w:r w:rsidRPr="00325AE3">
        <w:t>Proper grounding for lightning and surge protection.</w:t>
      </w:r>
    </w:p>
    <w:p w14:paraId="2390BDB0" w14:textId="77777777" w:rsidR="00F622F8" w:rsidRPr="00325AE3" w:rsidRDefault="00F622F8" w:rsidP="00F622F8">
      <w:pPr>
        <w:pStyle w:val="Heading4"/>
      </w:pPr>
      <w:r w:rsidRPr="00325AE3">
        <w:t>Incorporate local resistivity measurements.</w:t>
      </w:r>
    </w:p>
    <w:p w14:paraId="02C9D79E" w14:textId="77777777" w:rsidR="00F622F8" w:rsidRPr="00325AE3" w:rsidRDefault="00F622F8" w:rsidP="00F622F8">
      <w:pPr>
        <w:pStyle w:val="Heading4"/>
      </w:pPr>
      <w:r w:rsidRPr="00325AE3">
        <w:t>A ground resistance &lt;= 2 Ω.</w:t>
      </w:r>
    </w:p>
    <w:p w14:paraId="1461713D" w14:textId="77777777" w:rsidR="00F622F8" w:rsidRDefault="00F622F8" w:rsidP="00F622F8">
      <w:pPr>
        <w:pStyle w:val="Heading3"/>
      </w:pPr>
      <w:r w:rsidRPr="00325AE3">
        <w:lastRenderedPageBreak/>
        <w:t>All local requirements and the NESC shall be adhered to in the grounding design and construction.</w:t>
      </w:r>
    </w:p>
    <w:p w14:paraId="7941E469" w14:textId="77777777" w:rsidR="00F622F8" w:rsidRPr="00325AE3" w:rsidRDefault="00F622F8" w:rsidP="00F622F8">
      <w:pPr>
        <w:pStyle w:val="Heading3"/>
      </w:pPr>
      <w:r>
        <w:t xml:space="preserve">Meteorological towers shall be independently grounded; meteorological tower grounding shall not be interconnected to the </w:t>
      </w:r>
      <w:r w:rsidR="0001689D">
        <w:t>Wind Turbine Generator</w:t>
      </w:r>
      <w:r>
        <w:t xml:space="preserve"> grounding system.</w:t>
      </w:r>
    </w:p>
    <w:p w14:paraId="6FE48A46" w14:textId="77777777" w:rsidR="00F622F8" w:rsidRPr="009D6AE7" w:rsidRDefault="00F622F8" w:rsidP="00EF52BA">
      <w:pPr>
        <w:pStyle w:val="Heading2"/>
        <w:ind w:left="720"/>
        <w:rPr>
          <w:rFonts w:hint="eastAsia"/>
        </w:rPr>
      </w:pPr>
      <w:bookmarkStart w:id="293" w:name="_Toc358705734"/>
      <w:bookmarkStart w:id="294" w:name="_Toc447289849"/>
      <w:bookmarkStart w:id="295" w:name="_Toc42314295"/>
      <w:bookmarkEnd w:id="291"/>
      <w:r w:rsidRPr="009D6AE7">
        <w:t>Bollards</w:t>
      </w:r>
      <w:bookmarkEnd w:id="293"/>
      <w:bookmarkEnd w:id="294"/>
      <w:bookmarkEnd w:id="295"/>
    </w:p>
    <w:p w14:paraId="2D99A2A1" w14:textId="77777777" w:rsidR="00F622F8" w:rsidRPr="009D6AE7" w:rsidRDefault="00F622F8" w:rsidP="00F622F8">
      <w:pPr>
        <w:pStyle w:val="Heading3"/>
      </w:pPr>
      <w:r w:rsidRPr="009D6AE7">
        <w:t xml:space="preserve">Bollards shall be installed around every junction box and </w:t>
      </w:r>
      <w:r>
        <w:t>pad-mount transformer</w:t>
      </w:r>
      <w:r w:rsidRPr="009D6AE7">
        <w:t xml:space="preserve"> (if any), respectively.  Bollards shall be installed no closer than </w:t>
      </w:r>
      <w:r>
        <w:t>four (4) feet</w:t>
      </w:r>
      <w:r w:rsidRPr="009D6AE7">
        <w:t xml:space="preserve"> from the junction box or </w:t>
      </w:r>
      <w:r>
        <w:t>pad-mount transformer</w:t>
      </w:r>
      <w:r w:rsidRPr="009D6AE7">
        <w:t xml:space="preserve"> (if any).</w:t>
      </w:r>
    </w:p>
    <w:p w14:paraId="7A00D66C" w14:textId="77777777" w:rsidR="00F622F8" w:rsidRDefault="00F622F8" w:rsidP="00F622F8">
      <w:pPr>
        <w:pStyle w:val="Heading3"/>
      </w:pPr>
      <w:r w:rsidRPr="009D6AE7">
        <w:t xml:space="preserve">Bollards shall be a minimum </w:t>
      </w:r>
      <w:r>
        <w:t>three (3)-inch</w:t>
      </w:r>
      <w:r w:rsidRPr="009D6AE7">
        <w:t xml:space="preserve"> diameter steel pipe, concrete filled for equipment protection, painted safety yellow, and extend</w:t>
      </w:r>
      <w:r>
        <w:t xml:space="preserve"> five (5) feet</w:t>
      </w:r>
      <w:r w:rsidRPr="009D6AE7">
        <w:t xml:space="preserve"> above grade.</w:t>
      </w:r>
    </w:p>
    <w:p w14:paraId="0D2EE892" w14:textId="77777777" w:rsidR="00F622F8" w:rsidRDefault="00F622F8" w:rsidP="00F622F8">
      <w:pPr>
        <w:pStyle w:val="Heading3"/>
      </w:pPr>
      <w:r>
        <w:t>Bollards shall include two (2) embedded galvanized steel eye bolts in each bollard at an elevation of forty-two (42) inches above grade that is sufficient to allow for the connection of lengths of chain.</w:t>
      </w:r>
    </w:p>
    <w:p w14:paraId="5B9CDBEA" w14:textId="77777777" w:rsidR="00F622F8" w:rsidRPr="00A009C2" w:rsidRDefault="00F622F8" w:rsidP="00EF52BA">
      <w:pPr>
        <w:pStyle w:val="Heading2"/>
        <w:ind w:left="720"/>
        <w:rPr>
          <w:rFonts w:hint="eastAsia"/>
        </w:rPr>
      </w:pPr>
      <w:bookmarkStart w:id="296" w:name="_Toc447289850"/>
      <w:bookmarkStart w:id="297" w:name="_Toc42314296"/>
      <w:bookmarkStart w:id="298" w:name="_Toc358705735"/>
      <w:r>
        <w:t>Conduit</w:t>
      </w:r>
      <w:bookmarkEnd w:id="296"/>
      <w:bookmarkEnd w:id="297"/>
    </w:p>
    <w:p w14:paraId="2BAD86A9" w14:textId="77777777" w:rsidR="00F622F8" w:rsidRPr="00A67F86" w:rsidRDefault="00F622F8" w:rsidP="00F622F8">
      <w:pPr>
        <w:pStyle w:val="Heading3"/>
      </w:pPr>
      <w:r w:rsidRPr="00A67F86">
        <w:t>Conduit size shall be in accordance with ANSI / NFPA 70, at a minimum.</w:t>
      </w:r>
    </w:p>
    <w:p w14:paraId="3B13D564" w14:textId="77777777" w:rsidR="00F622F8" w:rsidRDefault="00F622F8" w:rsidP="00F622F8">
      <w:pPr>
        <w:pStyle w:val="Heading3"/>
      </w:pPr>
      <w:r>
        <w:t xml:space="preserve">The location of all conduit shall be surveyed and recorded within the </w:t>
      </w:r>
      <w:r w:rsidR="007F283A">
        <w:t>As-Built Drawing</w:t>
      </w:r>
      <w:r w:rsidR="00CB14F6">
        <w:t>s</w:t>
      </w:r>
      <w:r>
        <w:t>.</w:t>
      </w:r>
    </w:p>
    <w:p w14:paraId="02EE288F" w14:textId="77777777" w:rsidR="00F622F8" w:rsidRDefault="00F622F8" w:rsidP="00F622F8">
      <w:pPr>
        <w:pStyle w:val="Heading3"/>
      </w:pPr>
      <w:r>
        <w:t>Non-metallic conduit shall be protected from sunlight.</w:t>
      </w:r>
    </w:p>
    <w:p w14:paraId="0596B784" w14:textId="77777777" w:rsidR="00F622F8" w:rsidRDefault="00F622F8" w:rsidP="00F622F8">
      <w:pPr>
        <w:pStyle w:val="Heading3"/>
      </w:pPr>
      <w:r>
        <w:t>The interior surface of all conduits shall be smooth to prevent damage to the cables.  When cable is pulled into a duct, a suitable pulling lubricant shall be used.</w:t>
      </w:r>
    </w:p>
    <w:p w14:paraId="020AF3F6" w14:textId="123E36B6" w:rsidR="00F622F8" w:rsidRDefault="00F622F8" w:rsidP="00F622F8">
      <w:pPr>
        <w:pStyle w:val="Heading3"/>
      </w:pPr>
      <w:r>
        <w:t xml:space="preserve">HDPE conduit shall be SDR13.5 or heavier if needed to avoid damage when pulling into the bored hole.  HDPE shall be one continuous length or </w:t>
      </w:r>
      <w:r w:rsidR="00DA7F12">
        <w:t>connected</w:t>
      </w:r>
      <w:r>
        <w:t xml:space="preserve"> with fused joints.</w:t>
      </w:r>
    </w:p>
    <w:p w14:paraId="793DE6E4" w14:textId="77777777" w:rsidR="00F622F8" w:rsidRDefault="00F622F8" w:rsidP="00F622F8">
      <w:pPr>
        <w:pStyle w:val="Heading3"/>
      </w:pPr>
      <w:r>
        <w:t>Use suitable temporary plugs or caps to protect installed conduit against entrance of dirt, moisture, and debris.</w:t>
      </w:r>
    </w:p>
    <w:p w14:paraId="56CFB52A" w14:textId="77777777" w:rsidR="00F622F8" w:rsidRDefault="00F622F8" w:rsidP="00F622F8">
      <w:pPr>
        <w:pStyle w:val="Heading3"/>
      </w:pPr>
      <w:r>
        <w:t xml:space="preserve">All above-ground power and communications cabling shall be installed in conduit.  All below grade crossings, including road and utility crossings, shall be installed in conduit.  Conduit shall be installed from each </w:t>
      </w:r>
      <w:r w:rsidR="0001689D">
        <w:t>Wind Turbine Generator</w:t>
      </w:r>
      <w:r>
        <w:t xml:space="preserve"> to each pad-mount transformer (if any).</w:t>
      </w:r>
    </w:p>
    <w:p w14:paraId="7965EB57" w14:textId="77777777" w:rsidR="00F622F8" w:rsidRPr="00A67F86" w:rsidRDefault="00F622F8" w:rsidP="00F622F8">
      <w:pPr>
        <w:pStyle w:val="Heading3"/>
      </w:pPr>
      <w:r w:rsidRPr="00A67F86">
        <w:t>All conduit materials required shall be furnished new and undamaged in accordance with the following requirements, at a minimum:</w:t>
      </w:r>
    </w:p>
    <w:p w14:paraId="560255B3" w14:textId="77777777" w:rsidR="00F622F8" w:rsidRPr="00A67F86" w:rsidRDefault="00F622F8" w:rsidP="00F622F8">
      <w:pPr>
        <w:pStyle w:val="Heading4"/>
      </w:pPr>
      <w:r w:rsidRPr="00A67F86">
        <w:t>Duct: polyvinyl chloride, Schedule 40 PVC in accordance with NEMA TC-2.</w:t>
      </w:r>
    </w:p>
    <w:p w14:paraId="329E9FDA" w14:textId="77777777" w:rsidR="00F622F8" w:rsidRPr="00A67F86" w:rsidRDefault="00F622F8" w:rsidP="00F622F8">
      <w:pPr>
        <w:pStyle w:val="Heading4"/>
      </w:pPr>
      <w:r w:rsidRPr="00A67F86">
        <w:t>Couplings: plastic, for use with duct previously specified and “Duct-to</w:t>
      </w:r>
      <w:r>
        <w:t>-</w:t>
      </w:r>
      <w:r w:rsidRPr="00A67F86">
        <w:t>steel” adapters as required, including joint cement.</w:t>
      </w:r>
    </w:p>
    <w:p w14:paraId="0A673049" w14:textId="77777777" w:rsidR="00F622F8" w:rsidRPr="00A67F86" w:rsidRDefault="00F622F8" w:rsidP="00F622F8">
      <w:pPr>
        <w:pStyle w:val="Heading4"/>
      </w:pPr>
      <w:r w:rsidRPr="00A67F86">
        <w:t xml:space="preserve">Spacers: plastic high impact, interlocking, base and intermediate type </w:t>
      </w:r>
    </w:p>
    <w:p w14:paraId="33B41BF0" w14:textId="77777777" w:rsidR="00F622F8" w:rsidRPr="00A67F86" w:rsidRDefault="00F622F8" w:rsidP="00F622F8">
      <w:pPr>
        <w:pStyle w:val="Heading4"/>
      </w:pPr>
      <w:r w:rsidRPr="00A67F86">
        <w:t>Factory bends and</w:t>
      </w:r>
      <w:r>
        <w:t xml:space="preserve"> sweeps: Schedule 40 PVC, </w:t>
      </w:r>
      <w:r w:rsidRPr="00A67F86">
        <w:t>3-foot minimum radius (or greater if required to not violate the minimum bending radius of the cable being installed in it).</w:t>
      </w:r>
    </w:p>
    <w:p w14:paraId="1FA0A19A" w14:textId="77777777" w:rsidR="00F622F8" w:rsidRPr="00A67F86" w:rsidRDefault="00F622F8" w:rsidP="00F622F8">
      <w:pPr>
        <w:pStyle w:val="Heading4"/>
      </w:pPr>
      <w:r w:rsidRPr="00A67F86">
        <w:lastRenderedPageBreak/>
        <w:t>End bells: plastic.</w:t>
      </w:r>
    </w:p>
    <w:p w14:paraId="70645B7F" w14:textId="77777777" w:rsidR="00F622F8" w:rsidRPr="00A67F86" w:rsidRDefault="00F622F8" w:rsidP="00F622F8">
      <w:pPr>
        <w:pStyle w:val="Heading4"/>
      </w:pPr>
      <w:r w:rsidRPr="00A67F86">
        <w:t>Plugs: plastic, high impact, tapered to fit end bell provided.</w:t>
      </w:r>
    </w:p>
    <w:p w14:paraId="55170D13" w14:textId="77777777" w:rsidR="00F622F8" w:rsidRPr="00A67F86" w:rsidRDefault="00F622F8" w:rsidP="00F622F8">
      <w:pPr>
        <w:pStyle w:val="Heading4"/>
      </w:pPr>
      <w:r w:rsidRPr="00A67F86">
        <w:t>Duct binder: hemp or sisal twine coupling.</w:t>
      </w:r>
    </w:p>
    <w:p w14:paraId="705D6824" w14:textId="77777777" w:rsidR="00F622F8" w:rsidRPr="00744836" w:rsidRDefault="00F622F8" w:rsidP="00EF52BA">
      <w:pPr>
        <w:pStyle w:val="Heading2"/>
        <w:ind w:left="720"/>
        <w:rPr>
          <w:rFonts w:hint="eastAsia"/>
        </w:rPr>
      </w:pPr>
      <w:bookmarkStart w:id="299" w:name="_Toc447032811"/>
      <w:bookmarkStart w:id="300" w:name="_Toc447289851"/>
      <w:bookmarkStart w:id="301" w:name="_Toc42314297"/>
      <w:r w:rsidRPr="00744836">
        <w:t>Connectors and Fittings</w:t>
      </w:r>
      <w:bookmarkEnd w:id="299"/>
      <w:bookmarkEnd w:id="300"/>
      <w:bookmarkEnd w:id="301"/>
    </w:p>
    <w:p w14:paraId="4A712FE7" w14:textId="77777777" w:rsidR="00F622F8" w:rsidRPr="00744836" w:rsidRDefault="00F622F8" w:rsidP="00F622F8">
      <w:pPr>
        <w:pStyle w:val="Heading3"/>
      </w:pPr>
      <w:r w:rsidRPr="00744836">
        <w:t>Connectors and fittings shall be of the proper size and design to assure permanent, secure, and low-resistance connections.</w:t>
      </w:r>
    </w:p>
    <w:p w14:paraId="73479073" w14:textId="59F35307" w:rsidR="00F622F8" w:rsidRPr="00744836" w:rsidRDefault="00F622F8" w:rsidP="00F622F8">
      <w:pPr>
        <w:pStyle w:val="Heading3"/>
      </w:pPr>
      <w:r w:rsidRPr="00744836">
        <w:t xml:space="preserve">Connectors and fittings shall be all welded or swaged type for aluminum tubing connections and </w:t>
      </w:r>
      <w:r w:rsidR="00323495">
        <w:t xml:space="preserve">shear bolt </w:t>
      </w:r>
      <w:r w:rsidRPr="00744836">
        <w:t>or puddle-welded type for aluminum cable connections.</w:t>
      </w:r>
    </w:p>
    <w:p w14:paraId="38172909" w14:textId="77777777" w:rsidR="00F622F8" w:rsidRPr="00744836" w:rsidRDefault="00F622F8" w:rsidP="00F622F8">
      <w:pPr>
        <w:pStyle w:val="Heading3"/>
      </w:pPr>
      <w:r w:rsidRPr="00744836">
        <w:t>Tubular aluminum welded or swaged splicing sleeves shall be used for necessary splices in aluminum tubing.</w:t>
      </w:r>
    </w:p>
    <w:p w14:paraId="6B8E108A" w14:textId="77777777" w:rsidR="00F622F8" w:rsidRPr="00744836" w:rsidRDefault="00F622F8" w:rsidP="00F622F8">
      <w:pPr>
        <w:pStyle w:val="Heading3"/>
      </w:pPr>
      <w:r w:rsidRPr="00744836">
        <w:t>For connections between aluminum tubing and cable, use a welded or swaged tubing-to-terminal pad connector and a compression-type cable-to-terminal pad connector on the end of the cable.</w:t>
      </w:r>
    </w:p>
    <w:p w14:paraId="441D68E8" w14:textId="77777777" w:rsidR="00F622F8" w:rsidRPr="00744836" w:rsidRDefault="00F622F8" w:rsidP="00F622F8">
      <w:pPr>
        <w:pStyle w:val="Heading3"/>
      </w:pPr>
      <w:r w:rsidRPr="00744836">
        <w:t>Flexible terminal types shall be furnished where tubing connections are made to bushing studs of transformers, breakers, and other equipment.  Expansion-type connectors shall be used with internal ball-type alignment guides.</w:t>
      </w:r>
    </w:p>
    <w:p w14:paraId="374E5FFA" w14:textId="77777777" w:rsidR="00F622F8" w:rsidRPr="00744836" w:rsidRDefault="00F622F8" w:rsidP="00F622F8">
      <w:pPr>
        <w:pStyle w:val="Heading3"/>
      </w:pPr>
      <w:r w:rsidRPr="00744836">
        <w:t>For electrical pad connections, stainless steel hex-bolts, hex-nuts, flat washers, and Belleville washers shall be provided.  Belleville washers shall have a minimum compression rating of 4,000 pounds.  Bolt lengths shall be sized to provide minimal projection beyond hex nut to prevent excessive noise due to corona, but entire hex nut must be engaged.</w:t>
      </w:r>
    </w:p>
    <w:p w14:paraId="54C4CF8A" w14:textId="77777777" w:rsidR="00F622F8" w:rsidRPr="00744836" w:rsidRDefault="00F622F8" w:rsidP="00F622F8">
      <w:pPr>
        <w:pStyle w:val="Heading3"/>
      </w:pPr>
      <w:r w:rsidRPr="00744836">
        <w:t xml:space="preserve">For copper to aluminum connections, stainless steel bolts shall be used for copper to aluminum bar or rod </w:t>
      </w:r>
      <w:r w:rsidR="00047EC6" w:rsidRPr="00744836">
        <w:t>connections and</w:t>
      </w:r>
      <w:r w:rsidRPr="00744836">
        <w:t xml:space="preserve"> faced or sleeved aluminum connectors shall be used for cable connections.</w:t>
      </w:r>
    </w:p>
    <w:p w14:paraId="1D5AB32F" w14:textId="77777777" w:rsidR="00F622F8" w:rsidRPr="00744836" w:rsidRDefault="00F622F8" w:rsidP="00F622F8">
      <w:pPr>
        <w:pStyle w:val="Heading3"/>
      </w:pPr>
      <w:r w:rsidRPr="00744836">
        <w:t>All connections between stranded aluminum or ACSR-type conductors and equipment stud terminals shall be made with a stud-to-pad type stud connector and a compression-type cable-to-pad type conductor termination.</w:t>
      </w:r>
    </w:p>
    <w:p w14:paraId="3B98C194" w14:textId="77777777" w:rsidR="00F622F8" w:rsidRPr="00744836" w:rsidRDefault="00F622F8" w:rsidP="00F622F8">
      <w:pPr>
        <w:pStyle w:val="Heading3"/>
      </w:pPr>
      <w:r w:rsidRPr="00744836">
        <w:t>All dead-end fittings, terminals, splices, and other similar items for ACSR and other types of stranded aluminum conductor shall be tubular compression type fittings.  In no case shall any type of stranded aluminum conductors be used with bolted or clamp-type fittings, except for through-type connections to surge arresters on transformers.  At least five percent (5%) extra dead-end body filler plugs for each type used shall be provided.</w:t>
      </w:r>
    </w:p>
    <w:p w14:paraId="6E472ABF" w14:textId="77777777" w:rsidR="00F622F8" w:rsidRPr="00744836" w:rsidRDefault="00F622F8" w:rsidP="00F622F8">
      <w:pPr>
        <w:pStyle w:val="Heading3"/>
      </w:pPr>
      <w:r w:rsidRPr="00744836">
        <w:t>Stranded and tubular copper bus work, where used, shall have connectors and fittings with a minimum of four (4) bolts or two (2) “U”-bolts on each side of each joint.</w:t>
      </w:r>
    </w:p>
    <w:p w14:paraId="3B3FD560" w14:textId="77777777" w:rsidR="00F622F8" w:rsidRPr="00744836" w:rsidRDefault="00F622F8" w:rsidP="00F622F8">
      <w:pPr>
        <w:pStyle w:val="Heading3"/>
      </w:pPr>
      <w:r w:rsidRPr="00744836">
        <w:t>Fittings shall develop the full strength of the conductor and shall be capable of carrying the full current capacity of the conductor.</w:t>
      </w:r>
    </w:p>
    <w:p w14:paraId="1AE9A49C" w14:textId="77777777" w:rsidR="00F622F8" w:rsidRPr="00744836" w:rsidRDefault="00F622F8" w:rsidP="00F622F8">
      <w:pPr>
        <w:pStyle w:val="Heading3"/>
        <w:keepNext/>
      </w:pPr>
      <w:r w:rsidRPr="00744836">
        <w:t>Fittings for shield wire dead ends, splices, and taps shall conform to the following:</w:t>
      </w:r>
    </w:p>
    <w:p w14:paraId="105CBB42" w14:textId="77777777" w:rsidR="00F622F8" w:rsidRPr="00744836" w:rsidRDefault="00F622F8" w:rsidP="00F622F8">
      <w:pPr>
        <w:pStyle w:val="Heading4"/>
      </w:pPr>
      <w:r w:rsidRPr="00744836">
        <w:t>Shield wire dead-end fittings shall be compression type with bolted jumper connection.  Shield wire insulators shall be located as indicated.</w:t>
      </w:r>
    </w:p>
    <w:p w14:paraId="50888A7F" w14:textId="77777777" w:rsidR="00F622F8" w:rsidRPr="00744836" w:rsidRDefault="00F622F8" w:rsidP="00F622F8">
      <w:pPr>
        <w:pStyle w:val="Heading4"/>
      </w:pPr>
      <w:r w:rsidRPr="00744836">
        <w:lastRenderedPageBreak/>
        <w:t>Compression sleeves for shield wire tension splices shall be used which will develop at least ninety percent (90%) of shield wire strength.</w:t>
      </w:r>
    </w:p>
    <w:p w14:paraId="21361AD5" w14:textId="77777777" w:rsidR="00F622F8" w:rsidRPr="00744836" w:rsidRDefault="00F622F8" w:rsidP="00F622F8">
      <w:pPr>
        <w:pStyle w:val="Heading3"/>
      </w:pPr>
      <w:r w:rsidRPr="00744836">
        <w:t>“Alcoa Filler Compound” shall be furnished for application in conductor dead-end bodies and Alcoa No. 3 Electrical Joint Compound (Alnox</w:t>
      </w:r>
      <w:r w:rsidR="00047EC6" w:rsidRPr="00744836">
        <w:t>) or</w:t>
      </w:r>
      <w:r w:rsidRPr="00744836">
        <w:t xml:space="preserve"> approved equal for aluminum connections.  At least five percent (5%) overage shall be furnished for all filler compounds furnished.</w:t>
      </w:r>
    </w:p>
    <w:p w14:paraId="33B0180D" w14:textId="77777777" w:rsidR="00F622F8" w:rsidRPr="00744836" w:rsidRDefault="00F622F8" w:rsidP="00F622F8">
      <w:pPr>
        <w:pStyle w:val="Heading3"/>
      </w:pPr>
      <w:r w:rsidRPr="00744836">
        <w:t>Bus support clamps for rigid bus shall be fixed or slip type as required to firmly support the bus but allow for temperature expansion and contraction.</w:t>
      </w:r>
    </w:p>
    <w:p w14:paraId="059766D2" w14:textId="77777777" w:rsidR="00F622F8" w:rsidRPr="00744836" w:rsidRDefault="00F622F8" w:rsidP="00F622F8">
      <w:pPr>
        <w:pStyle w:val="Heading3"/>
      </w:pPr>
      <w:r w:rsidRPr="00744836">
        <w:t>Bolted ground connectors and flexible type grounding jumpers shall be provided for operating handles of disconnect switches.</w:t>
      </w:r>
    </w:p>
    <w:p w14:paraId="1C502D54" w14:textId="77777777" w:rsidR="00F622F8" w:rsidRPr="00744836" w:rsidRDefault="00F622F8" w:rsidP="00F622F8">
      <w:pPr>
        <w:pStyle w:val="Heading3"/>
      </w:pPr>
      <w:r w:rsidRPr="00744836">
        <w:t>All transformer and oil circuit breaker stud connectors shall be tinned bronze material.</w:t>
      </w:r>
    </w:p>
    <w:p w14:paraId="4AE7BB58" w14:textId="77777777" w:rsidR="00F622F8" w:rsidRPr="00744836" w:rsidRDefault="00F622F8" w:rsidP="00F622F8">
      <w:pPr>
        <w:pStyle w:val="Heading3"/>
      </w:pPr>
      <w:r w:rsidRPr="00744836">
        <w:t>All grounding connectors in contact with galvanized structures shall be tinned bronze material.</w:t>
      </w:r>
    </w:p>
    <w:p w14:paraId="370AF1EA" w14:textId="77777777" w:rsidR="00F622F8" w:rsidRPr="00744836" w:rsidRDefault="00F622F8" w:rsidP="00F622F8">
      <w:pPr>
        <w:pStyle w:val="Heading3"/>
      </w:pPr>
      <w:r w:rsidRPr="00744836">
        <w:t>All compression tees are to be open type compression run and 4-hole NEMA pad tap.</w:t>
      </w:r>
    </w:p>
    <w:p w14:paraId="39EF7AC5" w14:textId="77777777" w:rsidR="00F622F8" w:rsidRPr="00744836" w:rsidRDefault="00F622F8" w:rsidP="00F622F8">
      <w:pPr>
        <w:pStyle w:val="Heading3"/>
      </w:pPr>
      <w:r w:rsidRPr="00744836">
        <w:t>Bundled jumpers from power circuit breakers to disconnect switches shall be furnished.</w:t>
      </w:r>
    </w:p>
    <w:p w14:paraId="3345AC76" w14:textId="77777777" w:rsidR="00F622F8" w:rsidRPr="00744836" w:rsidRDefault="00F622F8" w:rsidP="00F622F8">
      <w:pPr>
        <w:pStyle w:val="Heading3"/>
      </w:pPr>
      <w:r w:rsidRPr="00744836">
        <w:t>For disconnect switch connections, NEMA-type terminal pad connectors shall be provide</w:t>
      </w:r>
      <w:r w:rsidR="00E714D6">
        <w:t>d</w:t>
      </w:r>
      <w:r w:rsidRPr="00744836">
        <w:t xml:space="preserve"> with at least four (4) bolts.</w:t>
      </w:r>
    </w:p>
    <w:p w14:paraId="12F5FCFE" w14:textId="77777777" w:rsidR="00F622F8" w:rsidRPr="00744836" w:rsidRDefault="00F622F8" w:rsidP="00F622F8">
      <w:pPr>
        <w:pStyle w:val="Heading3"/>
      </w:pPr>
      <w:r w:rsidRPr="00744836">
        <w:t>All materials furnished shall have mechanical and electrical ratings, types, sizes, and other similar items coordinated with adjacent hardware and fittings.</w:t>
      </w:r>
    </w:p>
    <w:p w14:paraId="01F752C0" w14:textId="77777777" w:rsidR="00F622F8" w:rsidRPr="00744836" w:rsidRDefault="00F622F8" w:rsidP="00F622F8">
      <w:pPr>
        <w:pStyle w:val="Heading3"/>
      </w:pPr>
      <w:r w:rsidRPr="00744836">
        <w:t>All hardware furnished shall be static-free type.</w:t>
      </w:r>
    </w:p>
    <w:p w14:paraId="082E4541" w14:textId="77777777" w:rsidR="00F622F8" w:rsidRPr="00744836" w:rsidRDefault="00F622F8" w:rsidP="00F622F8">
      <w:pPr>
        <w:pStyle w:val="Heading3"/>
      </w:pPr>
      <w:r w:rsidRPr="00744836">
        <w:t>Ground jumpers shall be provided direct from switch-operator ground pad to ground connector on operating handle or mechanism of switch.  No other ground connection is to be made to pad.  Ground mat(s) shall be furnished at each switch-operator.</w:t>
      </w:r>
    </w:p>
    <w:p w14:paraId="72237640" w14:textId="77777777" w:rsidR="00F622F8" w:rsidRPr="00744836" w:rsidRDefault="00F622F8" w:rsidP="00F622F8">
      <w:pPr>
        <w:pStyle w:val="Heading3"/>
      </w:pPr>
      <w:r w:rsidRPr="00744836">
        <w:t>Bus grounding stud, welded or swaged, shall be furnished as indicated.</w:t>
      </w:r>
    </w:p>
    <w:p w14:paraId="557C6974" w14:textId="77777777" w:rsidR="00F622F8" w:rsidRPr="00744836" w:rsidRDefault="00F622F8" w:rsidP="00F622F8">
      <w:pPr>
        <w:pStyle w:val="Heading3"/>
      </w:pPr>
      <w:r w:rsidRPr="00744836">
        <w:t>Wire guides and bundle conductor spacers shall be provided as required and indicated to maintain adequate clearance and support on cable jumpers, connections, and overhead lines.</w:t>
      </w:r>
    </w:p>
    <w:p w14:paraId="20E66D92" w14:textId="77777777" w:rsidR="00F622F8" w:rsidRPr="009D6AE7" w:rsidRDefault="00F622F8" w:rsidP="00EF52BA">
      <w:pPr>
        <w:pStyle w:val="Heading2"/>
        <w:ind w:left="720"/>
        <w:rPr>
          <w:rFonts w:hint="eastAsia"/>
        </w:rPr>
      </w:pPr>
      <w:bookmarkStart w:id="302" w:name="_Toc447289852"/>
      <w:bookmarkStart w:id="303" w:name="_Toc42314298"/>
      <w:r w:rsidRPr="009D6AE7">
        <w:t>Miscellaneous Material</w:t>
      </w:r>
      <w:bookmarkEnd w:id="292"/>
      <w:bookmarkEnd w:id="298"/>
      <w:bookmarkEnd w:id="302"/>
      <w:bookmarkEnd w:id="303"/>
    </w:p>
    <w:p w14:paraId="43063921" w14:textId="77777777" w:rsidR="00F622F8" w:rsidRPr="009D6AE7" w:rsidRDefault="00F622F8" w:rsidP="00F622F8">
      <w:pPr>
        <w:pStyle w:val="Heading3"/>
      </w:pPr>
      <w:r w:rsidRPr="009D6AE7">
        <w:t xml:space="preserve">Cable accessories, terminators, dead front, load break and/or dead break elbows shall be designed and manufactured for the cable to be utilized and rated 600-amp for outdoor 34.5-kV use. </w:t>
      </w:r>
    </w:p>
    <w:p w14:paraId="60CA7E94" w14:textId="77777777" w:rsidR="00F622F8" w:rsidRDefault="00F622F8" w:rsidP="00F622F8">
      <w:pPr>
        <w:pStyle w:val="Heading3"/>
      </w:pPr>
      <w:r w:rsidRPr="009D6AE7">
        <w:t>Dead front, load break, and/or dead break elbows shall be supplied with test ports</w:t>
      </w:r>
      <w:r>
        <w:t>.</w:t>
      </w:r>
    </w:p>
    <w:p w14:paraId="5366DA91" w14:textId="77777777" w:rsidR="00F622F8" w:rsidRPr="009D6AE7" w:rsidRDefault="00F622F8" w:rsidP="00F622F8">
      <w:pPr>
        <w:pStyle w:val="Heading3"/>
      </w:pPr>
      <w:r>
        <w:t>Cable fault indicators shall be installed.  The remote head shall be mounted in the cabinet wall to allow viewing from outside the cabinet.</w:t>
      </w:r>
      <w:r w:rsidR="0004136D">
        <w:t xml:space="preserve">  Fault indicators shall be installed at no more than every third </w:t>
      </w:r>
      <w:r w:rsidR="0001689D">
        <w:t>Wind Turbine Generator</w:t>
      </w:r>
      <w:r w:rsidR="0004136D">
        <w:t xml:space="preserve"> location.</w:t>
      </w:r>
    </w:p>
    <w:p w14:paraId="2BDBCE9C" w14:textId="77777777" w:rsidR="00F622F8" w:rsidRPr="009D6AE7" w:rsidRDefault="00F622F8" w:rsidP="00F622F8">
      <w:pPr>
        <w:pStyle w:val="Heading3"/>
      </w:pPr>
      <w:r w:rsidRPr="009D6AE7">
        <w:t>Miscellaneous wire material such as armor rod, line guard, spacers, dampers, tension splices, compression sleeves, and jumper terminals shall be provided.</w:t>
      </w:r>
    </w:p>
    <w:p w14:paraId="2A91F9A9" w14:textId="77777777" w:rsidR="00F622F8" w:rsidRPr="004C5F4F" w:rsidRDefault="00F622F8" w:rsidP="00EF52BA">
      <w:pPr>
        <w:pStyle w:val="Heading2"/>
        <w:ind w:left="720"/>
        <w:rPr>
          <w:rFonts w:hint="eastAsia"/>
        </w:rPr>
      </w:pPr>
      <w:bookmarkStart w:id="304" w:name="_Toc447289854"/>
      <w:bookmarkStart w:id="305" w:name="_Toc42314299"/>
      <w:r w:rsidRPr="004C5F4F">
        <w:lastRenderedPageBreak/>
        <w:t xml:space="preserve">Testing and Quality </w:t>
      </w:r>
      <w:r>
        <w:t>Control</w:t>
      </w:r>
      <w:bookmarkEnd w:id="304"/>
      <w:bookmarkEnd w:id="305"/>
    </w:p>
    <w:p w14:paraId="3D238AB5" w14:textId="1F6571A1" w:rsidR="006E5C23" w:rsidRDefault="006E5C23" w:rsidP="006E5C23">
      <w:pPr>
        <w:pStyle w:val="Heading3"/>
      </w:pPr>
      <w:r>
        <w:t>All testing described herein shall be performed by an independent, experienced third party.</w:t>
      </w:r>
      <w:r w:rsidR="00DD37EB">
        <w:t xml:space="preserve">  </w:t>
      </w:r>
      <w:r w:rsidR="004738CF">
        <w:t>Seller</w:t>
      </w:r>
      <w:r w:rsidR="00DD37EB" w:rsidRPr="00272DCA">
        <w:t xml:space="preserve"> shall notify Owner of all testing schedules at least 30 days in advance of testing activities.</w:t>
      </w:r>
    </w:p>
    <w:p w14:paraId="178D1214" w14:textId="77777777" w:rsidR="006E5C23" w:rsidRDefault="006E5C23" w:rsidP="006E5C23">
      <w:pPr>
        <w:pStyle w:val="Heading3"/>
      </w:pPr>
      <w:r>
        <w:t>All Collection System Circuits shall be tested to demonstrate they meet stated design criteria and are fit for purpose.</w:t>
      </w:r>
    </w:p>
    <w:p w14:paraId="19FB5851" w14:textId="77777777" w:rsidR="006E5C23" w:rsidRDefault="006E5C23" w:rsidP="006E5C23">
      <w:pPr>
        <w:pStyle w:val="Heading3"/>
      </w:pPr>
      <w:r>
        <w:t>Collection System Circuit testing shall include the following, at a minimum:</w:t>
      </w:r>
    </w:p>
    <w:p w14:paraId="5A77E71A" w14:textId="77777777" w:rsidR="00F622F8" w:rsidRDefault="00F622F8" w:rsidP="00F622F8">
      <w:pPr>
        <w:pStyle w:val="Heading4"/>
      </w:pPr>
      <w:r>
        <w:t xml:space="preserve">All testing specified in the </w:t>
      </w:r>
      <w:r w:rsidR="007F283A">
        <w:t>Applicable Standard</w:t>
      </w:r>
      <w:r>
        <w:t>s, including NETA.</w:t>
      </w:r>
    </w:p>
    <w:p w14:paraId="44E9BBD1" w14:textId="77777777" w:rsidR="00DD37EB" w:rsidRDefault="00DD37EB" w:rsidP="00F622F8">
      <w:pPr>
        <w:pStyle w:val="Heading4"/>
      </w:pPr>
      <w:r>
        <w:t>A</w:t>
      </w:r>
      <w:r w:rsidRPr="00A45EBE">
        <w:t>ll testing reasonably recommended or required by the applicable equipment suppliers</w:t>
      </w:r>
      <w:r>
        <w:t>.</w:t>
      </w:r>
    </w:p>
    <w:p w14:paraId="55D725EE" w14:textId="77777777" w:rsidR="00F622F8" w:rsidRPr="00121EAF" w:rsidRDefault="00F622F8" w:rsidP="00F622F8">
      <w:pPr>
        <w:pStyle w:val="Heading4"/>
      </w:pPr>
      <w:r w:rsidRPr="00121EAF">
        <w:t>All exposed cable sections shall be visuall</w:t>
      </w:r>
      <w:r>
        <w:t>y inspected for physical damage or manufacturing defects.  Such inspections shall be performed prior to and during installation.</w:t>
      </w:r>
    </w:p>
    <w:p w14:paraId="39D6EF9B" w14:textId="77777777" w:rsidR="00F622F8" w:rsidRDefault="00F622F8" w:rsidP="00F622F8">
      <w:pPr>
        <w:pStyle w:val="Heading4"/>
      </w:pPr>
      <w:r w:rsidRPr="00121EAF">
        <w:t>Resistance testing on groundin</w:t>
      </w:r>
      <w:r>
        <w:t xml:space="preserve">g grid at each </w:t>
      </w:r>
      <w:r w:rsidR="0001689D">
        <w:t>Wind Turbine Generator</w:t>
      </w:r>
      <w:r>
        <w:t xml:space="preserve"> location and junction box.</w:t>
      </w:r>
    </w:p>
    <w:p w14:paraId="05B2E67A" w14:textId="77777777" w:rsidR="00F622F8" w:rsidRPr="005A7A9B" w:rsidRDefault="00F622F8" w:rsidP="00F622F8">
      <w:pPr>
        <w:pStyle w:val="Heading4"/>
      </w:pPr>
      <w:r w:rsidRPr="005A7A9B">
        <w:t xml:space="preserve">Megger test of all 34.5-kV </w:t>
      </w:r>
      <w:r w:rsidR="0001689D">
        <w:t>Wind Turbine Generator</w:t>
      </w:r>
      <w:r w:rsidRPr="005A7A9B">
        <w:t xml:space="preserve"> cables.</w:t>
      </w:r>
    </w:p>
    <w:p w14:paraId="3B408FA4" w14:textId="77777777" w:rsidR="00F622F8" w:rsidRDefault="00F622F8" w:rsidP="00F622F8">
      <w:pPr>
        <w:pStyle w:val="Heading4"/>
      </w:pPr>
      <w:r w:rsidRPr="00121EAF">
        <w:t>Very low frequency (“</w:t>
      </w:r>
      <w:r w:rsidRPr="00CB0936">
        <w:rPr>
          <w:b/>
        </w:rPr>
        <w:t>VLF</w:t>
      </w:r>
      <w:r w:rsidRPr="00121EAF">
        <w:t>”) test of all 34.5-kV power cabling.</w:t>
      </w:r>
    </w:p>
    <w:p w14:paraId="36D35EB2" w14:textId="77777777" w:rsidR="00F622F8" w:rsidRDefault="00F622F8" w:rsidP="00F622F8">
      <w:pPr>
        <w:pStyle w:val="Heading4"/>
      </w:pPr>
      <w:r w:rsidRPr="00121EAF">
        <w:t>Final continuity tests after completion of all system connections.  Acceptable continuity tests shall include a Megger test or VLF test at 100 percent of rated voltage.</w:t>
      </w:r>
    </w:p>
    <w:p w14:paraId="65E49D84" w14:textId="2EDDA23C" w:rsidR="0068353C" w:rsidRDefault="0068353C" w:rsidP="0068353C">
      <w:pPr>
        <w:pStyle w:val="Heading4"/>
      </w:pPr>
      <w:r w:rsidRPr="00121EAF">
        <w:t xml:space="preserve">Partial discharge testing on each </w:t>
      </w:r>
      <w:r w:rsidRPr="009552FA">
        <w:t>splice</w:t>
      </w:r>
      <w:r w:rsidRPr="00121EAF">
        <w:t xml:space="preserve">.  All partial discharge testing shall be performed at a minimum of 200 percent of the rated voltage of the cable and at 60 Hertz.  All partial discharge testing shall be performed following installation of the cabling, but prior to </w:t>
      </w:r>
      <w:r w:rsidR="004E6C3A">
        <w:t>energization</w:t>
      </w:r>
      <w:r w:rsidRPr="00121EAF">
        <w:t>.</w:t>
      </w:r>
    </w:p>
    <w:p w14:paraId="3BF78107" w14:textId="77777777" w:rsidR="0068353C" w:rsidRDefault="0068353C" w:rsidP="0068353C">
      <w:pPr>
        <w:pStyle w:val="Heading4"/>
      </w:pPr>
      <w:r>
        <w:t>Compaction testing shall be verified at a minimum of every 1,000 feet an</w:t>
      </w:r>
      <w:r w:rsidR="002028F0">
        <w:t>d at every splice pit location.</w:t>
      </w:r>
    </w:p>
    <w:p w14:paraId="211DB992" w14:textId="77777777" w:rsidR="0068353C" w:rsidRDefault="0068353C" w:rsidP="0068353C">
      <w:pPr>
        <w:pStyle w:val="Heading4"/>
      </w:pPr>
      <w:r>
        <w:t xml:space="preserve">Communications system testing according to </w:t>
      </w:r>
      <w:r>
        <w:rPr>
          <w:u w:val="single"/>
        </w:rPr>
        <w:t xml:space="preserve">Section </w:t>
      </w:r>
      <w:r w:rsidRPr="00233BB1">
        <w:rPr>
          <w:u w:val="single"/>
        </w:rPr>
        <w:fldChar w:fldCharType="begin"/>
      </w:r>
      <w:r w:rsidRPr="00233BB1">
        <w:rPr>
          <w:u w:val="single"/>
        </w:rPr>
        <w:instrText xml:space="preserve"> REF _Ref465149833 \r \h  \* MERGEFORMAT </w:instrText>
      </w:r>
      <w:r w:rsidRPr="00233BB1">
        <w:rPr>
          <w:u w:val="single"/>
        </w:rPr>
      </w:r>
      <w:r w:rsidRPr="00233BB1">
        <w:rPr>
          <w:u w:val="single"/>
        </w:rPr>
        <w:fldChar w:fldCharType="separate"/>
      </w:r>
      <w:r w:rsidR="00A15E27">
        <w:rPr>
          <w:u w:val="single"/>
        </w:rPr>
        <w:t>8.0</w:t>
      </w:r>
      <w:r w:rsidRPr="00233BB1">
        <w:rPr>
          <w:u w:val="single"/>
        </w:rPr>
        <w:fldChar w:fldCharType="end"/>
      </w:r>
      <w:r w:rsidRPr="00233BB1">
        <w:t xml:space="preserve"> (</w:t>
      </w:r>
      <w:r w:rsidRPr="005E3CD2">
        <w:rPr>
          <w:i/>
        </w:rPr>
        <w:t>Communications System Specifications</w:t>
      </w:r>
      <w:r w:rsidRPr="00233BB1">
        <w:t>)</w:t>
      </w:r>
      <w:r>
        <w:t>.</w:t>
      </w:r>
    </w:p>
    <w:p w14:paraId="0C64C938" w14:textId="77777777" w:rsidR="00F622F8" w:rsidRPr="00121EAF" w:rsidRDefault="00F622F8" w:rsidP="00F622F8">
      <w:pPr>
        <w:pStyle w:val="Heading4"/>
        <w:keepNext/>
      </w:pPr>
      <w:r w:rsidRPr="00121EAF">
        <w:t>Pad-mount transformer minimum testing:</w:t>
      </w:r>
    </w:p>
    <w:p w14:paraId="11881F25" w14:textId="77777777" w:rsidR="00F622F8" w:rsidRPr="00121EAF" w:rsidRDefault="00F622F8" w:rsidP="00F622F8">
      <w:pPr>
        <w:pStyle w:val="Heading5"/>
      </w:pPr>
      <w:r w:rsidRPr="00121EAF">
        <w:t>Transformer turns ratio (“</w:t>
      </w:r>
      <w:r w:rsidRPr="00121EAF">
        <w:rPr>
          <w:b/>
        </w:rPr>
        <w:t>TTR</w:t>
      </w:r>
      <w:r w:rsidRPr="00121EAF">
        <w:t>”) on all tap positions.</w:t>
      </w:r>
    </w:p>
    <w:p w14:paraId="2E1F91F4" w14:textId="77777777" w:rsidR="00F622F8" w:rsidRPr="00121EAF" w:rsidRDefault="00F622F8" w:rsidP="00F622F8">
      <w:pPr>
        <w:pStyle w:val="Heading5"/>
      </w:pPr>
      <w:r w:rsidRPr="00121EAF">
        <w:t>Insulation</w:t>
      </w:r>
      <w:r>
        <w:t xml:space="preserve"> resistance test (i.e., Megger), including winding-to-winding and winding-to-ground measurements.</w:t>
      </w:r>
    </w:p>
    <w:p w14:paraId="0C2F0A5F" w14:textId="77777777" w:rsidR="00F622F8" w:rsidRPr="00121EAF" w:rsidRDefault="00F622F8" w:rsidP="00F622F8">
      <w:pPr>
        <w:pStyle w:val="Heading5"/>
      </w:pPr>
      <w:r w:rsidRPr="00121EAF">
        <w:t>Winding resistance test.</w:t>
      </w:r>
    </w:p>
    <w:p w14:paraId="03AD91FE" w14:textId="77777777" w:rsidR="00F622F8" w:rsidRPr="00121EAF" w:rsidRDefault="00F622F8" w:rsidP="00F622F8">
      <w:pPr>
        <w:pStyle w:val="Heading5"/>
      </w:pPr>
      <w:r w:rsidRPr="00121EAF">
        <w:t>Insulation power factor test.</w:t>
      </w:r>
    </w:p>
    <w:p w14:paraId="34C66895" w14:textId="77777777" w:rsidR="00F622F8" w:rsidRDefault="00F622F8" w:rsidP="00F622F8">
      <w:pPr>
        <w:pStyle w:val="Heading5"/>
      </w:pPr>
      <w:r w:rsidRPr="00121EAF">
        <w:t>Oil testing prior to energization and at least 30 days following energization, respectively.</w:t>
      </w:r>
    </w:p>
    <w:p w14:paraId="3AA6F585" w14:textId="77777777" w:rsidR="00F622F8" w:rsidRDefault="00F622F8" w:rsidP="00F622F8">
      <w:pPr>
        <w:pStyle w:val="Heading5"/>
      </w:pPr>
      <w:r>
        <w:lastRenderedPageBreak/>
        <w:t>No-load and load loss test.</w:t>
      </w:r>
    </w:p>
    <w:p w14:paraId="3225BD8B" w14:textId="77777777" w:rsidR="00F622F8" w:rsidRDefault="00F622F8" w:rsidP="00F622F8">
      <w:pPr>
        <w:pStyle w:val="Heading5"/>
      </w:pPr>
      <w:r>
        <w:t xml:space="preserve">Temperature rise test, to be performed on one (1) </w:t>
      </w:r>
      <w:r w:rsidR="00047EC6">
        <w:t>randomly selected</w:t>
      </w:r>
      <w:r>
        <w:t xml:space="preserve"> unit.</w:t>
      </w:r>
    </w:p>
    <w:p w14:paraId="6CE5493F" w14:textId="07A593AB" w:rsidR="00F622F8" w:rsidRDefault="00F622F8" w:rsidP="00F622F8">
      <w:pPr>
        <w:pStyle w:val="Heading5"/>
      </w:pPr>
      <w:r>
        <w:t>Dissolved gas analysis, to be performed on every purchased unit, plus one (1) additional DGA test before the temperature rise test listed above.</w:t>
      </w:r>
      <w:r w:rsidR="00AD0A1C">
        <w:t xml:space="preserve"> </w:t>
      </w:r>
      <w:r w:rsidR="00650088">
        <w:t xml:space="preserve">Any costs incurred by removing or replacing transformers due to abnormal DGA results </w:t>
      </w:r>
      <w:r w:rsidR="00E55076">
        <w:t xml:space="preserve">or any delay due to </w:t>
      </w:r>
      <w:r w:rsidR="00A96222">
        <w:t xml:space="preserve">removing or replacing transformers </w:t>
      </w:r>
      <w:r w:rsidR="00650088">
        <w:t xml:space="preserve">will be the responsibility of the </w:t>
      </w:r>
      <w:r w:rsidR="004738CF">
        <w:t>Seller</w:t>
      </w:r>
      <w:r w:rsidR="00A96222">
        <w:t>.</w:t>
      </w:r>
    </w:p>
    <w:bookmarkEnd w:id="260"/>
    <w:p w14:paraId="3337E83A" w14:textId="77777777" w:rsidR="00F622F8" w:rsidRPr="00A24FA9" w:rsidRDefault="009658F6" w:rsidP="00F15EAA">
      <w:pPr>
        <w:pStyle w:val="Heading3"/>
        <w:rPr>
          <w:rFonts w:ascii="Times New Roman Bold" w:eastAsiaTheme="majorEastAsia" w:hAnsi="Times New Roman Bold" w:cstheme="majorBidi" w:hint="eastAsia"/>
          <w:b/>
          <w:caps/>
        </w:rPr>
      </w:pPr>
      <w:r>
        <w:t>Copies of testing reports shall be submitted to Owner within 10 days of completing such test.  Testing reports shall include a summary of testing procedures and acceptance criteria.</w:t>
      </w:r>
      <w:r w:rsidR="00F622F8">
        <w:br w:type="page"/>
      </w:r>
    </w:p>
    <w:p w14:paraId="02D4DA1B" w14:textId="77777777" w:rsidR="00F622F8" w:rsidRDefault="00F622F8" w:rsidP="00F622F8">
      <w:pPr>
        <w:pStyle w:val="Heading1"/>
        <w:rPr>
          <w:rFonts w:hint="eastAsia"/>
        </w:rPr>
      </w:pPr>
      <w:bookmarkStart w:id="306" w:name="_Ref465149833"/>
      <w:bookmarkStart w:id="307" w:name="_Toc42314300"/>
      <w:r w:rsidRPr="003D1D07">
        <w:lastRenderedPageBreak/>
        <w:t>Communications System Specifications</w:t>
      </w:r>
      <w:bookmarkEnd w:id="306"/>
      <w:bookmarkEnd w:id="307"/>
    </w:p>
    <w:p w14:paraId="3ABFF9E7" w14:textId="77777777" w:rsidR="00F622F8" w:rsidRPr="003D1D07" w:rsidRDefault="00F622F8" w:rsidP="00EF52BA">
      <w:pPr>
        <w:pStyle w:val="Heading2"/>
        <w:ind w:left="720"/>
        <w:rPr>
          <w:rFonts w:hint="eastAsia"/>
        </w:rPr>
      </w:pPr>
      <w:bookmarkStart w:id="308" w:name="_Toc447290057"/>
      <w:bookmarkStart w:id="309" w:name="_Toc42314301"/>
      <w:r w:rsidRPr="003D1D07">
        <w:t>General</w:t>
      </w:r>
      <w:bookmarkEnd w:id="308"/>
      <w:r w:rsidR="008342E6" w:rsidRPr="003D1D07">
        <w:t xml:space="preserve"> Provisions</w:t>
      </w:r>
      <w:bookmarkEnd w:id="309"/>
    </w:p>
    <w:p w14:paraId="71E2E052" w14:textId="77777777" w:rsidR="003D1D07" w:rsidRPr="003D1D07" w:rsidRDefault="003D1D07" w:rsidP="003D1D07">
      <w:pPr>
        <w:pStyle w:val="Heading3"/>
      </w:pPr>
      <w:r w:rsidRPr="003D1D07">
        <w:t xml:space="preserve">The </w:t>
      </w:r>
      <w:r>
        <w:t>Communications System</w:t>
      </w:r>
      <w:r w:rsidRPr="003D1D07">
        <w:t xml:space="preserve"> shall be designed with data continuity and reliability as priority.</w:t>
      </w:r>
    </w:p>
    <w:p w14:paraId="27C48C9F" w14:textId="77777777" w:rsidR="00F622F8" w:rsidRPr="003D1D07" w:rsidRDefault="00F622F8" w:rsidP="00F622F8">
      <w:pPr>
        <w:pStyle w:val="Heading3"/>
      </w:pPr>
      <w:r w:rsidRPr="003D1D07">
        <w:t xml:space="preserve">All monitoring and control devices and systems </w:t>
      </w:r>
      <w:r w:rsidR="003D1D07">
        <w:t>shall</w:t>
      </w:r>
      <w:r w:rsidRPr="003D1D07">
        <w:t xml:space="preserve"> be suitably zone protected against lightning electromagnetic impulses in accordance with IEEE C37.90.1.</w:t>
      </w:r>
    </w:p>
    <w:p w14:paraId="3A5379B7" w14:textId="77777777" w:rsidR="00F622F8" w:rsidRPr="003D1D07" w:rsidRDefault="00F622F8" w:rsidP="00F622F8">
      <w:pPr>
        <w:pStyle w:val="Heading3"/>
      </w:pPr>
      <w:r w:rsidRPr="003D1D07">
        <w:t xml:space="preserve">The </w:t>
      </w:r>
      <w:r w:rsidR="003D1D07">
        <w:t>Communications System</w:t>
      </w:r>
      <w:r w:rsidRPr="003D1D07">
        <w:t xml:space="preserve"> shall be compliant with all </w:t>
      </w:r>
      <w:r w:rsidR="007F283A" w:rsidRPr="003D1D07">
        <w:t>Applicable Standard</w:t>
      </w:r>
      <w:r w:rsidRPr="003D1D07">
        <w:t>s, including NERC Functional Model Registered Entity function, NERC Reliability Standards, Regional Entity Standards, approved regional variances, and/or FERC Orders</w:t>
      </w:r>
      <w:r w:rsidR="008440A1">
        <w:t xml:space="preserve"> as defined by NERC/FERC orders and Owner </w:t>
      </w:r>
      <w:r w:rsidR="00225130">
        <w:t>interpretation</w:t>
      </w:r>
      <w:r w:rsidRPr="003D1D07">
        <w:t xml:space="preserve">.  Further, the </w:t>
      </w:r>
      <w:r w:rsidR="003D1D07">
        <w:t>Communications System</w:t>
      </w:r>
      <w:r w:rsidR="003D1D07" w:rsidRPr="003D1D07">
        <w:t xml:space="preserve"> </w:t>
      </w:r>
      <w:r w:rsidRPr="003D1D07">
        <w:t xml:space="preserve">shall comply and be designed to work in accordance with applicable system operator approved protocols, operating guides, standards, business practice manuals, and/or approved rules.  In so far as either a state utility commission or provincial authority has instituted additional regulations, the communications system should be </w:t>
      </w:r>
      <w:r w:rsidR="442DDCCB">
        <w:t>designed</w:t>
      </w:r>
      <w:r w:rsidRPr="003D1D07">
        <w:t xml:space="preserve"> to accommodate where no conflict exists with NERC or FERC. Design should include parameters for operating under conditions specified by rules stated hereto as well as capability to function on an evidentiary basis. </w:t>
      </w:r>
    </w:p>
    <w:p w14:paraId="2F714609" w14:textId="77777777" w:rsidR="7BAB6504" w:rsidRDefault="7BAB6504" w:rsidP="0AB258F6">
      <w:pPr>
        <w:pStyle w:val="Heading3"/>
        <w:rPr>
          <w:rFonts w:asciiTheme="minorHAnsi" w:eastAsiaTheme="minorEastAsia" w:hAnsiTheme="minorHAnsi" w:cstheme="minorBidi"/>
        </w:rPr>
      </w:pPr>
      <w:r>
        <w:t xml:space="preserve">The design deliverables shall include but not limited to, integrated control and monitoring systems and communication networks schedule, description </w:t>
      </w:r>
      <w:r w:rsidR="4608DD72">
        <w:t xml:space="preserve">and technical specifications </w:t>
      </w:r>
      <w:r>
        <w:t xml:space="preserve">of </w:t>
      </w:r>
      <w:r w:rsidR="49D778CB">
        <w:t>m</w:t>
      </w:r>
      <w:r>
        <w:t xml:space="preserve">onitoring and </w:t>
      </w:r>
      <w:r w:rsidR="00880264">
        <w:t>c</w:t>
      </w:r>
      <w:r>
        <w:t xml:space="preserve">ontrol </w:t>
      </w:r>
      <w:r w:rsidR="7D177BA2">
        <w:t>s</w:t>
      </w:r>
      <w:r>
        <w:t>ystems</w:t>
      </w:r>
      <w:r w:rsidR="7E3B95A1">
        <w:t xml:space="preserve">, SCADA architecture, fiber optic design, SCADA points list, </w:t>
      </w:r>
      <w:r w:rsidR="47D6D4BD">
        <w:t xml:space="preserve">bill of materials, </w:t>
      </w:r>
      <w:r w:rsidR="4D9D0A26">
        <w:t xml:space="preserve">fiber </w:t>
      </w:r>
      <w:r w:rsidR="47D6D4BD">
        <w:t>patch panel drawings</w:t>
      </w:r>
      <w:r w:rsidR="6088041F">
        <w:t>, logic diagrams and functional control diagrams.</w:t>
      </w:r>
    </w:p>
    <w:p w14:paraId="279897F8" w14:textId="77777777" w:rsidR="004574E5" w:rsidRDefault="004574E5" w:rsidP="004574E5">
      <w:pPr>
        <w:pStyle w:val="Heading3"/>
      </w:pPr>
      <w:r w:rsidRPr="003D1D07">
        <w:t xml:space="preserve">All </w:t>
      </w:r>
      <w:r w:rsidR="003D1D07">
        <w:t>Communications System</w:t>
      </w:r>
      <w:r w:rsidR="003D1D07" w:rsidRPr="003D1D07">
        <w:t xml:space="preserve"> </w:t>
      </w:r>
      <w:r w:rsidRPr="003D1D07">
        <w:t xml:space="preserve">design </w:t>
      </w:r>
      <w:r w:rsidR="003D1D07">
        <w:t xml:space="preserve">and construction </w:t>
      </w:r>
      <w:r w:rsidRPr="003D1D07">
        <w:t xml:space="preserve">shall conform to the </w:t>
      </w:r>
      <w:r w:rsidR="007F283A" w:rsidRPr="003D1D07">
        <w:t>Turbine Supplier</w:t>
      </w:r>
      <w:r w:rsidR="009921F3">
        <w:t>’s requirements.</w:t>
      </w:r>
    </w:p>
    <w:p w14:paraId="240AD0A0" w14:textId="77777777" w:rsidR="00F622F8" w:rsidRPr="003D1D07" w:rsidRDefault="00F622F8" w:rsidP="00EF52BA">
      <w:pPr>
        <w:pStyle w:val="Heading2"/>
        <w:ind w:left="720"/>
        <w:rPr>
          <w:rFonts w:hint="eastAsia"/>
        </w:rPr>
      </w:pPr>
      <w:bookmarkStart w:id="310" w:name="_Toc447290051"/>
      <w:bookmarkStart w:id="311" w:name="_Toc42314302"/>
      <w:bookmarkStart w:id="312" w:name="_Toc447290058"/>
      <w:bookmarkStart w:id="313" w:name="_Toc358705746"/>
      <w:r w:rsidRPr="003D1D07">
        <w:t>Design Working Life</w:t>
      </w:r>
      <w:bookmarkEnd w:id="310"/>
      <w:bookmarkEnd w:id="311"/>
    </w:p>
    <w:p w14:paraId="4DF24132" w14:textId="352A35F6" w:rsidR="00F622F8" w:rsidRPr="003D1D07" w:rsidRDefault="00F622F8" w:rsidP="00F622F8">
      <w:pPr>
        <w:pStyle w:val="Heading3"/>
      </w:pPr>
      <w:r w:rsidRPr="003D1D07">
        <w:t xml:space="preserve">The design working life of the </w:t>
      </w:r>
      <w:r w:rsidR="003D1D07">
        <w:t>Communications System</w:t>
      </w:r>
      <w:r w:rsidR="003D1D07" w:rsidRPr="003D1D07">
        <w:t xml:space="preserve"> </w:t>
      </w:r>
      <w:r w:rsidRPr="003D1D07">
        <w:t xml:space="preserve">equipment shall be a minimum of </w:t>
      </w:r>
      <w:r w:rsidR="001A7499">
        <w:t>30</w:t>
      </w:r>
      <w:r w:rsidR="004A64FC" w:rsidRPr="003D1D07">
        <w:t xml:space="preserve"> </w:t>
      </w:r>
      <w:r w:rsidRPr="003D1D07">
        <w:t>years.</w:t>
      </w:r>
    </w:p>
    <w:p w14:paraId="61BC0868" w14:textId="77777777" w:rsidR="00F622F8" w:rsidRPr="003D1D07" w:rsidRDefault="00F622F8" w:rsidP="00607A30">
      <w:pPr>
        <w:pStyle w:val="Heading2"/>
        <w:ind w:left="720"/>
        <w:rPr>
          <w:rFonts w:hint="eastAsia"/>
        </w:rPr>
      </w:pPr>
      <w:bookmarkStart w:id="314" w:name="_Toc42314303"/>
      <w:r w:rsidRPr="003D1D07">
        <w:t>Civil Works Requirements</w:t>
      </w:r>
      <w:bookmarkEnd w:id="312"/>
      <w:bookmarkEnd w:id="314"/>
    </w:p>
    <w:p w14:paraId="059B778B" w14:textId="77777777" w:rsidR="003D1D07" w:rsidRDefault="003D1D07" w:rsidP="003D1D07">
      <w:pPr>
        <w:pStyle w:val="Heading3"/>
      </w:pPr>
      <w:r>
        <w:t>All civil works for the Communications System</w:t>
      </w:r>
      <w:r w:rsidRPr="003D1D07">
        <w:t xml:space="preserve"> </w:t>
      </w:r>
      <w:r>
        <w:t xml:space="preserve">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3845C957" w14:textId="77777777" w:rsidR="003D1D07" w:rsidRDefault="003D1D07" w:rsidP="003D1D07">
      <w:pPr>
        <w:pStyle w:val="Heading3"/>
      </w:pPr>
      <w:r>
        <w:t>Excavation by blasting for the Communications System</w:t>
      </w:r>
      <w:r w:rsidRPr="003D1D07">
        <w:t xml:space="preserve"> </w:t>
      </w:r>
      <w:r>
        <w:t>is prohibited.</w:t>
      </w:r>
    </w:p>
    <w:p w14:paraId="6849F122" w14:textId="77777777" w:rsidR="003D1D07" w:rsidRDefault="003D1D07" w:rsidP="003D1D07">
      <w:pPr>
        <w:pStyle w:val="Heading3"/>
      </w:pPr>
      <w:r>
        <w:t>Trench widths shall be kept to a minimum to allow sufficient space for equipment installation.</w:t>
      </w:r>
    </w:p>
    <w:p w14:paraId="77B4A015" w14:textId="77777777" w:rsidR="003D1D07" w:rsidRDefault="003D1D07" w:rsidP="003D1D07">
      <w:pPr>
        <w:pStyle w:val="Heading3"/>
      </w:pPr>
      <w:r>
        <w:t>The trench bottom shall be firm for the entire length and width.</w:t>
      </w:r>
    </w:p>
    <w:p w14:paraId="676E33B2" w14:textId="77777777" w:rsidR="003D1D07" w:rsidRDefault="003D1D07" w:rsidP="003D1D07">
      <w:pPr>
        <w:pStyle w:val="Heading3"/>
      </w:pPr>
      <w:r>
        <w:t>Trenches shall be kept free from water.</w:t>
      </w:r>
    </w:p>
    <w:p w14:paraId="09C22D6D" w14:textId="77777777" w:rsidR="003D1D07" w:rsidRDefault="003D1D07" w:rsidP="003D1D07">
      <w:pPr>
        <w:pStyle w:val="Heading3"/>
      </w:pPr>
      <w:r>
        <w:t>Conduit and cable shall not be placed on frozen ground.</w:t>
      </w:r>
    </w:p>
    <w:p w14:paraId="79556870" w14:textId="77777777" w:rsidR="00EA509B" w:rsidRPr="00EA509B" w:rsidRDefault="003D1D07" w:rsidP="00EA509B">
      <w:pPr>
        <w:pStyle w:val="Heading3"/>
      </w:pPr>
      <w:r>
        <w:t>All splice pits (if used) and backfill shall be compacted to a minimum of 85 percent (85%) of standard proctor density, unless otherwise noted on the design drawings.</w:t>
      </w:r>
    </w:p>
    <w:p w14:paraId="5C949994" w14:textId="77777777" w:rsidR="00696345" w:rsidRDefault="00696345" w:rsidP="003D1D07">
      <w:pPr>
        <w:pStyle w:val="Heading3"/>
      </w:pPr>
      <w:r>
        <w:t>Backfill shall be free of debris and sharp objects.</w:t>
      </w:r>
    </w:p>
    <w:p w14:paraId="4BD4BD93" w14:textId="77777777" w:rsidR="00F622F8" w:rsidRPr="003D1D07" w:rsidRDefault="003D1D07" w:rsidP="00EF52BA">
      <w:pPr>
        <w:pStyle w:val="Heading2"/>
        <w:ind w:left="720"/>
        <w:rPr>
          <w:rFonts w:hint="eastAsia"/>
        </w:rPr>
      </w:pPr>
      <w:bookmarkStart w:id="315" w:name="_Toc42314304"/>
      <w:r w:rsidRPr="003D1D07">
        <w:lastRenderedPageBreak/>
        <w:t>System Functionality</w:t>
      </w:r>
      <w:bookmarkEnd w:id="313"/>
      <w:bookmarkEnd w:id="315"/>
    </w:p>
    <w:p w14:paraId="3B797F14" w14:textId="77777777" w:rsidR="18E65E09" w:rsidRDefault="18E65E09" w:rsidP="02FE65FE">
      <w:pPr>
        <w:pStyle w:val="Heading3"/>
        <w:rPr>
          <w:rFonts w:asciiTheme="minorHAnsi" w:eastAsiaTheme="minorEastAsia" w:hAnsiTheme="minorHAnsi" w:cstheme="minorBidi"/>
        </w:rPr>
      </w:pPr>
      <w:r>
        <w:t xml:space="preserve">The Control and Monitoring systems shall be designed to meet the Turbine Vendor’s drawings </w:t>
      </w:r>
      <w:r>
        <w:br/>
        <w:t xml:space="preserve">and specifications, Interconnection Agreement requirements, PPA requirements and Owner’s </w:t>
      </w:r>
      <w:r>
        <w:br/>
        <w:t>design guidelines and standards.</w:t>
      </w:r>
    </w:p>
    <w:p w14:paraId="3F0CF177" w14:textId="77777777" w:rsidR="00094B72" w:rsidRDefault="00094B72" w:rsidP="00094B72">
      <w:pPr>
        <w:pStyle w:val="Heading3"/>
      </w:pPr>
      <w:r w:rsidRPr="003D1D07">
        <w:t xml:space="preserve">The </w:t>
      </w:r>
      <w:r>
        <w:t>Communications System</w:t>
      </w:r>
      <w:r w:rsidRPr="003D1D07">
        <w:t xml:space="preserve"> shall be capable of centrally and remotely monitoring, controlling, and recording the performance of the permanent meteorological towers</w:t>
      </w:r>
      <w:r w:rsidR="008E2519">
        <w:t xml:space="preserve">, </w:t>
      </w:r>
      <w:r w:rsidR="0001689D">
        <w:t>Wind Turbine Generator</w:t>
      </w:r>
      <w:r w:rsidR="008E2519">
        <w:t xml:space="preserve">s, </w:t>
      </w:r>
      <w:r w:rsidR="7A350FC6">
        <w:t xml:space="preserve">wind turbine supplier SCADA </w:t>
      </w:r>
      <w:r w:rsidR="008E2519">
        <w:t>and other critical sensors</w:t>
      </w:r>
      <w:r w:rsidRPr="003D1D07">
        <w:t>.</w:t>
      </w:r>
    </w:p>
    <w:p w14:paraId="6E983BD8" w14:textId="2F64E181" w:rsidR="00F622F8" w:rsidRPr="003D1D07" w:rsidRDefault="00F622F8" w:rsidP="00F622F8">
      <w:pPr>
        <w:pStyle w:val="Heading3"/>
      </w:pPr>
      <w:r w:rsidRPr="003D1D07">
        <w:t xml:space="preserve">The </w:t>
      </w:r>
      <w:r w:rsidR="003D1D07">
        <w:t>Communications System</w:t>
      </w:r>
      <w:r w:rsidR="003D1D07" w:rsidRPr="003D1D07">
        <w:t xml:space="preserve"> </w:t>
      </w:r>
      <w:r w:rsidRPr="003D1D07">
        <w:t xml:space="preserve">design shall include configuration files and a comprehensive data points list and protocol specification for communications between all </w:t>
      </w:r>
      <w:r w:rsidR="007F283A" w:rsidRPr="003D1D07">
        <w:t>Project</w:t>
      </w:r>
      <w:r w:rsidRPr="003D1D07">
        <w:t xml:space="preserve"> components requiring communications, data transfer, and control monitoring using the fiber network integrated into the </w:t>
      </w:r>
      <w:r w:rsidR="003D1D07">
        <w:t>Communications System</w:t>
      </w:r>
      <w:r w:rsidRPr="003D1D07">
        <w:t xml:space="preserve">.  Such configuration files shall have the ability to be configured by </w:t>
      </w:r>
      <w:r w:rsidR="007F283A" w:rsidRPr="003D1D07">
        <w:t>Owner</w:t>
      </w:r>
      <w:r w:rsidRPr="003D1D07">
        <w:t xml:space="preserve">, and </w:t>
      </w:r>
      <w:r w:rsidR="004738CF">
        <w:t>Seller</w:t>
      </w:r>
      <w:r w:rsidRPr="003D1D07">
        <w:t xml:space="preserve"> shall furnish development application software for each configurable device.</w:t>
      </w:r>
    </w:p>
    <w:p w14:paraId="613CB099" w14:textId="4C2BE21C" w:rsidR="00F622F8" w:rsidRPr="003D1D07" w:rsidRDefault="00F622F8" w:rsidP="00F622F8">
      <w:pPr>
        <w:pStyle w:val="Heading3"/>
        <w:rPr>
          <w:rFonts w:asciiTheme="minorHAnsi" w:eastAsiaTheme="minorEastAsia" w:hAnsiTheme="minorHAnsi" w:cstheme="minorBidi"/>
        </w:rPr>
      </w:pPr>
      <w:r w:rsidRPr="003D1D07">
        <w:t xml:space="preserve">The </w:t>
      </w:r>
      <w:r w:rsidR="00EE4944">
        <w:t>Communications System</w:t>
      </w:r>
      <w:r w:rsidR="00EE4944" w:rsidRPr="003D1D07">
        <w:t xml:space="preserve"> </w:t>
      </w:r>
      <w:r w:rsidRPr="003D1D07">
        <w:t xml:space="preserve">shall include the necessary equipment (hardware and software) for the exchange of signals with </w:t>
      </w:r>
      <w:r w:rsidR="007F283A" w:rsidRPr="003D1D07">
        <w:t>Project Substation</w:t>
      </w:r>
      <w:r w:rsidRPr="003D1D07">
        <w:t xml:space="preserve"> equipme</w:t>
      </w:r>
      <w:r w:rsidR="00AA1728">
        <w:t>nt to support grid monitoring.</w:t>
      </w:r>
      <w:r w:rsidR="6B45AC96">
        <w:t xml:space="preserve"> </w:t>
      </w:r>
      <w:r w:rsidR="004738CF">
        <w:t>Seller</w:t>
      </w:r>
      <w:r w:rsidR="6B45AC96">
        <w:t xml:space="preserve"> is responsible to provide design and drawings, supply, install and test all necessary Ethernet and fiber optic cable networks to maintain all communications. </w:t>
      </w:r>
    </w:p>
    <w:p w14:paraId="704FC368" w14:textId="77777777" w:rsidR="00F622F8" w:rsidRDefault="00F622F8" w:rsidP="00F622F8">
      <w:pPr>
        <w:pStyle w:val="Heading3"/>
      </w:pPr>
      <w:r w:rsidRPr="003D1D07">
        <w:t xml:space="preserve">The </w:t>
      </w:r>
      <w:r w:rsidR="00EE4944">
        <w:t>Communications System</w:t>
      </w:r>
      <w:r w:rsidR="00EE4944" w:rsidRPr="003D1D07">
        <w:t xml:space="preserve"> </w:t>
      </w:r>
      <w:r w:rsidRPr="003D1D07">
        <w:t>shall include the necessary equipment (hardware and software) for the exchange of signals with the permanent meteorological towers to support data monitoring.</w:t>
      </w:r>
    </w:p>
    <w:p w14:paraId="3F086737" w14:textId="77777777" w:rsidR="006317F9" w:rsidRPr="003D1D07" w:rsidRDefault="006317F9" w:rsidP="00F622F8">
      <w:pPr>
        <w:pStyle w:val="Heading3"/>
      </w:pPr>
      <w:r>
        <w:t>The Communications System shall include the necessary equipment (hardware and software) for the exchange of signals and integration of any required reactive compensation devices (e.g., capacitor banks, reactors).</w:t>
      </w:r>
    </w:p>
    <w:p w14:paraId="406C7B54" w14:textId="77777777" w:rsidR="00F622F8" w:rsidRPr="003D1D07" w:rsidRDefault="00F622F8" w:rsidP="00F622F8">
      <w:pPr>
        <w:pStyle w:val="Heading3"/>
      </w:pPr>
      <w:r w:rsidRPr="003D1D07">
        <w:t xml:space="preserve">Remote monitoring, control, and reporting of the </w:t>
      </w:r>
      <w:r w:rsidR="00EE4944">
        <w:t>Communications System</w:t>
      </w:r>
      <w:r w:rsidR="00EE4944" w:rsidRPr="003D1D07">
        <w:t xml:space="preserve"> </w:t>
      </w:r>
      <w:r w:rsidR="00EE4944">
        <w:t xml:space="preserve">equipment </w:t>
      </w:r>
      <w:r w:rsidRPr="003D1D07">
        <w:t xml:space="preserve">shall be available through a web-based configuration accessible from a standard internet browser.  The </w:t>
      </w:r>
      <w:r w:rsidR="00EE4944">
        <w:t>s</w:t>
      </w:r>
      <w:r w:rsidR="007F283A" w:rsidRPr="003D1D07">
        <w:t>ystem</w:t>
      </w:r>
      <w:r w:rsidRPr="003D1D07">
        <w:t xml:space="preserve"> shall be connected to the internet at all times and shall remain behind an </w:t>
      </w:r>
      <w:r w:rsidR="007F283A" w:rsidRPr="003D1D07">
        <w:t>Owner</w:t>
      </w:r>
      <w:r w:rsidRPr="003D1D07">
        <w:t>-managed firewall.</w:t>
      </w:r>
    </w:p>
    <w:p w14:paraId="1CC410E5" w14:textId="77777777" w:rsidR="00F622F8" w:rsidRPr="003D1D07" w:rsidRDefault="007F283A" w:rsidP="00F622F8">
      <w:pPr>
        <w:pStyle w:val="Heading4"/>
      </w:pPr>
      <w:r w:rsidRPr="003D1D07">
        <w:t>Owner</w:t>
      </w:r>
      <w:r w:rsidR="00F622F8" w:rsidRPr="003D1D07">
        <w:t xml:space="preserve"> shall have unlimited access to </w:t>
      </w:r>
      <w:r w:rsidRPr="003D1D07">
        <w:t>Project</w:t>
      </w:r>
      <w:r w:rsidR="00F622F8" w:rsidRPr="003D1D07">
        <w:t xml:space="preserve"> data through the web-based system.</w:t>
      </w:r>
    </w:p>
    <w:p w14:paraId="28C8F0B1" w14:textId="77777777" w:rsidR="00F622F8" w:rsidRPr="003D1D07" w:rsidRDefault="007F283A" w:rsidP="00F622F8">
      <w:pPr>
        <w:pStyle w:val="Heading4"/>
      </w:pPr>
      <w:r w:rsidRPr="003D1D07">
        <w:t>Owner</w:t>
      </w:r>
      <w:r w:rsidR="00F622F8" w:rsidRPr="003D1D07">
        <w:t xml:space="preserve"> shall have no limitation on number of users through web-based system.</w:t>
      </w:r>
    </w:p>
    <w:p w14:paraId="3FC6856D" w14:textId="77777777" w:rsidR="00F622F8" w:rsidRDefault="00F622F8" w:rsidP="00F622F8">
      <w:pPr>
        <w:pStyle w:val="Heading4"/>
      </w:pPr>
      <w:r w:rsidRPr="003D1D07">
        <w:t>Varying levels of access to the web-based system shall be permitted through secure login and user permissions.</w:t>
      </w:r>
    </w:p>
    <w:p w14:paraId="3DF9793E" w14:textId="77777777" w:rsidR="00501606" w:rsidRPr="00501606" w:rsidRDefault="00501606" w:rsidP="00501606">
      <w:pPr>
        <w:pStyle w:val="Heading3"/>
      </w:pPr>
      <w:r w:rsidRPr="00501606">
        <w:t xml:space="preserve">Upon loss of utility power interconnection or failure of utility power, restart of the instrumentation and control system to a </w:t>
      </w:r>
      <w:r w:rsidR="021A48B9">
        <w:t>fully functioning</w:t>
      </w:r>
      <w:r w:rsidRPr="00501606">
        <w:t xml:space="preserve"> condition should require no local manual operations.  Synchronization shall be performed automatically.</w:t>
      </w:r>
    </w:p>
    <w:p w14:paraId="26AD26C7" w14:textId="77777777" w:rsidR="28258B07" w:rsidRDefault="28258B07" w:rsidP="0AB258F6">
      <w:pPr>
        <w:pStyle w:val="Heading3"/>
        <w:rPr>
          <w:rFonts w:asciiTheme="minorHAnsi" w:eastAsiaTheme="minorEastAsia" w:hAnsiTheme="minorHAnsi" w:cstheme="minorBidi"/>
        </w:rPr>
      </w:pPr>
      <w:r>
        <w:t>The equipment IP addresses networking security shall be aligned to Owner standards and recommendations</w:t>
      </w:r>
    </w:p>
    <w:p w14:paraId="5BB55F4E" w14:textId="77777777" w:rsidR="00F622F8" w:rsidRPr="00BD43C2" w:rsidRDefault="00F622F8" w:rsidP="00EF52BA">
      <w:pPr>
        <w:pStyle w:val="Heading2"/>
        <w:ind w:left="720"/>
        <w:rPr>
          <w:rFonts w:hint="eastAsia"/>
        </w:rPr>
      </w:pPr>
      <w:bookmarkStart w:id="316" w:name="_Toc330317347"/>
      <w:bookmarkStart w:id="317" w:name="_Toc358705747"/>
      <w:bookmarkStart w:id="318" w:name="_Toc447290060"/>
      <w:bookmarkStart w:id="319" w:name="_Toc42314305"/>
      <w:r w:rsidRPr="00BD43C2">
        <w:lastRenderedPageBreak/>
        <w:t>Fiber Networ</w:t>
      </w:r>
      <w:bookmarkEnd w:id="316"/>
      <w:bookmarkEnd w:id="317"/>
      <w:bookmarkEnd w:id="318"/>
      <w:r w:rsidR="00BD43C2">
        <w:t>k</w:t>
      </w:r>
      <w:bookmarkEnd w:id="319"/>
    </w:p>
    <w:p w14:paraId="58162A52" w14:textId="77777777" w:rsidR="00BD43C2" w:rsidRDefault="00BD43C2" w:rsidP="00BD43C2">
      <w:pPr>
        <w:pStyle w:val="Heading3"/>
        <w:rPr>
          <w:rFonts w:asciiTheme="minorHAnsi" w:eastAsiaTheme="minorEastAsia" w:hAnsiTheme="minorHAnsi" w:cstheme="minorBidi"/>
        </w:rPr>
      </w:pPr>
      <w:r w:rsidRPr="00BF076C">
        <w:t xml:space="preserve">Fiber optic cable shall be installed in the same trench as the </w:t>
      </w:r>
      <w:r>
        <w:t>Collection System Circuit power cabling</w:t>
      </w:r>
      <w:r w:rsidR="61758523">
        <w:t xml:space="preserve"> and will be used for all turbine-to-turbine runs, turbine to meteorological tower runs and for all homeruns to the site substation</w:t>
      </w:r>
    </w:p>
    <w:p w14:paraId="656276B6" w14:textId="77777777" w:rsidR="00BD43C2" w:rsidRPr="00BD43C2" w:rsidRDefault="00BD43C2" w:rsidP="00BD43C2">
      <w:pPr>
        <w:pStyle w:val="Heading3"/>
      </w:pPr>
      <w:r w:rsidRPr="00BD43C2">
        <w:t>When fiber cables are installed in a trench, the fiber cable shall be placed in conduit or continuous innerduct; the fiber cable shall be rated for underground use; and there shall be a suitable locating cable installed in the innerduct/conduit.  Innerduct shall have a minimum diameter of 1.25 inches.</w:t>
      </w:r>
    </w:p>
    <w:p w14:paraId="0D7105AD" w14:textId="77777777" w:rsidR="00BD43C2" w:rsidRDefault="00BD43C2" w:rsidP="00BD43C2">
      <w:pPr>
        <w:pStyle w:val="Heading3"/>
      </w:pPr>
      <w:r w:rsidRPr="00BD43C2">
        <w:t xml:space="preserve">Fiber optic shall be separated from any power cables when co-located in a trench. </w:t>
      </w:r>
    </w:p>
    <w:p w14:paraId="43F3845B" w14:textId="77777777" w:rsidR="00BD43C2" w:rsidRPr="00BD43C2" w:rsidRDefault="00BD43C2" w:rsidP="00BD43C2">
      <w:pPr>
        <w:pStyle w:val="Heading3"/>
      </w:pPr>
      <w:r>
        <w:t>All fiber cables</w:t>
      </w:r>
      <w:r w:rsidRPr="00BD43C2">
        <w:t xml:space="preserve"> shall consist of a minimum of 12-strand multi/single mode fiber.  All fiber runs greater than one (1) mile in length shall be single-mode fiber, or as otherwise required to maintain a minimum of at least one (1) gigabyte bandwidth throughout the backbone of the system.</w:t>
      </w:r>
    </w:p>
    <w:p w14:paraId="70296DF9" w14:textId="77777777" w:rsidR="00E45D9F" w:rsidRDefault="00E45D9F" w:rsidP="00BD43C2">
      <w:pPr>
        <w:pStyle w:val="Heading3"/>
      </w:pPr>
      <w:r w:rsidRPr="001518E8">
        <w:t>If metallic armored fiber optic cable is used, protection from induced voltage shall be installed.</w:t>
      </w:r>
    </w:p>
    <w:p w14:paraId="006CDE46" w14:textId="4D6B8F32" w:rsidR="00BD43C2" w:rsidRPr="00BD43C2" w:rsidRDefault="00BD43C2" w:rsidP="00BD43C2">
      <w:pPr>
        <w:pStyle w:val="Heading3"/>
      </w:pPr>
      <w:r w:rsidRPr="00BD43C2">
        <w:t xml:space="preserve">All fiber cables shall be designed with a minimum of fifty percent (50%) spare fiber, </w:t>
      </w:r>
      <w:r w:rsidR="00742387">
        <w:t>and</w:t>
      </w:r>
      <w:r w:rsidRPr="00BD43C2">
        <w:t xml:space="preserve"> at least an additional six (6) feet of fiber cable supplied at each end.</w:t>
      </w:r>
    </w:p>
    <w:p w14:paraId="3C24C80F" w14:textId="77777777" w:rsidR="00BD43C2" w:rsidRPr="00BD43C2" w:rsidRDefault="00BD43C2" w:rsidP="00BD43C2">
      <w:pPr>
        <w:pStyle w:val="Heading3"/>
      </w:pPr>
      <w:r w:rsidRPr="00BD43C2">
        <w:t xml:space="preserve">All </w:t>
      </w:r>
      <w:r>
        <w:t xml:space="preserve">communications cables, including fiber cables, </w:t>
      </w:r>
      <w:r w:rsidRPr="00BD43C2">
        <w:t xml:space="preserve">shall be appropriately labeled with a </w:t>
      </w:r>
      <w:r w:rsidR="00047EC6" w:rsidRPr="00BD43C2">
        <w:t>permanently attached</w:t>
      </w:r>
      <w:r w:rsidRPr="00BD43C2">
        <w:t xml:space="preserve"> label at both ends.  Labels shall be sequentially numbered.</w:t>
      </w:r>
    </w:p>
    <w:p w14:paraId="6A1BAA82" w14:textId="77777777" w:rsidR="00BD43C2" w:rsidRPr="00BD43C2" w:rsidRDefault="00BD43C2" w:rsidP="00BD43C2">
      <w:pPr>
        <w:pStyle w:val="Heading3"/>
      </w:pPr>
      <w:r w:rsidRPr="00BD43C2">
        <w:t>The fiber system shall be designed for a minimum of five (5) dB system margin.</w:t>
      </w:r>
    </w:p>
    <w:p w14:paraId="42692CDF" w14:textId="77777777" w:rsidR="00BD43C2" w:rsidRPr="00BD43C2" w:rsidRDefault="00BD43C2" w:rsidP="00BD43C2">
      <w:pPr>
        <w:pStyle w:val="Heading3"/>
      </w:pPr>
      <w:r w:rsidRPr="00BD43C2">
        <w:t>The fiber system design shall be a fiber ring topology or a “daisy-chained” system.</w:t>
      </w:r>
    </w:p>
    <w:p w14:paraId="57EB3336" w14:textId="77777777" w:rsidR="00BD43C2" w:rsidRPr="00BD43C2" w:rsidRDefault="00BD43C2" w:rsidP="00BD43C2">
      <w:pPr>
        <w:pStyle w:val="Heading3"/>
      </w:pPr>
      <w:r w:rsidRPr="00BD43C2">
        <w:t xml:space="preserve">Conduits for fiber entry into the </w:t>
      </w:r>
      <w:r w:rsidR="0001689D">
        <w:t>Wind Turbine Generator</w:t>
      </w:r>
      <w:r w:rsidRPr="00BD43C2">
        <w:t xml:space="preserve"> areas shall include a pull string for pulling the cable.</w:t>
      </w:r>
    </w:p>
    <w:p w14:paraId="75189467" w14:textId="77777777" w:rsidR="00BD43C2" w:rsidRPr="00BD43C2" w:rsidRDefault="00BD43C2" w:rsidP="00BD43C2">
      <w:pPr>
        <w:pStyle w:val="Heading3"/>
      </w:pPr>
      <w:r w:rsidRPr="00BD43C2">
        <w:t xml:space="preserve">All splices shall be fusion splices.  </w:t>
      </w:r>
    </w:p>
    <w:p w14:paraId="4B0221F0" w14:textId="77777777" w:rsidR="00BD43C2" w:rsidRPr="00BD43C2" w:rsidRDefault="00BD43C2" w:rsidP="00BD43C2">
      <w:pPr>
        <w:pStyle w:val="Heading3"/>
      </w:pPr>
      <w:r w:rsidRPr="00BD43C2">
        <w:t>Maximum attenuation:</w:t>
      </w:r>
    </w:p>
    <w:p w14:paraId="2BDCCB08" w14:textId="77777777" w:rsidR="00BD43C2" w:rsidRPr="00BD43C2" w:rsidRDefault="00BD43C2" w:rsidP="00BD43C2">
      <w:pPr>
        <w:pStyle w:val="Heading4"/>
      </w:pPr>
      <w:r w:rsidRPr="00BD43C2">
        <w:t>0.36 dB/km at 1310 nm.</w:t>
      </w:r>
    </w:p>
    <w:p w14:paraId="5065B963" w14:textId="77777777" w:rsidR="00BD43C2" w:rsidRPr="00BD43C2" w:rsidRDefault="00BD43C2" w:rsidP="00BD43C2">
      <w:pPr>
        <w:pStyle w:val="Heading4"/>
      </w:pPr>
      <w:r w:rsidRPr="00BD43C2">
        <w:t>0.22 dB/km at 1550 nm.</w:t>
      </w:r>
    </w:p>
    <w:p w14:paraId="6985EFBE" w14:textId="77777777" w:rsidR="00A9555C" w:rsidRDefault="00A9555C" w:rsidP="00A9555C">
      <w:pPr>
        <w:pStyle w:val="Heading3"/>
      </w:pPr>
      <w:bookmarkStart w:id="320" w:name="_Toc330317348"/>
      <w:bookmarkStart w:id="321" w:name="_Toc358705748"/>
      <w:bookmarkStart w:id="322" w:name="_Toc447290061"/>
      <w:r w:rsidRPr="003D1D07">
        <w:t>Terminations shall be completed with either an approved fiber optic pigtail kit or with approved mechanical connectors and an approved fanout kit.</w:t>
      </w:r>
    </w:p>
    <w:p w14:paraId="524B31A0" w14:textId="77777777" w:rsidR="003F1143" w:rsidRPr="003D1D07" w:rsidRDefault="003F1143" w:rsidP="00A9555C">
      <w:pPr>
        <w:pStyle w:val="Heading3"/>
      </w:pPr>
      <w:r w:rsidRPr="004F0536">
        <w:t>Data collection loops shall be designed so that a loss of a power circuit does not cause a loss of data collection from the Turbines during the power outage.</w:t>
      </w:r>
    </w:p>
    <w:p w14:paraId="29BBACA8" w14:textId="77777777" w:rsidR="00F622F8" w:rsidRPr="00BD4D6D" w:rsidRDefault="00F622F8" w:rsidP="00EF52BA">
      <w:pPr>
        <w:pStyle w:val="Heading2"/>
        <w:ind w:left="720"/>
        <w:rPr>
          <w:rFonts w:hint="eastAsia"/>
        </w:rPr>
      </w:pPr>
      <w:bookmarkStart w:id="323" w:name="_Toc42314306"/>
      <w:r w:rsidRPr="00BD4D6D">
        <w:t>Monitoring</w:t>
      </w:r>
      <w:r w:rsidR="000567FA">
        <w:t xml:space="preserve"> </w:t>
      </w:r>
      <w:r w:rsidR="003014A7">
        <w:t xml:space="preserve">and Control </w:t>
      </w:r>
      <w:r w:rsidRPr="00BD4D6D">
        <w:t>Requirements</w:t>
      </w:r>
      <w:bookmarkEnd w:id="320"/>
      <w:bookmarkEnd w:id="321"/>
      <w:bookmarkEnd w:id="322"/>
      <w:bookmarkEnd w:id="323"/>
    </w:p>
    <w:p w14:paraId="1FDB613B" w14:textId="77777777" w:rsidR="00F622F8" w:rsidRDefault="00F622F8" w:rsidP="00F622F8">
      <w:pPr>
        <w:pStyle w:val="Heading3"/>
      </w:pPr>
      <w:r w:rsidRPr="00BD4D6D">
        <w:t xml:space="preserve">Design and installation of the </w:t>
      </w:r>
      <w:r w:rsidR="00BD4D6D">
        <w:t>Communications</w:t>
      </w:r>
      <w:r w:rsidR="007F283A" w:rsidRPr="00BD4D6D">
        <w:t xml:space="preserve"> System</w:t>
      </w:r>
      <w:r w:rsidRPr="00BD4D6D">
        <w:t xml:space="preserve"> shall be provided with all hardware, telemetry, communication and other requirements as required by the interconnection utility. </w:t>
      </w:r>
    </w:p>
    <w:p w14:paraId="3E2DD0C0" w14:textId="77777777" w:rsidR="00DB5D64" w:rsidRDefault="00DB5D64" w:rsidP="00DB5D64">
      <w:pPr>
        <w:pStyle w:val="Heading3"/>
      </w:pPr>
      <w:r>
        <w:t xml:space="preserve">The </w:t>
      </w:r>
      <w:r w:rsidR="00073906">
        <w:t xml:space="preserve">Wind Turbine </w:t>
      </w:r>
      <w:r>
        <w:t>Communications System shall be provided with the following supervisory screens, at a minimum</w:t>
      </w:r>
      <w:r w:rsidR="00BE40A3">
        <w:t>.</w:t>
      </w:r>
    </w:p>
    <w:p w14:paraId="7EAE380D" w14:textId="77777777" w:rsidR="003F1143" w:rsidRDefault="0001689D" w:rsidP="003F1143">
      <w:pPr>
        <w:pStyle w:val="Heading4"/>
      </w:pPr>
      <w:r>
        <w:lastRenderedPageBreak/>
        <w:t>Wind Turbine Generator</w:t>
      </w:r>
      <w:r w:rsidR="003F1143">
        <w:t xml:space="preserve"> status, including the following:</w:t>
      </w:r>
    </w:p>
    <w:p w14:paraId="7CA956E9" w14:textId="77777777" w:rsidR="003F1143" w:rsidRPr="003F1143" w:rsidRDefault="0001689D" w:rsidP="003F1143">
      <w:pPr>
        <w:pStyle w:val="Heading5"/>
      </w:pPr>
      <w:r>
        <w:t>Wind Turbine Generator</w:t>
      </w:r>
      <w:r w:rsidR="003F1143">
        <w:t xml:space="preserve"> status (e.g., online, offline for maintenance, curtailed) for each unit.</w:t>
      </w:r>
    </w:p>
    <w:p w14:paraId="07782328" w14:textId="77777777" w:rsidR="003F1143" w:rsidRDefault="0001689D" w:rsidP="003F1143">
      <w:pPr>
        <w:pStyle w:val="Heading5"/>
      </w:pPr>
      <w:r>
        <w:t>Wind Turbine Generator</w:t>
      </w:r>
      <w:r w:rsidR="003F1143" w:rsidRPr="003F1143">
        <w:t xml:space="preserve"> generation level</w:t>
      </w:r>
      <w:r w:rsidR="003F1143">
        <w:t xml:space="preserve"> for each unit</w:t>
      </w:r>
      <w:r w:rsidR="003F1143" w:rsidRPr="003F1143">
        <w:t>.</w:t>
      </w:r>
    </w:p>
    <w:p w14:paraId="26E96869" w14:textId="77777777" w:rsidR="003F1143" w:rsidRPr="003F1143" w:rsidRDefault="003F1143" w:rsidP="003F1143">
      <w:pPr>
        <w:pStyle w:val="Heading5"/>
      </w:pPr>
      <w:r>
        <w:t>Total Project power.</w:t>
      </w:r>
    </w:p>
    <w:p w14:paraId="6357446E" w14:textId="77777777" w:rsidR="003F1143" w:rsidRDefault="003F1143" w:rsidP="002B4EA6">
      <w:pPr>
        <w:pStyle w:val="Heading5"/>
      </w:pPr>
      <w:r w:rsidRPr="003F1143">
        <w:t>Atmospheric conditions.</w:t>
      </w:r>
    </w:p>
    <w:p w14:paraId="25E92A52" w14:textId="77777777" w:rsidR="002472F6" w:rsidRDefault="001D52E1" w:rsidP="002472F6">
      <w:pPr>
        <w:pStyle w:val="Heading4"/>
      </w:pPr>
      <w:r>
        <w:t xml:space="preserve">Permanent </w:t>
      </w:r>
      <w:r w:rsidR="002472F6">
        <w:t>Meteorol</w:t>
      </w:r>
      <w:r w:rsidR="005E0098">
        <w:t xml:space="preserve">ogical </w:t>
      </w:r>
      <w:r>
        <w:t>Tower D</w:t>
      </w:r>
      <w:r w:rsidR="005E0098">
        <w:t>ata:</w:t>
      </w:r>
    </w:p>
    <w:p w14:paraId="7D095703" w14:textId="77777777" w:rsidR="005E0098" w:rsidRDefault="005E0098" w:rsidP="005E0098">
      <w:pPr>
        <w:pStyle w:val="Heading5"/>
      </w:pPr>
      <w:r>
        <w:t>Wind Speed</w:t>
      </w:r>
    </w:p>
    <w:p w14:paraId="6A5C1C60" w14:textId="77777777" w:rsidR="005E0098" w:rsidRDefault="005E0098" w:rsidP="005E0098">
      <w:pPr>
        <w:pStyle w:val="Heading5"/>
      </w:pPr>
      <w:r>
        <w:t>Wind Direction</w:t>
      </w:r>
    </w:p>
    <w:p w14:paraId="6AB98CAD" w14:textId="77777777" w:rsidR="005E0098" w:rsidRDefault="005E0098" w:rsidP="005E0098">
      <w:pPr>
        <w:pStyle w:val="Heading5"/>
      </w:pPr>
      <w:r>
        <w:t>Turbulence</w:t>
      </w:r>
    </w:p>
    <w:p w14:paraId="6B56C813" w14:textId="77777777" w:rsidR="005E0098" w:rsidRDefault="001D52E1" w:rsidP="005E0098">
      <w:pPr>
        <w:pStyle w:val="Heading5"/>
      </w:pPr>
      <w:r>
        <w:t>Temperature</w:t>
      </w:r>
    </w:p>
    <w:p w14:paraId="7B466B13" w14:textId="77777777" w:rsidR="001D52E1" w:rsidRPr="003F1143" w:rsidRDefault="001D52E1" w:rsidP="005E0098">
      <w:pPr>
        <w:pStyle w:val="Heading5"/>
      </w:pPr>
      <w:r>
        <w:t>Pressure</w:t>
      </w:r>
    </w:p>
    <w:p w14:paraId="5786A093" w14:textId="77777777" w:rsidR="00974507" w:rsidRPr="004F0536" w:rsidRDefault="00974507" w:rsidP="00974507">
      <w:pPr>
        <w:pStyle w:val="Heading3"/>
      </w:pPr>
      <w:r>
        <w:t xml:space="preserve">The </w:t>
      </w:r>
      <w:r w:rsidR="00892D3E">
        <w:t xml:space="preserve">Wind Turbine </w:t>
      </w:r>
      <w:r w:rsidR="003B4700">
        <w:t xml:space="preserve">Supplier </w:t>
      </w:r>
      <w:r w:rsidR="00892D3E">
        <w:t>Power Plant Controller</w:t>
      </w:r>
      <w:r w:rsidR="003B4700">
        <w:t xml:space="preserve"> </w:t>
      </w:r>
      <w:r>
        <w:t>shall include control functionality for the following, at a m</w:t>
      </w:r>
      <w:r w:rsidRPr="004F0536">
        <w:t>inimum:</w:t>
      </w:r>
    </w:p>
    <w:p w14:paraId="62CB1E29" w14:textId="77777777" w:rsidR="00974507" w:rsidRPr="004F0536" w:rsidRDefault="00974507" w:rsidP="00974507">
      <w:pPr>
        <w:pStyle w:val="Heading4"/>
      </w:pPr>
      <w:r w:rsidRPr="004F0536">
        <w:t>Active power.</w:t>
      </w:r>
    </w:p>
    <w:p w14:paraId="25510747" w14:textId="77777777" w:rsidR="00974507" w:rsidRDefault="00974507" w:rsidP="00974507">
      <w:pPr>
        <w:pStyle w:val="Heading4"/>
      </w:pPr>
      <w:r w:rsidRPr="004F0536">
        <w:t>Reactive power.</w:t>
      </w:r>
    </w:p>
    <w:p w14:paraId="3090F65A" w14:textId="77777777" w:rsidR="00974507" w:rsidRPr="004F0536" w:rsidRDefault="00974507" w:rsidP="00974507">
      <w:pPr>
        <w:pStyle w:val="Heading4"/>
      </w:pPr>
      <w:r>
        <w:t>Frequency.</w:t>
      </w:r>
    </w:p>
    <w:p w14:paraId="4447A014" w14:textId="77777777" w:rsidR="00974507" w:rsidRPr="004F0536" w:rsidRDefault="00974507" w:rsidP="00974507">
      <w:pPr>
        <w:pStyle w:val="Heading4"/>
      </w:pPr>
      <w:r w:rsidRPr="004F0536">
        <w:t>Voltage.</w:t>
      </w:r>
    </w:p>
    <w:p w14:paraId="0AD500C0" w14:textId="77777777" w:rsidR="00974507" w:rsidRPr="004F0536" w:rsidRDefault="00974507" w:rsidP="00974507">
      <w:pPr>
        <w:pStyle w:val="Heading4"/>
      </w:pPr>
      <w:r w:rsidRPr="004F0536">
        <w:t>Power factor.</w:t>
      </w:r>
    </w:p>
    <w:p w14:paraId="288A854A" w14:textId="77777777" w:rsidR="00974507" w:rsidRDefault="00974507" w:rsidP="00974507">
      <w:pPr>
        <w:pStyle w:val="Heading4"/>
      </w:pPr>
      <w:r w:rsidRPr="004F0536">
        <w:t>Noise-related operations.</w:t>
      </w:r>
    </w:p>
    <w:p w14:paraId="652842EB" w14:textId="77777777" w:rsidR="00974507" w:rsidRDefault="00974507" w:rsidP="00974507">
      <w:pPr>
        <w:pStyle w:val="Heading3"/>
      </w:pPr>
      <w:r w:rsidRPr="003014A7">
        <w:t xml:space="preserve">Fault notification shall be </w:t>
      </w:r>
      <w:r>
        <w:t>provided</w:t>
      </w:r>
      <w:r w:rsidRPr="003014A7">
        <w:t xml:space="preserve"> through real-time </w:t>
      </w:r>
      <w:r>
        <w:t>text messaging or e-mail alerts, as determined by Owner.  Fault notification messages and recipients shall be specified by Owner.</w:t>
      </w:r>
    </w:p>
    <w:p w14:paraId="549C25CF" w14:textId="77777777" w:rsidR="00F622F8" w:rsidRPr="006E789B" w:rsidRDefault="00F622F8" w:rsidP="00EF52BA">
      <w:pPr>
        <w:pStyle w:val="Heading2"/>
        <w:ind w:left="720"/>
        <w:rPr>
          <w:rFonts w:hint="eastAsia"/>
        </w:rPr>
      </w:pPr>
      <w:bookmarkStart w:id="324" w:name="_Toc330317349"/>
      <w:bookmarkStart w:id="325" w:name="_Toc358705749"/>
      <w:bookmarkStart w:id="326" w:name="_Toc447290062"/>
      <w:bookmarkStart w:id="327" w:name="_Toc42314307"/>
      <w:r w:rsidRPr="006E789B">
        <w:t>Reporting and Storage Requirements</w:t>
      </w:r>
      <w:bookmarkEnd w:id="324"/>
      <w:bookmarkEnd w:id="325"/>
      <w:bookmarkEnd w:id="326"/>
      <w:bookmarkEnd w:id="327"/>
    </w:p>
    <w:p w14:paraId="05635A62" w14:textId="77777777" w:rsidR="00F622F8" w:rsidRPr="00344F08" w:rsidRDefault="00F622F8" w:rsidP="00F622F8">
      <w:pPr>
        <w:pStyle w:val="Heading3"/>
      </w:pPr>
      <w:r w:rsidRPr="00344F08">
        <w:t>All reporting shall be in Generation Availability Data System (“</w:t>
      </w:r>
      <w:r w:rsidRPr="00344F08">
        <w:rPr>
          <w:b/>
        </w:rPr>
        <w:t>GADS</w:t>
      </w:r>
      <w:r w:rsidRPr="00344F08">
        <w:t>”), wind format.</w:t>
      </w:r>
    </w:p>
    <w:p w14:paraId="4F8F0F75" w14:textId="77777777" w:rsidR="00F622F8" w:rsidRPr="003014A7" w:rsidRDefault="007F283A" w:rsidP="00F622F8">
      <w:pPr>
        <w:pStyle w:val="Heading3"/>
      </w:pPr>
      <w:r w:rsidRPr="003014A7">
        <w:t xml:space="preserve">SCADA </w:t>
      </w:r>
      <w:r w:rsidR="003F1143">
        <w:t>s</w:t>
      </w:r>
      <w:r w:rsidRPr="003014A7">
        <w:t>ystem</w:t>
      </w:r>
      <w:r w:rsidR="00F622F8" w:rsidRPr="003014A7">
        <w:t xml:space="preserve"> reporting shall inclu</w:t>
      </w:r>
      <w:r w:rsidR="003F1143">
        <w:t>de, at a minimum, the following</w:t>
      </w:r>
      <w:r w:rsidR="00974507">
        <w:t xml:space="preserve"> for the permanent meteorological towers</w:t>
      </w:r>
      <w:r w:rsidR="00E9442B">
        <w:t xml:space="preserve"> </w:t>
      </w:r>
      <w:r w:rsidR="00974507">
        <w:t xml:space="preserve">and </w:t>
      </w:r>
      <w:r w:rsidR="0001689D">
        <w:t>Wind Turbine Generator</w:t>
      </w:r>
      <w:r w:rsidR="00974507">
        <w:t>s</w:t>
      </w:r>
      <w:r w:rsidR="007563DD">
        <w:t>:</w:t>
      </w:r>
    </w:p>
    <w:p w14:paraId="3E50DBA3" w14:textId="77777777" w:rsidR="00F622F8" w:rsidRPr="003014A7" w:rsidRDefault="00974507" w:rsidP="00F622F8">
      <w:pPr>
        <w:pStyle w:val="Heading4"/>
      </w:pPr>
      <w:r>
        <w:t>P</w:t>
      </w:r>
      <w:r w:rsidR="00F622F8" w:rsidRPr="003014A7">
        <w:t xml:space="preserve">erformance parameters, </w:t>
      </w:r>
      <w:r>
        <w:t xml:space="preserve">availability, </w:t>
      </w:r>
      <w:r w:rsidR="00F622F8" w:rsidRPr="003014A7">
        <w:t xml:space="preserve">operation counters, </w:t>
      </w:r>
      <w:r>
        <w:t xml:space="preserve">faults, </w:t>
      </w:r>
      <w:r w:rsidR="00F622F8" w:rsidRPr="003014A7">
        <w:t>and alarms.</w:t>
      </w:r>
    </w:p>
    <w:p w14:paraId="3F06D7C7" w14:textId="77777777" w:rsidR="00F622F8" w:rsidRPr="003014A7" w:rsidRDefault="00F622F8" w:rsidP="00F622F8">
      <w:pPr>
        <w:pStyle w:val="Heading4"/>
      </w:pPr>
      <w:r w:rsidRPr="003014A7">
        <w:t>Browsing and filtering of historical data</w:t>
      </w:r>
      <w:r w:rsidR="007563DD">
        <w:t>.</w:t>
      </w:r>
    </w:p>
    <w:p w14:paraId="0490C5CA" w14:textId="77777777" w:rsidR="008663DD" w:rsidRPr="008663DD" w:rsidRDefault="00F622F8" w:rsidP="008663DD">
      <w:pPr>
        <w:pStyle w:val="Heading4"/>
      </w:pPr>
      <w:r w:rsidRPr="003014A7">
        <w:lastRenderedPageBreak/>
        <w:t>Creation of pre-defined and custom reports.</w:t>
      </w:r>
    </w:p>
    <w:p w14:paraId="4100775A" w14:textId="77777777" w:rsidR="00CE635B" w:rsidRDefault="00AA35FC" w:rsidP="00F622F8">
      <w:pPr>
        <w:pStyle w:val="Heading4"/>
      </w:pPr>
      <w:r>
        <w:t>I</w:t>
      </w:r>
      <w:r w:rsidR="00EA406F">
        <w:t xml:space="preserve">nterface </w:t>
      </w:r>
      <w:r w:rsidR="00080E46">
        <w:t>and</w:t>
      </w:r>
      <w:r w:rsidR="00362920">
        <w:t xml:space="preserve"> operational procedure for </w:t>
      </w:r>
      <w:r>
        <w:t xml:space="preserve">interaction </w:t>
      </w:r>
      <w:r w:rsidR="00362920">
        <w:t>with existing Owner assets</w:t>
      </w:r>
      <w:r>
        <w:t xml:space="preserve"> as defined by Owner</w:t>
      </w:r>
    </w:p>
    <w:p w14:paraId="49EF8E89" w14:textId="77777777" w:rsidR="00F622F8" w:rsidRPr="003014A7" w:rsidRDefault="00F622F8" w:rsidP="00F622F8">
      <w:pPr>
        <w:pStyle w:val="Heading3"/>
      </w:pPr>
      <w:r w:rsidRPr="003014A7">
        <w:t>All stored data and generated reports shall be exportable as ASCII and Microsoft Excel formats.</w:t>
      </w:r>
    </w:p>
    <w:p w14:paraId="063C0B9E" w14:textId="77777777" w:rsidR="00F622F8" w:rsidRDefault="00F622F8" w:rsidP="00F622F8">
      <w:pPr>
        <w:pStyle w:val="Heading3"/>
      </w:pPr>
      <w:r w:rsidRPr="003014A7">
        <w:t>The system shall not permit unwarranted tampering with or changing of raw data or functionality.</w:t>
      </w:r>
    </w:p>
    <w:p w14:paraId="48966AD0" w14:textId="32615C2A" w:rsidR="2F657F78" w:rsidRDefault="004738CF" w:rsidP="0AB258F6">
      <w:pPr>
        <w:pStyle w:val="Heading3"/>
        <w:rPr>
          <w:rFonts w:asciiTheme="minorHAnsi" w:eastAsiaTheme="minorEastAsia" w:hAnsiTheme="minorHAnsi" w:cstheme="minorBidi"/>
        </w:rPr>
      </w:pPr>
      <w:r>
        <w:t>Seller</w:t>
      </w:r>
      <w:r w:rsidR="2F657F78">
        <w:t xml:space="preserve"> shall design and provide connectivity and data sharing form/to the Interconnection utility.</w:t>
      </w:r>
    </w:p>
    <w:p w14:paraId="4D8C932A" w14:textId="77777777" w:rsidR="00F622F8" w:rsidRPr="00FB14A5" w:rsidRDefault="00F622F8" w:rsidP="00EF52BA">
      <w:pPr>
        <w:pStyle w:val="Heading2"/>
        <w:ind w:left="720"/>
        <w:rPr>
          <w:rFonts w:hint="eastAsia"/>
        </w:rPr>
      </w:pPr>
      <w:bookmarkStart w:id="328" w:name="_Toc330317351"/>
      <w:bookmarkStart w:id="329" w:name="_Toc358705751"/>
      <w:bookmarkStart w:id="330" w:name="_Toc447290064"/>
      <w:bookmarkStart w:id="331" w:name="_Toc42314308"/>
      <w:r w:rsidRPr="00FB14A5">
        <w:t>Data Storage Requirements</w:t>
      </w:r>
      <w:bookmarkEnd w:id="328"/>
      <w:bookmarkEnd w:id="329"/>
      <w:bookmarkEnd w:id="330"/>
      <w:bookmarkEnd w:id="331"/>
    </w:p>
    <w:p w14:paraId="24F697CA" w14:textId="77777777" w:rsidR="00F622F8" w:rsidRPr="00FB14A5" w:rsidRDefault="00F622F8" w:rsidP="00F622F8">
      <w:pPr>
        <w:pStyle w:val="Heading3"/>
      </w:pPr>
      <w:r w:rsidRPr="00FB14A5">
        <w:t xml:space="preserve">All data monitored by the </w:t>
      </w:r>
      <w:r w:rsidR="00FB14A5">
        <w:t>Communications</w:t>
      </w:r>
      <w:r w:rsidR="007F283A" w:rsidRPr="00FB14A5">
        <w:t xml:space="preserve"> System</w:t>
      </w:r>
      <w:r w:rsidRPr="00FB14A5">
        <w:t xml:space="preserve"> shall be recorded and stored.  Local controllers shall have sufficient buffer for at least 30 days of data storage in the event of power loss.</w:t>
      </w:r>
    </w:p>
    <w:p w14:paraId="2329D895" w14:textId="77777777" w:rsidR="00F622F8" w:rsidRPr="00FB14A5" w:rsidRDefault="00F622F8" w:rsidP="00F622F8">
      <w:pPr>
        <w:pStyle w:val="Heading3"/>
      </w:pPr>
      <w:r w:rsidRPr="00FB14A5">
        <w:t xml:space="preserve">Historical data shall be stored in an SQL database or </w:t>
      </w:r>
      <w:r w:rsidR="007F283A" w:rsidRPr="00FB14A5">
        <w:t>Owner</w:t>
      </w:r>
      <w:r w:rsidRPr="00FB14A5">
        <w:t xml:space="preserve">-approved equivalent for the life of the </w:t>
      </w:r>
      <w:r w:rsidR="007F283A" w:rsidRPr="00FB14A5">
        <w:t>Project</w:t>
      </w:r>
      <w:r w:rsidRPr="00FB14A5">
        <w:t>.  Data shall be stored in the database as no higher than 1-minute averages, with accompanying statistical values including, but not limited to, minima, maxima, and standard deviation.  All data shall be retrievable.</w:t>
      </w:r>
    </w:p>
    <w:p w14:paraId="17668873" w14:textId="77777777" w:rsidR="00BF673E" w:rsidRDefault="00BF673E" w:rsidP="00E9442B">
      <w:pPr>
        <w:pStyle w:val="Heading2"/>
        <w:ind w:left="720"/>
        <w:rPr>
          <w:rFonts w:hint="eastAsia"/>
        </w:rPr>
      </w:pPr>
      <w:bookmarkStart w:id="332" w:name="_Toc42314309"/>
      <w:bookmarkStart w:id="333" w:name="_Toc447290065"/>
      <w:r>
        <w:t>Data Integration</w:t>
      </w:r>
      <w:bookmarkEnd w:id="332"/>
    </w:p>
    <w:p w14:paraId="538D5FB8" w14:textId="479FC814" w:rsidR="6B41CC39" w:rsidRDefault="004738CF" w:rsidP="0AB258F6">
      <w:pPr>
        <w:pStyle w:val="Heading3"/>
        <w:rPr>
          <w:rFonts w:asciiTheme="minorHAnsi" w:eastAsiaTheme="minorEastAsia" w:hAnsiTheme="minorHAnsi" w:cstheme="minorBidi"/>
        </w:rPr>
      </w:pPr>
      <w:r>
        <w:t>Seller</w:t>
      </w:r>
      <w:r w:rsidR="6B41CC39">
        <w:t xml:space="preserve"> shall include the design with the standardization and synchronization required by the Owner’s control center </w:t>
      </w:r>
      <w:r w:rsidR="00047EC6">
        <w:t xml:space="preserve">or </w:t>
      </w:r>
      <w:r w:rsidR="6B41CC39">
        <w:t>Plant SCADA to integrate the new wind site including naming convention, alarms configuration, point definitions, HMI screens, ISO, PPA requirements, WTG models, Substation model, etc.</w:t>
      </w:r>
    </w:p>
    <w:p w14:paraId="719DFBAB" w14:textId="77777777" w:rsidR="6B41CC39" w:rsidRDefault="6B41CC39" w:rsidP="0AB258F6">
      <w:pPr>
        <w:pStyle w:val="Heading3"/>
        <w:rPr>
          <w:rFonts w:asciiTheme="minorHAnsi" w:eastAsiaTheme="minorEastAsia" w:hAnsiTheme="minorHAnsi" w:cstheme="minorBidi"/>
        </w:rPr>
      </w:pPr>
      <w:r>
        <w:t xml:space="preserve">Provide all hardware and software necessary to interface and transmit all required </w:t>
      </w:r>
      <w:r>
        <w:br/>
        <w:t xml:space="preserve">monitoring and control data from/to substation Owner’s SCADA system (RTAC), </w:t>
      </w:r>
      <w:r>
        <w:br/>
        <w:t xml:space="preserve">WF SCADA and the other communication devices of Owner’s Control Center. </w:t>
      </w:r>
    </w:p>
    <w:p w14:paraId="54CCC98E" w14:textId="77777777" w:rsidR="01C82812" w:rsidRDefault="01C82812" w:rsidP="0AB258F6">
      <w:pPr>
        <w:pStyle w:val="Heading3"/>
        <w:rPr>
          <w:rFonts w:asciiTheme="minorHAnsi" w:eastAsiaTheme="minorEastAsia" w:hAnsiTheme="minorHAnsi" w:cstheme="minorBidi"/>
        </w:rPr>
      </w:pPr>
      <w:r>
        <w:t xml:space="preserve">Testing and commissioning of the integration shall be included as a milestone on the plan schedule. </w:t>
      </w:r>
    </w:p>
    <w:p w14:paraId="4F5D1EEE" w14:textId="77777777" w:rsidR="00F622F8" w:rsidRPr="00E037DF" w:rsidRDefault="00F622F8" w:rsidP="00EF52BA">
      <w:pPr>
        <w:pStyle w:val="Heading2"/>
        <w:ind w:left="720"/>
        <w:rPr>
          <w:rFonts w:hint="eastAsia"/>
        </w:rPr>
      </w:pPr>
      <w:bookmarkStart w:id="334" w:name="_Toc42314310"/>
      <w:r w:rsidRPr="00E037DF">
        <w:t>Testing and Quality Control</w:t>
      </w:r>
      <w:bookmarkEnd w:id="333"/>
      <w:bookmarkEnd w:id="334"/>
    </w:p>
    <w:p w14:paraId="42788234" w14:textId="76A63AA6" w:rsidR="00A03326" w:rsidRPr="002A4CAD" w:rsidRDefault="00A03326" w:rsidP="00A03326">
      <w:pPr>
        <w:pStyle w:val="Heading3"/>
      </w:pPr>
      <w:r w:rsidRPr="002A4CAD">
        <w:t xml:space="preserve">All testing described herein shall be performed by an independent, experienced third party.  </w:t>
      </w:r>
      <w:r w:rsidR="004738CF">
        <w:t>Seller</w:t>
      </w:r>
      <w:r w:rsidRPr="002A4CAD">
        <w:t xml:space="preserve"> shall notify Owner of all testing schedules at least 30 days in advance of testing activities.</w:t>
      </w:r>
    </w:p>
    <w:p w14:paraId="2427D464" w14:textId="77777777" w:rsidR="00A03326" w:rsidRPr="002A4CAD" w:rsidRDefault="00A03326" w:rsidP="00A03326">
      <w:pPr>
        <w:pStyle w:val="Heading3"/>
      </w:pPr>
      <w:r w:rsidRPr="002A4CAD">
        <w:t xml:space="preserve">All communications </w:t>
      </w:r>
      <w:r w:rsidR="00E037DF" w:rsidRPr="002A4CAD">
        <w:t>system</w:t>
      </w:r>
      <w:r w:rsidRPr="002A4CAD">
        <w:t xml:space="preserve"> equipment shall be tested to demonstrate it meets stated design criteria and is fit for purpose.</w:t>
      </w:r>
    </w:p>
    <w:p w14:paraId="270BCF74" w14:textId="77777777" w:rsidR="00A03326" w:rsidRPr="002A4CAD" w:rsidRDefault="00A03326" w:rsidP="00A03326">
      <w:pPr>
        <w:pStyle w:val="Heading3"/>
      </w:pPr>
      <w:r w:rsidRPr="002A4CAD">
        <w:t>Communications system testing shall include the following, at a minimum:</w:t>
      </w:r>
    </w:p>
    <w:p w14:paraId="0B2267CA" w14:textId="77777777" w:rsidR="00A03326" w:rsidRPr="00501606" w:rsidRDefault="00A03326" w:rsidP="00501606">
      <w:pPr>
        <w:pStyle w:val="Heading4"/>
      </w:pPr>
      <w:r w:rsidRPr="00501606">
        <w:t>All testing specified in the Applicable Standards, including NETA.</w:t>
      </w:r>
    </w:p>
    <w:p w14:paraId="41F47145" w14:textId="77777777" w:rsidR="00A03326" w:rsidRPr="00501606" w:rsidRDefault="00A03326" w:rsidP="00501606">
      <w:pPr>
        <w:pStyle w:val="Heading4"/>
      </w:pPr>
      <w:r w:rsidRPr="00501606">
        <w:t>All testing reasonably recommended or required by the applicable equipment suppliers.</w:t>
      </w:r>
    </w:p>
    <w:p w14:paraId="59AA4971" w14:textId="77777777" w:rsidR="002A4CAD" w:rsidRPr="00501606" w:rsidRDefault="002A4CAD" w:rsidP="00501606">
      <w:pPr>
        <w:pStyle w:val="Heading4"/>
      </w:pPr>
      <w:r w:rsidRPr="00501606">
        <w:t>All exposed cable sections shall be visually inspected for physical damage or manufacturing defects.  Such inspections shall be performed prior to and during installation.</w:t>
      </w:r>
    </w:p>
    <w:p w14:paraId="74D06B09" w14:textId="77777777" w:rsidR="00F622F8" w:rsidRPr="00501606" w:rsidRDefault="00F622F8" w:rsidP="00501606">
      <w:pPr>
        <w:pStyle w:val="Heading4"/>
      </w:pPr>
      <w:r w:rsidRPr="00501606">
        <w:lastRenderedPageBreak/>
        <w:t>Verify all alarms, indications and analog quantities are communicated and received properly by the RTU and displayed correctly on the HMI.</w:t>
      </w:r>
    </w:p>
    <w:p w14:paraId="7AA72330" w14:textId="77777777" w:rsidR="00F622F8" w:rsidRPr="00501606" w:rsidRDefault="00F622F8" w:rsidP="00501606">
      <w:pPr>
        <w:pStyle w:val="Heading4"/>
      </w:pPr>
      <w:r w:rsidRPr="00501606">
        <w:t>Verify all communication channels (intra- and inter-</w:t>
      </w:r>
      <w:r w:rsidR="007F283A" w:rsidRPr="00501606">
        <w:t>Project Substation</w:t>
      </w:r>
      <w:r w:rsidRPr="00501606">
        <w:t xml:space="preserve">), including </w:t>
      </w:r>
      <w:r w:rsidR="007F283A" w:rsidRPr="00501606">
        <w:t>Project Substation</w:t>
      </w:r>
      <w:r w:rsidRPr="00501606">
        <w:t xml:space="preserve"> LAN, operate as expected.</w:t>
      </w:r>
    </w:p>
    <w:p w14:paraId="78FDF06E" w14:textId="77777777" w:rsidR="003D1D07" w:rsidRDefault="00F622F8" w:rsidP="00907EF6">
      <w:pPr>
        <w:pStyle w:val="Heading4"/>
      </w:pPr>
      <w:r w:rsidRPr="00907EF6">
        <w:t>Verify</w:t>
      </w:r>
      <w:r w:rsidRPr="002A4CAD">
        <w:t xml:space="preserve"> fiber optic system performance (power losses, splice or connector losses, etc.) using optical domain reflectometer (“</w:t>
      </w:r>
      <w:r w:rsidRPr="002A4CAD">
        <w:rPr>
          <w:b/>
        </w:rPr>
        <w:t>OTDR</w:t>
      </w:r>
      <w:r w:rsidRPr="002A4CAD">
        <w:t>”).  All such testing shall be done with an OTDR in both directions of the strands.  For single-mode fiber, test both directions at 1310 nm and 1550 nm.</w:t>
      </w:r>
    </w:p>
    <w:p w14:paraId="40FD9FE0" w14:textId="77777777" w:rsidR="003D1D07" w:rsidRPr="00907EF6" w:rsidRDefault="003D1D07" w:rsidP="00907EF6">
      <w:pPr>
        <w:pStyle w:val="Heading4"/>
      </w:pPr>
      <w:r w:rsidRPr="00907EF6">
        <w:t>All fiber optic cable shall be visually inspected and OTDR-tested prior to installation.</w:t>
      </w:r>
      <w:r w:rsidR="00B0634F">
        <w:t xml:space="preserve">  OTDR testing shall be coordinated with the Substation Communication System testing.</w:t>
      </w:r>
    </w:p>
    <w:p w14:paraId="5CEB2E36" w14:textId="77777777" w:rsidR="00F622F8" w:rsidRPr="00907EF6" w:rsidRDefault="00F622F8" w:rsidP="00907EF6">
      <w:pPr>
        <w:pStyle w:val="Heading4"/>
      </w:pPr>
      <w:r w:rsidRPr="00907EF6">
        <w:t>Provide system functionality and compatibility at the control room</w:t>
      </w:r>
      <w:r w:rsidR="00E037DF" w:rsidRPr="00907EF6">
        <w:t xml:space="preserve"> / O&amp;M Building</w:t>
      </w:r>
      <w:r w:rsidRPr="00907EF6">
        <w:t>.</w:t>
      </w:r>
    </w:p>
    <w:p w14:paraId="4558C5A7" w14:textId="77777777" w:rsidR="00F622F8" w:rsidRPr="00907EF6" w:rsidRDefault="00F622F8" w:rsidP="00907EF6">
      <w:pPr>
        <w:pStyle w:val="Heading4"/>
      </w:pPr>
      <w:r w:rsidRPr="00907EF6">
        <w:t>Test each cable and strand on every fiber run from termination to termination.</w:t>
      </w:r>
    </w:p>
    <w:p w14:paraId="79A3710E" w14:textId="77777777" w:rsidR="00A9555C" w:rsidRPr="00907EF6" w:rsidRDefault="00907EF6" w:rsidP="00907EF6">
      <w:pPr>
        <w:pStyle w:val="Heading4"/>
      </w:pPr>
      <w:r w:rsidRPr="00907EF6">
        <w:t xml:space="preserve">Provide </w:t>
      </w:r>
      <w:r w:rsidR="00A9555C" w:rsidRPr="00907EF6">
        <w:t xml:space="preserve">entire Project Site testing </w:t>
      </w:r>
      <w:r w:rsidRPr="00907EF6">
        <w:t>t</w:t>
      </w:r>
      <w:r w:rsidR="00A9555C" w:rsidRPr="00907EF6">
        <w:t>o ensure proper operation of all data points into the component gateways and testing of all data points provided to third parti</w:t>
      </w:r>
      <w:r w:rsidRPr="00907EF6">
        <w:t>es with that party.</w:t>
      </w:r>
    </w:p>
    <w:p w14:paraId="0E351AAD" w14:textId="77777777" w:rsidR="00F622F8" w:rsidRPr="002A4CAD" w:rsidRDefault="00F622F8" w:rsidP="00F622F8">
      <w:pPr>
        <w:pStyle w:val="Heading3"/>
      </w:pPr>
      <w:r w:rsidRPr="002A4CAD">
        <w:t xml:space="preserve">Copies of testing reports shall be submitted to </w:t>
      </w:r>
      <w:r w:rsidR="007F283A" w:rsidRPr="002A4CAD">
        <w:t>Owner</w:t>
      </w:r>
      <w:r w:rsidRPr="002A4CAD">
        <w:t xml:space="preserve"> within 10 days of completing such test.  Testing reports shall include a summary of testing procedures and acceptance criteria.</w:t>
      </w:r>
    </w:p>
    <w:p w14:paraId="264D2A9A" w14:textId="77777777" w:rsidR="00F622F8" w:rsidRDefault="00F622F8">
      <w:pPr>
        <w:rPr>
          <w:rFonts w:ascii="Times New Roman Bold" w:eastAsiaTheme="majorEastAsia" w:hAnsi="Times New Roman Bold" w:cstheme="majorBidi" w:hint="eastAsia"/>
          <w:b/>
          <w:bCs/>
          <w:caps/>
          <w:szCs w:val="28"/>
        </w:rPr>
      </w:pPr>
      <w:r>
        <w:br w:type="page"/>
      </w:r>
    </w:p>
    <w:bookmarkStart w:id="335" w:name="_Toc330317297"/>
    <w:bookmarkStart w:id="336" w:name="_Toc330317298"/>
    <w:bookmarkStart w:id="337" w:name="_Toc330317301"/>
    <w:bookmarkStart w:id="338" w:name="_Toc330317302"/>
    <w:bookmarkStart w:id="339" w:name="_Toc358705711"/>
    <w:bookmarkStart w:id="340" w:name="_Toc447289579"/>
    <w:bookmarkStart w:id="341" w:name="_Toc330317304"/>
    <w:bookmarkEnd w:id="252"/>
    <w:bookmarkEnd w:id="253"/>
    <w:bookmarkEnd w:id="254"/>
    <w:bookmarkEnd w:id="255"/>
    <w:bookmarkEnd w:id="256"/>
    <w:p w14:paraId="796821EB" w14:textId="77777777" w:rsidR="00811021" w:rsidRPr="00C11845" w:rsidRDefault="00D04A0E" w:rsidP="00811021">
      <w:pPr>
        <w:pStyle w:val="Heading1"/>
        <w:rPr>
          <w:rFonts w:hint="eastAsia"/>
        </w:rPr>
      </w:pPr>
      <w:r>
        <w:rPr>
          <w:rFonts w:ascii="Times New Roman" w:hAnsi="Times New Roman" w:cs="Times New Roman"/>
          <w:szCs w:val="20"/>
        </w:rPr>
        <w:lastRenderedPageBreak/>
        <w:fldChar w:fldCharType="begin"/>
      </w:r>
      <w:r>
        <w:instrText xml:space="preserve"> REF _Ref40446729 \h </w:instrText>
      </w:r>
      <w:r>
        <w:rPr>
          <w:rFonts w:ascii="Times New Roman" w:hAnsi="Times New Roman" w:cs="Times New Roman"/>
          <w:szCs w:val="20"/>
        </w:rPr>
      </w:r>
      <w:r>
        <w:rPr>
          <w:rFonts w:ascii="Times New Roman" w:hAnsi="Times New Roman" w:cs="Times New Roman"/>
          <w:szCs w:val="20"/>
        </w:rPr>
        <w:fldChar w:fldCharType="end"/>
      </w:r>
      <w:bookmarkStart w:id="342" w:name="_Toc447054253"/>
      <w:bookmarkStart w:id="343" w:name="_Toc447290648"/>
      <w:bookmarkStart w:id="344" w:name="_Toc42314311"/>
      <w:bookmarkStart w:id="345" w:name="_Toc447290056"/>
      <w:bookmarkEnd w:id="335"/>
      <w:bookmarkEnd w:id="336"/>
      <w:bookmarkEnd w:id="337"/>
      <w:bookmarkEnd w:id="338"/>
      <w:bookmarkEnd w:id="339"/>
      <w:bookmarkEnd w:id="340"/>
      <w:bookmarkEnd w:id="341"/>
      <w:r w:rsidR="0001689D">
        <w:t>Wind Turbine Generator</w:t>
      </w:r>
      <w:r w:rsidR="00811021" w:rsidRPr="00C11845">
        <w:t xml:space="preserve"> Offloading and Erection Specifications</w:t>
      </w:r>
      <w:bookmarkEnd w:id="342"/>
      <w:bookmarkEnd w:id="343"/>
      <w:bookmarkEnd w:id="344"/>
    </w:p>
    <w:p w14:paraId="2AEA3B9E" w14:textId="77777777" w:rsidR="008342E6" w:rsidRPr="00BF076C" w:rsidRDefault="008342E6" w:rsidP="00E075CA">
      <w:pPr>
        <w:pStyle w:val="Heading2"/>
        <w:ind w:left="720"/>
        <w:rPr>
          <w:rFonts w:hint="eastAsia"/>
        </w:rPr>
      </w:pPr>
      <w:bookmarkStart w:id="346" w:name="_Toc42314312"/>
      <w:bookmarkStart w:id="347" w:name="_Toc447054254"/>
      <w:r w:rsidRPr="00BF076C">
        <w:t>General</w:t>
      </w:r>
      <w:r>
        <w:t xml:space="preserve"> Provisions</w:t>
      </w:r>
      <w:bookmarkEnd w:id="346"/>
    </w:p>
    <w:p w14:paraId="76FDF0FD" w14:textId="77777777" w:rsidR="00811021" w:rsidRPr="00C11845" w:rsidRDefault="0001689D" w:rsidP="00811021">
      <w:pPr>
        <w:pStyle w:val="Heading3"/>
        <w:widowControl/>
      </w:pPr>
      <w:r>
        <w:t>Wind Turbine Generator</w:t>
      </w:r>
      <w:r w:rsidR="00DB0874">
        <w:t xml:space="preserve"> erection shall follow a “reference” approach</w:t>
      </w:r>
      <w:r w:rsidR="00811021" w:rsidRPr="00C11845">
        <w:t xml:space="preserve">, wherein complete erection of the first </w:t>
      </w:r>
      <w:r w:rsidR="00331BC5">
        <w:t>Wind Turbine Generator</w:t>
      </w:r>
      <w:r w:rsidR="00811021" w:rsidRPr="00C11845">
        <w:t xml:space="preserve"> shall occur prior to erecting any subsequent </w:t>
      </w:r>
      <w:r w:rsidR="00331BC5">
        <w:t>Wind Turbine Generator</w:t>
      </w:r>
      <w:r w:rsidR="00811021" w:rsidRPr="00C11845">
        <w:t xml:space="preserve">s.  Such initial </w:t>
      </w:r>
      <w:r w:rsidR="00331BC5">
        <w:t>Wind Turbine Generator</w:t>
      </w:r>
      <w:r w:rsidR="00811021" w:rsidRPr="00C11845">
        <w:t xml:space="preserve"> erection shall be reviewed and approved by </w:t>
      </w:r>
      <w:r w:rsidR="007F283A">
        <w:t>Owner</w:t>
      </w:r>
      <w:r w:rsidR="00811021" w:rsidRPr="00C11845">
        <w:t xml:space="preserve"> and the </w:t>
      </w:r>
      <w:r w:rsidR="007F283A">
        <w:t>Turbine Supplier</w:t>
      </w:r>
      <w:r w:rsidR="00811021" w:rsidRPr="00C11845">
        <w:t xml:space="preserve"> before continuing </w:t>
      </w:r>
      <w:r w:rsidR="00331BC5">
        <w:t>Wind Turbine Generator</w:t>
      </w:r>
      <w:r w:rsidR="00811021" w:rsidRPr="00C11845">
        <w:t xml:space="preserve"> erection activities, and such approval shall not be unreasonably withheld or delayed.  The “reference” </w:t>
      </w:r>
      <w:r w:rsidR="00331BC5">
        <w:t>Wind Turbine Generator</w:t>
      </w:r>
      <w:r w:rsidR="00811021" w:rsidRPr="00C11845">
        <w:t xml:space="preserve">, once accepted, shall serve as a model finished product for all subsequent </w:t>
      </w:r>
      <w:r w:rsidR="00331BC5">
        <w:t>Wind Turbine Generator</w:t>
      </w:r>
      <w:r w:rsidR="00811021" w:rsidRPr="00C11845">
        <w:t xml:space="preserve"> erections.</w:t>
      </w:r>
    </w:p>
    <w:p w14:paraId="07131CE3" w14:textId="77777777" w:rsidR="00811021" w:rsidRPr="00C11845" w:rsidRDefault="00DB0874" w:rsidP="00811021">
      <w:pPr>
        <w:pStyle w:val="Heading3"/>
        <w:widowControl/>
      </w:pPr>
      <w:r>
        <w:t>Wind days shall be actively minimized by</w:t>
      </w:r>
      <w:r w:rsidR="00811021" w:rsidRPr="00C11845">
        <w:t xml:space="preserve"> scheduling </w:t>
      </w:r>
      <w:r w:rsidR="00331BC5">
        <w:t>Wind Turbine Generator</w:t>
      </w:r>
      <w:r w:rsidR="00811021" w:rsidRPr="00C11845">
        <w:t xml:space="preserve"> erection activities at times of day when wind speeds are projected to be lowest.</w:t>
      </w:r>
    </w:p>
    <w:p w14:paraId="0347F76D" w14:textId="77777777" w:rsidR="00811021" w:rsidRPr="00C11845" w:rsidRDefault="00331BC5" w:rsidP="00811021">
      <w:pPr>
        <w:pStyle w:val="Heading3"/>
        <w:widowControl/>
      </w:pPr>
      <w:r>
        <w:t>Wind Turbine Generator</w:t>
      </w:r>
      <w:r w:rsidR="00CB14F6">
        <w:t>s</w:t>
      </w:r>
      <w:r w:rsidR="00811021" w:rsidRPr="00C11845">
        <w:t xml:space="preserve"> shall be erected such that the tower door orientation is downwind of the of the prevailing wind direction.</w:t>
      </w:r>
    </w:p>
    <w:p w14:paraId="7AEBC498" w14:textId="6224EBC3" w:rsidR="00811021" w:rsidRPr="00C11845" w:rsidRDefault="00811021" w:rsidP="00811021">
      <w:pPr>
        <w:pStyle w:val="Heading3"/>
        <w:widowControl/>
      </w:pPr>
      <w:r>
        <w:t xml:space="preserve">Each crane, including the main erection crane(s) and any base/mid crane(s), shall be </w:t>
      </w:r>
      <w:r w:rsidRPr="00C11845">
        <w:t>equipped</w:t>
      </w:r>
      <w:r>
        <w:t xml:space="preserve"> with redundant anemometers at </w:t>
      </w:r>
      <w:r w:rsidR="00331BC5">
        <w:t>Wind Turbine Generator</w:t>
      </w:r>
      <w:r>
        <w:t xml:space="preserve"> hub height for measurement of wind speeds.  Wind speeds shall be recorded from these instruments prior to the start of all lifting activities, and measurements shall be recorded on a </w:t>
      </w:r>
      <w:r w:rsidR="004738CF">
        <w:t>Seller</w:t>
      </w:r>
      <w:r>
        <w:t xml:space="preserve">-furnished data logger.  Handheld anemometers shall also be furnished to determine safe wind speeds for all other operations.  All such wind data shall be shared with </w:t>
      </w:r>
      <w:r w:rsidR="007F283A">
        <w:t>Owner</w:t>
      </w:r>
      <w:r>
        <w:t xml:space="preserve"> upon request.</w:t>
      </w:r>
    </w:p>
    <w:p w14:paraId="41E1FDAC" w14:textId="77777777" w:rsidR="003D20FC" w:rsidRDefault="00331BC5" w:rsidP="00811021">
      <w:pPr>
        <w:pStyle w:val="Heading3"/>
        <w:widowControl/>
      </w:pPr>
      <w:r>
        <w:t>Wind Turbine Generator</w:t>
      </w:r>
      <w:r w:rsidR="003D20FC">
        <w:t xml:space="preserve"> cleaning:</w:t>
      </w:r>
    </w:p>
    <w:p w14:paraId="15CD8308" w14:textId="77777777" w:rsidR="003D20FC" w:rsidRDefault="003D20FC" w:rsidP="003D20FC">
      <w:pPr>
        <w:pStyle w:val="Heading4"/>
      </w:pPr>
      <w:r>
        <w:t xml:space="preserve">All exterior </w:t>
      </w:r>
      <w:r w:rsidR="00331BC5">
        <w:t>Wind Turbine Generator</w:t>
      </w:r>
      <w:r>
        <w:t xml:space="preserve"> surfaces shall be cleaned via pressure washing; light brushing with mild, biodegradable detergent shall be performed as necessary.  Following cleaning, all surfaces shall appear </w:t>
      </w:r>
      <w:r w:rsidRPr="003A6ADC">
        <w:t xml:space="preserve">clean at a </w:t>
      </w:r>
      <w:r>
        <w:t xml:space="preserve">minimum </w:t>
      </w:r>
      <w:r w:rsidRPr="003A6ADC">
        <w:t>distance of 50 feet</w:t>
      </w:r>
      <w:r>
        <w:t>.</w:t>
      </w:r>
    </w:p>
    <w:p w14:paraId="082891B1" w14:textId="77777777" w:rsidR="00811021" w:rsidRDefault="003D20FC" w:rsidP="003D20FC">
      <w:pPr>
        <w:pStyle w:val="Heading4"/>
      </w:pPr>
      <w:r>
        <w:t xml:space="preserve">All washing, including runoff, shall be in accordance with the </w:t>
      </w:r>
      <w:r w:rsidR="009D453D">
        <w:t>a</w:t>
      </w:r>
      <w:r>
        <w:t xml:space="preserve">pplicable </w:t>
      </w:r>
      <w:r w:rsidR="009D453D">
        <w:t>p</w:t>
      </w:r>
      <w:r>
        <w:t>ermits and other Requirements.</w:t>
      </w:r>
    </w:p>
    <w:p w14:paraId="1769E73B" w14:textId="3D75829D" w:rsidR="10D1CA0E" w:rsidRDefault="004738CF" w:rsidP="49B0DBF1">
      <w:pPr>
        <w:pStyle w:val="Heading4"/>
        <w:rPr>
          <w:rFonts w:asciiTheme="minorHAnsi" w:eastAsiaTheme="minorEastAsia" w:hAnsiTheme="minorHAnsi" w:cstheme="minorBidi"/>
        </w:rPr>
      </w:pPr>
      <w:r>
        <w:t>Seller</w:t>
      </w:r>
      <w:r w:rsidR="10D1CA0E">
        <w:t xml:space="preserve"> shall maintain cleanliness in the erected towers during performance of the Work. Final cleaning shall be performed prior to the Mechanical Completion walk down.</w:t>
      </w:r>
    </w:p>
    <w:p w14:paraId="54D87130" w14:textId="77777777" w:rsidR="00811021" w:rsidRPr="00C11845" w:rsidRDefault="00811021" w:rsidP="00EF52BA">
      <w:pPr>
        <w:pStyle w:val="Heading2"/>
        <w:ind w:left="720"/>
        <w:rPr>
          <w:rFonts w:hint="eastAsia"/>
        </w:rPr>
      </w:pPr>
      <w:bookmarkStart w:id="348" w:name="_Toc358705754"/>
      <w:bookmarkStart w:id="349" w:name="_Toc447290650"/>
      <w:bookmarkStart w:id="350" w:name="_Toc42314313"/>
      <w:r w:rsidRPr="00C11845">
        <w:t>Procedures</w:t>
      </w:r>
      <w:bookmarkEnd w:id="348"/>
      <w:bookmarkEnd w:id="349"/>
      <w:bookmarkEnd w:id="350"/>
    </w:p>
    <w:p w14:paraId="0E7B2578" w14:textId="374BACDE" w:rsidR="00811021" w:rsidRPr="00E97234" w:rsidRDefault="00811021" w:rsidP="00811021">
      <w:pPr>
        <w:pStyle w:val="Heading3"/>
        <w:widowControl/>
      </w:pPr>
      <w:r w:rsidRPr="00E97234">
        <w:t xml:space="preserve">Transportation, offloading, storage, and erection of </w:t>
      </w:r>
      <w:r w:rsidR="00331BC5">
        <w:t>Wind Turbine Generator</w:t>
      </w:r>
      <w:r w:rsidRPr="00E97234">
        <w:t xml:space="preserve">s shall be performed in accordance with the applicable instructions provided by the </w:t>
      </w:r>
      <w:r w:rsidR="007F283A" w:rsidRPr="00E97234">
        <w:t>Turbine Supplier</w:t>
      </w:r>
      <w:r w:rsidR="00083391">
        <w:t xml:space="preserve"> and</w:t>
      </w:r>
      <w:r w:rsidR="005B39CA">
        <w:t xml:space="preserve"> </w:t>
      </w:r>
      <w:r w:rsidR="00E97234" w:rsidRPr="00E97234">
        <w:t xml:space="preserve">the specifications provided </w:t>
      </w:r>
      <w:r w:rsidR="00E75758" w:rsidRPr="00E97234">
        <w:t>herein</w:t>
      </w:r>
      <w:r w:rsidR="00E75758">
        <w:t>,</w:t>
      </w:r>
      <w:r w:rsidR="005B39CA">
        <w:t xml:space="preserve"> including critical lift plans</w:t>
      </w:r>
      <w:r w:rsidRPr="00E97234">
        <w:t>.</w:t>
      </w:r>
    </w:p>
    <w:p w14:paraId="255916B5" w14:textId="602094A7" w:rsidR="5B3D930E" w:rsidRDefault="004738CF" w:rsidP="49B0DBF1">
      <w:pPr>
        <w:pStyle w:val="Heading3"/>
        <w:rPr>
          <w:rFonts w:asciiTheme="minorHAnsi" w:eastAsiaTheme="minorEastAsia" w:hAnsiTheme="minorHAnsi" w:cstheme="minorBidi"/>
        </w:rPr>
      </w:pPr>
      <w:r>
        <w:t>Seller</w:t>
      </w:r>
      <w:r w:rsidR="5B3D930E">
        <w:t xml:space="preserve"> is responsible for supplying all straw bales, anchors, tie downs and other general supplies for staging Turbine components at Turbine foundation sites.</w:t>
      </w:r>
    </w:p>
    <w:p w14:paraId="65C8D460" w14:textId="5CF3BFC8" w:rsidR="5B3D930E" w:rsidRDefault="004738CF" w:rsidP="49B0DBF1">
      <w:pPr>
        <w:pStyle w:val="Heading3"/>
        <w:rPr>
          <w:rFonts w:asciiTheme="minorHAnsi" w:eastAsiaTheme="minorEastAsia" w:hAnsiTheme="minorHAnsi" w:cstheme="minorBidi"/>
        </w:rPr>
      </w:pPr>
      <w:r>
        <w:t>Seller</w:t>
      </w:r>
      <w:r w:rsidR="5B3D930E">
        <w:t xml:space="preserve"> is responsible to provide support to Turbine Vendor’s component delivery trucks, assist with breakdown of shipping fixtures and trailers, and assist with loading of component shipping fixtures and hardware onto such trucks for removal from the Project.</w:t>
      </w:r>
    </w:p>
    <w:p w14:paraId="648850AC" w14:textId="44B14125" w:rsidR="5903BE71" w:rsidRDefault="5903BE71" w:rsidP="49B0DBF1">
      <w:pPr>
        <w:pStyle w:val="Heading3"/>
        <w:rPr>
          <w:rFonts w:asciiTheme="minorHAnsi" w:eastAsiaTheme="minorEastAsia" w:hAnsiTheme="minorHAnsi" w:cstheme="minorBidi"/>
        </w:rPr>
      </w:pPr>
      <w:r>
        <w:lastRenderedPageBreak/>
        <w:t xml:space="preserve">Cooperating with the Owner and Supplier to mitigate demurrage to the maximum extent practical. In the event, the </w:t>
      </w:r>
      <w:r w:rsidR="004738CF">
        <w:t>Seller</w:t>
      </w:r>
      <w:r>
        <w:t xml:space="preserve"> is directly responsible for the demurrage the Owner shall cooperate to mitigate the demurrage to match the delivery cadence of the WTG Supplier to the maximum extent practical for the </w:t>
      </w:r>
      <w:r w:rsidR="004738CF">
        <w:t>Seller</w:t>
      </w:r>
      <w:r>
        <w:t xml:space="preserve"> to minimize additional demurrage.</w:t>
      </w:r>
    </w:p>
    <w:p w14:paraId="5C8BC29B" w14:textId="5F1D0BF2" w:rsidR="5B3D930E" w:rsidRDefault="004738CF" w:rsidP="49B0DBF1">
      <w:pPr>
        <w:pStyle w:val="Heading3"/>
        <w:rPr>
          <w:rFonts w:asciiTheme="minorHAnsi" w:eastAsiaTheme="minorEastAsia" w:hAnsiTheme="minorHAnsi" w:cstheme="minorBidi"/>
        </w:rPr>
      </w:pPr>
      <w:r>
        <w:t>Seller</w:t>
      </w:r>
      <w:r w:rsidR="5B3D930E">
        <w:t xml:space="preserve"> is responsible unwrapping or removing protective coverings on Turbine Equipment as a part of the </w:t>
      </w:r>
      <w:r w:rsidR="00D514B3">
        <w:t>inspection and</w:t>
      </w:r>
      <w:r w:rsidR="5B3D930E">
        <w:t xml:space="preserve"> rewrapping and replacing any protective coverings on Turbine Equipment after the inspection.</w:t>
      </w:r>
    </w:p>
    <w:p w14:paraId="78B59244" w14:textId="1B7DDB4E" w:rsidR="24D14A5D" w:rsidRDefault="24D14A5D" w:rsidP="49B0DBF1">
      <w:pPr>
        <w:pStyle w:val="Heading3"/>
        <w:rPr>
          <w:rFonts w:asciiTheme="minorHAnsi" w:eastAsiaTheme="minorEastAsia" w:hAnsiTheme="minorHAnsi" w:cstheme="minorBidi"/>
        </w:rPr>
      </w:pPr>
      <w:r>
        <w:t xml:space="preserve">If electrical or other components are sealed prior to arrival and the seal must be broken to meet inspection and installation requirements, </w:t>
      </w:r>
      <w:r w:rsidR="004738CF">
        <w:t>Seller</w:t>
      </w:r>
      <w:r>
        <w:t xml:space="preserve"> will re-cover such components. </w:t>
      </w:r>
      <w:r w:rsidR="004738CF">
        <w:t>Seller</w:t>
      </w:r>
      <w:r>
        <w:t xml:space="preserve"> will reseal using methods other than shrink wrap.</w:t>
      </w:r>
    </w:p>
    <w:p w14:paraId="68B9325D" w14:textId="77777777" w:rsidR="7890A5DC" w:rsidRDefault="7890A5DC" w:rsidP="49B0DBF1">
      <w:pPr>
        <w:pStyle w:val="Heading3"/>
        <w:rPr>
          <w:rFonts w:asciiTheme="minorHAnsi" w:eastAsiaTheme="minorEastAsia" w:hAnsiTheme="minorHAnsi" w:cstheme="minorBidi"/>
        </w:rPr>
      </w:pPr>
      <w:r>
        <w:t>All rigging shall be stamped, load tested and inspected regularly in accordance with OSHA requirements, including any rigging supplied by Turbine Vendor.</w:t>
      </w:r>
    </w:p>
    <w:p w14:paraId="23CDF6C6" w14:textId="4652F150" w:rsidR="7890A5DC" w:rsidRDefault="7890A5DC" w:rsidP="49B0DBF1">
      <w:pPr>
        <w:pStyle w:val="Heading3"/>
        <w:rPr>
          <w:rFonts w:asciiTheme="minorHAnsi" w:eastAsiaTheme="minorEastAsia" w:hAnsiTheme="minorHAnsi" w:cstheme="minorBidi"/>
        </w:rPr>
      </w:pPr>
      <w:r>
        <w:t xml:space="preserve">The </w:t>
      </w:r>
      <w:r w:rsidR="004738CF">
        <w:t>Seller</w:t>
      </w:r>
      <w:r>
        <w:t xml:space="preserve"> shall assist trucking company with breakdown and preparation for return to port of the shipping trailers including providing support </w:t>
      </w:r>
      <w:r w:rsidR="0B6304D7">
        <w:t xml:space="preserve">with breakdown of shipping fixtures, loading the specialty supports, cradles and shipping fixtures for return to vendor. </w:t>
      </w:r>
    </w:p>
    <w:p w14:paraId="2F80CD5E" w14:textId="770069D1" w:rsidR="3A8B0BD3" w:rsidRDefault="004738CF" w:rsidP="49B0DBF1">
      <w:pPr>
        <w:pStyle w:val="Heading3"/>
        <w:rPr>
          <w:rFonts w:asciiTheme="minorHAnsi" w:eastAsiaTheme="minorEastAsia" w:hAnsiTheme="minorHAnsi" w:cstheme="minorBidi"/>
        </w:rPr>
      </w:pPr>
      <w:r>
        <w:t>Seller</w:t>
      </w:r>
      <w:r w:rsidR="3A8B0BD3">
        <w:t xml:space="preserve"> shall inspect all Turbine components for damage upon arrival at the Site and report such damage to Owner within twenty-four (24) hours of arrival on the Project Site.</w:t>
      </w:r>
    </w:p>
    <w:p w14:paraId="7B5354E7" w14:textId="27304701" w:rsidR="3A8B0BD3" w:rsidRDefault="004738CF" w:rsidP="49B0DBF1">
      <w:pPr>
        <w:pStyle w:val="Heading3"/>
        <w:rPr>
          <w:rFonts w:asciiTheme="minorHAnsi" w:eastAsiaTheme="minorEastAsia" w:hAnsiTheme="minorHAnsi" w:cstheme="minorBidi"/>
        </w:rPr>
      </w:pPr>
      <w:r>
        <w:t>Seller</w:t>
      </w:r>
      <w:r w:rsidR="3A8B0BD3">
        <w:t xml:space="preserve"> shall maintain a detailed inventory of all Turbine components received, inspected, unloaded and installed at all times.</w:t>
      </w:r>
      <w:r w:rsidR="73B9DD60">
        <w:t xml:space="preserve"> </w:t>
      </w:r>
      <w:r>
        <w:t>Seller</w:t>
      </w:r>
      <w:r w:rsidR="7089B214">
        <w:t xml:space="preserve"> is responsible for c</w:t>
      </w:r>
      <w:r w:rsidR="73B9DD60">
        <w:t>ollecting, organizing by final placement, and electronically scanning all Material Receiving Reports, Bills of</w:t>
      </w:r>
      <w:r w:rsidR="12994C3C">
        <w:t xml:space="preserve"> </w:t>
      </w:r>
      <w:r w:rsidR="73B9DD60">
        <w:t xml:space="preserve">Material, and/or packing lists in the job books as appropriate.  </w:t>
      </w:r>
      <w:r>
        <w:t>Seller</w:t>
      </w:r>
      <w:r w:rsidR="73B9DD60">
        <w:t xml:space="preserve"> shall note the date and time of receipt, condition, and quantity of all</w:t>
      </w:r>
      <w:r w:rsidR="6A5B01FD">
        <w:t xml:space="preserve"> </w:t>
      </w:r>
      <w:r w:rsidR="73B9DD60">
        <w:t>materials received.</w:t>
      </w:r>
    </w:p>
    <w:p w14:paraId="46ED263E" w14:textId="3AF30BAC" w:rsidR="3A8B0BD3" w:rsidRDefault="004738CF" w:rsidP="49B0DBF1">
      <w:pPr>
        <w:pStyle w:val="Heading3"/>
        <w:rPr>
          <w:rFonts w:asciiTheme="minorHAnsi" w:eastAsiaTheme="minorEastAsia" w:hAnsiTheme="minorHAnsi" w:cstheme="minorBidi"/>
        </w:rPr>
      </w:pPr>
      <w:r>
        <w:t>Seller</w:t>
      </w:r>
      <w:r w:rsidR="3A8B0BD3">
        <w:t xml:space="preserve"> shall use inspection reports supplied by the Turbine Vendor and Owner for reporting on the condition of all components received.</w:t>
      </w:r>
    </w:p>
    <w:p w14:paraId="12E0E9F9" w14:textId="19139D61" w:rsidR="3A8B0BD3" w:rsidRDefault="004738CF" w:rsidP="49B0DBF1">
      <w:pPr>
        <w:pStyle w:val="Heading3"/>
        <w:rPr>
          <w:rFonts w:asciiTheme="minorHAnsi" w:eastAsiaTheme="minorEastAsia" w:hAnsiTheme="minorHAnsi" w:cstheme="minorBidi"/>
        </w:rPr>
      </w:pPr>
      <w:r>
        <w:t>Seller</w:t>
      </w:r>
      <w:r w:rsidR="3A8B0BD3">
        <w:t xml:space="preserve"> shall track times and dates of component arrival, assist in determining component damage upon receipt, and assist in coordination of repairs prior to components being </w:t>
      </w:r>
      <w:r w:rsidR="3A8B0BD3">
        <w:br/>
        <w:t>installed.</w:t>
      </w:r>
    </w:p>
    <w:p w14:paraId="597CB9F1" w14:textId="77777777" w:rsidR="00811021" w:rsidRPr="00C11845" w:rsidRDefault="00811021" w:rsidP="00811021">
      <w:pPr>
        <w:pStyle w:val="Heading3"/>
        <w:widowControl/>
      </w:pPr>
      <w:r w:rsidRPr="00C11845">
        <w:t xml:space="preserve">Mechanical completion of each </w:t>
      </w:r>
      <w:r w:rsidR="00331BC5">
        <w:t>Wind Turbine Generator</w:t>
      </w:r>
      <w:r w:rsidRPr="00C11845">
        <w:t xml:space="preserve">, including documentation of progress on </w:t>
      </w:r>
      <w:r w:rsidR="007F283A">
        <w:t>Turbine Supplier</w:t>
      </w:r>
      <w:r w:rsidRPr="00C11845">
        <w:t xml:space="preserve">-furnished forms, shall be successfully achieved in accordance with the instructions set forth in the installation manual and mechanical completion checklists provided by the </w:t>
      </w:r>
      <w:r w:rsidR="007F283A">
        <w:t>Turbine Supplier</w:t>
      </w:r>
      <w:r w:rsidRPr="00C11845">
        <w:t>.</w:t>
      </w:r>
    </w:p>
    <w:p w14:paraId="20F62D24" w14:textId="087DDA2D" w:rsidR="00811021" w:rsidRDefault="00811021" w:rsidP="00811021">
      <w:pPr>
        <w:pStyle w:val="Heading3"/>
        <w:widowControl/>
      </w:pPr>
      <w:r w:rsidRPr="00C11845">
        <w:t xml:space="preserve">All rigging utilized for the transportation, offloading, or erection of </w:t>
      </w:r>
      <w:r w:rsidR="00331BC5">
        <w:t>Wind Turbine Generator</w:t>
      </w:r>
      <w:r w:rsidRPr="00C11845">
        <w:t xml:space="preserve">s shall be rated; inspected daily and monthly; and load tested in accordance with </w:t>
      </w:r>
      <w:r w:rsidR="007F283A">
        <w:t>Applicable Standard</w:t>
      </w:r>
      <w:r w:rsidRPr="00C11845">
        <w:t xml:space="preserve">s or other more rigorous requirements set forth in the HSSE Plan, as defined in </w:t>
      </w:r>
      <w:r w:rsidR="00251F86">
        <w:rPr>
          <w:u w:val="single"/>
        </w:rPr>
        <w:t>this specification</w:t>
      </w:r>
      <w:r w:rsidR="003B380B">
        <w:rPr>
          <w:u w:val="single"/>
        </w:rPr>
        <w:t>.</w:t>
      </w:r>
      <w:r w:rsidRPr="00C11845">
        <w:t xml:space="preserve">  Inspection reports shall be maintained at the </w:t>
      </w:r>
      <w:r w:rsidR="007F283A">
        <w:t>Project Site</w:t>
      </w:r>
      <w:r w:rsidRPr="00C11845">
        <w:t xml:space="preserve"> and available for review by </w:t>
      </w:r>
      <w:r w:rsidR="007F283A">
        <w:t>Owner</w:t>
      </w:r>
      <w:r w:rsidRPr="00C11845">
        <w:t>.</w:t>
      </w:r>
    </w:p>
    <w:p w14:paraId="1F2E88B6" w14:textId="77777777" w:rsidR="18E87846" w:rsidRDefault="18E87846" w:rsidP="49B0DBF1">
      <w:pPr>
        <w:pStyle w:val="Heading3"/>
        <w:rPr>
          <w:rFonts w:asciiTheme="minorHAnsi" w:eastAsiaTheme="minorEastAsia" w:hAnsiTheme="minorHAnsi" w:cstheme="minorBidi"/>
        </w:rPr>
      </w:pPr>
      <w:r>
        <w:t>Primary delivery point is the Turbine Pad adjacent to the WTG foundation.</w:t>
      </w:r>
    </w:p>
    <w:p w14:paraId="573F5E4C" w14:textId="77777777" w:rsidR="052DA21B" w:rsidRDefault="052DA21B" w:rsidP="49B0DBF1">
      <w:pPr>
        <w:pStyle w:val="Heading3"/>
        <w:rPr>
          <w:rFonts w:asciiTheme="minorHAnsi" w:eastAsiaTheme="minorEastAsia" w:hAnsiTheme="minorHAnsi" w:cstheme="minorBidi"/>
        </w:rPr>
      </w:pPr>
      <w:r>
        <w:t>Create lift plans for all crane lifts. A copy of the lift plans shall be kept in the crane at all times. At a minimum, the lift plan shall be consulted before the first pick of its type for the crane for that day.</w:t>
      </w:r>
    </w:p>
    <w:p w14:paraId="35115B95" w14:textId="5115A32E" w:rsidR="00811021" w:rsidRDefault="004738CF" w:rsidP="49B0DBF1">
      <w:pPr>
        <w:pStyle w:val="Heading3"/>
        <w:rPr>
          <w:rFonts w:asciiTheme="minorHAnsi" w:eastAsiaTheme="minorEastAsia" w:hAnsiTheme="minorHAnsi" w:cstheme="minorBidi"/>
        </w:rPr>
      </w:pPr>
      <w:r>
        <w:lastRenderedPageBreak/>
        <w:t>Seller</w:t>
      </w:r>
      <w:r w:rsidR="75E0B095">
        <w:t xml:space="preserve"> shall install stairs, tower ladders, steel tubular towers, safety wires, platforms (and cut switchgear service penetrations in basement platforms), platform extensions, lights, switchgear, meteorological and support equipment and all tower and appurtenances.  </w:t>
      </w:r>
      <w:r>
        <w:t>Seller</w:t>
      </w:r>
      <w:r w:rsidR="75E0B095">
        <w:t xml:space="preserve"> shall install locks on access doors once tower installation has commenced.</w:t>
      </w:r>
    </w:p>
    <w:p w14:paraId="75F33207" w14:textId="46220762" w:rsidR="75E0B095" w:rsidRDefault="004738CF" w:rsidP="49B0DBF1">
      <w:pPr>
        <w:pStyle w:val="Heading3"/>
        <w:rPr>
          <w:rFonts w:asciiTheme="minorHAnsi" w:eastAsiaTheme="minorEastAsia" w:hAnsiTheme="minorHAnsi" w:cstheme="minorBidi"/>
        </w:rPr>
      </w:pPr>
      <w:r>
        <w:t>Seller</w:t>
      </w:r>
      <w:r w:rsidR="75E0B095">
        <w:t xml:space="preserve"> is responsible for supplying grease and bolt caps for exterior foundation anchor bolts.  Owner or Turbine Vendor shall install grease and bolt caps as per the Turbine Vendor specifications.</w:t>
      </w:r>
    </w:p>
    <w:p w14:paraId="0DD31AA7" w14:textId="2282151E" w:rsidR="5C34B71E" w:rsidRDefault="004738CF" w:rsidP="49B0DBF1">
      <w:pPr>
        <w:pStyle w:val="Heading3"/>
        <w:rPr>
          <w:rFonts w:asciiTheme="minorHAnsi" w:eastAsiaTheme="minorEastAsia" w:hAnsiTheme="minorHAnsi" w:cstheme="minorBidi"/>
        </w:rPr>
      </w:pPr>
      <w:r>
        <w:t>Seller</w:t>
      </w:r>
      <w:r w:rsidR="5C34B71E">
        <w:t xml:space="preserve"> is responsible for all installation tooling.  This includes, but is not limited to, Skidmore testing equipment, hydraulic torque wrenches, hand tools, etc. Testing certificates and calibration records for these tools shall be maintained on site and made available for inspection by Owner and Turbine Vendor.  </w:t>
      </w:r>
    </w:p>
    <w:p w14:paraId="76B21F8E" w14:textId="7370E38E" w:rsidR="5C34B71E" w:rsidRDefault="004738CF" w:rsidP="49B0DBF1">
      <w:pPr>
        <w:pStyle w:val="Heading3"/>
        <w:rPr>
          <w:rFonts w:asciiTheme="minorHAnsi" w:eastAsiaTheme="minorEastAsia" w:hAnsiTheme="minorHAnsi" w:cstheme="minorBidi"/>
        </w:rPr>
      </w:pPr>
      <w:r>
        <w:t>Seller</w:t>
      </w:r>
      <w:r w:rsidR="5C34B71E">
        <w:t xml:space="preserve"> shall supply labor and equipment to perform touch up painting as required and in accordance with Turbine Vendor’s instructions.</w:t>
      </w:r>
    </w:p>
    <w:p w14:paraId="2A716ED7" w14:textId="137433E3" w:rsidR="333B9F79" w:rsidRDefault="004738CF" w:rsidP="49B0DBF1">
      <w:pPr>
        <w:pStyle w:val="Heading3"/>
        <w:rPr>
          <w:rFonts w:asciiTheme="minorHAnsi" w:eastAsiaTheme="minorEastAsia" w:hAnsiTheme="minorHAnsi" w:cstheme="minorBidi"/>
        </w:rPr>
      </w:pPr>
      <w:r>
        <w:t>Seller</w:t>
      </w:r>
      <w:r w:rsidR="333B9F79">
        <w:t xml:space="preserve"> shall supply and install permanent FAA lights at designated locations including wiring and field testing. FAA lights are to be installed per the FAA approved lighting plan. </w:t>
      </w:r>
    </w:p>
    <w:p w14:paraId="5CB60971" w14:textId="1F6677A4" w:rsidR="333B9F79" w:rsidRDefault="004738CF" w:rsidP="49B0DBF1">
      <w:pPr>
        <w:pStyle w:val="Heading3"/>
        <w:rPr>
          <w:rFonts w:asciiTheme="minorHAnsi" w:eastAsiaTheme="minorEastAsia" w:hAnsiTheme="minorHAnsi" w:cstheme="minorBidi"/>
        </w:rPr>
      </w:pPr>
      <w:r>
        <w:t>Seller</w:t>
      </w:r>
      <w:r w:rsidR="333B9F79">
        <w:t xml:space="preserve"> shall procure and install temporary FAA lights on Owner supplied mounting brackets.  Temporary FAA lights shall be installed on those Turbines required to have permanent FAA </w:t>
      </w:r>
      <w:r w:rsidR="333B9F79">
        <w:br/>
      </w:r>
      <w:r w:rsidR="00D514B3">
        <w:t>lights and</w:t>
      </w:r>
      <w:r w:rsidR="333B9F79">
        <w:t xml:space="preserve"> shall remain operational until the Turbines are energized.</w:t>
      </w:r>
    </w:p>
    <w:p w14:paraId="4E951E00" w14:textId="77777777" w:rsidR="64914077" w:rsidRDefault="64914077" w:rsidP="49B0DBF1">
      <w:pPr>
        <w:pStyle w:val="Heading3"/>
        <w:rPr>
          <w:rFonts w:asciiTheme="minorHAnsi" w:eastAsiaTheme="minorEastAsia" w:hAnsiTheme="minorHAnsi" w:cstheme="minorBidi"/>
        </w:rPr>
      </w:pPr>
      <w:r>
        <w:t>Supply and install concrete footings at exterior WTG stairs, including grounding for stairs.</w:t>
      </w:r>
    </w:p>
    <w:p w14:paraId="49ACB9B2" w14:textId="77777777" w:rsidR="64914077" w:rsidRDefault="64914077" w:rsidP="49B0DBF1">
      <w:pPr>
        <w:pStyle w:val="Heading3"/>
        <w:rPr>
          <w:rFonts w:asciiTheme="minorHAnsi" w:eastAsiaTheme="minorEastAsia" w:hAnsiTheme="minorHAnsi" w:cstheme="minorBidi"/>
        </w:rPr>
      </w:pPr>
      <w:r>
        <w:t xml:space="preserve">Providing all temporary surfaces (mats, hard standing, etc.) for safe and efficient offload, storage and erection, in accordance with crane manufacturer and WTG Supplier requirements. </w:t>
      </w:r>
    </w:p>
    <w:p w14:paraId="025CB763" w14:textId="77777777" w:rsidR="64914077" w:rsidRPr="00C90361" w:rsidRDefault="64914077" w:rsidP="49B0DBF1">
      <w:pPr>
        <w:pStyle w:val="Heading3"/>
        <w:rPr>
          <w:rFonts w:asciiTheme="minorHAnsi" w:eastAsiaTheme="minorEastAsia" w:hAnsiTheme="minorHAnsi" w:cstheme="minorBidi"/>
        </w:rPr>
      </w:pPr>
      <w:r>
        <w:t>Coordinating all crane crossing of temporary overhead and underground utilities. This includes all necessary crane break downs that may be needed.</w:t>
      </w:r>
      <w:r w:rsidR="333B9F79">
        <w:t xml:space="preserve"> </w:t>
      </w:r>
    </w:p>
    <w:p w14:paraId="39F3FCA6" w14:textId="4E84300C" w:rsidR="00AC5F70" w:rsidRDefault="00A359E2" w:rsidP="00AC5F70">
      <w:pPr>
        <w:pStyle w:val="Heading3"/>
      </w:pPr>
      <w:r>
        <w:t xml:space="preserve">All offloading and installation of wind turbine components shall be completed during safe working wind speeds. </w:t>
      </w:r>
      <w:bookmarkEnd w:id="347"/>
    </w:p>
    <w:p w14:paraId="2A4168D2" w14:textId="0F9E5CC4" w:rsidR="00654789" w:rsidRPr="00B9641D" w:rsidRDefault="004738CF" w:rsidP="00654789">
      <w:pPr>
        <w:pStyle w:val="Heading3"/>
        <w:widowControl/>
      </w:pPr>
      <w:r>
        <w:t>Seller</w:t>
      </w:r>
      <w:r w:rsidR="00654789" w:rsidRPr="00B9641D">
        <w:t xml:space="preserve"> </w:t>
      </w:r>
      <w:r w:rsidR="00654789">
        <w:t>shall provide standstill maintenance (i.e., freewheeling) of WTGs during construction, if necessary.</w:t>
      </w:r>
    </w:p>
    <w:p w14:paraId="3AC15732" w14:textId="0B7A1293" w:rsidR="005D64DD" w:rsidRPr="00A57CD4" w:rsidRDefault="004738CF" w:rsidP="005D64DD">
      <w:pPr>
        <w:pStyle w:val="Heading3"/>
      </w:pPr>
      <w:r>
        <w:t>Seller</w:t>
      </w:r>
      <w:r w:rsidR="005D64DD" w:rsidRPr="00A45EBE">
        <w:t xml:space="preserve"> </w:t>
      </w:r>
      <w:r w:rsidR="005D64DD" w:rsidRPr="00B9641D">
        <w:t xml:space="preserve">shall provide </w:t>
      </w:r>
      <w:r w:rsidR="005D64DD">
        <w:t xml:space="preserve">(via Turbine Vendor) </w:t>
      </w:r>
      <w:r w:rsidR="005D64DD" w:rsidRPr="00B9641D">
        <w:t>technical advisors at the Project Site</w:t>
      </w:r>
      <w:r w:rsidR="005D64DD" w:rsidRPr="00A57CD4">
        <w:t xml:space="preserve"> </w:t>
      </w:r>
      <w:r w:rsidR="005D64DD" w:rsidRPr="00EC7D66">
        <w:t xml:space="preserve">to provide advice, consultation (including answering questions), and clarification regarding the </w:t>
      </w:r>
      <w:r w:rsidR="005D64DD">
        <w:t>Turbine Vendor</w:t>
      </w:r>
      <w:r w:rsidR="005D64DD" w:rsidRPr="00EC7D66">
        <w:t xml:space="preserve"> manuals, specifications, and other </w:t>
      </w:r>
      <w:r w:rsidR="005D64DD">
        <w:t>WTG</w:t>
      </w:r>
      <w:r w:rsidR="005D64DD" w:rsidRPr="00EC7D66">
        <w:t>-related technical documents.</w:t>
      </w:r>
      <w:r w:rsidR="005D64DD">
        <w:t xml:space="preserve">  Such technical advisors shall be available du</w:t>
      </w:r>
      <w:r w:rsidR="005D64DD" w:rsidRPr="00B9641D">
        <w:t xml:space="preserve">ring the loading, offloading, assembly, erection, installation, storage, and achievement of mechanical completion of the Turbine </w:t>
      </w:r>
      <w:r w:rsidR="005D64DD">
        <w:t>E</w:t>
      </w:r>
      <w:r w:rsidR="005D64DD" w:rsidRPr="00B9641D">
        <w:t>quipment.</w:t>
      </w:r>
    </w:p>
    <w:p w14:paraId="40341CCB" w14:textId="77777777" w:rsidR="00654789" w:rsidRDefault="00654789" w:rsidP="00AC5F70">
      <w:pPr>
        <w:pStyle w:val="Heading3"/>
      </w:pPr>
    </w:p>
    <w:p w14:paraId="6030422C" w14:textId="77777777" w:rsidR="0045503D" w:rsidRPr="00530CD3" w:rsidRDefault="0045503D" w:rsidP="00AC5F70">
      <w:pPr>
        <w:pStyle w:val="Heading2"/>
        <w:ind w:left="720"/>
        <w:rPr>
          <w:rFonts w:hint="eastAsia"/>
        </w:rPr>
      </w:pPr>
      <w:bookmarkStart w:id="351" w:name="_Toc42314314"/>
      <w:r w:rsidRPr="00530CD3">
        <w:t>Testing and Quality Control</w:t>
      </w:r>
      <w:bookmarkEnd w:id="351"/>
    </w:p>
    <w:p w14:paraId="366788F9" w14:textId="39089C5B" w:rsidR="0045503D" w:rsidRDefault="0045503D" w:rsidP="0045503D">
      <w:pPr>
        <w:pStyle w:val="Heading3"/>
      </w:pPr>
      <w:r>
        <w:t xml:space="preserve">All testing described herein shall be performed by an independent, experienced third party.  </w:t>
      </w:r>
      <w:r w:rsidR="004738CF">
        <w:t>Seller</w:t>
      </w:r>
      <w:r w:rsidRPr="00272DCA">
        <w:t xml:space="preserve"> shall notify Owner of all testing schedules at least 30 days in advance of testing activities.</w:t>
      </w:r>
    </w:p>
    <w:p w14:paraId="3CFE7D04" w14:textId="77777777" w:rsidR="63533F0A" w:rsidRDefault="63533F0A" w:rsidP="49B0DBF1">
      <w:pPr>
        <w:pStyle w:val="Heading3"/>
        <w:rPr>
          <w:rFonts w:asciiTheme="minorHAnsi" w:eastAsiaTheme="minorEastAsia" w:hAnsiTheme="minorHAnsi" w:cstheme="minorBidi"/>
        </w:rPr>
      </w:pPr>
      <w:r>
        <w:lastRenderedPageBreak/>
        <w:t xml:space="preserve">Structural bolting will be installed in accordance with the applicable specification, design drawing, and ASTM/AISC standards. </w:t>
      </w:r>
    </w:p>
    <w:p w14:paraId="0A0EE403" w14:textId="77777777" w:rsidR="63533F0A" w:rsidRDefault="63533F0A" w:rsidP="49B0DBF1">
      <w:pPr>
        <w:pStyle w:val="Heading3"/>
        <w:rPr>
          <w:rFonts w:asciiTheme="minorHAnsi" w:eastAsiaTheme="minorEastAsia" w:hAnsiTheme="minorHAnsi" w:cstheme="minorBidi"/>
        </w:rPr>
      </w:pPr>
      <w:r>
        <w:t xml:space="preserve">Flange bolt torque requirements will be specified by the foundation structural design engineer. All flange bolts may be electronic or hydraulic torque wrench.  All </w:t>
      </w:r>
      <w:r w:rsidR="00A359E2">
        <w:t xml:space="preserve">torque </w:t>
      </w:r>
      <w:r>
        <w:t xml:space="preserve">tools are </w:t>
      </w:r>
      <w:r w:rsidR="00A359E2">
        <w:t xml:space="preserve">to be </w:t>
      </w:r>
      <w:r>
        <w:t>inspected daily.</w:t>
      </w:r>
    </w:p>
    <w:p w14:paraId="784E0D98" w14:textId="77777777" w:rsidR="63533F0A" w:rsidRDefault="63533F0A" w:rsidP="49B0DBF1">
      <w:pPr>
        <w:pStyle w:val="Heading3"/>
        <w:rPr>
          <w:rFonts w:asciiTheme="minorHAnsi" w:eastAsiaTheme="minorEastAsia" w:hAnsiTheme="minorHAnsi" w:cstheme="minorBidi"/>
        </w:rPr>
      </w:pPr>
      <w:r>
        <w:t>Bolts, washers and nuts required a visual check prior to final tightening to ensure all have been properly installed. After each bolt has been tightened, a torque mark must be made on bolt to ensure bolt has been torqued to specified value.</w:t>
      </w:r>
    </w:p>
    <w:p w14:paraId="656C7D7F" w14:textId="77777777" w:rsidR="63533F0A" w:rsidRDefault="63533F0A" w:rsidP="49B0DBF1">
      <w:pPr>
        <w:pStyle w:val="Heading3"/>
        <w:rPr>
          <w:rFonts w:asciiTheme="minorHAnsi" w:eastAsiaTheme="minorEastAsia" w:hAnsiTheme="minorHAnsi" w:cstheme="minorBidi"/>
        </w:rPr>
      </w:pPr>
      <w:r>
        <w:t>After final torque has been completed, a 10% check of flange bolts must be done. If a single bolt moves more than 20% (1/2 Flat Movement) during the check, a 100% re-torque is required.  Upon completion bolts must be remarked for torque.</w:t>
      </w:r>
    </w:p>
    <w:p w14:paraId="0E1765F4" w14:textId="77777777" w:rsidR="045D7A3C" w:rsidRDefault="045D7A3C" w:rsidP="49B0DBF1">
      <w:pPr>
        <w:pStyle w:val="Heading3"/>
        <w:rPr>
          <w:rFonts w:asciiTheme="minorHAnsi" w:eastAsiaTheme="minorEastAsia" w:hAnsiTheme="minorHAnsi" w:cstheme="minorBidi"/>
        </w:rPr>
      </w:pPr>
      <w:r>
        <w:t>After verifying proper installation of blades, bolts, and washers' blades must be tensioned to specified value. The blade studs will be tensioned in accordance with the WTG manufacturer’s specified procedure</w:t>
      </w:r>
    </w:p>
    <w:p w14:paraId="32AEFBF0" w14:textId="77777777" w:rsidR="0045503D" w:rsidRDefault="0045503D" w:rsidP="0045503D">
      <w:pPr>
        <w:pStyle w:val="Heading3"/>
      </w:pPr>
      <w:r>
        <w:t xml:space="preserve">All </w:t>
      </w:r>
      <w:r w:rsidR="00331BC5">
        <w:t>Wind Turbine Generator</w:t>
      </w:r>
      <w:r>
        <w:t xml:space="preserve"> electrical wiring shall be tested to demonstrate it meets stated design criteria and is fit for purpose.</w:t>
      </w:r>
    </w:p>
    <w:p w14:paraId="7E03E5CC" w14:textId="77777777" w:rsidR="0045503D" w:rsidRDefault="00331BC5" w:rsidP="0045503D">
      <w:pPr>
        <w:pStyle w:val="Heading3"/>
      </w:pPr>
      <w:r>
        <w:t>Wind Turbine Generator</w:t>
      </w:r>
      <w:r w:rsidR="0045503D">
        <w:t xml:space="preserve"> testing shall include the following, at a minimum:</w:t>
      </w:r>
    </w:p>
    <w:p w14:paraId="7693CB7A" w14:textId="77777777" w:rsidR="0045503D" w:rsidRDefault="0045503D" w:rsidP="0045503D">
      <w:pPr>
        <w:pStyle w:val="Heading4"/>
      </w:pPr>
      <w:r>
        <w:t>All testing specified in the Applicable Standards, including NETA.</w:t>
      </w:r>
    </w:p>
    <w:p w14:paraId="1EF1F7A4" w14:textId="77777777" w:rsidR="0045503D" w:rsidRDefault="0045503D" w:rsidP="0045503D">
      <w:pPr>
        <w:pStyle w:val="Heading4"/>
      </w:pPr>
      <w:r>
        <w:t>A</w:t>
      </w:r>
      <w:r w:rsidRPr="00A45EBE">
        <w:t>ll testing reasonably recommended or required by the applicable equipment suppliers</w:t>
      </w:r>
      <w:r>
        <w:t>.</w:t>
      </w:r>
    </w:p>
    <w:p w14:paraId="43B60CD8" w14:textId="77777777" w:rsidR="00FB5AFD" w:rsidRDefault="00FB5AFD" w:rsidP="00FB5AFD">
      <w:pPr>
        <w:pStyle w:val="Heading4"/>
      </w:pPr>
      <w:r>
        <w:t xml:space="preserve">Structural works testing for grout properties, in accordance with </w:t>
      </w:r>
      <w:r w:rsidR="0027681E">
        <w:rPr>
          <w:u w:val="single"/>
        </w:rPr>
        <w:t xml:space="preserve">Section </w:t>
      </w:r>
      <w:r w:rsidR="0027681E" w:rsidRPr="00233BB1">
        <w:rPr>
          <w:u w:val="single"/>
        </w:rPr>
        <w:fldChar w:fldCharType="begin"/>
      </w:r>
      <w:r w:rsidR="0027681E" w:rsidRPr="00233BB1">
        <w:rPr>
          <w:u w:val="single"/>
        </w:rPr>
        <w:instrText xml:space="preserve"> REF _Ref465149685 \r \h  \* MERGEFORMAT </w:instrText>
      </w:r>
      <w:r w:rsidR="0027681E" w:rsidRPr="00233BB1">
        <w:rPr>
          <w:u w:val="single"/>
        </w:rPr>
      </w:r>
      <w:r w:rsidR="0027681E" w:rsidRPr="00233BB1">
        <w:rPr>
          <w:u w:val="single"/>
        </w:rPr>
        <w:fldChar w:fldCharType="separate"/>
      </w:r>
      <w:r w:rsidR="00A15E27">
        <w:rPr>
          <w:u w:val="single"/>
        </w:rPr>
        <w:t>6.0</w:t>
      </w:r>
      <w:r w:rsidR="0027681E" w:rsidRPr="00233BB1">
        <w:rPr>
          <w:u w:val="single"/>
        </w:rPr>
        <w:fldChar w:fldCharType="end"/>
      </w:r>
      <w:r w:rsidR="0027681E" w:rsidRPr="00233BB1">
        <w:t xml:space="preserve"> (</w:t>
      </w:r>
      <w:r w:rsidR="0027681E" w:rsidRPr="005E3CD2">
        <w:rPr>
          <w:i/>
        </w:rPr>
        <w:t>Structural Works Specifications</w:t>
      </w:r>
      <w:r w:rsidR="0027681E" w:rsidRPr="00233BB1">
        <w:t>)</w:t>
      </w:r>
      <w:r w:rsidR="0027681E">
        <w:t xml:space="preserve"> </w:t>
      </w:r>
      <w:r>
        <w:t>herein</w:t>
      </w:r>
      <w:r w:rsidRPr="00FB5AFD">
        <w:t>.</w:t>
      </w:r>
    </w:p>
    <w:p w14:paraId="3A179223" w14:textId="77777777" w:rsidR="00FB5AFD" w:rsidRPr="00121EAF" w:rsidRDefault="00FB5AFD" w:rsidP="00FB5AFD">
      <w:pPr>
        <w:pStyle w:val="Heading4"/>
      </w:pPr>
      <w:r w:rsidRPr="00121EAF">
        <w:t>All exposed cable sections shall be visuall</w:t>
      </w:r>
      <w:r>
        <w:t>y inspected for physical damage or manufacturing defects.  Such inspections shall be performed prior to and during installation.</w:t>
      </w:r>
    </w:p>
    <w:p w14:paraId="354E101F" w14:textId="77777777" w:rsidR="00FB5AFD" w:rsidRPr="00FB5AFD" w:rsidRDefault="00FB5AFD" w:rsidP="00FB5AFD">
      <w:pPr>
        <w:pStyle w:val="Heading4"/>
      </w:pPr>
      <w:r w:rsidRPr="005A7A9B">
        <w:t xml:space="preserve">Megger test </w:t>
      </w:r>
      <w:r w:rsidRPr="00FB5AFD">
        <w:t xml:space="preserve">of all 34.5-kV </w:t>
      </w:r>
      <w:r w:rsidR="00331BC5">
        <w:t>Wind Turbine Generator</w:t>
      </w:r>
      <w:r w:rsidRPr="00FB5AFD">
        <w:t xml:space="preserve"> cables.</w:t>
      </w:r>
    </w:p>
    <w:p w14:paraId="0ECD5313" w14:textId="77777777" w:rsidR="00FB5AFD" w:rsidRPr="00FB5AFD" w:rsidRDefault="00FB5AFD" w:rsidP="00FB5AFD">
      <w:pPr>
        <w:pStyle w:val="Heading4"/>
      </w:pPr>
      <w:r w:rsidRPr="00FB5AFD">
        <w:t>Final continuity tests after completion of all system connections.  Acceptable continuity tests shall include a Megger test or VLF test at 100 percent of rated voltage.</w:t>
      </w:r>
    </w:p>
    <w:p w14:paraId="75F8C343" w14:textId="77777777" w:rsidR="00EA1555" w:rsidRPr="00FB5AFD" w:rsidRDefault="00EA1555">
      <w:pPr>
        <w:rPr>
          <w:rFonts w:ascii="Times New Roman Bold" w:eastAsiaTheme="majorEastAsia" w:hAnsi="Times New Roman Bold" w:cstheme="majorBidi" w:hint="eastAsia"/>
          <w:b/>
          <w:bCs/>
          <w:caps/>
          <w:szCs w:val="28"/>
        </w:rPr>
      </w:pPr>
      <w:r w:rsidRPr="00FB5AFD">
        <w:br w:type="page"/>
      </w:r>
    </w:p>
    <w:p w14:paraId="6367C67E" w14:textId="77777777" w:rsidR="00811021" w:rsidRPr="00142D1E" w:rsidRDefault="00811021" w:rsidP="00811021">
      <w:pPr>
        <w:pStyle w:val="Heading1"/>
        <w:rPr>
          <w:rFonts w:hint="eastAsia"/>
        </w:rPr>
      </w:pPr>
      <w:bookmarkStart w:id="352" w:name="_Toc447290889"/>
      <w:bookmarkStart w:id="353" w:name="_Toc42314315"/>
      <w:r w:rsidRPr="00142D1E">
        <w:lastRenderedPageBreak/>
        <w:t>Meteorological Tower Specifications</w:t>
      </w:r>
      <w:bookmarkEnd w:id="352"/>
      <w:bookmarkEnd w:id="353"/>
    </w:p>
    <w:p w14:paraId="1F36B202" w14:textId="77777777" w:rsidR="008342E6" w:rsidRPr="00BF076C" w:rsidRDefault="008342E6" w:rsidP="00EF52BA">
      <w:pPr>
        <w:pStyle w:val="Heading2"/>
        <w:ind w:left="720"/>
        <w:rPr>
          <w:rFonts w:hint="eastAsia"/>
        </w:rPr>
      </w:pPr>
      <w:bookmarkStart w:id="354" w:name="_Toc42314316"/>
      <w:r w:rsidRPr="00BF076C">
        <w:t>General</w:t>
      </w:r>
      <w:r>
        <w:t xml:space="preserve"> Provisions</w:t>
      </w:r>
      <w:bookmarkEnd w:id="354"/>
    </w:p>
    <w:p w14:paraId="1057AF3A" w14:textId="77777777" w:rsidR="00811021" w:rsidRPr="00142D1E" w:rsidRDefault="00811021" w:rsidP="00811021">
      <w:pPr>
        <w:pStyle w:val="Heading3"/>
      </w:pPr>
      <w:r w:rsidRPr="00142D1E">
        <w:t>References to “meteorological towers” herein shall be understood to include both permanent and temporary meteorological towers, unless explicitly stated otherwise.</w:t>
      </w:r>
    </w:p>
    <w:p w14:paraId="0EE9F5E7" w14:textId="77777777" w:rsidR="00811021" w:rsidRPr="00142D1E" w:rsidRDefault="00811021" w:rsidP="00811021">
      <w:pPr>
        <w:pStyle w:val="Heading3"/>
        <w:widowControl/>
      </w:pPr>
      <w:r w:rsidRPr="00142D1E">
        <w:t xml:space="preserve">Meteorological towers shall be sized and constructed appropriately to allow instrumentation to be placed at </w:t>
      </w:r>
      <w:r w:rsidR="00331BC5">
        <w:t>Wind Turbine Generator</w:t>
      </w:r>
      <w:r w:rsidRPr="00142D1E">
        <w:t xml:space="preserve"> hub height.  </w:t>
      </w:r>
      <w:r w:rsidR="00142D1E">
        <w:t xml:space="preserve">A </w:t>
      </w:r>
      <w:r w:rsidRPr="00142D1E">
        <w:t xml:space="preserve">side-by-side (i.e., goalpost) </w:t>
      </w:r>
      <w:r w:rsidR="00142D1E">
        <w:t xml:space="preserve">anemometer </w:t>
      </w:r>
      <w:r w:rsidRPr="00142D1E">
        <w:t xml:space="preserve">orientation, as shown in IEC 61400-12-1, </w:t>
      </w:r>
      <w:r w:rsidR="00142D1E">
        <w:t>shall</w:t>
      </w:r>
      <w:r w:rsidRPr="00142D1E">
        <w:t xml:space="preserve"> be utilized; such side-by-side anemometers will be mounted at </w:t>
      </w:r>
      <w:r w:rsidR="00331BC5">
        <w:t>Wind Turbine Generator</w:t>
      </w:r>
      <w:r w:rsidRPr="00142D1E">
        <w:t xml:space="preserve"> hub height on each permanent meteorological tower.  Similarly, any height provided by a foundation for the temporary meteorological tower shall be taken into consideration relative to the final constructed hub height of the </w:t>
      </w:r>
      <w:r w:rsidR="00331BC5">
        <w:t>Wind Turbine Generator</w:t>
      </w:r>
      <w:r w:rsidRPr="00142D1E">
        <w:t>.</w:t>
      </w:r>
    </w:p>
    <w:p w14:paraId="408B4A60" w14:textId="77777777" w:rsidR="00811021" w:rsidRPr="00142D1E" w:rsidRDefault="00811021" w:rsidP="00811021">
      <w:pPr>
        <w:pStyle w:val="Heading3"/>
        <w:widowControl/>
      </w:pPr>
      <w:r w:rsidRPr="00142D1E">
        <w:t xml:space="preserve">Meteorological towers shall be designed and fabricated to the latest EIA/TIA-222-FS Structural Standards for Steel Antenna Towers and Antenna Supporting Structures and according to other </w:t>
      </w:r>
      <w:r w:rsidR="007F283A" w:rsidRPr="00142D1E">
        <w:t>Applicable Standard</w:t>
      </w:r>
      <w:r w:rsidRPr="00142D1E">
        <w:t>s.</w:t>
      </w:r>
    </w:p>
    <w:p w14:paraId="3AB12C34" w14:textId="77777777" w:rsidR="00811021" w:rsidRPr="00142D1E" w:rsidRDefault="00811021" w:rsidP="00811021">
      <w:pPr>
        <w:pStyle w:val="Heading3"/>
        <w:widowControl/>
      </w:pPr>
      <w:r w:rsidRPr="00142D1E">
        <w:t xml:space="preserve">Meteorological towers shall be painted / marked in accordance with the </w:t>
      </w:r>
      <w:r w:rsidR="007F283A" w:rsidRPr="00142D1E">
        <w:t>Applicable Standard</w:t>
      </w:r>
      <w:r w:rsidRPr="00142D1E">
        <w:t xml:space="preserve">s and </w:t>
      </w:r>
      <w:r w:rsidR="009D453D">
        <w:t>ap</w:t>
      </w:r>
      <w:r w:rsidR="007F283A" w:rsidRPr="00142D1E">
        <w:t xml:space="preserve">plicable </w:t>
      </w:r>
      <w:r w:rsidR="009D453D">
        <w:t>p</w:t>
      </w:r>
      <w:r w:rsidR="007F283A" w:rsidRPr="00142D1E">
        <w:t>ermit</w:t>
      </w:r>
      <w:r w:rsidRPr="00142D1E">
        <w:t>s.</w:t>
      </w:r>
    </w:p>
    <w:p w14:paraId="39F98CE0" w14:textId="77777777" w:rsidR="00811021" w:rsidRPr="00142D1E" w:rsidRDefault="00811021" w:rsidP="00811021">
      <w:pPr>
        <w:pStyle w:val="Heading3"/>
      </w:pPr>
      <w:r w:rsidRPr="00142D1E">
        <w:t xml:space="preserve">All meteorological tower designs, including foundation design, shall be approved by </w:t>
      </w:r>
      <w:r w:rsidR="007F283A" w:rsidRPr="00142D1E">
        <w:t>Owner</w:t>
      </w:r>
      <w:r w:rsidRPr="00142D1E">
        <w:t xml:space="preserve"> prior to procurement of such equipment or materials.</w:t>
      </w:r>
    </w:p>
    <w:p w14:paraId="359E39E1" w14:textId="77777777" w:rsidR="00811021" w:rsidRPr="00142D1E" w:rsidRDefault="00811021" w:rsidP="00811021">
      <w:pPr>
        <w:pStyle w:val="Heading3"/>
      </w:pPr>
      <w:r w:rsidRPr="00142D1E">
        <w:t>All meteorological towers shall incorporate a safety climb cable.</w:t>
      </w:r>
    </w:p>
    <w:p w14:paraId="121F31AD" w14:textId="77777777" w:rsidR="00811021" w:rsidRPr="00142D1E" w:rsidRDefault="00811021" w:rsidP="00811021">
      <w:pPr>
        <w:pStyle w:val="Heading3"/>
      </w:pPr>
      <w:r w:rsidRPr="00142D1E">
        <w:t xml:space="preserve">Sufficient grounding and lightning protection per IEC 61400-12 shall be installed on all meteorological towers, including lightning finials.  Meteorological towers shall be independently grounded; meteorological tower grounding shall not be interconnected to the </w:t>
      </w:r>
      <w:r w:rsidR="00331BC5">
        <w:t>Wind Turbine Generator</w:t>
      </w:r>
      <w:r w:rsidRPr="00142D1E">
        <w:t xml:space="preserve"> grounding system.</w:t>
      </w:r>
    </w:p>
    <w:p w14:paraId="51C17185" w14:textId="77777777" w:rsidR="00811021" w:rsidRPr="00142D1E" w:rsidRDefault="00811021" w:rsidP="00811021">
      <w:pPr>
        <w:pStyle w:val="Heading3"/>
      </w:pPr>
      <w:r w:rsidRPr="00142D1E">
        <w:t>All anemometers shall be type “first class”, heated sensors.  All anemometers shall be calibrated in accordance with MEASNET’s Anemometer Calibration Procedure and performed by a MEASNET-certified organization.</w:t>
      </w:r>
    </w:p>
    <w:p w14:paraId="052CD396" w14:textId="77777777" w:rsidR="00E55412" w:rsidRPr="00142D1E" w:rsidRDefault="00E55412" w:rsidP="00544EAB">
      <w:pPr>
        <w:pStyle w:val="Heading2"/>
        <w:ind w:left="720"/>
        <w:rPr>
          <w:rFonts w:hint="eastAsia"/>
        </w:rPr>
      </w:pPr>
      <w:bookmarkStart w:id="355" w:name="_Toc358705668"/>
      <w:bookmarkStart w:id="356" w:name="_Toc447290884"/>
      <w:bookmarkStart w:id="357" w:name="_Toc42314317"/>
      <w:bookmarkStart w:id="358" w:name="_Toc447290891"/>
      <w:bookmarkStart w:id="359" w:name="_Toc358705764"/>
      <w:bookmarkStart w:id="360" w:name="_Ref446485061"/>
      <w:r w:rsidRPr="00142D1E">
        <w:t>Design Working Life</w:t>
      </w:r>
      <w:bookmarkEnd w:id="355"/>
      <w:bookmarkEnd w:id="356"/>
      <w:bookmarkEnd w:id="357"/>
    </w:p>
    <w:p w14:paraId="23BDD3EC" w14:textId="1A63175E" w:rsidR="00E55412" w:rsidRDefault="00E55412" w:rsidP="00E55412">
      <w:pPr>
        <w:pStyle w:val="Heading3"/>
      </w:pPr>
      <w:r w:rsidRPr="00142D1E">
        <w:t xml:space="preserve">The design working life of the </w:t>
      </w:r>
      <w:r w:rsidR="00F76756">
        <w:t xml:space="preserve">permanent </w:t>
      </w:r>
      <w:r w:rsidRPr="00142D1E">
        <w:t xml:space="preserve">meteorological tower equipment shall be a minimum of </w:t>
      </w:r>
      <w:r w:rsidR="001A7499">
        <w:t>3</w:t>
      </w:r>
      <w:r w:rsidR="00A359E2">
        <w:t>0</w:t>
      </w:r>
      <w:r w:rsidR="00A359E2" w:rsidRPr="00142D1E">
        <w:t xml:space="preserve"> </w:t>
      </w:r>
      <w:r w:rsidRPr="00142D1E">
        <w:t>years.</w:t>
      </w:r>
    </w:p>
    <w:p w14:paraId="4477C194" w14:textId="77777777" w:rsidR="00142D1E" w:rsidRPr="00530CD3" w:rsidRDefault="00142D1E" w:rsidP="00EF52BA">
      <w:pPr>
        <w:pStyle w:val="Heading2"/>
        <w:ind w:left="720"/>
        <w:rPr>
          <w:rFonts w:hint="eastAsia"/>
        </w:rPr>
      </w:pPr>
      <w:bookmarkStart w:id="361" w:name="_Toc42314318"/>
      <w:r w:rsidRPr="00530CD3">
        <w:t>Civil Works Requirements</w:t>
      </w:r>
      <w:bookmarkEnd w:id="361"/>
    </w:p>
    <w:p w14:paraId="414A1120" w14:textId="77777777" w:rsidR="00142D1E" w:rsidRDefault="00142D1E" w:rsidP="00142D1E">
      <w:pPr>
        <w:pStyle w:val="Heading3"/>
      </w:pPr>
      <w:r>
        <w:t xml:space="preserve">All civil works for the meteorological towers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517FC19B" w14:textId="77777777" w:rsidR="00142D1E" w:rsidRPr="00530CD3" w:rsidRDefault="00142D1E" w:rsidP="00544EAB">
      <w:pPr>
        <w:pStyle w:val="Heading2"/>
        <w:ind w:left="720"/>
        <w:rPr>
          <w:rFonts w:hint="eastAsia"/>
        </w:rPr>
      </w:pPr>
      <w:bookmarkStart w:id="362" w:name="_Toc42314319"/>
      <w:r w:rsidRPr="00530CD3">
        <w:t>Structural Works Requirements</w:t>
      </w:r>
      <w:bookmarkEnd w:id="362"/>
    </w:p>
    <w:p w14:paraId="2D332E01" w14:textId="77777777" w:rsidR="00142D1E" w:rsidRPr="009F462A" w:rsidRDefault="00142D1E" w:rsidP="00142D1E">
      <w:pPr>
        <w:pStyle w:val="Heading3"/>
      </w:pPr>
      <w:r w:rsidRPr="009F462A">
        <w:t xml:space="preserve">All </w:t>
      </w:r>
      <w:r>
        <w:t xml:space="preserve">meteorological tower foundations </w:t>
      </w:r>
      <w:r w:rsidRPr="009F462A">
        <w:t xml:space="preserve">shall be designed and constructed in accordance with the applicable structural works specifications in </w:t>
      </w:r>
      <w:r>
        <w:rPr>
          <w:u w:val="single"/>
        </w:rPr>
        <w:t xml:space="preserve">Section </w:t>
      </w:r>
      <w:r w:rsidRPr="00233BB1">
        <w:rPr>
          <w:u w:val="single"/>
        </w:rPr>
        <w:fldChar w:fldCharType="begin"/>
      </w:r>
      <w:r w:rsidRPr="00233BB1">
        <w:rPr>
          <w:u w:val="single"/>
        </w:rPr>
        <w:instrText xml:space="preserve"> REF _Ref465149685 \r \h  \* MERGEFORMAT </w:instrText>
      </w:r>
      <w:r w:rsidRPr="00233BB1">
        <w:rPr>
          <w:u w:val="single"/>
        </w:rPr>
      </w:r>
      <w:r w:rsidRPr="00233BB1">
        <w:rPr>
          <w:u w:val="single"/>
        </w:rPr>
        <w:fldChar w:fldCharType="separate"/>
      </w:r>
      <w:r w:rsidR="00A15E27">
        <w:rPr>
          <w:u w:val="single"/>
        </w:rPr>
        <w:t>6.0</w:t>
      </w:r>
      <w:r w:rsidRPr="00233BB1">
        <w:rPr>
          <w:u w:val="single"/>
        </w:rPr>
        <w:fldChar w:fldCharType="end"/>
      </w:r>
      <w:r w:rsidRPr="00233BB1">
        <w:t xml:space="preserve"> (</w:t>
      </w:r>
      <w:r w:rsidRPr="005E3CD2">
        <w:rPr>
          <w:i/>
        </w:rPr>
        <w:t>Structural Works Specifications</w:t>
      </w:r>
      <w:r w:rsidRPr="00233BB1">
        <w:t>)</w:t>
      </w:r>
      <w:r w:rsidRPr="009F462A">
        <w:t>.</w:t>
      </w:r>
    </w:p>
    <w:p w14:paraId="1F7895E9" w14:textId="77777777" w:rsidR="002313A9" w:rsidRPr="00142D1E" w:rsidRDefault="002313A9" w:rsidP="00EF52BA">
      <w:pPr>
        <w:pStyle w:val="Heading2"/>
        <w:ind w:left="720"/>
        <w:rPr>
          <w:rFonts w:hint="eastAsia"/>
        </w:rPr>
      </w:pPr>
      <w:bookmarkStart w:id="363" w:name="_Toc42314320"/>
      <w:bookmarkStart w:id="364" w:name="_Toc447290894"/>
      <w:bookmarkEnd w:id="358"/>
      <w:bookmarkEnd w:id="359"/>
      <w:bookmarkEnd w:id="360"/>
      <w:r w:rsidRPr="00142D1E">
        <w:lastRenderedPageBreak/>
        <w:t>Temporary Meteorological Towers</w:t>
      </w:r>
      <w:bookmarkEnd w:id="363"/>
    </w:p>
    <w:p w14:paraId="701BD24D" w14:textId="4D973219" w:rsidR="002313A9" w:rsidRDefault="002313A9" w:rsidP="002313A9">
      <w:pPr>
        <w:pStyle w:val="Heading3"/>
      </w:pPr>
      <w:r w:rsidRPr="00142D1E">
        <w:t xml:space="preserve">Temporary meteorological towers shall be either self-supported (non-guyed) or guy-wire-supported, galvanized lattice structures, each designed and certified for maximum wind and ice loading for the </w:t>
      </w:r>
      <w:r w:rsidR="00FD55DF" w:rsidRPr="00142D1E">
        <w:t>Project</w:t>
      </w:r>
      <w:r w:rsidRPr="00142D1E">
        <w:t xml:space="preserve"> Site conditions.</w:t>
      </w:r>
    </w:p>
    <w:p w14:paraId="765FB8D3" w14:textId="66842F7D" w:rsidR="002313A9" w:rsidRPr="00142D1E" w:rsidRDefault="002313A9" w:rsidP="002313A9">
      <w:pPr>
        <w:pStyle w:val="Heading3"/>
      </w:pPr>
      <w:r w:rsidRPr="00F10847">
        <w:t xml:space="preserve">Temporary meteorological towers shall be installed at a location at the Project Site to be specified by Owner.  Care shall be taken by </w:t>
      </w:r>
      <w:r w:rsidR="004738CF">
        <w:t>Seller</w:t>
      </w:r>
      <w:r w:rsidRPr="00F10847">
        <w:t xml:space="preserve"> to ensure that the constructed elevation of the temporary meteorological towers and the hub height anemometers is identical to the final hub height elevation of the respective </w:t>
      </w:r>
      <w:r w:rsidR="00F366EE">
        <w:t>Wind Turbine Generator</w:t>
      </w:r>
      <w:r w:rsidRPr="00142D1E">
        <w:t xml:space="preserve"> at that location.</w:t>
      </w:r>
    </w:p>
    <w:p w14:paraId="5142635F" w14:textId="77777777" w:rsidR="002313A9" w:rsidRPr="00142D1E" w:rsidRDefault="002313A9" w:rsidP="002313A9">
      <w:pPr>
        <w:pStyle w:val="Heading3"/>
      </w:pPr>
      <w:r w:rsidRPr="00142D1E">
        <w:t>Temporary meteorological towers shall not be fenced.</w:t>
      </w:r>
    </w:p>
    <w:p w14:paraId="7AEB22ED" w14:textId="77777777" w:rsidR="002313A9" w:rsidRPr="00142D1E" w:rsidRDefault="002313A9" w:rsidP="002313A9">
      <w:pPr>
        <w:pStyle w:val="Heading3"/>
      </w:pPr>
      <w:r w:rsidRPr="00142D1E">
        <w:t>All guy wires shall include avian protection, including bird diverters.</w:t>
      </w:r>
    </w:p>
    <w:p w14:paraId="29A7E21F" w14:textId="77777777" w:rsidR="002313A9" w:rsidRPr="00142D1E" w:rsidRDefault="002313A9" w:rsidP="002313A9">
      <w:pPr>
        <w:pStyle w:val="Heading3"/>
      </w:pPr>
      <w:r w:rsidRPr="00142D1E">
        <w:t xml:space="preserve">Each temporary meteorological tower shall include the following minimum </w:t>
      </w:r>
      <w:r>
        <w:t>instruments</w:t>
      </w:r>
      <w:r w:rsidRPr="00142D1E">
        <w:t>:</w:t>
      </w:r>
    </w:p>
    <w:p w14:paraId="289A9B33" w14:textId="77777777" w:rsidR="002313A9" w:rsidRPr="00142D1E" w:rsidRDefault="002313A9" w:rsidP="002313A9">
      <w:pPr>
        <w:pStyle w:val="Heading4"/>
        <w:widowControl/>
      </w:pPr>
      <w:r w:rsidRPr="00142D1E">
        <w:t xml:space="preserve">Two (2) </w:t>
      </w:r>
      <w:r>
        <w:t xml:space="preserve">cup </w:t>
      </w:r>
      <w:r w:rsidRPr="00142D1E">
        <w:t xml:space="preserve">anemometers at </w:t>
      </w:r>
      <w:r w:rsidR="00F366EE">
        <w:t>Wind Turbine Generator</w:t>
      </w:r>
      <w:r w:rsidRPr="00142D1E">
        <w:t xml:space="preserve"> hub height in a goal-post configuration.</w:t>
      </w:r>
    </w:p>
    <w:p w14:paraId="4E40C87F" w14:textId="77777777" w:rsidR="002313A9" w:rsidRPr="00142D1E" w:rsidRDefault="002313A9" w:rsidP="002313A9">
      <w:pPr>
        <w:pStyle w:val="Heading4"/>
        <w:widowControl/>
      </w:pPr>
      <w:r w:rsidRPr="00142D1E">
        <w:t xml:space="preserve">One (1) </w:t>
      </w:r>
      <w:r>
        <w:t xml:space="preserve">cup </w:t>
      </w:r>
      <w:r w:rsidRPr="00142D1E">
        <w:t>anemometer at mid-blade height.</w:t>
      </w:r>
    </w:p>
    <w:p w14:paraId="2658893A" w14:textId="77777777" w:rsidR="002313A9" w:rsidRDefault="002313A9" w:rsidP="002313A9">
      <w:pPr>
        <w:pStyle w:val="Heading4"/>
        <w:widowControl/>
      </w:pPr>
      <w:r w:rsidRPr="00142D1E">
        <w:t xml:space="preserve">One (1) </w:t>
      </w:r>
      <w:r>
        <w:t xml:space="preserve">cup </w:t>
      </w:r>
      <w:r w:rsidRPr="00142D1E">
        <w:t>anemometer at lower-blade height.</w:t>
      </w:r>
    </w:p>
    <w:p w14:paraId="2D954EC9" w14:textId="77777777" w:rsidR="002313A9" w:rsidRPr="00142D1E" w:rsidRDefault="002313A9" w:rsidP="002313A9">
      <w:pPr>
        <w:pStyle w:val="Heading3"/>
        <w:keepNext/>
      </w:pPr>
      <w:r w:rsidRPr="00142D1E">
        <w:t xml:space="preserve">Each temporary meteorological tower shall include the following </w:t>
      </w:r>
      <w:r>
        <w:t>auxiliary equipment</w:t>
      </w:r>
      <w:r w:rsidRPr="00142D1E">
        <w:t>:</w:t>
      </w:r>
    </w:p>
    <w:p w14:paraId="53FC5141" w14:textId="77777777" w:rsidR="002313A9" w:rsidRDefault="002313A9" w:rsidP="002313A9">
      <w:pPr>
        <w:pStyle w:val="Heading4"/>
        <w:widowControl/>
      </w:pPr>
      <w:r>
        <w:t>One (1) NEMA 4X fiberglass enclosure for data logger and auxiliary equipment.</w:t>
      </w:r>
    </w:p>
    <w:p w14:paraId="11C61B75" w14:textId="77777777" w:rsidR="002313A9" w:rsidRPr="00142D1E" w:rsidRDefault="002313A9" w:rsidP="002313A9">
      <w:pPr>
        <w:pStyle w:val="Heading4"/>
        <w:widowControl/>
      </w:pPr>
      <w:r>
        <w:t>One (1) data logger.  Each shall be Campbell Scientific, model CR1000.</w:t>
      </w:r>
    </w:p>
    <w:p w14:paraId="7818201B" w14:textId="77777777" w:rsidR="002313A9" w:rsidRPr="00142D1E" w:rsidRDefault="002313A9" w:rsidP="002313A9">
      <w:pPr>
        <w:pStyle w:val="Heading4"/>
        <w:widowControl/>
      </w:pPr>
      <w:r w:rsidRPr="00142D1E">
        <w:t>One (1) radio.  Each shall be Campbell Scientific, model 401A.</w:t>
      </w:r>
    </w:p>
    <w:p w14:paraId="5094AC63" w14:textId="77777777" w:rsidR="002313A9" w:rsidRPr="00142D1E" w:rsidRDefault="002313A9" w:rsidP="002313A9">
      <w:pPr>
        <w:pStyle w:val="Heading4"/>
        <w:widowControl/>
      </w:pPr>
      <w:r w:rsidRPr="00142D1E">
        <w:t>Signal surge protection terminals.  Each shall be Phoenix Contact, type Termitrab 24V.</w:t>
      </w:r>
    </w:p>
    <w:p w14:paraId="72A6201D" w14:textId="77777777" w:rsidR="002313A9" w:rsidRPr="00142D1E" w:rsidRDefault="002313A9" w:rsidP="002313A9">
      <w:pPr>
        <w:pStyle w:val="Heading3"/>
        <w:keepNext/>
      </w:pPr>
      <w:r w:rsidRPr="00142D1E">
        <w:t xml:space="preserve">Each temporary meteorological tower shall include the following </w:t>
      </w:r>
      <w:r>
        <w:t>other equipment</w:t>
      </w:r>
      <w:r w:rsidRPr="00142D1E">
        <w:t>:</w:t>
      </w:r>
    </w:p>
    <w:p w14:paraId="6A2AE3AE" w14:textId="77777777" w:rsidR="002313A9" w:rsidRPr="00142D1E" w:rsidRDefault="002313A9" w:rsidP="002313A9">
      <w:pPr>
        <w:pStyle w:val="Heading4"/>
        <w:widowControl/>
      </w:pPr>
      <w:r w:rsidRPr="00142D1E">
        <w:t>One (1) obstruction light, including mounting bracket.</w:t>
      </w:r>
      <w:r>
        <w:t xml:space="preserve">  The light shall be mounted below the goal post</w:t>
      </w:r>
    </w:p>
    <w:p w14:paraId="0A6D80D3" w14:textId="77777777" w:rsidR="002313A9" w:rsidRPr="00142D1E" w:rsidRDefault="002313A9" w:rsidP="002313A9">
      <w:pPr>
        <w:pStyle w:val="Heading4"/>
        <w:widowControl/>
      </w:pPr>
      <w:r w:rsidRPr="00142D1E">
        <w:t>Grounding and lightning protection, including lightning finial.</w:t>
      </w:r>
    </w:p>
    <w:p w14:paraId="25F3E6BC" w14:textId="77777777" w:rsidR="002313A9" w:rsidRPr="00142D1E" w:rsidRDefault="002313A9" w:rsidP="002313A9">
      <w:pPr>
        <w:pStyle w:val="Heading4"/>
        <w:widowControl/>
      </w:pPr>
      <w:r w:rsidRPr="00142D1E">
        <w:t>Instrumentation booms.</w:t>
      </w:r>
    </w:p>
    <w:p w14:paraId="18E78A19" w14:textId="77777777" w:rsidR="002313A9" w:rsidRPr="00142D1E" w:rsidRDefault="002313A9" w:rsidP="002313A9">
      <w:pPr>
        <w:pStyle w:val="Heading4"/>
        <w:widowControl/>
      </w:pPr>
      <w:r w:rsidRPr="00142D1E">
        <w:t>Cabling.</w:t>
      </w:r>
    </w:p>
    <w:p w14:paraId="05A9A5B8" w14:textId="77777777" w:rsidR="002313A9" w:rsidRPr="00142D1E" w:rsidRDefault="002313A9" w:rsidP="002313A9">
      <w:pPr>
        <w:pStyle w:val="Heading4"/>
        <w:widowControl/>
      </w:pPr>
      <w:r w:rsidRPr="00142D1E">
        <w:t>H-frame equipment rack.</w:t>
      </w:r>
    </w:p>
    <w:p w14:paraId="58474601" w14:textId="77777777" w:rsidR="002313A9" w:rsidRDefault="002313A9" w:rsidP="002313A9">
      <w:pPr>
        <w:pStyle w:val="Heading4"/>
        <w:widowControl/>
      </w:pPr>
      <w:r w:rsidRPr="00142D1E">
        <w:t>Safety climb cable.</w:t>
      </w:r>
    </w:p>
    <w:p w14:paraId="41557D1D" w14:textId="77777777" w:rsidR="002313A9" w:rsidRDefault="002313A9" w:rsidP="002313A9">
      <w:pPr>
        <w:pStyle w:val="Heading4"/>
        <w:widowControl/>
      </w:pPr>
      <w:r>
        <w:t>Temporary power supply for data logger and aviation lights.</w:t>
      </w:r>
    </w:p>
    <w:p w14:paraId="07AD98D5" w14:textId="77777777" w:rsidR="00811021" w:rsidRPr="00142D1E" w:rsidRDefault="394F3F65" w:rsidP="00EF52BA">
      <w:pPr>
        <w:pStyle w:val="Heading2"/>
        <w:ind w:left="720"/>
        <w:rPr>
          <w:rFonts w:hint="eastAsia"/>
        </w:rPr>
      </w:pPr>
      <w:bookmarkStart w:id="365" w:name="_Toc42314321"/>
      <w:r>
        <w:lastRenderedPageBreak/>
        <w:t>Permanent Meteorological Towers</w:t>
      </w:r>
      <w:bookmarkEnd w:id="364"/>
      <w:bookmarkEnd w:id="365"/>
    </w:p>
    <w:p w14:paraId="29CCC7F2" w14:textId="77777777" w:rsidR="00811021" w:rsidRDefault="00811021" w:rsidP="00811021">
      <w:pPr>
        <w:pStyle w:val="Heading3"/>
        <w:keepNext/>
      </w:pPr>
      <w:r w:rsidRPr="00142D1E">
        <w:t xml:space="preserve">Permanent meteorological towers shall be self-supported (non-guyed), galvanized lattice structures, each designed and certified for maximum wind and ice loading for the particular </w:t>
      </w:r>
      <w:r w:rsidR="007F283A" w:rsidRPr="00142D1E">
        <w:t>Project Site</w:t>
      </w:r>
      <w:r w:rsidRPr="00142D1E">
        <w:t xml:space="preserve"> conditions.</w:t>
      </w:r>
    </w:p>
    <w:p w14:paraId="301F5AF8" w14:textId="576012C4" w:rsidR="00EF061F" w:rsidRDefault="00EF061F" w:rsidP="00811021">
      <w:pPr>
        <w:pStyle w:val="Heading3"/>
        <w:keepNext/>
      </w:pPr>
      <w:r>
        <w:t>Permanent</w:t>
      </w:r>
      <w:r w:rsidRPr="00F10847">
        <w:t xml:space="preserve"> meteorological towers shall be installed at a location at the Project </w:t>
      </w:r>
      <w:r>
        <w:t>Site to be specified by Owner.</w:t>
      </w:r>
    </w:p>
    <w:p w14:paraId="32D2B755" w14:textId="6820E446" w:rsidR="008F23E8" w:rsidRDefault="004738CF" w:rsidP="008F23E8">
      <w:pPr>
        <w:pStyle w:val="Heading3"/>
        <w:keepNext/>
        <w:widowControl/>
      </w:pPr>
      <w:r>
        <w:t>Seller</w:t>
      </w:r>
      <w:r w:rsidR="008F23E8" w:rsidRPr="005364CE">
        <w:t xml:space="preserve"> shall </w:t>
      </w:r>
      <w:r w:rsidR="008F23E8">
        <w:t>design, furnish, construct, and install permanent meteorological towers according to the following schedule and based on the number of WTGs installed.</w:t>
      </w:r>
    </w:p>
    <w:tbl>
      <w:tblPr>
        <w:tblStyle w:val="BMcD"/>
        <w:tblW w:w="7200" w:type="dxa"/>
        <w:tblLook w:val="04A0" w:firstRow="1" w:lastRow="0" w:firstColumn="1" w:lastColumn="0" w:noHBand="0" w:noVBand="1"/>
      </w:tblPr>
      <w:tblGrid>
        <w:gridCol w:w="3600"/>
        <w:gridCol w:w="3600"/>
      </w:tblGrid>
      <w:tr w:rsidR="008F23E8" w14:paraId="6AB099F4" w14:textId="77777777" w:rsidTr="007E2788">
        <w:trPr>
          <w:cnfStyle w:val="100000000000" w:firstRow="1" w:lastRow="0" w:firstColumn="0" w:lastColumn="0" w:oddVBand="0" w:evenVBand="0" w:oddHBand="0" w:evenHBand="0" w:firstRowFirstColumn="0" w:firstRowLastColumn="0" w:lastRowFirstColumn="0" w:lastRowLastColumn="0"/>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D018D6" w14:textId="77777777" w:rsidR="008F23E8" w:rsidRDefault="008F23E8" w:rsidP="007E2788">
            <w:pPr>
              <w:pStyle w:val="TableText"/>
            </w:pPr>
            <w:r>
              <w:t>No. of WTGs Installed</w:t>
            </w:r>
          </w:p>
        </w:tc>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55A53B" w14:textId="77777777" w:rsidR="008F23E8" w:rsidRDefault="008F23E8" w:rsidP="007E2788">
            <w:pPr>
              <w:pStyle w:val="TableText"/>
            </w:pPr>
            <w:r>
              <w:t>No. of Permanent Met Towers</w:t>
            </w:r>
          </w:p>
        </w:tc>
      </w:tr>
      <w:tr w:rsidR="008F23E8" w:rsidRPr="00BC2B36" w14:paraId="04025077" w14:textId="77777777" w:rsidTr="007E2788">
        <w:tc>
          <w:tcPr>
            <w:tcW w:w="3600" w:type="dxa"/>
            <w:vAlign w:val="top"/>
          </w:tcPr>
          <w:p w14:paraId="140F1776" w14:textId="77777777" w:rsidR="008F23E8" w:rsidRPr="00BC2B36" w:rsidRDefault="008F23E8" w:rsidP="007E2788">
            <w:r>
              <w:t>Less than 50</w:t>
            </w:r>
          </w:p>
        </w:tc>
        <w:tc>
          <w:tcPr>
            <w:tcW w:w="3600" w:type="dxa"/>
            <w:vAlign w:val="top"/>
          </w:tcPr>
          <w:p w14:paraId="2203B9F9" w14:textId="77777777" w:rsidR="008F23E8" w:rsidRPr="00BC2B36" w:rsidRDefault="008F23E8" w:rsidP="007E2788">
            <w:r>
              <w:t>2</w:t>
            </w:r>
          </w:p>
        </w:tc>
      </w:tr>
      <w:tr w:rsidR="008F23E8" w:rsidRPr="00BC2B36" w14:paraId="534A6FF0" w14:textId="77777777" w:rsidTr="007E2788">
        <w:tc>
          <w:tcPr>
            <w:tcW w:w="3600" w:type="dxa"/>
            <w:vAlign w:val="top"/>
          </w:tcPr>
          <w:p w14:paraId="67D591E3" w14:textId="77777777" w:rsidR="008F23E8" w:rsidRDefault="008F23E8" w:rsidP="007E2788">
            <w:r>
              <w:t>51 to 100</w:t>
            </w:r>
          </w:p>
        </w:tc>
        <w:tc>
          <w:tcPr>
            <w:tcW w:w="3600" w:type="dxa"/>
            <w:vAlign w:val="top"/>
          </w:tcPr>
          <w:p w14:paraId="074A9533" w14:textId="77777777" w:rsidR="008F23E8" w:rsidRDefault="008F23E8" w:rsidP="007E2788">
            <w:r>
              <w:t>4</w:t>
            </w:r>
          </w:p>
        </w:tc>
      </w:tr>
      <w:tr w:rsidR="008F23E8" w:rsidRPr="00BC2B36" w14:paraId="5DEB7815" w14:textId="77777777" w:rsidTr="007E2788">
        <w:tc>
          <w:tcPr>
            <w:tcW w:w="3600" w:type="dxa"/>
            <w:vAlign w:val="top"/>
          </w:tcPr>
          <w:p w14:paraId="69B51CAE" w14:textId="77777777" w:rsidR="008F23E8" w:rsidRDefault="008F23E8" w:rsidP="007E2788">
            <w:r>
              <w:t>101 to 150</w:t>
            </w:r>
          </w:p>
        </w:tc>
        <w:tc>
          <w:tcPr>
            <w:tcW w:w="3600" w:type="dxa"/>
            <w:vAlign w:val="top"/>
          </w:tcPr>
          <w:p w14:paraId="641A3EE3" w14:textId="77777777" w:rsidR="008F23E8" w:rsidRDefault="008F23E8" w:rsidP="007E2788">
            <w:r>
              <w:t>6</w:t>
            </w:r>
          </w:p>
        </w:tc>
      </w:tr>
      <w:tr w:rsidR="008F23E8" w:rsidRPr="00BC2B36" w14:paraId="4D1FD6A7" w14:textId="77777777" w:rsidTr="007E2788">
        <w:tc>
          <w:tcPr>
            <w:tcW w:w="3600" w:type="dxa"/>
            <w:vAlign w:val="top"/>
          </w:tcPr>
          <w:p w14:paraId="2D6AB3DE" w14:textId="77777777" w:rsidR="008F23E8" w:rsidRDefault="008F23E8" w:rsidP="007E2788">
            <w:r>
              <w:t>151 to 200</w:t>
            </w:r>
          </w:p>
        </w:tc>
        <w:tc>
          <w:tcPr>
            <w:tcW w:w="3600" w:type="dxa"/>
            <w:vAlign w:val="top"/>
          </w:tcPr>
          <w:p w14:paraId="71831740" w14:textId="77777777" w:rsidR="008F23E8" w:rsidRDefault="008F23E8" w:rsidP="007E2788">
            <w:r>
              <w:t>8</w:t>
            </w:r>
          </w:p>
        </w:tc>
      </w:tr>
      <w:tr w:rsidR="008F23E8" w:rsidRPr="00BC2B36" w14:paraId="4B3B5CA4" w14:textId="77777777" w:rsidTr="007E2788">
        <w:tc>
          <w:tcPr>
            <w:tcW w:w="3600" w:type="dxa"/>
            <w:vAlign w:val="top"/>
          </w:tcPr>
          <w:p w14:paraId="597AADCB" w14:textId="77777777" w:rsidR="008F23E8" w:rsidRDefault="008F23E8" w:rsidP="007E2788">
            <w:r>
              <w:t>201 to 250</w:t>
            </w:r>
          </w:p>
        </w:tc>
        <w:tc>
          <w:tcPr>
            <w:tcW w:w="3600" w:type="dxa"/>
            <w:vAlign w:val="top"/>
          </w:tcPr>
          <w:p w14:paraId="526A1884" w14:textId="77777777" w:rsidR="008F23E8" w:rsidRDefault="008F23E8" w:rsidP="007E2788">
            <w:r>
              <w:t>10</w:t>
            </w:r>
          </w:p>
        </w:tc>
      </w:tr>
      <w:tr w:rsidR="008F23E8" w:rsidRPr="00BC2B36" w14:paraId="30217C45" w14:textId="77777777" w:rsidTr="007E2788">
        <w:tc>
          <w:tcPr>
            <w:tcW w:w="3600" w:type="dxa"/>
            <w:vAlign w:val="top"/>
          </w:tcPr>
          <w:p w14:paraId="3F5DCD81" w14:textId="77777777" w:rsidR="008F23E8" w:rsidRDefault="008F23E8" w:rsidP="007E2788">
            <w:r>
              <w:t>251 to 300</w:t>
            </w:r>
          </w:p>
        </w:tc>
        <w:tc>
          <w:tcPr>
            <w:tcW w:w="3600" w:type="dxa"/>
            <w:vAlign w:val="top"/>
          </w:tcPr>
          <w:p w14:paraId="0CA1A41C" w14:textId="77777777" w:rsidR="008F23E8" w:rsidRDefault="008F23E8" w:rsidP="007E2788">
            <w:r>
              <w:t>12</w:t>
            </w:r>
          </w:p>
        </w:tc>
      </w:tr>
    </w:tbl>
    <w:p w14:paraId="1BBCBE06" w14:textId="77777777" w:rsidR="008F23E8" w:rsidRPr="00142D1E" w:rsidRDefault="008F23E8" w:rsidP="00FE1F00">
      <w:pPr>
        <w:pStyle w:val="Heading3"/>
        <w:keepNext/>
        <w:numPr>
          <w:ilvl w:val="0"/>
          <w:numId w:val="0"/>
        </w:numPr>
        <w:ind w:left="720"/>
      </w:pPr>
    </w:p>
    <w:p w14:paraId="3DF19D95" w14:textId="77777777" w:rsidR="00811021" w:rsidRPr="00142D1E" w:rsidRDefault="00811021" w:rsidP="00811021">
      <w:pPr>
        <w:pStyle w:val="Heading3"/>
      </w:pPr>
      <w:r w:rsidRPr="00142D1E">
        <w:t>All permanent meteorological tower locations shall be fenced.</w:t>
      </w:r>
    </w:p>
    <w:p w14:paraId="79372D86" w14:textId="77777777" w:rsidR="00C31BCE" w:rsidRPr="00142D1E" w:rsidRDefault="00C31BCE" w:rsidP="00C31BCE">
      <w:pPr>
        <w:pStyle w:val="Heading4"/>
      </w:pPr>
      <w:r w:rsidRPr="00142D1E">
        <w:t>Fencing shall be placed to allow a minimum of ten (10) feet of free space around the tower base.</w:t>
      </w:r>
    </w:p>
    <w:p w14:paraId="54DA6A0F" w14:textId="77777777" w:rsidR="00C31BCE" w:rsidRPr="00F36E2C" w:rsidRDefault="00C31BCE" w:rsidP="00C31BCE">
      <w:pPr>
        <w:pStyle w:val="Heading4"/>
      </w:pPr>
      <w:r w:rsidRPr="00F36E2C">
        <w:t xml:space="preserve">At least one (1) walk gate shall be installed at </w:t>
      </w:r>
      <w:r w:rsidR="00F36E2C" w:rsidRPr="00F36E2C">
        <w:t>each permanent meteorological tower</w:t>
      </w:r>
      <w:r w:rsidRPr="00F36E2C">
        <w:t>.  The walk gate shall be a lockable, single-hung, 4-foot-wide, swing-gate for personnel access.</w:t>
      </w:r>
    </w:p>
    <w:p w14:paraId="5A23AF5E" w14:textId="77777777" w:rsidR="00142D1E" w:rsidRPr="00142D1E" w:rsidRDefault="00142D1E" w:rsidP="00A12037">
      <w:pPr>
        <w:pStyle w:val="Heading4"/>
      </w:pPr>
      <w:r w:rsidRPr="00142D1E">
        <w:t xml:space="preserve">All fencing and gates shall comply with the minimum specifications in </w:t>
      </w:r>
      <w:r w:rsidRPr="00142D1E">
        <w:rPr>
          <w:u w:val="single"/>
        </w:rPr>
        <w:t xml:space="preserve">Section </w:t>
      </w:r>
      <w:r w:rsidR="00A12037">
        <w:rPr>
          <w:u w:val="single"/>
        </w:rPr>
        <w:fldChar w:fldCharType="begin"/>
      </w:r>
      <w:r w:rsidR="00A12037">
        <w:rPr>
          <w:u w:val="single"/>
        </w:rPr>
        <w:instrText xml:space="preserve"> REF _Ref481487942 \r \h </w:instrText>
      </w:r>
      <w:r w:rsidR="00A12037">
        <w:rPr>
          <w:u w:val="single"/>
        </w:rPr>
      </w:r>
      <w:r w:rsidR="00A12037">
        <w:rPr>
          <w:u w:val="single"/>
        </w:rPr>
        <w:fldChar w:fldCharType="separate"/>
      </w:r>
      <w:r w:rsidR="00A15E27">
        <w:rPr>
          <w:u w:val="single"/>
        </w:rPr>
        <w:t>3.10</w:t>
      </w:r>
      <w:r w:rsidR="00A12037">
        <w:rPr>
          <w:u w:val="single"/>
        </w:rPr>
        <w:fldChar w:fldCharType="end"/>
      </w:r>
      <w:r w:rsidRPr="00142D1E">
        <w:t xml:space="preserve"> (</w:t>
      </w:r>
      <w:r w:rsidR="00A12037" w:rsidRPr="00A12037">
        <w:rPr>
          <w:i/>
        </w:rPr>
        <w:fldChar w:fldCharType="begin"/>
      </w:r>
      <w:r w:rsidR="00A12037" w:rsidRPr="00A12037">
        <w:rPr>
          <w:i/>
        </w:rPr>
        <w:instrText xml:space="preserve"> REF _Ref481487942 \h  \* MERGEFORMAT </w:instrText>
      </w:r>
      <w:r w:rsidR="00A12037" w:rsidRPr="00A12037">
        <w:rPr>
          <w:i/>
        </w:rPr>
      </w:r>
      <w:r w:rsidR="00A12037" w:rsidRPr="00A12037">
        <w:rPr>
          <w:i/>
        </w:rPr>
        <w:fldChar w:fldCharType="separate"/>
      </w:r>
      <w:r w:rsidR="00A15E27" w:rsidRPr="00A15E27">
        <w:rPr>
          <w:i/>
        </w:rPr>
        <w:t>Fencing, Walls, and Gates</w:t>
      </w:r>
      <w:r w:rsidR="00A12037" w:rsidRPr="00A12037">
        <w:rPr>
          <w:i/>
        </w:rPr>
        <w:fldChar w:fldCharType="end"/>
      </w:r>
      <w:r w:rsidRPr="00142D1E">
        <w:t>) herein.</w:t>
      </w:r>
    </w:p>
    <w:p w14:paraId="255BF6AD" w14:textId="77777777" w:rsidR="00CB36BC" w:rsidRPr="000D1980" w:rsidRDefault="00CB36BC" w:rsidP="00CB36BC">
      <w:pPr>
        <w:pStyle w:val="Heading3"/>
        <w:keepNext/>
      </w:pPr>
      <w:r w:rsidRPr="000D1980">
        <w:t>Each permanent meteorological tower shall include the following instruments:</w:t>
      </w:r>
    </w:p>
    <w:p w14:paraId="54130A63" w14:textId="77777777" w:rsidR="00CB36BC" w:rsidRPr="00142D1E" w:rsidRDefault="00CB36BC" w:rsidP="00CB36BC">
      <w:pPr>
        <w:pStyle w:val="Heading4"/>
        <w:widowControl/>
      </w:pPr>
      <w:r w:rsidRPr="00142D1E">
        <w:t xml:space="preserve">Two (2) </w:t>
      </w:r>
      <w:r>
        <w:t xml:space="preserve">cup </w:t>
      </w:r>
      <w:r w:rsidRPr="00142D1E">
        <w:t xml:space="preserve">anemometers at </w:t>
      </w:r>
      <w:r w:rsidR="00F366EE">
        <w:t>Wind Turbine Generator</w:t>
      </w:r>
      <w:r w:rsidRPr="00142D1E">
        <w:t xml:space="preserve"> hub height in a goal-post configuration.</w:t>
      </w:r>
    </w:p>
    <w:p w14:paraId="79825300" w14:textId="77777777" w:rsidR="00CB36BC" w:rsidRPr="00142D1E" w:rsidRDefault="00CB36BC" w:rsidP="00CB36BC">
      <w:pPr>
        <w:pStyle w:val="Heading4"/>
        <w:widowControl/>
      </w:pPr>
      <w:r w:rsidRPr="00142D1E">
        <w:t xml:space="preserve">One (1) </w:t>
      </w:r>
      <w:r>
        <w:t xml:space="preserve">cup </w:t>
      </w:r>
      <w:r w:rsidRPr="00142D1E">
        <w:t>anemometer at mid-blade height.</w:t>
      </w:r>
    </w:p>
    <w:p w14:paraId="17B71B71" w14:textId="77777777" w:rsidR="00CB36BC" w:rsidRPr="00142D1E" w:rsidRDefault="00CB36BC" w:rsidP="00CB36BC">
      <w:pPr>
        <w:pStyle w:val="Heading4"/>
        <w:widowControl/>
      </w:pPr>
      <w:r w:rsidRPr="00142D1E">
        <w:t xml:space="preserve">One (1) </w:t>
      </w:r>
      <w:r>
        <w:t xml:space="preserve">cup </w:t>
      </w:r>
      <w:r w:rsidRPr="00142D1E">
        <w:t>anemometer at lower-blade height.</w:t>
      </w:r>
    </w:p>
    <w:p w14:paraId="66A47C04" w14:textId="77777777" w:rsidR="00CB36BC" w:rsidRPr="00142D1E" w:rsidRDefault="00CB36BC" w:rsidP="00CB36BC">
      <w:pPr>
        <w:pStyle w:val="Heading4"/>
        <w:widowControl/>
      </w:pPr>
      <w:r w:rsidRPr="00142D1E">
        <w:t>One (1) vertical anemometer</w:t>
      </w:r>
      <w:r>
        <w:t xml:space="preserve"> near </w:t>
      </w:r>
      <w:r w:rsidR="00F366EE">
        <w:t>Wind Turbine Generator</w:t>
      </w:r>
      <w:r>
        <w:t xml:space="preserve"> hub height (below goal post)</w:t>
      </w:r>
      <w:r w:rsidRPr="00142D1E">
        <w:t>.</w:t>
      </w:r>
    </w:p>
    <w:p w14:paraId="4F36879C" w14:textId="77777777" w:rsidR="00CB36BC" w:rsidRPr="00142D1E" w:rsidRDefault="00CB36BC" w:rsidP="00CB36BC">
      <w:pPr>
        <w:pStyle w:val="Heading4"/>
        <w:widowControl/>
      </w:pPr>
      <w:r>
        <w:t>Two (2)</w:t>
      </w:r>
      <w:r w:rsidRPr="00142D1E">
        <w:t xml:space="preserve"> wind direction sensor</w:t>
      </w:r>
      <w:r>
        <w:t>s</w:t>
      </w:r>
      <w:r w:rsidRPr="00142D1E">
        <w:t xml:space="preserve"> </w:t>
      </w:r>
      <w:r>
        <w:t xml:space="preserve">near </w:t>
      </w:r>
      <w:r w:rsidR="00F366EE">
        <w:t>Wind Turbine Generator</w:t>
      </w:r>
      <w:r w:rsidRPr="00142D1E">
        <w:t xml:space="preserve"> hub height</w:t>
      </w:r>
      <w:r>
        <w:t xml:space="preserve"> (below goal post)</w:t>
      </w:r>
      <w:r w:rsidRPr="00142D1E">
        <w:t>.</w:t>
      </w:r>
    </w:p>
    <w:p w14:paraId="79FD438F" w14:textId="77777777" w:rsidR="00CB36BC" w:rsidRPr="00142D1E" w:rsidRDefault="00CB36BC" w:rsidP="00CB36BC">
      <w:pPr>
        <w:pStyle w:val="Heading4"/>
        <w:widowControl/>
      </w:pPr>
      <w:r>
        <w:t>One (1)</w:t>
      </w:r>
      <w:r w:rsidRPr="00142D1E">
        <w:t xml:space="preserve"> tempera</w:t>
      </w:r>
      <w:r>
        <w:t>ture / relative humidity sensor</w:t>
      </w:r>
      <w:r w:rsidRPr="00142D1E">
        <w:t xml:space="preserve"> with radiation shields</w:t>
      </w:r>
      <w:r>
        <w:t xml:space="preserve"> near </w:t>
      </w:r>
      <w:r w:rsidR="00F366EE">
        <w:t>Wind Turbine Generator</w:t>
      </w:r>
      <w:r>
        <w:t xml:space="preserve"> hub height (below goal post).</w:t>
      </w:r>
    </w:p>
    <w:p w14:paraId="0415C7A1" w14:textId="77777777" w:rsidR="00CB36BC" w:rsidRDefault="00CB36BC" w:rsidP="00CB36BC">
      <w:pPr>
        <w:pStyle w:val="Heading4"/>
        <w:widowControl/>
      </w:pPr>
      <w:r w:rsidRPr="00142D1E">
        <w:lastRenderedPageBreak/>
        <w:t>One (1) barometric pressure sensor</w:t>
      </w:r>
      <w:r w:rsidRPr="00320F97">
        <w:t xml:space="preserve"> </w:t>
      </w:r>
      <w:r>
        <w:t xml:space="preserve">near </w:t>
      </w:r>
      <w:r w:rsidR="00F366EE">
        <w:t>Wind Turbine Generator</w:t>
      </w:r>
      <w:r>
        <w:t xml:space="preserve"> hub height (below goal post).</w:t>
      </w:r>
    </w:p>
    <w:p w14:paraId="52981692" w14:textId="77777777" w:rsidR="00CB36BC" w:rsidRPr="00142D1E" w:rsidRDefault="00CB36BC" w:rsidP="00CB36BC">
      <w:pPr>
        <w:pStyle w:val="Heading4"/>
        <w:widowControl/>
      </w:pPr>
      <w:r>
        <w:t>One (1)</w:t>
      </w:r>
      <w:r w:rsidRPr="00142D1E">
        <w:t xml:space="preserve"> tempera</w:t>
      </w:r>
      <w:r>
        <w:t>ture / relative humidity sensor</w:t>
      </w:r>
      <w:r w:rsidRPr="00142D1E">
        <w:t xml:space="preserve"> with radiation shields</w:t>
      </w:r>
      <w:r>
        <w:t xml:space="preserve"> at 10 meters above ground level.</w:t>
      </w:r>
    </w:p>
    <w:p w14:paraId="2FA6C9E3" w14:textId="77777777" w:rsidR="00CB36BC" w:rsidRDefault="00CB36BC" w:rsidP="00CB36BC">
      <w:pPr>
        <w:pStyle w:val="Heading4"/>
        <w:widowControl/>
      </w:pPr>
      <w:r>
        <w:t>One (1) precipitation sensor.</w:t>
      </w:r>
    </w:p>
    <w:p w14:paraId="2C9BE40E" w14:textId="77777777" w:rsidR="00CB36BC" w:rsidRPr="00142D1E" w:rsidRDefault="00CB36BC" w:rsidP="00CB36BC">
      <w:pPr>
        <w:pStyle w:val="Heading3"/>
        <w:keepNext/>
      </w:pPr>
      <w:r w:rsidRPr="00142D1E">
        <w:t xml:space="preserve">Each permanent meteorological tower shall include the following </w:t>
      </w:r>
      <w:r>
        <w:t>auxiliary equipment</w:t>
      </w:r>
      <w:r w:rsidRPr="00142D1E">
        <w:t>:</w:t>
      </w:r>
    </w:p>
    <w:p w14:paraId="7388B7B6" w14:textId="77777777" w:rsidR="00CB36BC" w:rsidRDefault="00CB36BC" w:rsidP="00CB36BC">
      <w:pPr>
        <w:pStyle w:val="Heading4"/>
        <w:widowControl/>
      </w:pPr>
      <w:r>
        <w:t>One (1) NEMA4X fiberglass enclosure for data logger and auxiliary equipment.</w:t>
      </w:r>
    </w:p>
    <w:p w14:paraId="5EFCBE05" w14:textId="7F2465D2" w:rsidR="00CB36BC" w:rsidRPr="00142D1E" w:rsidRDefault="00CB36BC" w:rsidP="00CB36BC">
      <w:pPr>
        <w:pStyle w:val="Heading4"/>
        <w:widowControl/>
      </w:pPr>
      <w:r>
        <w:t>One (1) data logger.  Each shall be Campbell Scientific</w:t>
      </w:r>
    </w:p>
    <w:p w14:paraId="381C7D68" w14:textId="77777777" w:rsidR="00CB36BC" w:rsidRPr="00142D1E" w:rsidRDefault="00CB36BC" w:rsidP="00CB36BC">
      <w:pPr>
        <w:pStyle w:val="Heading4"/>
        <w:widowControl/>
      </w:pPr>
      <w:r w:rsidRPr="00142D1E">
        <w:t>Signal surge protection terminals.  Each shall be Phoenix Contact, type Termitrab 24V.</w:t>
      </w:r>
    </w:p>
    <w:p w14:paraId="3803C55D" w14:textId="77777777" w:rsidR="00CB36BC" w:rsidRPr="00142D1E" w:rsidRDefault="00CB36BC" w:rsidP="00CB36BC">
      <w:pPr>
        <w:pStyle w:val="Heading3"/>
        <w:keepNext/>
      </w:pPr>
      <w:r w:rsidRPr="00142D1E">
        <w:t xml:space="preserve">Each permanent meteorological tower shall include the following </w:t>
      </w:r>
      <w:r>
        <w:t>other equipment</w:t>
      </w:r>
      <w:r w:rsidRPr="00142D1E">
        <w:t>:</w:t>
      </w:r>
    </w:p>
    <w:p w14:paraId="03B75EAD" w14:textId="77777777" w:rsidR="00CB36BC" w:rsidRPr="00142D1E" w:rsidRDefault="00CB36BC" w:rsidP="00CB36BC">
      <w:pPr>
        <w:pStyle w:val="Heading4"/>
        <w:widowControl/>
      </w:pPr>
      <w:r w:rsidRPr="00142D1E">
        <w:t>Two (2) obstruction lights, including top- and mid-level, and including mounting brackets.</w:t>
      </w:r>
      <w:r>
        <w:t xml:space="preserve">  The top-level light shall be mounted below the goal post.</w:t>
      </w:r>
    </w:p>
    <w:p w14:paraId="2CB7B6D1" w14:textId="77777777" w:rsidR="00CB36BC" w:rsidRPr="00142D1E" w:rsidRDefault="00CB36BC" w:rsidP="00CB36BC">
      <w:pPr>
        <w:pStyle w:val="Heading4"/>
        <w:widowControl/>
      </w:pPr>
      <w:r w:rsidRPr="00142D1E">
        <w:t>Grounding and lightning protection, including lightning finial.</w:t>
      </w:r>
    </w:p>
    <w:p w14:paraId="1EED2A99" w14:textId="77777777" w:rsidR="00CB36BC" w:rsidRPr="00142D1E" w:rsidRDefault="00CB36BC" w:rsidP="00CB36BC">
      <w:pPr>
        <w:pStyle w:val="Heading4"/>
        <w:widowControl/>
      </w:pPr>
      <w:r w:rsidRPr="00142D1E">
        <w:t>Instrumentation booms.</w:t>
      </w:r>
    </w:p>
    <w:p w14:paraId="0B87EBAE" w14:textId="77777777" w:rsidR="00CB36BC" w:rsidRPr="00142D1E" w:rsidRDefault="00CB36BC" w:rsidP="00CB36BC">
      <w:pPr>
        <w:pStyle w:val="Heading4"/>
        <w:widowControl/>
      </w:pPr>
      <w:r w:rsidRPr="00142D1E">
        <w:t>Cabling.</w:t>
      </w:r>
    </w:p>
    <w:p w14:paraId="7869193F" w14:textId="77777777" w:rsidR="00CB36BC" w:rsidRPr="00142D1E" w:rsidRDefault="00CB36BC" w:rsidP="00CB36BC">
      <w:pPr>
        <w:pStyle w:val="Heading4"/>
        <w:widowControl/>
      </w:pPr>
      <w:r w:rsidRPr="00142D1E">
        <w:t>H-frame equipment rack.</w:t>
      </w:r>
    </w:p>
    <w:p w14:paraId="72FA7813" w14:textId="77777777" w:rsidR="00CB36BC" w:rsidRPr="00142D1E" w:rsidRDefault="00CB36BC" w:rsidP="00CB36BC">
      <w:pPr>
        <w:pStyle w:val="Heading4"/>
        <w:widowControl/>
      </w:pPr>
      <w:r w:rsidRPr="00142D1E">
        <w:t>Fiber patch panel.</w:t>
      </w:r>
    </w:p>
    <w:p w14:paraId="0DDD6A37" w14:textId="77777777" w:rsidR="00CB36BC" w:rsidRDefault="00CB36BC" w:rsidP="00CB36BC">
      <w:pPr>
        <w:pStyle w:val="Heading4"/>
        <w:widowControl/>
      </w:pPr>
      <w:r w:rsidRPr="00142D1E">
        <w:t>Safety climb cable.</w:t>
      </w:r>
    </w:p>
    <w:p w14:paraId="02407675" w14:textId="7AA5BDA0" w:rsidR="00CB36BC" w:rsidRDefault="00CB36BC" w:rsidP="00CB36BC">
      <w:pPr>
        <w:pStyle w:val="Heading4"/>
        <w:widowControl/>
      </w:pPr>
      <w:r>
        <w:t>Temporary power supply for data logger and aviation lights (if a power performance test (i.e., power curve test) is performed.</w:t>
      </w:r>
      <w:r w:rsidR="00DE76FC">
        <w:t>)</w:t>
      </w:r>
    </w:p>
    <w:p w14:paraId="57F8205D" w14:textId="77777777" w:rsidR="00F76756" w:rsidRPr="00142D1E" w:rsidRDefault="00F76756" w:rsidP="00EF52BA">
      <w:pPr>
        <w:pStyle w:val="Heading2"/>
        <w:ind w:left="720"/>
        <w:rPr>
          <w:rFonts w:hint="eastAsia"/>
        </w:rPr>
      </w:pPr>
      <w:bookmarkStart w:id="366" w:name="_Toc42314322"/>
      <w:bookmarkStart w:id="367" w:name="_Toc447290895"/>
      <w:r w:rsidRPr="00142D1E">
        <w:t xml:space="preserve">Power </w:t>
      </w:r>
      <w:r w:rsidR="007A1234">
        <w:t>Performance</w:t>
      </w:r>
      <w:r w:rsidRPr="00142D1E">
        <w:t xml:space="preserve"> Testing Requirements</w:t>
      </w:r>
      <w:bookmarkEnd w:id="366"/>
    </w:p>
    <w:p w14:paraId="64FE83FF" w14:textId="77777777" w:rsidR="007A1234" w:rsidRDefault="00F76756" w:rsidP="00F76756">
      <w:pPr>
        <w:pStyle w:val="Heading3"/>
      </w:pPr>
      <w:r>
        <w:t>Proposals shall include an option price for a power performance test</w:t>
      </w:r>
      <w:r w:rsidR="007A1234">
        <w:t xml:space="preserve"> (i.e., power curve test). </w:t>
      </w:r>
    </w:p>
    <w:p w14:paraId="131AC347" w14:textId="77777777" w:rsidR="00F76756" w:rsidRPr="00142D1E" w:rsidRDefault="004C47DA" w:rsidP="00F76756">
      <w:pPr>
        <w:pStyle w:val="Heading3"/>
      </w:pPr>
      <w:r>
        <w:t xml:space="preserve">Owner can request a power </w:t>
      </w:r>
      <w:r w:rsidR="007A1234">
        <w:t>performance test</w:t>
      </w:r>
      <w:r w:rsidR="00F76756">
        <w:t xml:space="preserve"> </w:t>
      </w:r>
      <w:r>
        <w:t xml:space="preserve">be performed in the time period between the commissioning of the first Wind Turbine Generator and one year after the Project’s commercial operation date. If a power performance test </w:t>
      </w:r>
      <w:r w:rsidR="00F76756">
        <w:t>is performed, i</w:t>
      </w:r>
      <w:r w:rsidR="00F76756" w:rsidRPr="00142D1E">
        <w:t xml:space="preserve">nstallation of the meteorological towers shall be </w:t>
      </w:r>
      <w:r>
        <w:t xml:space="preserve">installed in a commercially reasonable time after the owner has made the request and the test shall meet all requirements of the Wind Turbine Generator OEM. </w:t>
      </w:r>
      <w:r w:rsidR="00F76756">
        <w:t>A</w:t>
      </w:r>
      <w:r w:rsidR="00F76756" w:rsidRPr="00142D1E">
        <w:t>t least three (3) months of data collection shall be</w:t>
      </w:r>
      <w:r w:rsidR="00F76756">
        <w:t xml:space="preserve"> assumed to be</w:t>
      </w:r>
      <w:r w:rsidR="00F76756" w:rsidRPr="00142D1E">
        <w:t xml:space="preserve"> required from the time that each meteorological tower is installed until the time it is removed.</w:t>
      </w:r>
    </w:p>
    <w:p w14:paraId="04C23504" w14:textId="77777777" w:rsidR="00F76756" w:rsidRPr="00142D1E" w:rsidRDefault="00F76756" w:rsidP="00F76756">
      <w:pPr>
        <w:pStyle w:val="Heading3"/>
      </w:pPr>
      <w:r>
        <w:t>If a power performance test (i.e., power curve test) is performed, m</w:t>
      </w:r>
      <w:r w:rsidRPr="00142D1E">
        <w:t xml:space="preserve">eteorological towers shall be constructed in sets of two, or one permanent meteorological tower and one temporary meteorological tower, in order to maximize data collection time for Owner’s site calibration (see </w:t>
      </w:r>
      <w:r w:rsidRPr="00142D1E">
        <w:rPr>
          <w:u w:val="single"/>
        </w:rPr>
        <w:t xml:space="preserve">Section </w:t>
      </w:r>
      <w:r w:rsidRPr="00142D1E">
        <w:rPr>
          <w:u w:val="single"/>
        </w:rPr>
        <w:fldChar w:fldCharType="begin"/>
      </w:r>
      <w:r w:rsidRPr="00142D1E">
        <w:rPr>
          <w:u w:val="single"/>
        </w:rPr>
        <w:instrText xml:space="preserve"> REF _Ref351379940 \r \h  \* MERGEFORMAT </w:instrText>
      </w:r>
      <w:r w:rsidRPr="00142D1E">
        <w:rPr>
          <w:u w:val="single"/>
        </w:rPr>
      </w:r>
      <w:r w:rsidRPr="00142D1E">
        <w:rPr>
          <w:u w:val="single"/>
        </w:rPr>
        <w:fldChar w:fldCharType="separate"/>
      </w:r>
      <w:r>
        <w:rPr>
          <w:u w:val="single"/>
        </w:rPr>
        <w:t>12.5.1</w:t>
      </w:r>
      <w:r w:rsidRPr="00142D1E">
        <w:rPr>
          <w:u w:val="single"/>
        </w:rPr>
        <w:fldChar w:fldCharType="end"/>
      </w:r>
      <w:r w:rsidRPr="00142D1E">
        <w:t xml:space="preserve"> herein).</w:t>
      </w:r>
    </w:p>
    <w:p w14:paraId="2978931A" w14:textId="77777777" w:rsidR="00F76756" w:rsidRPr="00142D1E" w:rsidRDefault="00F76756" w:rsidP="00F76756">
      <w:pPr>
        <w:pStyle w:val="Heading3"/>
      </w:pPr>
      <w:r>
        <w:lastRenderedPageBreak/>
        <w:t>If a power performance test (i.e., power curve test) is performed, upon</w:t>
      </w:r>
      <w:r w:rsidRPr="00142D1E">
        <w:t xml:space="preserve"> completion of data collection for the power performance test site calibration and at the request of Owner, temporary meteorological towers shall be decommissioned and removed, including any temporary foundations and fencing.  All equipment and instrumentation from the decommissioned towers shall be returned to Owner at a location requested by Owner.  For the avoidance of doubt, and unless explicitly approved by Owner, </w:t>
      </w:r>
      <w:r>
        <w:t>Wind Turbine Generator</w:t>
      </w:r>
      <w:r w:rsidRPr="00142D1E">
        <w:t xml:space="preserve">s may only be installed (including earthwork and construction of Foundations) </w:t>
      </w:r>
      <w:r w:rsidRPr="00142D1E">
        <w:rPr>
          <w:i/>
        </w:rPr>
        <w:t>after</w:t>
      </w:r>
      <w:r w:rsidRPr="00142D1E">
        <w:t xml:space="preserve"> the temporary meteorological tower at the respective </w:t>
      </w:r>
      <w:r>
        <w:t>Wind Turbine Generator</w:t>
      </w:r>
      <w:r w:rsidRPr="00142D1E">
        <w:t xml:space="preserve"> location has been removed.</w:t>
      </w:r>
    </w:p>
    <w:p w14:paraId="11B00C36" w14:textId="77777777" w:rsidR="00811021" w:rsidRPr="00142D1E" w:rsidRDefault="60F72C53" w:rsidP="00EF52BA">
      <w:pPr>
        <w:pStyle w:val="Heading2"/>
        <w:ind w:left="540"/>
        <w:rPr>
          <w:rFonts w:hint="eastAsia"/>
        </w:rPr>
      </w:pPr>
      <w:bookmarkStart w:id="368" w:name="_Toc358705761"/>
      <w:bookmarkStart w:id="369" w:name="_Toc447290896"/>
      <w:bookmarkStart w:id="370" w:name="_Toc42314323"/>
      <w:bookmarkEnd w:id="367"/>
      <w:r>
        <w:t>Meteorological Tower</w:t>
      </w:r>
      <w:r w:rsidR="394F3F65">
        <w:t xml:space="preserve"> Obstruction Lighting</w:t>
      </w:r>
      <w:bookmarkEnd w:id="368"/>
      <w:bookmarkEnd w:id="369"/>
      <w:bookmarkEnd w:id="370"/>
    </w:p>
    <w:p w14:paraId="29D13D33" w14:textId="77777777" w:rsidR="00952FDA" w:rsidRDefault="00811021" w:rsidP="00172E66">
      <w:pPr>
        <w:pStyle w:val="Heading3"/>
        <w:keepNext/>
      </w:pPr>
      <w:r w:rsidRPr="00142D1E">
        <w:t xml:space="preserve">All meteorological towers shall </w:t>
      </w:r>
      <w:r w:rsidR="002C6AC4">
        <w:t>be provided with</w:t>
      </w:r>
      <w:r w:rsidRPr="00142D1E">
        <w:t xml:space="preserve"> aviation obstruction lights, including top- and mid-level as required</w:t>
      </w:r>
      <w:r w:rsidR="00952FDA" w:rsidRPr="00142D1E">
        <w:t xml:space="preserve">, and including all mounting assemblies, GPS controller, and photocell as required by the Federal Aviation Administration and all other </w:t>
      </w:r>
      <w:r w:rsidR="007F283A" w:rsidRPr="00142D1E">
        <w:t>Applicable Standard</w:t>
      </w:r>
      <w:r w:rsidR="00952FDA" w:rsidRPr="00142D1E">
        <w:t xml:space="preserve">s, including US DOT-FAA Advisory Circular No. AC 70/7460-1K: </w:t>
      </w:r>
      <w:r w:rsidR="00952FDA" w:rsidRPr="00142D1E">
        <w:rPr>
          <w:i/>
        </w:rPr>
        <w:t>Obstruction Marking and Lighting</w:t>
      </w:r>
      <w:r w:rsidR="00952FDA" w:rsidRPr="00142D1E">
        <w:t>.</w:t>
      </w:r>
    </w:p>
    <w:p w14:paraId="5B258F3D" w14:textId="77777777" w:rsidR="002C6AC4" w:rsidRDefault="002C6AC4" w:rsidP="002C6AC4">
      <w:pPr>
        <w:pStyle w:val="Heading3"/>
      </w:pPr>
      <w:r>
        <w:t xml:space="preserve">Meteorological tower aviation obstruction lights shall be programmed to blink in unison, including </w:t>
      </w:r>
      <w:r w:rsidRPr="00142D1E">
        <w:t xml:space="preserve">with those aviation obstruction lights that are installed on the </w:t>
      </w:r>
      <w:r w:rsidR="00F366EE">
        <w:t>Wind Turbine Generator</w:t>
      </w:r>
      <w:r>
        <w:t>s</w:t>
      </w:r>
      <w:r w:rsidRPr="00142D1E">
        <w:t>.</w:t>
      </w:r>
    </w:p>
    <w:p w14:paraId="4AF4FC76" w14:textId="77777777" w:rsidR="00811021" w:rsidRPr="00142D1E" w:rsidRDefault="00811021" w:rsidP="00811021">
      <w:pPr>
        <w:pStyle w:val="Heading3"/>
      </w:pPr>
      <w:r w:rsidRPr="00142D1E">
        <w:t>Aviation obstruction lighting equipment shall be designed for continuous operation.</w:t>
      </w:r>
    </w:p>
    <w:p w14:paraId="33862AE3" w14:textId="77777777" w:rsidR="00952FDA" w:rsidRPr="00142D1E" w:rsidRDefault="002C6AC4" w:rsidP="00952FDA">
      <w:pPr>
        <w:pStyle w:val="Heading3"/>
      </w:pPr>
      <w:r w:rsidRPr="00142D1E">
        <w:t xml:space="preserve">Aviation obstruction lights </w:t>
      </w:r>
      <w:r w:rsidR="00952FDA" w:rsidRPr="00142D1E">
        <w:t>shall be FAA Type L-864 (single, red, flashing configuration).</w:t>
      </w:r>
    </w:p>
    <w:p w14:paraId="3D280F25" w14:textId="77777777" w:rsidR="00952FDA" w:rsidRDefault="00952FDA" w:rsidP="00952FDA">
      <w:pPr>
        <w:pStyle w:val="Heading3"/>
      </w:pPr>
      <w:r w:rsidRPr="00142D1E">
        <w:t>Obstruction lighting shall incorporate an uninterruptible power supply capable of supplying back-up power for at least one (1) hour.</w:t>
      </w:r>
    </w:p>
    <w:p w14:paraId="44D9DFA0" w14:textId="77777777" w:rsidR="00F76756" w:rsidRPr="00142D1E" w:rsidRDefault="2132DD68" w:rsidP="00952FDA">
      <w:pPr>
        <w:pStyle w:val="Heading3"/>
      </w:pPr>
      <w:r>
        <w:t xml:space="preserve">Obstruction lighting for all permanent met towers shall be integrated with the lighting for the Wind Turbine Generators in the FAA lighting plan for the Project.  </w:t>
      </w:r>
    </w:p>
    <w:p w14:paraId="7564C727" w14:textId="77777777" w:rsidR="00811021" w:rsidRPr="00142D1E" w:rsidRDefault="394F3F65" w:rsidP="00EF52BA">
      <w:pPr>
        <w:pStyle w:val="Heading2"/>
        <w:ind w:left="1080"/>
        <w:rPr>
          <w:rFonts w:hint="eastAsia"/>
        </w:rPr>
      </w:pPr>
      <w:bookmarkStart w:id="371" w:name="_Toc330317340"/>
      <w:bookmarkStart w:id="372" w:name="_Toc358705762"/>
      <w:bookmarkStart w:id="373" w:name="_Toc447290897"/>
      <w:bookmarkStart w:id="374" w:name="_Toc42314324"/>
      <w:r>
        <w:t>Communications</w:t>
      </w:r>
      <w:bookmarkEnd w:id="371"/>
      <w:bookmarkEnd w:id="372"/>
      <w:bookmarkEnd w:id="373"/>
      <w:bookmarkEnd w:id="374"/>
    </w:p>
    <w:p w14:paraId="36390EB1" w14:textId="77777777" w:rsidR="00811021" w:rsidRPr="00142D1E" w:rsidRDefault="00811021" w:rsidP="00811021">
      <w:pPr>
        <w:pStyle w:val="Heading3"/>
      </w:pPr>
      <w:r w:rsidRPr="00142D1E">
        <w:t>All permanent meteorological towers shall be connected to, and communicate with, the</w:t>
      </w:r>
      <w:r w:rsidR="00C64A64">
        <w:t xml:space="preserve"> Communications System</w:t>
      </w:r>
      <w:r w:rsidRPr="00142D1E">
        <w:t xml:space="preserve"> and allow data recording and storage through the data archival features of the </w:t>
      </w:r>
      <w:r w:rsidR="00C64A64">
        <w:t>Communications System</w:t>
      </w:r>
      <w:r w:rsidRPr="00142D1E">
        <w:t>.</w:t>
      </w:r>
    </w:p>
    <w:p w14:paraId="45F568F4" w14:textId="79E12C89" w:rsidR="00811021" w:rsidRPr="00142D1E" w:rsidRDefault="00811021" w:rsidP="00811021">
      <w:pPr>
        <w:pStyle w:val="Heading3"/>
      </w:pPr>
      <w:r w:rsidRPr="00142D1E">
        <w:t xml:space="preserve">Communication from each permanent meteorological tower to the </w:t>
      </w:r>
      <w:r w:rsidR="00C64A64">
        <w:t>Communications System</w:t>
      </w:r>
      <w:r w:rsidR="00C64A64" w:rsidRPr="00142D1E">
        <w:t xml:space="preserve"> </w:t>
      </w:r>
      <w:r w:rsidRPr="00142D1E">
        <w:t xml:space="preserve">shall be via fiber optic circuit.  Such communication path shall follow the same route as the </w:t>
      </w:r>
      <w:r w:rsidR="007F283A" w:rsidRPr="00142D1E">
        <w:t>Collection System Circuit</w:t>
      </w:r>
      <w:r w:rsidRPr="00142D1E">
        <w:t>s in order to minimize disturbed area.</w:t>
      </w:r>
    </w:p>
    <w:p w14:paraId="043A1663" w14:textId="77777777" w:rsidR="00811021" w:rsidRPr="00142D1E" w:rsidRDefault="394F3F65" w:rsidP="00EF52BA">
      <w:pPr>
        <w:pStyle w:val="Heading2"/>
        <w:ind w:left="1170"/>
        <w:rPr>
          <w:rFonts w:hint="eastAsia"/>
        </w:rPr>
      </w:pPr>
      <w:bookmarkStart w:id="375" w:name="_Toc330317342"/>
      <w:bookmarkStart w:id="376" w:name="_Toc358705763"/>
      <w:bookmarkStart w:id="377" w:name="_Toc447290898"/>
      <w:bookmarkStart w:id="378" w:name="_Toc42314325"/>
      <w:r>
        <w:t>Power</w:t>
      </w:r>
      <w:bookmarkEnd w:id="375"/>
      <w:bookmarkEnd w:id="376"/>
      <w:bookmarkEnd w:id="377"/>
      <w:bookmarkEnd w:id="378"/>
    </w:p>
    <w:p w14:paraId="437986B1" w14:textId="25E6C4C5" w:rsidR="00811021" w:rsidRPr="00142D1E" w:rsidRDefault="00811021" w:rsidP="00811021">
      <w:pPr>
        <w:pStyle w:val="Heading3"/>
      </w:pPr>
      <w:r w:rsidRPr="00142D1E">
        <w:t xml:space="preserve">Permanent power supply for each permanent meteorological tower shall be taken from the nearest </w:t>
      </w:r>
      <w:r w:rsidR="00331BC5">
        <w:t>Wind Turbine Generator</w:t>
      </w:r>
      <w:r w:rsidRPr="00142D1E">
        <w:t xml:space="preserve"> or </w:t>
      </w:r>
      <w:r w:rsidR="007F283A" w:rsidRPr="00142D1E">
        <w:t>Collection System Circuit</w:t>
      </w:r>
      <w:r w:rsidRPr="00142D1E">
        <w:t xml:space="preserve">.  Such permanent power supply path shall follow the same route as the </w:t>
      </w:r>
      <w:r w:rsidR="007F283A" w:rsidRPr="00142D1E">
        <w:t>Collection System Circuit</w:t>
      </w:r>
      <w:r w:rsidRPr="00142D1E">
        <w:t>s in order to minimize disturbed area</w:t>
      </w:r>
      <w:r w:rsidR="00FE3F51">
        <w:t xml:space="preserve"> and shall be marked on the as built drawings and be protected with </w:t>
      </w:r>
      <w:r w:rsidR="00C2347D">
        <w:t>direct burial tape</w:t>
      </w:r>
      <w:r w:rsidRPr="00142D1E">
        <w:t>.</w:t>
      </w:r>
    </w:p>
    <w:p w14:paraId="7CCD2EB0" w14:textId="77777777" w:rsidR="00811021" w:rsidRPr="00142D1E" w:rsidRDefault="394F3F65" w:rsidP="00EF52BA">
      <w:pPr>
        <w:pStyle w:val="Heading2"/>
        <w:ind w:left="990"/>
        <w:rPr>
          <w:rFonts w:hint="eastAsia"/>
        </w:rPr>
      </w:pPr>
      <w:bookmarkStart w:id="379" w:name="_Toc447074615"/>
      <w:bookmarkStart w:id="380" w:name="_Toc447290899"/>
      <w:bookmarkStart w:id="381" w:name="_Toc42314326"/>
      <w:r>
        <w:t>Testing and Quality Control</w:t>
      </w:r>
      <w:bookmarkEnd w:id="379"/>
      <w:bookmarkEnd w:id="380"/>
      <w:bookmarkEnd w:id="381"/>
    </w:p>
    <w:p w14:paraId="668506C7" w14:textId="77777777" w:rsidR="007905EF" w:rsidRPr="00142D1E" w:rsidRDefault="007905EF" w:rsidP="007905EF">
      <w:pPr>
        <w:pStyle w:val="Heading3"/>
      </w:pPr>
      <w:r w:rsidRPr="00142D1E">
        <w:t>All testing described herein shall be performed by an independent, experienced third party.</w:t>
      </w:r>
    </w:p>
    <w:p w14:paraId="1861EF6A" w14:textId="77777777" w:rsidR="00811021" w:rsidRDefault="00811021" w:rsidP="00811021">
      <w:pPr>
        <w:pStyle w:val="Heading3"/>
      </w:pPr>
      <w:r w:rsidRPr="00142D1E">
        <w:t>All meteorological tower equipment shall be tested to demonstrate it meets stated design criteria and is fit for purpose.</w:t>
      </w:r>
    </w:p>
    <w:p w14:paraId="002A774D" w14:textId="77777777" w:rsidR="00C64A64" w:rsidRDefault="00C64A64" w:rsidP="00C64A64">
      <w:pPr>
        <w:pStyle w:val="Heading3"/>
      </w:pPr>
      <w:r>
        <w:lastRenderedPageBreak/>
        <w:t>Meteorological tower testing shall include the following, at a minimum:</w:t>
      </w:r>
    </w:p>
    <w:p w14:paraId="782F6484" w14:textId="77777777" w:rsidR="00C64A64" w:rsidRDefault="00C64A64" w:rsidP="00C64A64">
      <w:pPr>
        <w:pStyle w:val="Heading4"/>
      </w:pPr>
      <w:r>
        <w:t>All testing specified in the Applicable Standards.</w:t>
      </w:r>
    </w:p>
    <w:p w14:paraId="4D3007DA" w14:textId="77777777" w:rsidR="00C64A64" w:rsidRDefault="00C64A64" w:rsidP="00C64A64">
      <w:pPr>
        <w:pStyle w:val="Heading4"/>
      </w:pPr>
      <w:r>
        <w:t>A</w:t>
      </w:r>
      <w:r w:rsidRPr="00A45EBE">
        <w:t>ll testing reasonably recommended or required by the applicable equipment suppliers</w:t>
      </w:r>
      <w:r>
        <w:t>.</w:t>
      </w:r>
    </w:p>
    <w:p w14:paraId="46AA0DA3" w14:textId="77777777" w:rsidR="00C64A64" w:rsidRDefault="00C64A64" w:rsidP="00C64A64">
      <w:pPr>
        <w:pStyle w:val="Heading4"/>
      </w:pPr>
      <w:r>
        <w:t xml:space="preserve">All meteorological tower foundations shall be tested in accordance with </w:t>
      </w:r>
      <w:r w:rsidRPr="00F60492">
        <w:rPr>
          <w:u w:val="single"/>
        </w:rPr>
        <w:t xml:space="preserve">Section </w:t>
      </w:r>
      <w:r w:rsidRPr="00F60492">
        <w:rPr>
          <w:u w:val="single"/>
        </w:rPr>
        <w:fldChar w:fldCharType="begin"/>
      </w:r>
      <w:r w:rsidRPr="00F60492">
        <w:rPr>
          <w:u w:val="single"/>
        </w:rPr>
        <w:instrText xml:space="preserve"> REF _Ref481136734 \r \h </w:instrText>
      </w:r>
      <w:r>
        <w:rPr>
          <w:u w:val="single"/>
        </w:rPr>
        <w:instrText xml:space="preserve"> \* MERGEFORMAT </w:instrText>
      </w:r>
      <w:r w:rsidRPr="00F60492">
        <w:rPr>
          <w:u w:val="single"/>
        </w:rPr>
      </w:r>
      <w:r w:rsidRPr="00F60492">
        <w:rPr>
          <w:u w:val="single"/>
        </w:rPr>
        <w:fldChar w:fldCharType="separate"/>
      </w:r>
      <w:r w:rsidR="00A15E27">
        <w:rPr>
          <w:u w:val="single"/>
        </w:rPr>
        <w:t>6.15</w:t>
      </w:r>
      <w:r w:rsidRPr="00F60492">
        <w:rPr>
          <w:u w:val="single"/>
        </w:rPr>
        <w:fldChar w:fldCharType="end"/>
      </w:r>
      <w:r>
        <w:t xml:space="preserve"> (</w:t>
      </w:r>
      <w:r w:rsidRPr="00F60492">
        <w:rPr>
          <w:i/>
        </w:rPr>
        <w:fldChar w:fldCharType="begin"/>
      </w:r>
      <w:r w:rsidRPr="00F60492">
        <w:rPr>
          <w:i/>
        </w:rPr>
        <w:instrText xml:space="preserve"> REF _Ref481136737 \h </w:instrText>
      </w:r>
      <w:r>
        <w:rPr>
          <w:i/>
        </w:rPr>
        <w:instrText xml:space="preserve"> \* MERGEFORMAT </w:instrText>
      </w:r>
      <w:r w:rsidRPr="00F60492">
        <w:rPr>
          <w:i/>
        </w:rPr>
      </w:r>
      <w:r w:rsidRPr="00F60492">
        <w:rPr>
          <w:i/>
        </w:rPr>
        <w:fldChar w:fldCharType="separate"/>
      </w:r>
      <w:r w:rsidR="00A15E27" w:rsidRPr="00A15E27">
        <w:rPr>
          <w:i/>
        </w:rPr>
        <w:t>Testing and Quality Control</w:t>
      </w:r>
      <w:r w:rsidRPr="00F60492">
        <w:rPr>
          <w:i/>
        </w:rPr>
        <w:fldChar w:fldCharType="end"/>
      </w:r>
      <w:r>
        <w:t>) herein.</w:t>
      </w:r>
    </w:p>
    <w:p w14:paraId="04D9FF15" w14:textId="77777777" w:rsidR="00C64A64" w:rsidRPr="00121EAF" w:rsidRDefault="00C64A64" w:rsidP="00C64A64">
      <w:pPr>
        <w:pStyle w:val="Heading4"/>
      </w:pPr>
      <w:r w:rsidRPr="00121EAF">
        <w:t>All exposed cable sections shall be visuall</w:t>
      </w:r>
      <w:r>
        <w:t>y inspected for physical damage or manufacturing defects.  Such inspections shall be performed prior to and during installation.</w:t>
      </w:r>
    </w:p>
    <w:p w14:paraId="3A1B8C71" w14:textId="77777777" w:rsidR="00C64A64" w:rsidRDefault="00C64A64" w:rsidP="00C64A64">
      <w:pPr>
        <w:pStyle w:val="Heading4"/>
      </w:pPr>
      <w:r w:rsidRPr="00121EAF">
        <w:t>Resistance testing on groundin</w:t>
      </w:r>
      <w:r>
        <w:t xml:space="preserve">g grid at each </w:t>
      </w:r>
      <w:r w:rsidR="00C73485">
        <w:t>tower</w:t>
      </w:r>
      <w:r>
        <w:t xml:space="preserve"> location.</w:t>
      </w:r>
    </w:p>
    <w:p w14:paraId="4DE78D49" w14:textId="77777777" w:rsidR="00C64A64" w:rsidRDefault="00C64A64" w:rsidP="00C64A64">
      <w:pPr>
        <w:pStyle w:val="Heading4"/>
      </w:pPr>
      <w:r w:rsidRPr="00121EAF">
        <w:t>Final continuity tests after completion of all system connections.  Acceptable continuity tests shall include a Megger test or VLF test at 100 percent of rated voltage.</w:t>
      </w:r>
    </w:p>
    <w:p w14:paraId="4724193D" w14:textId="77777777" w:rsidR="0023759B" w:rsidRPr="00501606" w:rsidRDefault="0023759B" w:rsidP="0023759B">
      <w:pPr>
        <w:pStyle w:val="Heading4"/>
      </w:pPr>
      <w:r w:rsidRPr="00501606">
        <w:t>Verify all alarms, indications and analog quantities are communicated and received properly by the RTU and displayed correctly on the HMI.</w:t>
      </w:r>
    </w:p>
    <w:p w14:paraId="4EE90C54" w14:textId="77777777" w:rsidR="0023759B" w:rsidRPr="00501606" w:rsidRDefault="0023759B" w:rsidP="0023759B">
      <w:pPr>
        <w:pStyle w:val="Heading4"/>
      </w:pPr>
      <w:r w:rsidRPr="00501606">
        <w:t>Verify all communication channels operate as expected.</w:t>
      </w:r>
    </w:p>
    <w:p w14:paraId="5D8AE42E" w14:textId="77777777" w:rsidR="00C64A64" w:rsidRDefault="00C64A64" w:rsidP="00C64A64">
      <w:pPr>
        <w:pStyle w:val="Heading3"/>
      </w:pPr>
      <w:r>
        <w:t>Copies of testing reports shall be submitted to Owner within 10 days of completing such test.  Testing reports shall include a summary of testing procedures and acceptance criteria.</w:t>
      </w:r>
    </w:p>
    <w:p w14:paraId="3460A79B" w14:textId="77777777" w:rsidR="00EA1555" w:rsidRPr="00142D1E" w:rsidRDefault="00EA1555">
      <w:pPr>
        <w:rPr>
          <w:rFonts w:ascii="Times New Roman Bold" w:eastAsiaTheme="majorEastAsia" w:hAnsi="Times New Roman Bold" w:cstheme="majorBidi" w:hint="eastAsia"/>
          <w:b/>
          <w:bCs/>
          <w:caps/>
          <w:szCs w:val="28"/>
        </w:rPr>
      </w:pPr>
      <w:r w:rsidRPr="00142D1E">
        <w:br w:type="page"/>
      </w:r>
    </w:p>
    <w:p w14:paraId="7B0AB88D" w14:textId="77777777" w:rsidR="00811021" w:rsidRPr="0023759B" w:rsidRDefault="007F283A" w:rsidP="00811021">
      <w:pPr>
        <w:pStyle w:val="Heading1"/>
        <w:rPr>
          <w:rFonts w:hint="eastAsia"/>
        </w:rPr>
      </w:pPr>
      <w:bookmarkStart w:id="382" w:name="_Toc447276556"/>
      <w:bookmarkStart w:id="383" w:name="_Toc447291434"/>
      <w:bookmarkStart w:id="384" w:name="_Toc42314327"/>
      <w:r w:rsidRPr="0023759B">
        <w:lastRenderedPageBreak/>
        <w:t>O&amp;M Building</w:t>
      </w:r>
      <w:r w:rsidR="00811021" w:rsidRPr="0023759B">
        <w:t xml:space="preserve"> Requirements</w:t>
      </w:r>
      <w:bookmarkEnd w:id="382"/>
      <w:bookmarkEnd w:id="383"/>
      <w:bookmarkEnd w:id="384"/>
    </w:p>
    <w:p w14:paraId="6556F1DB" w14:textId="77777777" w:rsidR="008342E6" w:rsidRPr="0023759B" w:rsidRDefault="008342E6" w:rsidP="00EF52BA">
      <w:pPr>
        <w:pStyle w:val="Heading2"/>
        <w:ind w:left="720"/>
        <w:rPr>
          <w:rFonts w:hint="eastAsia"/>
        </w:rPr>
      </w:pPr>
      <w:bookmarkStart w:id="385" w:name="_Toc42314328"/>
      <w:bookmarkStart w:id="386" w:name="_Toc447276557"/>
      <w:bookmarkStart w:id="387" w:name="_Toc447291435"/>
      <w:r w:rsidRPr="0023759B">
        <w:t>General Provisions</w:t>
      </w:r>
      <w:bookmarkEnd w:id="385"/>
    </w:p>
    <w:p w14:paraId="5389497B" w14:textId="77777777" w:rsidR="0023759B" w:rsidRDefault="0023759B" w:rsidP="0023759B">
      <w:pPr>
        <w:pStyle w:val="Heading3"/>
      </w:pPr>
      <w:r>
        <w:t>The O&amp;M Building shall be constructed at</w:t>
      </w:r>
      <w:r w:rsidRPr="006328E2">
        <w:t xml:space="preserve"> </w:t>
      </w:r>
      <w:r w:rsidR="00E83A68">
        <w:t xml:space="preserve">a </w:t>
      </w:r>
      <w:r>
        <w:t xml:space="preserve">location </w:t>
      </w:r>
      <w:r w:rsidR="00E83A68">
        <w:t>at the Project Site to be approved by Owner.</w:t>
      </w:r>
    </w:p>
    <w:p w14:paraId="54D4D53D" w14:textId="77777777" w:rsidR="0023759B" w:rsidRDefault="0023759B" w:rsidP="0023759B">
      <w:pPr>
        <w:pStyle w:val="Heading3"/>
      </w:pPr>
      <w:r w:rsidRPr="0023759B">
        <w:t>The O&amp;M Building shall be designed and constructed such that</w:t>
      </w:r>
      <w:r>
        <w:t xml:space="preserve"> it is ADA compliant, including parking, doorways, bathrooms, and other building features.</w:t>
      </w:r>
    </w:p>
    <w:p w14:paraId="04057209" w14:textId="77777777" w:rsidR="0023759B" w:rsidRDefault="0023759B" w:rsidP="0023759B">
      <w:pPr>
        <w:pStyle w:val="Heading3"/>
      </w:pPr>
      <w:r w:rsidRPr="0023759B">
        <w:t xml:space="preserve">The O&amp;M Building shall </w:t>
      </w:r>
      <w:r>
        <w:t xml:space="preserve">comply with </w:t>
      </w:r>
      <w:r w:rsidRPr="0023759B">
        <w:t>all Turbine Supplier requirements for the building, including office quantity, furnishings, warehouse requirements, and other similar items</w:t>
      </w:r>
      <w:r w:rsidR="006134D9">
        <w:t>.</w:t>
      </w:r>
    </w:p>
    <w:p w14:paraId="5FF473D2" w14:textId="77777777" w:rsidR="004F650F" w:rsidRDefault="31C017F3" w:rsidP="004F650F">
      <w:pPr>
        <w:pStyle w:val="Heading3"/>
      </w:pPr>
      <w:r>
        <w:t>All manufacturer installation instructions for the installation of all O&amp;M Building equipment and components shall be obtained and followed.</w:t>
      </w:r>
    </w:p>
    <w:p w14:paraId="400C341A" w14:textId="6F1F71DC" w:rsidR="18DB243D" w:rsidRDefault="004738CF" w:rsidP="306EF7AB">
      <w:pPr>
        <w:pStyle w:val="Heading3"/>
      </w:pPr>
      <w:r>
        <w:t>Seller</w:t>
      </w:r>
      <w:r w:rsidR="18DB243D">
        <w:t xml:space="preserve"> shall be responsible for obtaining all the permits for a fully functional O&amp;M </w:t>
      </w:r>
      <w:r w:rsidR="5156DC48">
        <w:t xml:space="preserve">building. This may include but not limited to building permit, certificate of </w:t>
      </w:r>
      <w:r w:rsidR="1FD9F323">
        <w:t>occupancy</w:t>
      </w:r>
      <w:r w:rsidR="5156DC48">
        <w:t xml:space="preserve">, water permit, leach field permit etc. </w:t>
      </w:r>
    </w:p>
    <w:p w14:paraId="2F37AA1B" w14:textId="77777777" w:rsidR="004F650F" w:rsidRPr="00DE3D1A" w:rsidRDefault="004F650F" w:rsidP="00607A30">
      <w:pPr>
        <w:pStyle w:val="Heading2"/>
        <w:ind w:left="720"/>
        <w:rPr>
          <w:rFonts w:hint="eastAsia"/>
        </w:rPr>
      </w:pPr>
      <w:bookmarkStart w:id="388" w:name="_Toc42314329"/>
      <w:r w:rsidRPr="00DE3D1A">
        <w:t>Design Working Life</w:t>
      </w:r>
      <w:bookmarkEnd w:id="388"/>
    </w:p>
    <w:p w14:paraId="05858D6D" w14:textId="245FE535" w:rsidR="004F650F" w:rsidRDefault="004F650F" w:rsidP="00353295">
      <w:pPr>
        <w:pStyle w:val="Heading3"/>
      </w:pPr>
      <w:r w:rsidRPr="007F65DE">
        <w:t xml:space="preserve">The design working life of the </w:t>
      </w:r>
      <w:r>
        <w:t xml:space="preserve">O&amp;M Building </w:t>
      </w:r>
      <w:r w:rsidRPr="007F65DE">
        <w:t xml:space="preserve">shall be a minimum of </w:t>
      </w:r>
      <w:r w:rsidR="002718CC">
        <w:t>3</w:t>
      </w:r>
      <w:r w:rsidRPr="00E83A68">
        <w:t>0</w:t>
      </w:r>
      <w:r w:rsidRPr="007F65DE">
        <w:t xml:space="preserve"> years.</w:t>
      </w:r>
    </w:p>
    <w:p w14:paraId="6F8F4A3D" w14:textId="77777777" w:rsidR="0023759B" w:rsidRDefault="002331EE" w:rsidP="00EF52BA">
      <w:pPr>
        <w:pStyle w:val="Heading2"/>
        <w:ind w:left="720"/>
        <w:rPr>
          <w:rFonts w:hint="eastAsia"/>
        </w:rPr>
      </w:pPr>
      <w:bookmarkStart w:id="389" w:name="_Toc42314330"/>
      <w:r>
        <w:t>General Building Requirements</w:t>
      </w:r>
      <w:bookmarkEnd w:id="389"/>
    </w:p>
    <w:p w14:paraId="671FF67A" w14:textId="77777777" w:rsidR="00CD4021" w:rsidRDefault="00CD4021" w:rsidP="002331EE">
      <w:pPr>
        <w:pStyle w:val="Heading3"/>
      </w:pPr>
      <w:bookmarkStart w:id="390" w:name="_Ref381884976"/>
      <w:r>
        <w:t>General:</w:t>
      </w:r>
    </w:p>
    <w:p w14:paraId="503F8AF3" w14:textId="246E4AD6" w:rsidR="00DB21F7" w:rsidRDefault="00DB21F7" w:rsidP="00DB21F7">
      <w:pPr>
        <w:pStyle w:val="Heading4"/>
      </w:pPr>
      <w:r w:rsidRPr="009439E7">
        <w:t xml:space="preserve">The operations and maintenance building shall have the outer dimensions </w:t>
      </w:r>
      <w:r>
        <w:t xml:space="preserve">and indicative layout </w:t>
      </w:r>
      <w:r w:rsidRPr="009439E7">
        <w:t xml:space="preserve">shown in </w:t>
      </w:r>
      <w:r w:rsidRPr="00440AAA">
        <w:rPr>
          <w:u w:val="single"/>
        </w:rPr>
        <w:fldChar w:fldCharType="begin"/>
      </w:r>
      <w:r w:rsidRPr="00440AAA">
        <w:rPr>
          <w:u w:val="single"/>
        </w:rPr>
        <w:instrText xml:space="preserve"> REF _Ref371677678 \h </w:instrText>
      </w:r>
      <w:r>
        <w:rPr>
          <w:u w:val="single"/>
        </w:rPr>
        <w:instrText xml:space="preserve"> \* MERGEFORMAT </w:instrText>
      </w:r>
      <w:r w:rsidRPr="00440AAA">
        <w:rPr>
          <w:u w:val="single"/>
        </w:rPr>
      </w:r>
      <w:r w:rsidRPr="00440AAA">
        <w:rPr>
          <w:u w:val="single"/>
        </w:rPr>
        <w:fldChar w:fldCharType="separate"/>
      </w:r>
      <w:r w:rsidR="00A15E27" w:rsidRPr="00A15E27">
        <w:rPr>
          <w:u w:val="single"/>
        </w:rPr>
        <w:t xml:space="preserve">Figure </w:t>
      </w:r>
      <w:r w:rsidR="00A15E27" w:rsidRPr="00A15E27">
        <w:rPr>
          <w:noProof/>
          <w:u w:val="single"/>
        </w:rPr>
        <w:t>1</w:t>
      </w:r>
      <w:r w:rsidRPr="00440AAA">
        <w:rPr>
          <w:u w:val="single"/>
        </w:rPr>
        <w:fldChar w:fldCharType="end"/>
      </w:r>
      <w:r w:rsidR="004F008C">
        <w:rPr>
          <w:u w:val="single"/>
        </w:rPr>
        <w:t xml:space="preserve"> (</w:t>
      </w:r>
      <w:r w:rsidR="00B04021">
        <w:rPr>
          <w:u w:val="single"/>
        </w:rPr>
        <w:t>9</w:t>
      </w:r>
      <w:r w:rsidR="00507212">
        <w:rPr>
          <w:u w:val="single"/>
        </w:rPr>
        <w:t>,6</w:t>
      </w:r>
      <w:r w:rsidR="004F008C">
        <w:rPr>
          <w:u w:val="single"/>
        </w:rPr>
        <w:t>00 square feet)</w:t>
      </w:r>
      <w:proofErr w:type="gramStart"/>
      <w:r w:rsidR="00461075">
        <w:rPr>
          <w:u w:val="single"/>
        </w:rPr>
        <w:t>.</w:t>
      </w:r>
      <w:r w:rsidRPr="009439E7">
        <w:t>.</w:t>
      </w:r>
      <w:proofErr w:type="gramEnd"/>
      <w:r>
        <w:t xml:space="preserve">  It is expressly noted that a washer and dryer (as shown in</w:t>
      </w:r>
      <w:r w:rsidR="00A359E2">
        <w:t xml:space="preserve"> </w:t>
      </w:r>
      <w:r w:rsidR="004F008C">
        <w:t>these figures</w:t>
      </w:r>
      <w:r>
        <w:t>) are not required.</w:t>
      </w:r>
    </w:p>
    <w:p w14:paraId="30C263F2" w14:textId="77777777" w:rsidR="00CD4021" w:rsidRDefault="00CD4021" w:rsidP="00CD4021">
      <w:pPr>
        <w:pStyle w:val="Heading4"/>
      </w:pPr>
      <w:r>
        <w:t>Material and color (interior/exterior) samples shall be compiled for Owner’s review.</w:t>
      </w:r>
    </w:p>
    <w:p w14:paraId="2C810252" w14:textId="77777777" w:rsidR="00AE78DA" w:rsidRDefault="00AE78DA" w:rsidP="00AE78DA">
      <w:pPr>
        <w:pStyle w:val="Heading3"/>
      </w:pPr>
      <w:r>
        <w:t>Metal building:</w:t>
      </w:r>
    </w:p>
    <w:p w14:paraId="6C42E199" w14:textId="77777777" w:rsidR="00AE78DA" w:rsidRPr="00AE78DA" w:rsidRDefault="00AE78DA" w:rsidP="00AE78DA">
      <w:pPr>
        <w:pStyle w:val="Heading4"/>
      </w:pPr>
      <w:r w:rsidRPr="00AE78DA">
        <w:t>The main frames shall be clear span.</w:t>
      </w:r>
    </w:p>
    <w:p w14:paraId="5CD5944E" w14:textId="77777777" w:rsidR="00AE78DA" w:rsidRPr="00AE78DA" w:rsidRDefault="00AE78DA" w:rsidP="00AE78DA">
      <w:pPr>
        <w:pStyle w:val="Heading4"/>
      </w:pPr>
      <w:r w:rsidRPr="00AE78DA">
        <w:t>The sidewall columns shall be tapered with inset girts.</w:t>
      </w:r>
    </w:p>
    <w:p w14:paraId="08A75991" w14:textId="77777777" w:rsidR="00AE78DA" w:rsidRDefault="00AE78DA" w:rsidP="00AE78DA">
      <w:pPr>
        <w:pStyle w:val="Heading4"/>
      </w:pPr>
      <w:r w:rsidRPr="00AE78DA">
        <w:t>The bay spacings shall be 20 feet on center.</w:t>
      </w:r>
    </w:p>
    <w:p w14:paraId="1723D25D" w14:textId="77777777" w:rsidR="00AE78DA" w:rsidRPr="00AE78DA" w:rsidRDefault="00AE78DA" w:rsidP="00AE78DA">
      <w:pPr>
        <w:pStyle w:val="Heading4"/>
      </w:pPr>
      <w:r w:rsidRPr="00AE78DA">
        <w:t>Primer color shall be standard red.</w:t>
      </w:r>
    </w:p>
    <w:p w14:paraId="544A0696" w14:textId="77777777" w:rsidR="00AE78DA" w:rsidRPr="00AE78DA" w:rsidRDefault="00AE78DA" w:rsidP="00AE78DA">
      <w:pPr>
        <w:pStyle w:val="Heading4"/>
      </w:pPr>
      <w:r w:rsidRPr="00AE78DA">
        <w:t>Arkema’s KYNAR 500 26-gauge architectural wall panels, or Owner-approved equal, shall be applied to all exterior walls.  Architectural panels shall have semi-concealed fasteners.  The Premium 70 finish coating system shall have a superior high-build primer application that is then coated with premium fluorocarbon coating that contains seventy percent (70%) KYNAR 500 resin.</w:t>
      </w:r>
    </w:p>
    <w:p w14:paraId="36EB894D" w14:textId="77777777" w:rsidR="00AE78DA" w:rsidRDefault="00AE78DA" w:rsidP="00AE78DA">
      <w:pPr>
        <w:pStyle w:val="Heading4"/>
      </w:pPr>
      <w:r w:rsidRPr="00AE78DA">
        <w:t>Closure strips, sealing tape, and joint sealants shall be furnished and utilized as needed to complete the metal building erection per industry standard.</w:t>
      </w:r>
    </w:p>
    <w:p w14:paraId="04FF1C87" w14:textId="77777777" w:rsidR="00E034E3" w:rsidRDefault="00E034E3" w:rsidP="00E034E3">
      <w:pPr>
        <w:pStyle w:val="Heading4"/>
      </w:pPr>
      <w:r w:rsidRPr="00E034E3">
        <w:lastRenderedPageBreak/>
        <w:t>To ensure weather tightness and rodent control, a finished base angle at the bottom of each wall sheet shall be included.</w:t>
      </w:r>
    </w:p>
    <w:p w14:paraId="49F61A72" w14:textId="77777777" w:rsidR="00AC669D" w:rsidRPr="00AC669D" w:rsidRDefault="00AC669D" w:rsidP="00AC669D">
      <w:pPr>
        <w:pStyle w:val="Heading4"/>
      </w:pPr>
      <w:r w:rsidRPr="00AC669D">
        <w:t>Provision for thermal expansion movement of the standing seam panels shall be accomplished by the use of clips with a movable tab.</w:t>
      </w:r>
    </w:p>
    <w:p w14:paraId="0161521F" w14:textId="77777777" w:rsidR="00CD4021" w:rsidRDefault="00AE78DA" w:rsidP="00AE78DA">
      <w:pPr>
        <w:pStyle w:val="Heading3"/>
      </w:pPr>
      <w:r>
        <w:t>Roof:</w:t>
      </w:r>
    </w:p>
    <w:p w14:paraId="0D98266A" w14:textId="77777777" w:rsidR="00CD4021" w:rsidRPr="00AE78DA" w:rsidRDefault="00CD4021" w:rsidP="00AE78DA">
      <w:pPr>
        <w:pStyle w:val="Heading4"/>
      </w:pPr>
      <w:r w:rsidRPr="00AE78DA">
        <w:t>The roof pitch shall be 1½:12.</w:t>
      </w:r>
    </w:p>
    <w:p w14:paraId="21065800" w14:textId="77777777" w:rsidR="00CD4021" w:rsidRDefault="00CD4021" w:rsidP="00AE78DA">
      <w:pPr>
        <w:pStyle w:val="Heading4"/>
      </w:pPr>
      <w:r w:rsidRPr="00AE78DA">
        <w:t>The roof covering shall be American’s 24-gauge Aluminum Coated Steel 360º Seamless Roof System or Owner-approved equal.  The panels shall be 20-feet wide with 3-inch-high crown.  The high crown shall include factory-applied, all-weather mastic.  The panel overlaps shall be seamed mechanically to ensure weather tightness of the roof system.</w:t>
      </w:r>
    </w:p>
    <w:p w14:paraId="0B6AAC6A" w14:textId="77777777" w:rsidR="00AE78DA" w:rsidRDefault="00AE78DA" w:rsidP="00AE78DA">
      <w:pPr>
        <w:pStyle w:val="Heading4"/>
      </w:pPr>
      <w:r w:rsidRPr="00AE78DA">
        <w:t>Deluxe eaves which match the rake of the building shall be included.</w:t>
      </w:r>
    </w:p>
    <w:p w14:paraId="16652761" w14:textId="77777777" w:rsidR="00E034E3" w:rsidRDefault="00E034E3" w:rsidP="00AE78DA">
      <w:pPr>
        <w:pStyle w:val="Heading4"/>
      </w:pPr>
      <w:r w:rsidRPr="00E034E3">
        <w:t>Dektite boot flashings at 4-inch to 12-inch pipe penetrations shall be provided.</w:t>
      </w:r>
    </w:p>
    <w:p w14:paraId="41A46D4C" w14:textId="77777777" w:rsidR="00E034E3" w:rsidRPr="00E034E3" w:rsidRDefault="00E034E3" w:rsidP="00E034E3">
      <w:pPr>
        <w:pStyle w:val="Heading4"/>
      </w:pPr>
      <w:r w:rsidRPr="00E034E3">
        <w:t>Gutters and downspouts shall be furnished and installed.  Splash blocks shall be included at all downspouts.  Downspouts shall not drain onto sidewalks or aprons</w:t>
      </w:r>
      <w:r w:rsidR="00F77084">
        <w:t>, and rain water shall not cross sidewalks</w:t>
      </w:r>
      <w:r w:rsidRPr="00E034E3">
        <w:t>.</w:t>
      </w:r>
    </w:p>
    <w:p w14:paraId="5C01CF84" w14:textId="77777777" w:rsidR="002331EE" w:rsidRPr="002331EE" w:rsidRDefault="002331EE" w:rsidP="002331EE">
      <w:pPr>
        <w:pStyle w:val="Heading3"/>
      </w:pPr>
      <w:bookmarkStart w:id="391" w:name="_Toc358705770"/>
      <w:bookmarkStart w:id="392" w:name="_Toc447276559"/>
      <w:bookmarkStart w:id="393" w:name="_Toc447291437"/>
      <w:r w:rsidRPr="002331EE">
        <w:t>Doors</w:t>
      </w:r>
      <w:bookmarkEnd w:id="391"/>
      <w:bookmarkEnd w:id="392"/>
      <w:bookmarkEnd w:id="393"/>
      <w:r>
        <w:t>:</w:t>
      </w:r>
    </w:p>
    <w:p w14:paraId="4C82E773" w14:textId="77777777" w:rsidR="002331EE" w:rsidRPr="002331EE" w:rsidRDefault="002331EE" w:rsidP="002331EE">
      <w:pPr>
        <w:pStyle w:val="Heading4"/>
      </w:pPr>
      <w:r w:rsidRPr="002331EE">
        <w:t xml:space="preserve">Doors for the O&amp;M Building shall be furnished according to the schedule set forth in </w:t>
      </w:r>
      <w:r w:rsidRPr="002331EE">
        <w:rPr>
          <w:u w:val="single"/>
        </w:rPr>
        <w:fldChar w:fldCharType="begin"/>
      </w:r>
      <w:r w:rsidRPr="002331EE">
        <w:rPr>
          <w:u w:val="single"/>
        </w:rPr>
        <w:instrText xml:space="preserve"> REF _Ref351385027 \h  \* MERGEFORMAT </w:instrText>
      </w:r>
      <w:r w:rsidRPr="002331EE">
        <w:rPr>
          <w:u w:val="single"/>
        </w:rPr>
      </w:r>
      <w:r w:rsidRPr="002331EE">
        <w:rPr>
          <w:u w:val="single"/>
        </w:rPr>
        <w:fldChar w:fldCharType="separate"/>
      </w:r>
      <w:r w:rsidR="00A15E27" w:rsidRPr="00A15E27">
        <w:rPr>
          <w:u w:val="single"/>
        </w:rPr>
        <w:t xml:space="preserve">Table </w:t>
      </w:r>
      <w:r w:rsidR="00A15E27" w:rsidRPr="00A15E27">
        <w:rPr>
          <w:noProof/>
          <w:u w:val="single"/>
        </w:rPr>
        <w:t>8</w:t>
      </w:r>
      <w:r w:rsidRPr="002331EE">
        <w:rPr>
          <w:u w:val="single"/>
        </w:rPr>
        <w:fldChar w:fldCharType="end"/>
      </w:r>
      <w:r w:rsidRPr="002331EE">
        <w:t xml:space="preserve"> (</w:t>
      </w:r>
      <w:r w:rsidRPr="002331EE">
        <w:rPr>
          <w:i/>
        </w:rPr>
        <w:fldChar w:fldCharType="begin"/>
      </w:r>
      <w:r w:rsidRPr="002331EE">
        <w:rPr>
          <w:i/>
        </w:rPr>
        <w:instrText xml:space="preserve"> REF _Ref465336752 \h  \* MERGEFORMAT </w:instrText>
      </w:r>
      <w:r w:rsidRPr="002331EE">
        <w:rPr>
          <w:i/>
        </w:rPr>
      </w:r>
      <w:r w:rsidRPr="002331EE">
        <w:rPr>
          <w:i/>
        </w:rPr>
        <w:fldChar w:fldCharType="separate"/>
      </w:r>
      <w:r w:rsidR="00A15E27" w:rsidRPr="00A15E27">
        <w:rPr>
          <w:i/>
        </w:rPr>
        <w:t>O&amp;M Building Door Schedule</w:t>
      </w:r>
      <w:r w:rsidRPr="002331EE">
        <w:rPr>
          <w:i/>
        </w:rPr>
        <w:fldChar w:fldCharType="end"/>
      </w:r>
      <w:r w:rsidRPr="002331EE">
        <w:t>) herein, at a minimum.</w:t>
      </w:r>
    </w:p>
    <w:p w14:paraId="54F60137" w14:textId="77777777" w:rsidR="002331EE" w:rsidRPr="002331EE" w:rsidRDefault="002331EE" w:rsidP="002331EE">
      <w:pPr>
        <w:pStyle w:val="TableTitle"/>
      </w:pPr>
      <w:bookmarkStart w:id="394" w:name="_Ref351385027"/>
      <w:r w:rsidRPr="002331EE">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15</w:t>
      </w:r>
      <w:r w:rsidR="00F76756">
        <w:rPr>
          <w:noProof/>
        </w:rPr>
        <w:fldChar w:fldCharType="end"/>
      </w:r>
      <w:bookmarkEnd w:id="394"/>
      <w:r w:rsidRPr="002331EE">
        <w:t xml:space="preserve">: </w:t>
      </w:r>
      <w:bookmarkStart w:id="395" w:name="_Ref465336752"/>
      <w:r w:rsidRPr="002331EE">
        <w:t>O&amp;M Building Door Schedule</w:t>
      </w:r>
      <w:bookmarkEnd w:id="395"/>
    </w:p>
    <w:tbl>
      <w:tblPr>
        <w:tblW w:w="9541" w:type="dxa"/>
        <w:jc w:val="center"/>
        <w:tblLook w:val="04A0" w:firstRow="1" w:lastRow="0" w:firstColumn="1" w:lastColumn="0" w:noHBand="0" w:noVBand="1"/>
      </w:tblPr>
      <w:tblGrid>
        <w:gridCol w:w="1091"/>
        <w:gridCol w:w="813"/>
        <w:gridCol w:w="546"/>
        <w:gridCol w:w="749"/>
        <w:gridCol w:w="712"/>
        <w:gridCol w:w="815"/>
        <w:gridCol w:w="906"/>
        <w:gridCol w:w="919"/>
        <w:gridCol w:w="741"/>
        <w:gridCol w:w="785"/>
        <w:gridCol w:w="759"/>
        <w:gridCol w:w="705"/>
      </w:tblGrid>
      <w:tr w:rsidR="002331EE" w:rsidRPr="002331EE" w14:paraId="71188502" w14:textId="77777777" w:rsidTr="00353295">
        <w:trPr>
          <w:tblHeader/>
          <w:jc w:val="center"/>
        </w:trPr>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97E08"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Room</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tcPr>
          <w:p w14:paraId="2784FE0E" w14:textId="77777777" w:rsidR="002331EE" w:rsidRPr="002331EE" w:rsidRDefault="002331EE" w:rsidP="00353295">
            <w:pPr>
              <w:pStyle w:val="TableText"/>
              <w:keepNext/>
              <w:widowControl w:val="0"/>
              <w:spacing w:before="53" w:after="53"/>
              <w:rPr>
                <w:rFonts w:eastAsia="Arial"/>
                <w:b/>
                <w:sz w:val="16"/>
                <w:szCs w:val="16"/>
              </w:rPr>
            </w:pPr>
            <w:r w:rsidRPr="002331EE">
              <w:rPr>
                <w:rFonts w:eastAsia="Arial"/>
                <w:b/>
                <w:sz w:val="16"/>
                <w:szCs w:val="16"/>
              </w:rPr>
              <w:t>Type</w:t>
            </w:r>
          </w:p>
        </w:tc>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33062" w14:textId="77777777" w:rsidR="002331EE" w:rsidRPr="002331EE" w:rsidRDefault="002331EE" w:rsidP="00353295">
            <w:pPr>
              <w:pStyle w:val="TableText"/>
              <w:keepNext/>
              <w:widowControl w:val="0"/>
              <w:spacing w:before="53" w:after="53"/>
              <w:rPr>
                <w:rFonts w:eastAsia="Arial"/>
                <w:b/>
                <w:sz w:val="16"/>
                <w:szCs w:val="16"/>
              </w:rPr>
            </w:pPr>
            <w:r w:rsidRPr="002331EE">
              <w:rPr>
                <w:rFonts w:eastAsia="Arial"/>
                <w:b/>
                <w:sz w:val="16"/>
                <w:szCs w:val="16"/>
              </w:rPr>
              <w:t>Qty</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3FC83" w14:textId="77777777" w:rsidR="002331EE" w:rsidRPr="002331EE" w:rsidRDefault="002331EE" w:rsidP="00353295">
            <w:pPr>
              <w:pStyle w:val="TableText"/>
              <w:keepNext/>
              <w:widowControl w:val="0"/>
              <w:spacing w:before="53" w:after="53"/>
              <w:rPr>
                <w:rFonts w:eastAsia="Arial"/>
                <w:b/>
                <w:sz w:val="16"/>
                <w:szCs w:val="16"/>
              </w:rPr>
            </w:pPr>
            <w:r w:rsidRPr="002331EE">
              <w:rPr>
                <w:rFonts w:eastAsia="Arial"/>
                <w:b/>
                <w:sz w:val="16"/>
                <w:szCs w:val="16"/>
              </w:rPr>
              <w:t>Size</w:t>
            </w:r>
            <w:r w:rsidRPr="002331EE">
              <w:rPr>
                <w:rFonts w:eastAsia="Arial"/>
                <w:b/>
                <w:sz w:val="16"/>
                <w:szCs w:val="16"/>
              </w:rPr>
              <w:br/>
              <w:t>[ft]</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hideMark/>
          </w:tcPr>
          <w:p w14:paraId="686B106B"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Door</w:t>
            </w:r>
            <w:r w:rsidRPr="002331EE">
              <w:rPr>
                <w:rFonts w:eastAsia="Arial"/>
                <w:b/>
                <w:sz w:val="16"/>
                <w:szCs w:val="16"/>
              </w:rPr>
              <w:br/>
              <w:t>Type</w:t>
            </w:r>
          </w:p>
        </w:tc>
        <w:tc>
          <w:tcPr>
            <w:tcW w:w="815" w:type="dxa"/>
            <w:tcBorders>
              <w:top w:val="single" w:sz="4" w:space="0" w:color="auto"/>
              <w:left w:val="nil"/>
              <w:bottom w:val="single" w:sz="4" w:space="0" w:color="auto"/>
              <w:right w:val="single" w:sz="4" w:space="0" w:color="auto"/>
            </w:tcBorders>
            <w:shd w:val="clear" w:color="auto" w:fill="D9D9D9" w:themeFill="background1" w:themeFillShade="D9"/>
            <w:hideMark/>
          </w:tcPr>
          <w:p w14:paraId="6E61C91C"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Frame</w:t>
            </w:r>
            <w:r w:rsidRPr="002331EE">
              <w:rPr>
                <w:rFonts w:eastAsia="Arial"/>
                <w:b/>
                <w:sz w:val="16"/>
                <w:szCs w:val="16"/>
              </w:rPr>
              <w:br/>
              <w:t>Type</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hideMark/>
          </w:tcPr>
          <w:p w14:paraId="386D3B1F"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Lock</w:t>
            </w:r>
            <w:r w:rsidRPr="002331EE">
              <w:rPr>
                <w:rFonts w:eastAsia="Arial"/>
                <w:b/>
                <w:sz w:val="16"/>
                <w:szCs w:val="16"/>
              </w:rPr>
              <w:br/>
              <w:t>Function</w:t>
            </w:r>
          </w:p>
        </w:tc>
        <w:tc>
          <w:tcPr>
            <w:tcW w:w="919" w:type="dxa"/>
            <w:tcBorders>
              <w:top w:val="single" w:sz="4" w:space="0" w:color="auto"/>
              <w:left w:val="nil"/>
              <w:bottom w:val="single" w:sz="4" w:space="0" w:color="auto"/>
              <w:right w:val="single" w:sz="4" w:space="0" w:color="auto"/>
            </w:tcBorders>
            <w:shd w:val="clear" w:color="auto" w:fill="D9D9D9" w:themeFill="background1" w:themeFillShade="D9"/>
          </w:tcPr>
          <w:p w14:paraId="5181E928"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Panic</w:t>
            </w:r>
            <w:r w:rsidRPr="002331EE">
              <w:rPr>
                <w:rFonts w:eastAsia="Arial"/>
                <w:b/>
                <w:sz w:val="16"/>
                <w:szCs w:val="16"/>
              </w:rPr>
              <w:br/>
              <w:t>Hardware</w:t>
            </w:r>
          </w:p>
        </w:tc>
        <w:tc>
          <w:tcPr>
            <w:tcW w:w="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A75A6"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Closer</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hideMark/>
          </w:tcPr>
          <w:p w14:paraId="7AE06480" w14:textId="77777777" w:rsidR="002331EE" w:rsidRPr="002331EE" w:rsidRDefault="002331EE" w:rsidP="00353295">
            <w:pPr>
              <w:pStyle w:val="TableText"/>
              <w:keepNext/>
              <w:widowControl w:val="0"/>
              <w:spacing w:before="53" w:after="53"/>
              <w:rPr>
                <w:b/>
                <w:sz w:val="16"/>
                <w:szCs w:val="16"/>
              </w:rPr>
            </w:pPr>
            <w:r>
              <w:rPr>
                <w:rFonts w:eastAsia="Arial"/>
                <w:b/>
                <w:sz w:val="16"/>
                <w:szCs w:val="16"/>
              </w:rPr>
              <w:t xml:space="preserve">Fire </w:t>
            </w:r>
            <w:r w:rsidRPr="002331EE">
              <w:rPr>
                <w:rFonts w:eastAsia="Arial"/>
                <w:b/>
                <w:sz w:val="16"/>
                <w:szCs w:val="16"/>
              </w:rPr>
              <w:t>Rated</w:t>
            </w:r>
          </w:p>
        </w:tc>
        <w:tc>
          <w:tcPr>
            <w:tcW w:w="759" w:type="dxa"/>
            <w:tcBorders>
              <w:top w:val="single" w:sz="4" w:space="0" w:color="auto"/>
              <w:left w:val="nil"/>
              <w:bottom w:val="single" w:sz="4" w:space="0" w:color="auto"/>
              <w:right w:val="single" w:sz="4" w:space="0" w:color="auto"/>
            </w:tcBorders>
            <w:shd w:val="clear" w:color="auto" w:fill="D9D9D9" w:themeFill="background1" w:themeFillShade="D9"/>
            <w:hideMark/>
          </w:tcPr>
          <w:p w14:paraId="0D7C84CE"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Lite</w:t>
            </w:r>
            <w:r w:rsidRPr="002331EE">
              <w:rPr>
                <w:rFonts w:eastAsia="Arial"/>
                <w:b/>
                <w:sz w:val="16"/>
                <w:szCs w:val="16"/>
              </w:rPr>
              <w:br/>
              <w:t>Size</w:t>
            </w:r>
          </w:p>
        </w:tc>
        <w:tc>
          <w:tcPr>
            <w:tcW w:w="705" w:type="dxa"/>
            <w:tcBorders>
              <w:top w:val="single" w:sz="4" w:space="0" w:color="auto"/>
              <w:left w:val="nil"/>
              <w:bottom w:val="single" w:sz="4" w:space="0" w:color="auto"/>
              <w:right w:val="single" w:sz="4" w:space="0" w:color="auto"/>
            </w:tcBorders>
            <w:shd w:val="clear" w:color="auto" w:fill="D9D9D9" w:themeFill="background1" w:themeFillShade="D9"/>
            <w:hideMark/>
          </w:tcPr>
          <w:p w14:paraId="7CFF8183" w14:textId="77777777" w:rsidR="002331EE" w:rsidRPr="002331EE" w:rsidRDefault="002331EE" w:rsidP="00353295">
            <w:pPr>
              <w:pStyle w:val="TableText"/>
              <w:keepNext/>
              <w:widowControl w:val="0"/>
              <w:spacing w:before="53" w:after="53"/>
              <w:rPr>
                <w:b/>
                <w:sz w:val="16"/>
                <w:szCs w:val="16"/>
              </w:rPr>
            </w:pPr>
            <w:r w:rsidRPr="002331EE">
              <w:rPr>
                <w:rFonts w:eastAsia="Arial"/>
                <w:b/>
                <w:sz w:val="16"/>
                <w:szCs w:val="16"/>
              </w:rPr>
              <w:t>Kick</w:t>
            </w:r>
            <w:r w:rsidRPr="002331EE">
              <w:rPr>
                <w:rFonts w:eastAsia="Arial"/>
                <w:b/>
                <w:sz w:val="16"/>
                <w:szCs w:val="16"/>
              </w:rPr>
              <w:br/>
              <w:t>Plates</w:t>
            </w:r>
          </w:p>
        </w:tc>
      </w:tr>
      <w:tr w:rsidR="002331EE" w:rsidRPr="002331EE" w14:paraId="5F8DFB41"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hideMark/>
          </w:tcPr>
          <w:p w14:paraId="54B398D5" w14:textId="77777777" w:rsidR="002331EE" w:rsidRPr="002331EE" w:rsidRDefault="002331EE" w:rsidP="00353295">
            <w:pPr>
              <w:pStyle w:val="TableText"/>
              <w:keepNext/>
              <w:widowControl w:val="0"/>
              <w:spacing w:before="53" w:after="53"/>
              <w:jc w:val="left"/>
              <w:rPr>
                <w:sz w:val="16"/>
                <w:szCs w:val="16"/>
              </w:rPr>
            </w:pPr>
            <w:r w:rsidRPr="002331EE">
              <w:rPr>
                <w:rFonts w:eastAsia="Arial"/>
                <w:sz w:val="16"/>
                <w:szCs w:val="16"/>
              </w:rPr>
              <w:t>Offices</w:t>
            </w:r>
          </w:p>
        </w:tc>
        <w:tc>
          <w:tcPr>
            <w:tcW w:w="813" w:type="dxa"/>
            <w:tcBorders>
              <w:top w:val="single" w:sz="4" w:space="0" w:color="auto"/>
              <w:left w:val="nil"/>
              <w:bottom w:val="single" w:sz="4" w:space="0" w:color="auto"/>
              <w:right w:val="single" w:sz="4" w:space="0" w:color="auto"/>
            </w:tcBorders>
          </w:tcPr>
          <w:p w14:paraId="08FB0E01"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2255020C"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hideMark/>
          </w:tcPr>
          <w:p w14:paraId="323C5D5A"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hideMark/>
          </w:tcPr>
          <w:p w14:paraId="50D61B1D"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Wood</w:t>
            </w:r>
          </w:p>
        </w:tc>
        <w:tc>
          <w:tcPr>
            <w:tcW w:w="815" w:type="dxa"/>
            <w:tcBorders>
              <w:top w:val="nil"/>
              <w:left w:val="nil"/>
              <w:bottom w:val="single" w:sz="4" w:space="0" w:color="auto"/>
              <w:right w:val="single" w:sz="4" w:space="0" w:color="auto"/>
            </w:tcBorders>
            <w:shd w:val="clear" w:color="auto" w:fill="auto"/>
            <w:hideMark/>
          </w:tcPr>
          <w:p w14:paraId="40DB0412"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hideMark/>
          </w:tcPr>
          <w:p w14:paraId="2D380CE5"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5A536550"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hideMark/>
          </w:tcPr>
          <w:p w14:paraId="4C6289C6"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No</w:t>
            </w:r>
          </w:p>
        </w:tc>
        <w:tc>
          <w:tcPr>
            <w:tcW w:w="785" w:type="dxa"/>
            <w:tcBorders>
              <w:top w:val="nil"/>
              <w:left w:val="nil"/>
              <w:bottom w:val="single" w:sz="4" w:space="0" w:color="auto"/>
              <w:right w:val="single" w:sz="4" w:space="0" w:color="auto"/>
            </w:tcBorders>
            <w:shd w:val="clear" w:color="auto" w:fill="auto"/>
            <w:hideMark/>
          </w:tcPr>
          <w:p w14:paraId="7B4C575A"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hideMark/>
          </w:tcPr>
          <w:p w14:paraId="3AC02383" w14:textId="77777777" w:rsidR="002331EE" w:rsidRPr="002331EE" w:rsidRDefault="00F77084" w:rsidP="00353295">
            <w:pPr>
              <w:pStyle w:val="TableText"/>
              <w:keepNext/>
              <w:widowControl w:val="0"/>
              <w:spacing w:before="53" w:after="53"/>
              <w:rPr>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hideMark/>
          </w:tcPr>
          <w:p w14:paraId="781F3054"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No</w:t>
            </w:r>
          </w:p>
        </w:tc>
      </w:tr>
      <w:tr w:rsidR="002331EE" w:rsidRPr="002331EE" w14:paraId="07A13F52"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64ECC673"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Meeting Rm</w:t>
            </w:r>
          </w:p>
        </w:tc>
        <w:tc>
          <w:tcPr>
            <w:tcW w:w="813" w:type="dxa"/>
            <w:tcBorders>
              <w:top w:val="single" w:sz="4" w:space="0" w:color="auto"/>
              <w:left w:val="nil"/>
              <w:bottom w:val="single" w:sz="4" w:space="0" w:color="auto"/>
              <w:right w:val="single" w:sz="4" w:space="0" w:color="auto"/>
            </w:tcBorders>
          </w:tcPr>
          <w:p w14:paraId="6A8621CF"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36CC01F4"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4B73BBD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31FAFF6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0524DE66"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7274A992"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None</w:t>
            </w:r>
          </w:p>
        </w:tc>
        <w:tc>
          <w:tcPr>
            <w:tcW w:w="919" w:type="dxa"/>
            <w:tcBorders>
              <w:top w:val="single" w:sz="4" w:space="0" w:color="auto"/>
              <w:left w:val="nil"/>
              <w:bottom w:val="single" w:sz="4" w:space="0" w:color="auto"/>
              <w:right w:val="single" w:sz="4" w:space="0" w:color="auto"/>
            </w:tcBorders>
          </w:tcPr>
          <w:p w14:paraId="009A40ED"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38B97361"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85" w:type="dxa"/>
            <w:tcBorders>
              <w:top w:val="nil"/>
              <w:left w:val="nil"/>
              <w:bottom w:val="single" w:sz="4" w:space="0" w:color="auto"/>
              <w:right w:val="single" w:sz="4" w:space="0" w:color="auto"/>
            </w:tcBorders>
            <w:shd w:val="clear" w:color="auto" w:fill="auto"/>
          </w:tcPr>
          <w:p w14:paraId="3D8C1B51"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4300D7E1" w14:textId="77777777" w:rsidR="002331EE" w:rsidRPr="002331EE" w:rsidRDefault="00F77084" w:rsidP="00353295">
            <w:pPr>
              <w:pStyle w:val="TableText"/>
              <w:keepNext/>
              <w:widowControl w:val="0"/>
              <w:spacing w:before="53" w:after="53"/>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1266AA55"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r>
      <w:tr w:rsidR="002331EE" w:rsidRPr="002331EE" w14:paraId="4EB95B23"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5006E85B"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Break Room</w:t>
            </w:r>
          </w:p>
        </w:tc>
        <w:tc>
          <w:tcPr>
            <w:tcW w:w="813" w:type="dxa"/>
            <w:tcBorders>
              <w:top w:val="single" w:sz="4" w:space="0" w:color="auto"/>
              <w:left w:val="nil"/>
              <w:bottom w:val="single" w:sz="4" w:space="0" w:color="auto"/>
              <w:right w:val="single" w:sz="4" w:space="0" w:color="auto"/>
            </w:tcBorders>
          </w:tcPr>
          <w:p w14:paraId="340CD469"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6B3D8274"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31C292D4"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10879E11"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3DC7BDDB"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32CB3F92"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Push/Pull</w:t>
            </w:r>
          </w:p>
        </w:tc>
        <w:tc>
          <w:tcPr>
            <w:tcW w:w="919" w:type="dxa"/>
            <w:tcBorders>
              <w:top w:val="single" w:sz="4" w:space="0" w:color="auto"/>
              <w:left w:val="nil"/>
              <w:bottom w:val="single" w:sz="4" w:space="0" w:color="auto"/>
              <w:right w:val="single" w:sz="4" w:space="0" w:color="auto"/>
            </w:tcBorders>
          </w:tcPr>
          <w:p w14:paraId="3A5282A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0A6C215C"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71487938"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045F5F65" w14:textId="77777777" w:rsidR="002331EE" w:rsidRPr="002331EE" w:rsidRDefault="00F77084" w:rsidP="00353295">
            <w:pPr>
              <w:pStyle w:val="TableText"/>
              <w:keepNext/>
              <w:widowControl w:val="0"/>
              <w:spacing w:before="53" w:after="53"/>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59DB5784"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69E39A6B"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37EA350B"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Bathrooms</w:t>
            </w:r>
          </w:p>
        </w:tc>
        <w:tc>
          <w:tcPr>
            <w:tcW w:w="813" w:type="dxa"/>
            <w:tcBorders>
              <w:top w:val="single" w:sz="4" w:space="0" w:color="auto"/>
              <w:left w:val="nil"/>
              <w:bottom w:val="single" w:sz="4" w:space="0" w:color="auto"/>
              <w:right w:val="single" w:sz="4" w:space="0" w:color="auto"/>
            </w:tcBorders>
          </w:tcPr>
          <w:p w14:paraId="2F01ACFB"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6E55E5AF"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705955DE"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2E402A0C"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6E99E6B3"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213440CA"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Push/Pull</w:t>
            </w:r>
          </w:p>
        </w:tc>
        <w:tc>
          <w:tcPr>
            <w:tcW w:w="919" w:type="dxa"/>
            <w:tcBorders>
              <w:top w:val="single" w:sz="4" w:space="0" w:color="auto"/>
              <w:left w:val="nil"/>
              <w:bottom w:val="single" w:sz="4" w:space="0" w:color="auto"/>
              <w:right w:val="single" w:sz="4" w:space="0" w:color="auto"/>
            </w:tcBorders>
          </w:tcPr>
          <w:p w14:paraId="6CA63E40"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40AF1848"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184365E3" w14:textId="77777777" w:rsidR="002331EE" w:rsidRPr="004414CE" w:rsidRDefault="002331EE" w:rsidP="00353295">
            <w:pPr>
              <w:pStyle w:val="TableText"/>
              <w:keepNext/>
              <w:widowControl w:val="0"/>
              <w:spacing w:before="53" w:after="53"/>
              <w:rPr>
                <w:rFonts w:eastAsia="Arial"/>
                <w:sz w:val="16"/>
                <w:szCs w:val="16"/>
              </w:rPr>
            </w:pPr>
            <w:r w:rsidRPr="004414C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6CA8863C"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None</w:t>
            </w:r>
          </w:p>
        </w:tc>
        <w:tc>
          <w:tcPr>
            <w:tcW w:w="705" w:type="dxa"/>
            <w:tcBorders>
              <w:top w:val="nil"/>
              <w:left w:val="nil"/>
              <w:bottom w:val="single" w:sz="4" w:space="0" w:color="auto"/>
              <w:right w:val="single" w:sz="4" w:space="0" w:color="auto"/>
            </w:tcBorders>
            <w:shd w:val="clear" w:color="auto" w:fill="auto"/>
          </w:tcPr>
          <w:p w14:paraId="1832A4A9"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38007BDD"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5BA7EF75"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Comm</w:t>
            </w:r>
          </w:p>
        </w:tc>
        <w:tc>
          <w:tcPr>
            <w:tcW w:w="813" w:type="dxa"/>
            <w:tcBorders>
              <w:top w:val="single" w:sz="4" w:space="0" w:color="auto"/>
              <w:left w:val="nil"/>
              <w:bottom w:val="single" w:sz="4" w:space="0" w:color="auto"/>
              <w:right w:val="single" w:sz="4" w:space="0" w:color="auto"/>
            </w:tcBorders>
          </w:tcPr>
          <w:p w14:paraId="549A4D9E"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3EA098BD"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32106B8B"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3AFA8804"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3840D719"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2A88A529"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5734EFE2"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24E390B6"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49336744" w14:textId="77777777" w:rsidR="002331EE" w:rsidRPr="004414CE" w:rsidRDefault="002331EE" w:rsidP="00353295">
            <w:pPr>
              <w:pStyle w:val="TableText"/>
              <w:keepNext/>
              <w:widowControl w:val="0"/>
              <w:spacing w:before="53" w:after="53"/>
              <w:rPr>
                <w:rFonts w:eastAsia="Arial"/>
                <w:sz w:val="16"/>
                <w:szCs w:val="16"/>
              </w:rPr>
            </w:pPr>
            <w:r w:rsidRPr="004414CE">
              <w:rPr>
                <w:rFonts w:eastAsia="Arial"/>
                <w:sz w:val="16"/>
                <w:szCs w:val="16"/>
              </w:rPr>
              <w:t>60 min.</w:t>
            </w:r>
          </w:p>
        </w:tc>
        <w:tc>
          <w:tcPr>
            <w:tcW w:w="759" w:type="dxa"/>
            <w:tcBorders>
              <w:top w:val="nil"/>
              <w:left w:val="nil"/>
              <w:bottom w:val="single" w:sz="4" w:space="0" w:color="auto"/>
              <w:right w:val="single" w:sz="4" w:space="0" w:color="auto"/>
            </w:tcBorders>
            <w:shd w:val="clear" w:color="auto" w:fill="auto"/>
          </w:tcPr>
          <w:p w14:paraId="540D6AAD" w14:textId="77777777" w:rsidR="002331EE" w:rsidRPr="002331EE" w:rsidRDefault="00F77084" w:rsidP="00353295">
            <w:pPr>
              <w:pStyle w:val="TableText"/>
              <w:keepNext/>
              <w:widowControl w:val="0"/>
              <w:spacing w:before="53" w:after="53"/>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21C259EC"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268DB7CC"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059CB1EB"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Shop</w:t>
            </w:r>
          </w:p>
        </w:tc>
        <w:tc>
          <w:tcPr>
            <w:tcW w:w="813" w:type="dxa"/>
            <w:tcBorders>
              <w:top w:val="single" w:sz="4" w:space="0" w:color="auto"/>
              <w:left w:val="nil"/>
              <w:bottom w:val="single" w:sz="4" w:space="0" w:color="auto"/>
              <w:right w:val="single" w:sz="4" w:space="0" w:color="auto"/>
            </w:tcBorders>
          </w:tcPr>
          <w:p w14:paraId="676235AC"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3DB1F541"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6F1A9C6C"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6AEFC4F5"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0B63D03C" w14:textId="77777777" w:rsidR="002331EE" w:rsidRPr="002331EE" w:rsidRDefault="002331EE" w:rsidP="00353295">
            <w:pPr>
              <w:pStyle w:val="TableText"/>
              <w:keepNext/>
              <w:widowControl w:val="0"/>
              <w:spacing w:before="53" w:after="53"/>
              <w:rPr>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0F385090"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7E7751B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4286DC88"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4AC71B68" w14:textId="77777777" w:rsidR="002331EE" w:rsidRPr="004414CE" w:rsidRDefault="002331EE" w:rsidP="00353295">
            <w:pPr>
              <w:pStyle w:val="TableText"/>
              <w:keepNext/>
              <w:widowControl w:val="0"/>
              <w:spacing w:before="53" w:after="53"/>
              <w:rPr>
                <w:rFonts w:eastAsia="Arial"/>
                <w:sz w:val="16"/>
                <w:szCs w:val="16"/>
              </w:rPr>
            </w:pPr>
            <w:r w:rsidRPr="004414CE">
              <w:rPr>
                <w:rFonts w:eastAsia="Arial"/>
                <w:sz w:val="16"/>
                <w:szCs w:val="16"/>
              </w:rPr>
              <w:t>60 min.</w:t>
            </w:r>
          </w:p>
        </w:tc>
        <w:tc>
          <w:tcPr>
            <w:tcW w:w="759" w:type="dxa"/>
            <w:tcBorders>
              <w:top w:val="nil"/>
              <w:left w:val="nil"/>
              <w:bottom w:val="single" w:sz="4" w:space="0" w:color="auto"/>
              <w:right w:val="single" w:sz="4" w:space="0" w:color="auto"/>
            </w:tcBorders>
            <w:shd w:val="clear" w:color="auto" w:fill="auto"/>
          </w:tcPr>
          <w:p w14:paraId="537341F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07B7859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23B67473"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5D0C5D5"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Shop</w:t>
            </w:r>
          </w:p>
        </w:tc>
        <w:tc>
          <w:tcPr>
            <w:tcW w:w="813" w:type="dxa"/>
            <w:tcBorders>
              <w:top w:val="single" w:sz="4" w:space="0" w:color="auto"/>
              <w:left w:val="nil"/>
              <w:bottom w:val="single" w:sz="4" w:space="0" w:color="auto"/>
              <w:right w:val="single" w:sz="4" w:space="0" w:color="auto"/>
            </w:tcBorders>
          </w:tcPr>
          <w:p w14:paraId="5542431C"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Exterior</w:t>
            </w:r>
          </w:p>
        </w:tc>
        <w:tc>
          <w:tcPr>
            <w:tcW w:w="546" w:type="dxa"/>
            <w:tcBorders>
              <w:top w:val="single" w:sz="4" w:space="0" w:color="auto"/>
              <w:left w:val="single" w:sz="4" w:space="0" w:color="auto"/>
              <w:bottom w:val="single" w:sz="4" w:space="0" w:color="auto"/>
              <w:right w:val="single" w:sz="4" w:space="0" w:color="auto"/>
            </w:tcBorders>
          </w:tcPr>
          <w:p w14:paraId="6A1574F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54361CB9"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3AF8C6FD"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74F6B352"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374A41B5"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Key Card</w:t>
            </w:r>
          </w:p>
        </w:tc>
        <w:tc>
          <w:tcPr>
            <w:tcW w:w="919" w:type="dxa"/>
            <w:tcBorders>
              <w:top w:val="single" w:sz="4" w:space="0" w:color="auto"/>
              <w:left w:val="nil"/>
              <w:bottom w:val="single" w:sz="4" w:space="0" w:color="auto"/>
              <w:right w:val="single" w:sz="4" w:space="0" w:color="auto"/>
            </w:tcBorders>
          </w:tcPr>
          <w:p w14:paraId="36C78C6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41" w:type="dxa"/>
            <w:tcBorders>
              <w:top w:val="nil"/>
              <w:left w:val="single" w:sz="4" w:space="0" w:color="auto"/>
              <w:bottom w:val="single" w:sz="4" w:space="0" w:color="auto"/>
              <w:right w:val="single" w:sz="4" w:space="0" w:color="auto"/>
            </w:tcBorders>
            <w:shd w:val="clear" w:color="auto" w:fill="auto"/>
          </w:tcPr>
          <w:p w14:paraId="2062287B"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70B7C116"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547750FE" w14:textId="77777777" w:rsidR="002331EE" w:rsidRPr="002331EE" w:rsidRDefault="002331EE" w:rsidP="00353295">
            <w:pPr>
              <w:pStyle w:val="TableText"/>
              <w:keepNext/>
              <w:widowControl w:val="0"/>
              <w:spacing w:before="53" w:after="53"/>
              <w:rPr>
                <w:rFonts w:eastAsia="Arial"/>
                <w:b/>
                <w:i/>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006AFE9D"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3C3A975C"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99E2816"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Front Entry</w:t>
            </w:r>
          </w:p>
        </w:tc>
        <w:tc>
          <w:tcPr>
            <w:tcW w:w="813" w:type="dxa"/>
            <w:tcBorders>
              <w:top w:val="single" w:sz="4" w:space="0" w:color="auto"/>
              <w:left w:val="nil"/>
              <w:bottom w:val="single" w:sz="4" w:space="0" w:color="auto"/>
              <w:right w:val="single" w:sz="4" w:space="0" w:color="auto"/>
            </w:tcBorders>
          </w:tcPr>
          <w:p w14:paraId="33749DD6"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Exterior</w:t>
            </w:r>
          </w:p>
        </w:tc>
        <w:tc>
          <w:tcPr>
            <w:tcW w:w="546" w:type="dxa"/>
            <w:tcBorders>
              <w:top w:val="single" w:sz="4" w:space="0" w:color="auto"/>
              <w:left w:val="single" w:sz="4" w:space="0" w:color="auto"/>
              <w:bottom w:val="single" w:sz="4" w:space="0" w:color="auto"/>
              <w:right w:val="single" w:sz="4" w:space="0" w:color="auto"/>
            </w:tcBorders>
          </w:tcPr>
          <w:p w14:paraId="1BD7E1AA"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43F8FA75"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41AD2578"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2A834F5A"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0A87F29C"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Key Card</w:t>
            </w:r>
          </w:p>
        </w:tc>
        <w:tc>
          <w:tcPr>
            <w:tcW w:w="919" w:type="dxa"/>
            <w:tcBorders>
              <w:top w:val="single" w:sz="4" w:space="0" w:color="auto"/>
              <w:left w:val="nil"/>
              <w:bottom w:val="single" w:sz="4" w:space="0" w:color="auto"/>
              <w:right w:val="single" w:sz="4" w:space="0" w:color="auto"/>
            </w:tcBorders>
          </w:tcPr>
          <w:p w14:paraId="1C730605"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41" w:type="dxa"/>
            <w:tcBorders>
              <w:top w:val="nil"/>
              <w:left w:val="single" w:sz="4" w:space="0" w:color="auto"/>
              <w:bottom w:val="single" w:sz="4" w:space="0" w:color="auto"/>
              <w:right w:val="single" w:sz="4" w:space="0" w:color="auto"/>
            </w:tcBorders>
            <w:shd w:val="clear" w:color="auto" w:fill="auto"/>
          </w:tcPr>
          <w:p w14:paraId="03BA9BE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28FB953B"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5698C7A2"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3E2F6B7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r>
      <w:tr w:rsidR="002331EE" w:rsidRPr="002331EE" w14:paraId="7863CC59"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ECD8A2D" w14:textId="77777777" w:rsidR="002331EE" w:rsidRPr="002331EE" w:rsidRDefault="002331EE" w:rsidP="00353295">
            <w:pPr>
              <w:pStyle w:val="TableText"/>
              <w:keepNext/>
              <w:widowControl w:val="0"/>
              <w:spacing w:before="53" w:after="53"/>
              <w:jc w:val="left"/>
              <w:rPr>
                <w:rFonts w:eastAsia="Arial"/>
                <w:sz w:val="16"/>
                <w:szCs w:val="16"/>
              </w:rPr>
            </w:pPr>
            <w:r w:rsidRPr="002331EE">
              <w:rPr>
                <w:rFonts w:eastAsia="Arial"/>
                <w:sz w:val="16"/>
                <w:szCs w:val="16"/>
              </w:rPr>
              <w:t>Overhead</w:t>
            </w:r>
          </w:p>
        </w:tc>
        <w:tc>
          <w:tcPr>
            <w:tcW w:w="813" w:type="dxa"/>
            <w:tcBorders>
              <w:top w:val="single" w:sz="4" w:space="0" w:color="auto"/>
              <w:left w:val="nil"/>
              <w:bottom w:val="single" w:sz="4" w:space="0" w:color="auto"/>
              <w:right w:val="single" w:sz="4" w:space="0" w:color="auto"/>
            </w:tcBorders>
          </w:tcPr>
          <w:p w14:paraId="1E3AAD74"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Roll-Up</w:t>
            </w:r>
          </w:p>
        </w:tc>
        <w:tc>
          <w:tcPr>
            <w:tcW w:w="546" w:type="dxa"/>
            <w:tcBorders>
              <w:top w:val="single" w:sz="4" w:space="0" w:color="auto"/>
              <w:left w:val="single" w:sz="4" w:space="0" w:color="auto"/>
              <w:bottom w:val="single" w:sz="4" w:space="0" w:color="auto"/>
              <w:right w:val="single" w:sz="4" w:space="0" w:color="auto"/>
            </w:tcBorders>
          </w:tcPr>
          <w:p w14:paraId="4C1CEB18"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0C73DB2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12 x 16</w:t>
            </w:r>
          </w:p>
        </w:tc>
        <w:tc>
          <w:tcPr>
            <w:tcW w:w="712" w:type="dxa"/>
            <w:tcBorders>
              <w:top w:val="nil"/>
              <w:left w:val="nil"/>
              <w:bottom w:val="single" w:sz="4" w:space="0" w:color="auto"/>
              <w:right w:val="single" w:sz="4" w:space="0" w:color="auto"/>
            </w:tcBorders>
            <w:shd w:val="clear" w:color="auto" w:fill="auto"/>
          </w:tcPr>
          <w:p w14:paraId="53AB1C11"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66609B27"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232D2559"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Yes</w:t>
            </w:r>
          </w:p>
        </w:tc>
        <w:tc>
          <w:tcPr>
            <w:tcW w:w="919" w:type="dxa"/>
            <w:tcBorders>
              <w:top w:val="single" w:sz="4" w:space="0" w:color="auto"/>
              <w:left w:val="nil"/>
              <w:bottom w:val="single" w:sz="4" w:space="0" w:color="auto"/>
              <w:right w:val="single" w:sz="4" w:space="0" w:color="auto"/>
            </w:tcBorders>
          </w:tcPr>
          <w:p w14:paraId="15FE9CAE"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63CD6E6A"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85" w:type="dxa"/>
            <w:tcBorders>
              <w:top w:val="nil"/>
              <w:left w:val="nil"/>
              <w:bottom w:val="single" w:sz="4" w:space="0" w:color="auto"/>
              <w:right w:val="single" w:sz="4" w:space="0" w:color="auto"/>
            </w:tcBorders>
            <w:shd w:val="clear" w:color="auto" w:fill="auto"/>
          </w:tcPr>
          <w:p w14:paraId="5B11C2FB"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5371F54B"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None</w:t>
            </w:r>
          </w:p>
        </w:tc>
        <w:tc>
          <w:tcPr>
            <w:tcW w:w="705" w:type="dxa"/>
            <w:tcBorders>
              <w:top w:val="nil"/>
              <w:left w:val="nil"/>
              <w:bottom w:val="single" w:sz="4" w:space="0" w:color="auto"/>
              <w:right w:val="single" w:sz="4" w:space="0" w:color="auto"/>
            </w:tcBorders>
            <w:shd w:val="clear" w:color="auto" w:fill="auto"/>
          </w:tcPr>
          <w:p w14:paraId="55DC1D7B" w14:textId="77777777" w:rsidR="002331EE" w:rsidRPr="002331EE" w:rsidRDefault="002331EE" w:rsidP="00353295">
            <w:pPr>
              <w:pStyle w:val="TableText"/>
              <w:keepNext/>
              <w:widowControl w:val="0"/>
              <w:spacing w:before="53" w:after="53"/>
              <w:rPr>
                <w:rFonts w:eastAsia="Arial"/>
                <w:sz w:val="16"/>
                <w:szCs w:val="16"/>
              </w:rPr>
            </w:pPr>
            <w:r w:rsidRPr="002331EE">
              <w:rPr>
                <w:rFonts w:eastAsia="Arial"/>
                <w:sz w:val="16"/>
                <w:szCs w:val="16"/>
              </w:rPr>
              <w:t>No</w:t>
            </w:r>
          </w:p>
        </w:tc>
      </w:tr>
    </w:tbl>
    <w:p w14:paraId="27A37C47" w14:textId="77777777" w:rsidR="002331EE" w:rsidRPr="002331EE" w:rsidRDefault="002331EE" w:rsidP="002331EE">
      <w:pPr>
        <w:pStyle w:val="SpaceAfterTable"/>
      </w:pPr>
    </w:p>
    <w:p w14:paraId="45E372B4" w14:textId="77777777" w:rsidR="002331EE" w:rsidRPr="002331EE" w:rsidRDefault="002331EE" w:rsidP="002331EE">
      <w:pPr>
        <w:pStyle w:val="Heading4"/>
        <w:keepNext/>
      </w:pPr>
      <w:r w:rsidRPr="002331EE">
        <w:t>Exterior doors:</w:t>
      </w:r>
    </w:p>
    <w:p w14:paraId="41B44519" w14:textId="77777777" w:rsidR="00444816" w:rsidRPr="0023759B" w:rsidRDefault="002331EE" w:rsidP="00444816">
      <w:pPr>
        <w:pStyle w:val="Heading5"/>
      </w:pPr>
      <w:r w:rsidRPr="002331EE">
        <w:t>Overhead doors shall be 12-foot by 16-foot doors, with vinyl seal on both sides of track, hood baffle, reversing “Feather Edge”, and take-up reel.  Each door shall be motor operated</w:t>
      </w:r>
      <w:r w:rsidR="00444816">
        <w:t>, and op</w:t>
      </w:r>
      <w:r w:rsidRPr="002331EE">
        <w:t>eners shall come with one (1) three-stage (open/stop/close) push button.</w:t>
      </w:r>
      <w:r w:rsidR="00444816">
        <w:t xml:space="preserve">  Bollards </w:t>
      </w:r>
      <w:r w:rsidR="00444816" w:rsidRPr="0023759B">
        <w:t>shall be installed on each side of the overhead door</w:t>
      </w:r>
      <w:r w:rsidR="00444816">
        <w:t>(s) and shall m</w:t>
      </w:r>
      <w:r w:rsidR="00444816" w:rsidRPr="0023759B">
        <w:t xml:space="preserve">eet the specifications included in </w:t>
      </w:r>
      <w:r w:rsidR="00444816" w:rsidRPr="0023759B">
        <w:rPr>
          <w:u w:val="single"/>
        </w:rPr>
        <w:t xml:space="preserve">Section </w:t>
      </w:r>
      <w:r w:rsidR="00444816" w:rsidRPr="0023759B">
        <w:rPr>
          <w:u w:val="single"/>
        </w:rPr>
        <w:fldChar w:fldCharType="begin"/>
      </w:r>
      <w:r w:rsidR="00444816" w:rsidRPr="0023759B">
        <w:rPr>
          <w:u w:val="single"/>
        </w:rPr>
        <w:instrText xml:space="preserve"> REF _Ref381884976 \r \h  \* MERGEFORMAT </w:instrText>
      </w:r>
      <w:r w:rsidR="00444816" w:rsidRPr="0023759B">
        <w:rPr>
          <w:u w:val="single"/>
        </w:rPr>
      </w:r>
      <w:r w:rsidR="00444816" w:rsidRPr="0023759B">
        <w:rPr>
          <w:u w:val="single"/>
        </w:rPr>
        <w:fldChar w:fldCharType="separate"/>
      </w:r>
      <w:r w:rsidR="00A15E27">
        <w:rPr>
          <w:u w:val="single"/>
        </w:rPr>
        <w:t>13.3.1</w:t>
      </w:r>
      <w:r w:rsidR="00444816" w:rsidRPr="0023759B">
        <w:rPr>
          <w:u w:val="single"/>
        </w:rPr>
        <w:fldChar w:fldCharType="end"/>
      </w:r>
      <w:r w:rsidR="00444816" w:rsidRPr="0023759B">
        <w:t xml:space="preserve"> herein.</w:t>
      </w:r>
    </w:p>
    <w:p w14:paraId="3BCBA487" w14:textId="77777777" w:rsidR="002331EE" w:rsidRPr="002331EE" w:rsidRDefault="002331EE" w:rsidP="002331EE">
      <w:pPr>
        <w:pStyle w:val="Heading5"/>
      </w:pPr>
      <w:r w:rsidRPr="002331EE">
        <w:lastRenderedPageBreak/>
        <w:t>Exterior doors shall be 3-foot by 7-foot commercial-grade, insulated-steel service doors with ball-bearing hinges, hydraulic closer, latch guard, weather-stripping, self-sealing sweep, ADA-compliant aluminum</w:t>
      </w:r>
      <w:r w:rsidR="00F77084">
        <w:t xml:space="preserve"> threshold, and keyed lockset.</w:t>
      </w:r>
    </w:p>
    <w:p w14:paraId="0E739DB9" w14:textId="77777777" w:rsidR="002331EE" w:rsidRPr="002331EE" w:rsidRDefault="002331EE" w:rsidP="002331EE">
      <w:pPr>
        <w:pStyle w:val="Heading5"/>
      </w:pPr>
      <w:r w:rsidRPr="002331EE">
        <w:t>All door jambs shall be completely flashed to give door opening a finished appearance.</w:t>
      </w:r>
    </w:p>
    <w:p w14:paraId="04766B0C" w14:textId="56960768" w:rsidR="002331EE" w:rsidRPr="002331EE" w:rsidRDefault="002331EE" w:rsidP="002331EE">
      <w:pPr>
        <w:pStyle w:val="Heading5"/>
      </w:pPr>
      <w:r w:rsidRPr="002331EE">
        <w:t xml:space="preserve">All exterior doors shall be equipped with key card readers, as further described in </w:t>
      </w:r>
      <w:r w:rsidRPr="002331EE">
        <w:rPr>
          <w:u w:val="single"/>
        </w:rPr>
        <w:t xml:space="preserve">Section </w:t>
      </w:r>
      <w:r w:rsidRPr="002331EE">
        <w:rPr>
          <w:u w:val="single"/>
        </w:rPr>
        <w:fldChar w:fldCharType="begin"/>
      </w:r>
      <w:r w:rsidRPr="002331EE">
        <w:rPr>
          <w:u w:val="single"/>
        </w:rPr>
        <w:instrText xml:space="preserve"> REF _Ref446923637 \r \h  \* MERGEFORMAT </w:instrText>
      </w:r>
      <w:r w:rsidRPr="002331EE">
        <w:rPr>
          <w:u w:val="single"/>
        </w:rPr>
      </w:r>
      <w:r w:rsidRPr="002331EE">
        <w:rPr>
          <w:u w:val="single"/>
        </w:rPr>
        <w:fldChar w:fldCharType="separate"/>
      </w:r>
      <w:r w:rsidR="00A15E27">
        <w:rPr>
          <w:u w:val="single"/>
        </w:rPr>
        <w:t>1</w:t>
      </w:r>
      <w:r w:rsidR="00452729">
        <w:rPr>
          <w:u w:val="single"/>
        </w:rPr>
        <w:t>2</w:t>
      </w:r>
      <w:r w:rsidR="00A15E27">
        <w:rPr>
          <w:u w:val="single"/>
        </w:rPr>
        <w:t>.3.18</w:t>
      </w:r>
      <w:r w:rsidRPr="002331EE">
        <w:rPr>
          <w:u w:val="single"/>
        </w:rPr>
        <w:fldChar w:fldCharType="end"/>
      </w:r>
      <w:r w:rsidRPr="002331EE">
        <w:t xml:space="preserve"> herein.</w:t>
      </w:r>
    </w:p>
    <w:p w14:paraId="4DF55E9C" w14:textId="77777777" w:rsidR="002331EE" w:rsidRPr="002331EE" w:rsidRDefault="002331EE" w:rsidP="002331EE">
      <w:pPr>
        <w:pStyle w:val="Heading5"/>
      </w:pPr>
      <w:r w:rsidRPr="002331EE">
        <w:t>All exterior doors shall be equipped with a SCADA-integrated intrusion alarm.  Such alarms shall be programmed to provide immediate silent notifications in the event of after-hours and/or non-card-reader access.</w:t>
      </w:r>
    </w:p>
    <w:p w14:paraId="593B69CD" w14:textId="0D6EC71D" w:rsidR="002331EE" w:rsidRDefault="002331EE" w:rsidP="002331EE">
      <w:pPr>
        <w:pStyle w:val="Heading5"/>
      </w:pPr>
      <w:r w:rsidRPr="002331EE">
        <w:t xml:space="preserve">Panic hardware shall be provided on any door, including those listed as “No” in the applicable column of </w:t>
      </w:r>
      <w:r w:rsidR="00F461CF">
        <w:t xml:space="preserve">Table </w:t>
      </w:r>
      <w:r w:rsidR="00F461CF">
        <w:rPr>
          <w:u w:val="single"/>
        </w:rPr>
        <w:t>15</w:t>
      </w:r>
      <w:r w:rsidRPr="002331EE">
        <w:t>, where local fire codes require they be installed.</w:t>
      </w:r>
    </w:p>
    <w:p w14:paraId="5756C339" w14:textId="77777777" w:rsidR="001C1F9A" w:rsidRPr="001C1F9A" w:rsidRDefault="001C1F9A" w:rsidP="001C1F9A">
      <w:pPr>
        <w:pStyle w:val="Heading5"/>
      </w:pPr>
      <w:r>
        <w:t>All exterior steel doors shall be painted.</w:t>
      </w:r>
    </w:p>
    <w:p w14:paraId="368C552C" w14:textId="77777777" w:rsidR="53353C0E" w:rsidRDefault="53353C0E" w:rsidP="426F76B4">
      <w:pPr>
        <w:pStyle w:val="Heading5"/>
        <w:rPr>
          <w:rFonts w:asciiTheme="minorHAnsi" w:eastAsiaTheme="minorEastAsia" w:hAnsiTheme="minorHAnsi" w:cstheme="minorBidi"/>
        </w:rPr>
      </w:pPr>
      <w:r>
        <w:t xml:space="preserve">Ramps shall be suitable to provide a smooth, gradual transition from grade elevation to the shop floor. Max 3%. Ramps shall be constructed with materials compatible with the shop floor loadings. All exterior leading into the shop areas shall have housekeeping pads. Pads shall be 6’ x 4’ with no more than a 1% rise entering the building. </w:t>
      </w:r>
    </w:p>
    <w:p w14:paraId="40AC4F4D" w14:textId="77777777" w:rsidR="002331EE" w:rsidRPr="002331EE" w:rsidRDefault="002331EE" w:rsidP="002331EE">
      <w:pPr>
        <w:pStyle w:val="Heading4"/>
      </w:pPr>
      <w:r w:rsidRPr="002331EE">
        <w:t>Interior doors:</w:t>
      </w:r>
    </w:p>
    <w:p w14:paraId="2D6B2067" w14:textId="77777777" w:rsidR="002331EE" w:rsidRPr="002331EE" w:rsidRDefault="002331EE" w:rsidP="002331EE">
      <w:pPr>
        <w:pStyle w:val="Heading5"/>
      </w:pPr>
      <w:r w:rsidRPr="002331EE">
        <w:t xml:space="preserve">Interior doors shall be 3-foot by 7-foot by 1.75-inch-thick flush solid-core birch doors.  All interior doors shall be installed in primed hollow metal frames with three (3) 4.5-inch by 4.5-inch commercial hinges.  The frames shall be </w:t>
      </w:r>
      <w:r w:rsidR="00A359E2" w:rsidRPr="002331EE">
        <w:t>painted,</w:t>
      </w:r>
      <w:r w:rsidRPr="002331EE">
        <w:t xml:space="preserve"> and the doors shall be stained and varnished.</w:t>
      </w:r>
    </w:p>
    <w:p w14:paraId="01C6EAAF" w14:textId="77777777" w:rsidR="002331EE" w:rsidRPr="002331EE" w:rsidRDefault="002331EE" w:rsidP="002331EE">
      <w:pPr>
        <w:pStyle w:val="Heading5"/>
      </w:pPr>
      <w:r w:rsidRPr="002331EE">
        <w:t>All doors with push/pull hardware shall include kick-plates installed on push sides.</w:t>
      </w:r>
    </w:p>
    <w:p w14:paraId="4725F831" w14:textId="77777777" w:rsidR="002331EE" w:rsidRPr="002331EE" w:rsidRDefault="002331EE" w:rsidP="002331EE">
      <w:pPr>
        <w:pStyle w:val="Heading5"/>
      </w:pPr>
      <w:r w:rsidRPr="002331EE">
        <w:t>All wood doors shall be commercial grade.</w:t>
      </w:r>
    </w:p>
    <w:p w14:paraId="16AF479F" w14:textId="77777777" w:rsidR="002331EE" w:rsidRDefault="002331EE" w:rsidP="002331EE">
      <w:pPr>
        <w:pStyle w:val="Heading5"/>
      </w:pPr>
      <w:r w:rsidRPr="002331EE">
        <w:t>All interior doors shall have medium-duty commercial lever locksets.</w:t>
      </w:r>
    </w:p>
    <w:p w14:paraId="5D5B64BE" w14:textId="77777777" w:rsidR="001C1F9A" w:rsidRDefault="001C1F9A" w:rsidP="001C1F9A">
      <w:pPr>
        <w:pStyle w:val="Heading5"/>
      </w:pPr>
      <w:r w:rsidRPr="001C1F9A">
        <w:t>All interior doors and woodwork shall be stained and varnished.</w:t>
      </w:r>
      <w:r>
        <w:t xml:space="preserve">  </w:t>
      </w:r>
      <w:r w:rsidRPr="001C1F9A">
        <w:t>All interior hollow metal doors and door frames shall be painted.</w:t>
      </w:r>
    </w:p>
    <w:p w14:paraId="1634BFE4" w14:textId="77777777" w:rsidR="00173DFB" w:rsidRDefault="00173DFB" w:rsidP="00173DFB">
      <w:pPr>
        <w:pStyle w:val="Heading5"/>
      </w:pPr>
      <w:r>
        <w:t xml:space="preserve">Doors shall be fire rated </w:t>
      </w:r>
      <w:r w:rsidR="005D4C90">
        <w:t>as per design requirements and applicable standards</w:t>
      </w:r>
    </w:p>
    <w:p w14:paraId="00B252C4" w14:textId="77777777" w:rsidR="002331EE" w:rsidRPr="002331EE" w:rsidRDefault="002331EE" w:rsidP="002331EE">
      <w:pPr>
        <w:pStyle w:val="Heading4"/>
      </w:pPr>
      <w:r w:rsidRPr="002331EE">
        <w:t>Door hardware:</w:t>
      </w:r>
    </w:p>
    <w:p w14:paraId="541DE0E0" w14:textId="77777777" w:rsidR="002331EE" w:rsidRPr="002331EE" w:rsidRDefault="002331EE" w:rsidP="002331EE">
      <w:pPr>
        <w:pStyle w:val="Heading5"/>
      </w:pPr>
      <w:r w:rsidRPr="002331EE">
        <w:lastRenderedPageBreak/>
        <w:t>Door bumpers shall be provided on every door.</w:t>
      </w:r>
    </w:p>
    <w:p w14:paraId="1948C9A5" w14:textId="77777777" w:rsidR="002331EE" w:rsidRDefault="002331EE" w:rsidP="002331EE">
      <w:pPr>
        <w:pStyle w:val="Heading5"/>
      </w:pPr>
      <w:r w:rsidRPr="002331EE">
        <w:t>Door keying shall be provided on every door.  Bathroom doors shall include dead bolt.</w:t>
      </w:r>
    </w:p>
    <w:p w14:paraId="186C7CD6" w14:textId="77777777" w:rsidR="00F77084" w:rsidRDefault="00F77084" w:rsidP="00F77084">
      <w:pPr>
        <w:pStyle w:val="Heading5"/>
      </w:pPr>
      <w:r>
        <w:t>Windows shall be installed in all doors, except restrooms.</w:t>
      </w:r>
    </w:p>
    <w:p w14:paraId="14FDD292" w14:textId="77777777" w:rsidR="002331EE" w:rsidRPr="002331EE" w:rsidRDefault="002331EE" w:rsidP="00444816">
      <w:pPr>
        <w:pStyle w:val="Heading3"/>
        <w:keepNext/>
      </w:pPr>
      <w:r w:rsidRPr="002331EE">
        <w:t>Windows:</w:t>
      </w:r>
    </w:p>
    <w:p w14:paraId="6883E0B0" w14:textId="77777777" w:rsidR="002331EE" w:rsidRPr="002331EE" w:rsidRDefault="002331EE" w:rsidP="002331EE">
      <w:pPr>
        <w:pStyle w:val="Heading4"/>
      </w:pPr>
      <w:r w:rsidRPr="002331EE">
        <w:t>4-foot by 5-foot aluminum horizontal slider windows, equal to Plyco Model M3025, shall be provided in the following quantities:</w:t>
      </w:r>
    </w:p>
    <w:p w14:paraId="264F9BE0" w14:textId="77777777" w:rsidR="002331EE" w:rsidRPr="002331EE" w:rsidRDefault="002331EE" w:rsidP="002331EE">
      <w:pPr>
        <w:pStyle w:val="Heading5"/>
      </w:pPr>
      <w:r w:rsidRPr="002331EE">
        <w:t>Offices: 1 per interior office, 2 per corner office.</w:t>
      </w:r>
    </w:p>
    <w:p w14:paraId="571BB558" w14:textId="77777777" w:rsidR="002331EE" w:rsidRPr="002331EE" w:rsidRDefault="002331EE" w:rsidP="002331EE">
      <w:pPr>
        <w:pStyle w:val="Heading5"/>
      </w:pPr>
      <w:r w:rsidRPr="002331EE">
        <w:t>Meeting room: 2.</w:t>
      </w:r>
    </w:p>
    <w:p w14:paraId="5D08CA0F" w14:textId="77777777" w:rsidR="002331EE" w:rsidRPr="002331EE" w:rsidRDefault="002331EE" w:rsidP="002331EE">
      <w:pPr>
        <w:pStyle w:val="Heading5"/>
      </w:pPr>
      <w:r w:rsidRPr="002331EE">
        <w:t>Break room: 1.</w:t>
      </w:r>
    </w:p>
    <w:p w14:paraId="353C7A2A" w14:textId="77777777" w:rsidR="002331EE" w:rsidRPr="002331EE" w:rsidRDefault="002331EE" w:rsidP="002331EE">
      <w:pPr>
        <w:pStyle w:val="Heading5"/>
      </w:pPr>
      <w:r w:rsidRPr="002331EE">
        <w:t>Warehouse: 2.</w:t>
      </w:r>
    </w:p>
    <w:p w14:paraId="6C27797E" w14:textId="77777777" w:rsidR="002331EE" w:rsidRPr="002331EE" w:rsidRDefault="002331EE" w:rsidP="002331EE">
      <w:pPr>
        <w:pStyle w:val="Heading4"/>
      </w:pPr>
      <w:r w:rsidRPr="002331EE">
        <w:t>Window frames shall be thermally broken with standard color.</w:t>
      </w:r>
    </w:p>
    <w:p w14:paraId="416CC79E" w14:textId="77777777" w:rsidR="002331EE" w:rsidRPr="002331EE" w:rsidRDefault="002331EE" w:rsidP="002331EE">
      <w:pPr>
        <w:pStyle w:val="Heading4"/>
      </w:pPr>
      <w:r w:rsidRPr="002331EE">
        <w:t>Operable units shall include screens.</w:t>
      </w:r>
    </w:p>
    <w:p w14:paraId="0532C128" w14:textId="77777777" w:rsidR="002331EE" w:rsidRPr="002331EE" w:rsidRDefault="002331EE" w:rsidP="002331EE">
      <w:pPr>
        <w:pStyle w:val="Heading4"/>
      </w:pPr>
      <w:r w:rsidRPr="002331EE">
        <w:t>Exterior windows shall be glazed with tinted insulated glass and argon gas filled.</w:t>
      </w:r>
    </w:p>
    <w:p w14:paraId="0728DD52" w14:textId="77777777" w:rsidR="001C1F9A" w:rsidRPr="001C1F9A" w:rsidRDefault="001C1F9A" w:rsidP="001C1F9A">
      <w:pPr>
        <w:pStyle w:val="Heading3"/>
      </w:pPr>
      <w:r w:rsidRPr="001C1F9A">
        <w:t>Room schedule:</w:t>
      </w:r>
    </w:p>
    <w:p w14:paraId="45BF58B2" w14:textId="77777777" w:rsidR="001C1F9A" w:rsidRPr="001C1F9A" w:rsidRDefault="001C1F9A" w:rsidP="001C1F9A">
      <w:pPr>
        <w:pStyle w:val="Heading4"/>
      </w:pPr>
      <w:r w:rsidRPr="001C1F9A">
        <w:t xml:space="preserve">The building shall include all rooms set forth in the schedule in </w:t>
      </w:r>
      <w:r w:rsidRPr="001C1F9A">
        <w:rPr>
          <w:u w:val="single"/>
        </w:rPr>
        <w:fldChar w:fldCharType="begin"/>
      </w:r>
      <w:r w:rsidRPr="001C1F9A">
        <w:rPr>
          <w:u w:val="single"/>
        </w:rPr>
        <w:instrText xml:space="preserve"> REF _Ref351385697 \h  \* MERGEFORMAT </w:instrText>
      </w:r>
      <w:r w:rsidRPr="001C1F9A">
        <w:rPr>
          <w:u w:val="single"/>
        </w:rPr>
      </w:r>
      <w:r w:rsidRPr="001C1F9A">
        <w:rPr>
          <w:u w:val="single"/>
        </w:rPr>
        <w:fldChar w:fldCharType="separate"/>
      </w:r>
      <w:r w:rsidR="00A15E27" w:rsidRPr="00A15E27">
        <w:rPr>
          <w:u w:val="single"/>
        </w:rPr>
        <w:t xml:space="preserve">Table </w:t>
      </w:r>
      <w:r w:rsidR="00A15E27" w:rsidRPr="00A15E27">
        <w:rPr>
          <w:noProof/>
          <w:u w:val="single"/>
        </w:rPr>
        <w:t>9</w:t>
      </w:r>
      <w:r w:rsidRPr="001C1F9A">
        <w:rPr>
          <w:u w:val="single"/>
        </w:rPr>
        <w:fldChar w:fldCharType="end"/>
      </w:r>
      <w:r w:rsidRPr="001C1F9A">
        <w:t xml:space="preserve"> (</w:t>
      </w:r>
      <w:r w:rsidRPr="001C1F9A">
        <w:rPr>
          <w:i/>
        </w:rPr>
        <w:fldChar w:fldCharType="begin"/>
      </w:r>
      <w:r w:rsidRPr="001C1F9A">
        <w:rPr>
          <w:i/>
        </w:rPr>
        <w:instrText xml:space="preserve"> REF _Ref465336768 \h  \* MERGEFORMAT </w:instrText>
      </w:r>
      <w:r w:rsidRPr="001C1F9A">
        <w:rPr>
          <w:i/>
        </w:rPr>
      </w:r>
      <w:r w:rsidRPr="001C1F9A">
        <w:rPr>
          <w:i/>
        </w:rPr>
        <w:fldChar w:fldCharType="separate"/>
      </w:r>
      <w:r w:rsidR="00A15E27" w:rsidRPr="00A15E27">
        <w:rPr>
          <w:i/>
        </w:rPr>
        <w:t>O&amp;M Building Room Schedule</w:t>
      </w:r>
      <w:r w:rsidRPr="001C1F9A">
        <w:rPr>
          <w:i/>
        </w:rPr>
        <w:fldChar w:fldCharType="end"/>
      </w:r>
      <w:r w:rsidRPr="001C1F9A">
        <w:t>) herein, at a minimum</w:t>
      </w:r>
      <w:r w:rsidR="000E0E2C">
        <w:t>, including the requirements set forth therein</w:t>
      </w:r>
      <w:r w:rsidRPr="001C1F9A">
        <w:t>.</w:t>
      </w:r>
    </w:p>
    <w:p w14:paraId="58BA908F" w14:textId="77777777" w:rsidR="001C1F9A" w:rsidRPr="001C1F9A" w:rsidRDefault="001C1F9A" w:rsidP="001C1F9A">
      <w:pPr>
        <w:pStyle w:val="TableTitle"/>
      </w:pPr>
      <w:bookmarkStart w:id="396" w:name="_Ref351385697"/>
      <w:r w:rsidRPr="001C1F9A">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16</w:t>
      </w:r>
      <w:r w:rsidR="00F76756">
        <w:rPr>
          <w:noProof/>
        </w:rPr>
        <w:fldChar w:fldCharType="end"/>
      </w:r>
      <w:bookmarkEnd w:id="396"/>
      <w:r w:rsidRPr="001C1F9A">
        <w:t xml:space="preserve">: </w:t>
      </w:r>
      <w:bookmarkStart w:id="397" w:name="_Ref465336768"/>
      <w:r w:rsidRPr="001C1F9A">
        <w:t>O&amp;M Building Room Schedule</w:t>
      </w:r>
      <w:bookmarkEnd w:id="397"/>
    </w:p>
    <w:tbl>
      <w:tblPr>
        <w:tblW w:w="0" w:type="auto"/>
        <w:jc w:val="center"/>
        <w:tblLayout w:type="fixed"/>
        <w:tblLook w:val="04A0" w:firstRow="1" w:lastRow="0" w:firstColumn="1" w:lastColumn="0" w:noHBand="0" w:noVBand="1"/>
      </w:tblPr>
      <w:tblGrid>
        <w:gridCol w:w="1440"/>
        <w:gridCol w:w="1728"/>
        <w:gridCol w:w="1440"/>
        <w:gridCol w:w="1440"/>
        <w:gridCol w:w="1008"/>
        <w:gridCol w:w="1728"/>
      </w:tblGrid>
      <w:tr w:rsidR="001C1F9A" w:rsidRPr="001C1F9A" w14:paraId="418B0754" w14:textId="77777777" w:rsidTr="00353295">
        <w:trPr>
          <w:cantSplit/>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8AD5F" w14:textId="77777777" w:rsidR="001C1F9A" w:rsidRPr="001C1F9A" w:rsidRDefault="001C1F9A" w:rsidP="00353295">
            <w:pPr>
              <w:pStyle w:val="TableText"/>
              <w:keepNext/>
              <w:keepLines/>
              <w:widowControl w:val="0"/>
              <w:spacing w:before="58" w:after="58"/>
              <w:jc w:val="left"/>
              <w:rPr>
                <w:rFonts w:eastAsia="Arial"/>
                <w:b/>
                <w:sz w:val="18"/>
                <w:szCs w:val="18"/>
              </w:rPr>
            </w:pPr>
            <w:r w:rsidRPr="001C1F9A">
              <w:rPr>
                <w:rFonts w:eastAsia="Arial"/>
                <w:b/>
                <w:sz w:val="18"/>
                <w:szCs w:val="18"/>
              </w:rPr>
              <w:t>Room</w:t>
            </w:r>
          </w:p>
        </w:tc>
        <w:tc>
          <w:tcPr>
            <w:tcW w:w="17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FCCCF" w14:textId="77777777" w:rsidR="001C1F9A" w:rsidRPr="001C1F9A" w:rsidRDefault="001C1F9A" w:rsidP="00353295">
            <w:pPr>
              <w:pStyle w:val="TableText"/>
              <w:keepNext/>
              <w:keepLines/>
              <w:widowControl w:val="0"/>
              <w:spacing w:before="58" w:after="58"/>
              <w:jc w:val="left"/>
              <w:rPr>
                <w:rFonts w:eastAsia="Arial"/>
                <w:b/>
                <w:sz w:val="18"/>
                <w:szCs w:val="18"/>
              </w:rPr>
            </w:pPr>
            <w:r w:rsidRPr="001C1F9A">
              <w:rPr>
                <w:rFonts w:eastAsia="Arial"/>
                <w:b/>
                <w:sz w:val="18"/>
                <w:szCs w:val="18"/>
              </w:rPr>
              <w:t>Floor</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D0FCFD" w14:textId="77777777" w:rsidR="001C1F9A" w:rsidRPr="001C1F9A" w:rsidRDefault="001C1F9A" w:rsidP="00353295">
            <w:pPr>
              <w:pStyle w:val="TableText"/>
              <w:keepNext/>
              <w:keepLines/>
              <w:widowControl w:val="0"/>
              <w:spacing w:before="58" w:after="58"/>
              <w:jc w:val="left"/>
              <w:rPr>
                <w:rFonts w:eastAsia="Arial"/>
                <w:b/>
                <w:sz w:val="18"/>
                <w:szCs w:val="18"/>
              </w:rPr>
            </w:pPr>
            <w:r w:rsidRPr="001C1F9A">
              <w:rPr>
                <w:rFonts w:eastAsia="Arial"/>
                <w:b/>
                <w:sz w:val="18"/>
                <w:szCs w:val="18"/>
              </w:rPr>
              <w:t>Base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863CF0" w14:textId="77777777" w:rsidR="001C1F9A" w:rsidRPr="001C1F9A" w:rsidRDefault="001C1F9A" w:rsidP="00353295">
            <w:pPr>
              <w:pStyle w:val="TableText"/>
              <w:keepNext/>
              <w:keepLines/>
              <w:widowControl w:val="0"/>
              <w:spacing w:before="58" w:after="58"/>
              <w:jc w:val="left"/>
              <w:rPr>
                <w:rFonts w:eastAsia="Arial"/>
                <w:b/>
                <w:sz w:val="18"/>
                <w:szCs w:val="18"/>
              </w:rPr>
            </w:pPr>
            <w:r w:rsidRPr="001C1F9A">
              <w:rPr>
                <w:rFonts w:eastAsia="Arial"/>
                <w:b/>
                <w:sz w:val="18"/>
                <w:szCs w:val="18"/>
              </w:rPr>
              <w:t>Walls</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DCCAE2" w14:textId="77777777" w:rsidR="001C1F9A" w:rsidRPr="001C1F9A" w:rsidRDefault="001C1F9A" w:rsidP="00353295">
            <w:pPr>
              <w:pStyle w:val="TableText"/>
              <w:keepNext/>
              <w:keepLines/>
              <w:widowControl w:val="0"/>
              <w:spacing w:before="58" w:after="58"/>
              <w:rPr>
                <w:rFonts w:eastAsia="Arial"/>
                <w:b/>
                <w:sz w:val="18"/>
                <w:szCs w:val="18"/>
              </w:rPr>
            </w:pPr>
            <w:r w:rsidRPr="001C1F9A">
              <w:rPr>
                <w:rFonts w:eastAsia="Arial"/>
                <w:b/>
                <w:sz w:val="18"/>
                <w:szCs w:val="18"/>
              </w:rPr>
              <w:t>Nominal</w:t>
            </w:r>
            <w:r w:rsidRPr="001C1F9A">
              <w:rPr>
                <w:rFonts w:eastAsia="Arial"/>
                <w:b/>
                <w:sz w:val="18"/>
                <w:szCs w:val="18"/>
              </w:rPr>
              <w:br/>
              <w:t>Ceiling</w:t>
            </w:r>
            <w:r w:rsidRPr="001C1F9A">
              <w:rPr>
                <w:rFonts w:eastAsia="Arial"/>
                <w:b/>
                <w:sz w:val="18"/>
                <w:szCs w:val="18"/>
              </w:rPr>
              <w:br/>
              <w:t>Height</w:t>
            </w:r>
          </w:p>
        </w:tc>
        <w:tc>
          <w:tcPr>
            <w:tcW w:w="17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601825" w14:textId="77777777" w:rsidR="001C1F9A" w:rsidRPr="001C1F9A" w:rsidRDefault="001C1F9A" w:rsidP="00353295">
            <w:pPr>
              <w:pStyle w:val="TableText"/>
              <w:keepNext/>
              <w:keepLines/>
              <w:widowControl w:val="0"/>
              <w:spacing w:before="58" w:after="58"/>
              <w:jc w:val="left"/>
              <w:rPr>
                <w:rFonts w:eastAsia="Arial"/>
                <w:b/>
                <w:sz w:val="18"/>
                <w:szCs w:val="18"/>
              </w:rPr>
            </w:pPr>
            <w:r w:rsidRPr="001C1F9A">
              <w:rPr>
                <w:rFonts w:eastAsia="Arial"/>
                <w:b/>
                <w:sz w:val="18"/>
                <w:szCs w:val="18"/>
              </w:rPr>
              <w:t>Ceiling Type</w:t>
            </w:r>
          </w:p>
        </w:tc>
      </w:tr>
      <w:tr w:rsidR="001C1F9A" w:rsidRPr="001C1F9A" w14:paraId="6B71E1D7" w14:textId="77777777" w:rsidTr="00353295">
        <w:trPr>
          <w:cantSplit/>
          <w:trHeight w:val="288"/>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DA4EAB9"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Common area</w:t>
            </w:r>
            <w:r w:rsidRPr="001C1F9A">
              <w:rPr>
                <w:rFonts w:eastAsia="Arial"/>
                <w:sz w:val="18"/>
                <w:szCs w:val="18"/>
              </w:rPr>
              <w:br/>
              <w:t>Offices</w:t>
            </w:r>
            <w:r w:rsidRPr="001C1F9A">
              <w:rPr>
                <w:rFonts w:eastAsia="Arial"/>
                <w:sz w:val="18"/>
                <w:szCs w:val="18"/>
              </w:rPr>
              <w:br/>
              <w:t>Break room</w:t>
            </w:r>
            <w:r w:rsidRPr="001C1F9A">
              <w:rPr>
                <w:rFonts w:eastAsia="Arial"/>
                <w:sz w:val="18"/>
                <w:szCs w:val="18"/>
              </w:rPr>
              <w:br/>
              <w:t>Meeting room</w:t>
            </w:r>
          </w:p>
        </w:tc>
        <w:tc>
          <w:tcPr>
            <w:tcW w:w="1728" w:type="dxa"/>
            <w:tcBorders>
              <w:top w:val="nil"/>
              <w:left w:val="nil"/>
              <w:bottom w:val="single" w:sz="4" w:space="0" w:color="auto"/>
              <w:right w:val="single" w:sz="4" w:space="0" w:color="auto"/>
            </w:tcBorders>
            <w:shd w:val="clear" w:color="auto" w:fill="auto"/>
            <w:vAlign w:val="center"/>
            <w:hideMark/>
          </w:tcPr>
          <w:p w14:paraId="0ACD8072"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Vinyl composition tile</w:t>
            </w:r>
          </w:p>
        </w:tc>
        <w:tc>
          <w:tcPr>
            <w:tcW w:w="1440" w:type="dxa"/>
            <w:tcBorders>
              <w:top w:val="nil"/>
              <w:left w:val="nil"/>
              <w:bottom w:val="single" w:sz="4" w:space="0" w:color="auto"/>
              <w:right w:val="single" w:sz="4" w:space="0" w:color="auto"/>
            </w:tcBorders>
            <w:shd w:val="clear" w:color="auto" w:fill="auto"/>
            <w:vAlign w:val="center"/>
            <w:hideMark/>
          </w:tcPr>
          <w:p w14:paraId="08C54299"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4-inch vinyl</w:t>
            </w:r>
          </w:p>
        </w:tc>
        <w:tc>
          <w:tcPr>
            <w:tcW w:w="1440" w:type="dxa"/>
            <w:tcBorders>
              <w:top w:val="nil"/>
              <w:left w:val="nil"/>
              <w:bottom w:val="single" w:sz="4" w:space="0" w:color="auto"/>
              <w:right w:val="single" w:sz="4" w:space="0" w:color="auto"/>
            </w:tcBorders>
            <w:shd w:val="clear" w:color="auto" w:fill="auto"/>
            <w:vAlign w:val="center"/>
            <w:hideMark/>
          </w:tcPr>
          <w:p w14:paraId="1298AF5E"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Painted drywall</w:t>
            </w:r>
          </w:p>
        </w:tc>
        <w:tc>
          <w:tcPr>
            <w:tcW w:w="1008" w:type="dxa"/>
            <w:tcBorders>
              <w:top w:val="nil"/>
              <w:left w:val="nil"/>
              <w:bottom w:val="single" w:sz="4" w:space="0" w:color="auto"/>
              <w:right w:val="single" w:sz="4" w:space="0" w:color="auto"/>
            </w:tcBorders>
            <w:shd w:val="clear" w:color="auto" w:fill="auto"/>
            <w:vAlign w:val="center"/>
            <w:hideMark/>
          </w:tcPr>
          <w:p w14:paraId="068C5D14" w14:textId="77777777" w:rsidR="001C1F9A" w:rsidRPr="001C1F9A" w:rsidRDefault="001C1F9A" w:rsidP="00353295">
            <w:pPr>
              <w:pStyle w:val="TableText"/>
              <w:keepNext/>
              <w:keepLines/>
              <w:widowControl w:val="0"/>
              <w:spacing w:before="58" w:after="58"/>
              <w:rPr>
                <w:sz w:val="18"/>
                <w:szCs w:val="18"/>
              </w:rPr>
            </w:pPr>
            <w:r w:rsidRPr="001C1F9A">
              <w:rPr>
                <w:sz w:val="18"/>
                <w:szCs w:val="18"/>
              </w:rPr>
              <w:t>8’0”</w:t>
            </w:r>
          </w:p>
        </w:tc>
        <w:tc>
          <w:tcPr>
            <w:tcW w:w="1728" w:type="dxa"/>
            <w:tcBorders>
              <w:top w:val="nil"/>
              <w:left w:val="nil"/>
              <w:bottom w:val="single" w:sz="4" w:space="0" w:color="auto"/>
              <w:right w:val="single" w:sz="4" w:space="0" w:color="auto"/>
            </w:tcBorders>
            <w:shd w:val="clear" w:color="auto" w:fill="auto"/>
            <w:vAlign w:val="center"/>
            <w:hideMark/>
          </w:tcPr>
          <w:p w14:paraId="51DB7705"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2x4 acoustical</w:t>
            </w:r>
            <w:r w:rsidRPr="001C1F9A">
              <w:rPr>
                <w:sz w:val="18"/>
                <w:szCs w:val="18"/>
              </w:rPr>
              <w:br/>
              <w:t>tiles</w:t>
            </w:r>
          </w:p>
        </w:tc>
      </w:tr>
      <w:tr w:rsidR="001C1F9A" w:rsidRPr="001C1F9A" w14:paraId="39127FF3" w14:textId="77777777" w:rsidTr="00353295">
        <w:trPr>
          <w:cantSplit/>
          <w:trHeight w:val="288"/>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AF1EBF2"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Comm</w:t>
            </w:r>
          </w:p>
        </w:tc>
        <w:tc>
          <w:tcPr>
            <w:tcW w:w="1728" w:type="dxa"/>
            <w:tcBorders>
              <w:top w:val="nil"/>
              <w:left w:val="nil"/>
              <w:bottom w:val="single" w:sz="4" w:space="0" w:color="auto"/>
              <w:right w:val="single" w:sz="4" w:space="0" w:color="auto"/>
            </w:tcBorders>
            <w:shd w:val="clear" w:color="auto" w:fill="auto"/>
            <w:vAlign w:val="center"/>
            <w:hideMark/>
          </w:tcPr>
          <w:p w14:paraId="7DF559AF"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Anti-static vinyl composition tile</w:t>
            </w:r>
          </w:p>
        </w:tc>
        <w:tc>
          <w:tcPr>
            <w:tcW w:w="1440" w:type="dxa"/>
            <w:tcBorders>
              <w:top w:val="nil"/>
              <w:left w:val="nil"/>
              <w:bottom w:val="single" w:sz="4" w:space="0" w:color="auto"/>
              <w:right w:val="single" w:sz="4" w:space="0" w:color="auto"/>
            </w:tcBorders>
            <w:shd w:val="clear" w:color="auto" w:fill="auto"/>
            <w:vAlign w:val="center"/>
            <w:hideMark/>
          </w:tcPr>
          <w:p w14:paraId="487E864F"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4-inch vinyl</w:t>
            </w:r>
          </w:p>
        </w:tc>
        <w:tc>
          <w:tcPr>
            <w:tcW w:w="1440" w:type="dxa"/>
            <w:tcBorders>
              <w:top w:val="nil"/>
              <w:left w:val="nil"/>
              <w:bottom w:val="single" w:sz="4" w:space="0" w:color="auto"/>
              <w:right w:val="single" w:sz="4" w:space="0" w:color="auto"/>
            </w:tcBorders>
            <w:shd w:val="clear" w:color="auto" w:fill="auto"/>
            <w:vAlign w:val="center"/>
            <w:hideMark/>
          </w:tcPr>
          <w:p w14:paraId="38F368BB"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Painted drywall</w:t>
            </w:r>
          </w:p>
        </w:tc>
        <w:tc>
          <w:tcPr>
            <w:tcW w:w="1008" w:type="dxa"/>
            <w:tcBorders>
              <w:top w:val="nil"/>
              <w:left w:val="nil"/>
              <w:bottom w:val="single" w:sz="4" w:space="0" w:color="auto"/>
              <w:right w:val="single" w:sz="4" w:space="0" w:color="auto"/>
            </w:tcBorders>
            <w:shd w:val="clear" w:color="auto" w:fill="auto"/>
            <w:vAlign w:val="center"/>
            <w:hideMark/>
          </w:tcPr>
          <w:p w14:paraId="6D059437" w14:textId="77777777" w:rsidR="001C1F9A" w:rsidRPr="001C1F9A" w:rsidRDefault="001C1F9A" w:rsidP="00353295">
            <w:pPr>
              <w:pStyle w:val="TableText"/>
              <w:keepNext/>
              <w:keepLines/>
              <w:widowControl w:val="0"/>
              <w:spacing w:before="58" w:after="58"/>
              <w:rPr>
                <w:sz w:val="18"/>
                <w:szCs w:val="18"/>
              </w:rPr>
            </w:pPr>
            <w:r w:rsidRPr="001C1F9A">
              <w:rPr>
                <w:sz w:val="18"/>
                <w:szCs w:val="18"/>
              </w:rPr>
              <w:t>8’0”</w:t>
            </w:r>
          </w:p>
        </w:tc>
        <w:tc>
          <w:tcPr>
            <w:tcW w:w="1728" w:type="dxa"/>
            <w:tcBorders>
              <w:top w:val="nil"/>
              <w:left w:val="nil"/>
              <w:bottom w:val="single" w:sz="4" w:space="0" w:color="auto"/>
              <w:right w:val="single" w:sz="4" w:space="0" w:color="auto"/>
            </w:tcBorders>
            <w:shd w:val="clear" w:color="auto" w:fill="auto"/>
            <w:vAlign w:val="center"/>
            <w:hideMark/>
          </w:tcPr>
          <w:p w14:paraId="0A13EA5C"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2x4 acoustical</w:t>
            </w:r>
            <w:r w:rsidRPr="001C1F9A">
              <w:rPr>
                <w:sz w:val="18"/>
                <w:szCs w:val="18"/>
              </w:rPr>
              <w:br/>
              <w:t>tiles</w:t>
            </w:r>
          </w:p>
        </w:tc>
      </w:tr>
      <w:tr w:rsidR="001C1F9A" w:rsidRPr="001C1F9A" w14:paraId="661B223F" w14:textId="77777777" w:rsidTr="00353295">
        <w:trPr>
          <w:cantSplit/>
          <w:trHeight w:val="288"/>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5C34D6B"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Bathrooms</w:t>
            </w:r>
          </w:p>
        </w:tc>
        <w:tc>
          <w:tcPr>
            <w:tcW w:w="1728" w:type="dxa"/>
            <w:tcBorders>
              <w:top w:val="nil"/>
              <w:left w:val="nil"/>
              <w:bottom w:val="single" w:sz="4" w:space="0" w:color="auto"/>
              <w:right w:val="single" w:sz="4" w:space="0" w:color="auto"/>
            </w:tcBorders>
            <w:shd w:val="clear" w:color="auto" w:fill="auto"/>
            <w:vAlign w:val="center"/>
            <w:hideMark/>
          </w:tcPr>
          <w:p w14:paraId="007DC7EF"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Glazed ceramic/</w:t>
            </w:r>
            <w:r w:rsidRPr="001C1F9A">
              <w:rPr>
                <w:rFonts w:eastAsia="Arial"/>
                <w:sz w:val="18"/>
                <w:szCs w:val="18"/>
              </w:rPr>
              <w:br/>
              <w:t>porcelain tile, with floor drain</w:t>
            </w:r>
          </w:p>
        </w:tc>
        <w:tc>
          <w:tcPr>
            <w:tcW w:w="1440" w:type="dxa"/>
            <w:tcBorders>
              <w:top w:val="nil"/>
              <w:left w:val="nil"/>
              <w:bottom w:val="single" w:sz="4" w:space="0" w:color="auto"/>
              <w:right w:val="single" w:sz="4" w:space="0" w:color="auto"/>
            </w:tcBorders>
            <w:shd w:val="clear" w:color="auto" w:fill="auto"/>
            <w:vAlign w:val="center"/>
            <w:hideMark/>
          </w:tcPr>
          <w:p w14:paraId="746BC8EE"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4-inch glazed ceramic/</w:t>
            </w:r>
            <w:r w:rsidRPr="001C1F9A">
              <w:rPr>
                <w:sz w:val="18"/>
                <w:szCs w:val="18"/>
              </w:rPr>
              <w:br/>
              <w:t>porcelain tile</w:t>
            </w:r>
          </w:p>
        </w:tc>
        <w:tc>
          <w:tcPr>
            <w:tcW w:w="1440" w:type="dxa"/>
            <w:tcBorders>
              <w:top w:val="nil"/>
              <w:left w:val="nil"/>
              <w:bottom w:val="single" w:sz="4" w:space="0" w:color="auto"/>
              <w:right w:val="single" w:sz="4" w:space="0" w:color="auto"/>
            </w:tcBorders>
            <w:shd w:val="clear" w:color="auto" w:fill="auto"/>
            <w:vAlign w:val="center"/>
            <w:hideMark/>
          </w:tcPr>
          <w:p w14:paraId="660839A3"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Ceramic tile/</w:t>
            </w:r>
            <w:r w:rsidRPr="001C1F9A">
              <w:rPr>
                <w:sz w:val="18"/>
                <w:szCs w:val="18"/>
              </w:rPr>
              <w:br/>
              <w:t>painted drywall</w:t>
            </w:r>
          </w:p>
        </w:tc>
        <w:tc>
          <w:tcPr>
            <w:tcW w:w="1008" w:type="dxa"/>
            <w:tcBorders>
              <w:top w:val="nil"/>
              <w:left w:val="nil"/>
              <w:bottom w:val="single" w:sz="4" w:space="0" w:color="auto"/>
              <w:right w:val="single" w:sz="4" w:space="0" w:color="auto"/>
            </w:tcBorders>
            <w:shd w:val="clear" w:color="auto" w:fill="auto"/>
            <w:vAlign w:val="center"/>
            <w:hideMark/>
          </w:tcPr>
          <w:p w14:paraId="64980C3D" w14:textId="77777777" w:rsidR="001C1F9A" w:rsidRPr="001C1F9A" w:rsidRDefault="001C1F9A" w:rsidP="00353295">
            <w:pPr>
              <w:pStyle w:val="TableText"/>
              <w:keepNext/>
              <w:keepLines/>
              <w:widowControl w:val="0"/>
              <w:spacing w:before="58" w:after="58"/>
              <w:rPr>
                <w:sz w:val="18"/>
                <w:szCs w:val="18"/>
              </w:rPr>
            </w:pPr>
            <w:r w:rsidRPr="001C1F9A">
              <w:rPr>
                <w:sz w:val="18"/>
                <w:szCs w:val="18"/>
              </w:rPr>
              <w:t>8’0”</w:t>
            </w:r>
          </w:p>
        </w:tc>
        <w:tc>
          <w:tcPr>
            <w:tcW w:w="1728" w:type="dxa"/>
            <w:tcBorders>
              <w:top w:val="nil"/>
              <w:left w:val="nil"/>
              <w:bottom w:val="single" w:sz="4" w:space="0" w:color="auto"/>
              <w:right w:val="single" w:sz="4" w:space="0" w:color="auto"/>
            </w:tcBorders>
            <w:shd w:val="clear" w:color="auto" w:fill="auto"/>
            <w:vAlign w:val="center"/>
            <w:hideMark/>
          </w:tcPr>
          <w:p w14:paraId="381A5AD3"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2x4 vinyl</w:t>
            </w:r>
            <w:r w:rsidRPr="001C1F9A">
              <w:rPr>
                <w:sz w:val="18"/>
                <w:szCs w:val="18"/>
              </w:rPr>
              <w:br/>
              <w:t>covered sheetrock</w:t>
            </w:r>
          </w:p>
        </w:tc>
      </w:tr>
      <w:tr w:rsidR="001C1F9A" w:rsidRPr="001C1F9A" w14:paraId="488B3E33" w14:textId="77777777" w:rsidTr="00353295">
        <w:trPr>
          <w:cantSplit/>
          <w:trHeight w:val="288"/>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9FDC3AC"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Shop</w:t>
            </w:r>
          </w:p>
        </w:tc>
        <w:tc>
          <w:tcPr>
            <w:tcW w:w="1728" w:type="dxa"/>
            <w:tcBorders>
              <w:top w:val="nil"/>
              <w:left w:val="nil"/>
              <w:bottom w:val="single" w:sz="4" w:space="0" w:color="auto"/>
              <w:right w:val="single" w:sz="4" w:space="0" w:color="auto"/>
            </w:tcBorders>
            <w:shd w:val="clear" w:color="auto" w:fill="auto"/>
            <w:vAlign w:val="center"/>
            <w:hideMark/>
          </w:tcPr>
          <w:p w14:paraId="57486FD4"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Sealed concrete, with floor drain</w:t>
            </w:r>
          </w:p>
        </w:tc>
        <w:tc>
          <w:tcPr>
            <w:tcW w:w="1440" w:type="dxa"/>
            <w:tcBorders>
              <w:top w:val="nil"/>
              <w:left w:val="nil"/>
              <w:bottom w:val="single" w:sz="4" w:space="0" w:color="auto"/>
              <w:right w:val="single" w:sz="4" w:space="0" w:color="auto"/>
            </w:tcBorders>
            <w:shd w:val="clear" w:color="auto" w:fill="auto"/>
            <w:vAlign w:val="center"/>
            <w:hideMark/>
          </w:tcPr>
          <w:p w14:paraId="10F709C3" w14:textId="77777777" w:rsidR="001C1F9A" w:rsidRPr="001C1F9A" w:rsidRDefault="001C1F9A" w:rsidP="00353295">
            <w:pPr>
              <w:pStyle w:val="TableText"/>
              <w:keepNext/>
              <w:keepLines/>
              <w:widowControl w:val="0"/>
              <w:spacing w:before="58" w:after="58"/>
              <w:jc w:val="left"/>
              <w:rPr>
                <w:sz w:val="18"/>
                <w:szCs w:val="18"/>
              </w:rPr>
            </w:pPr>
            <w:r w:rsidRPr="001C1F9A">
              <w:rPr>
                <w:rFonts w:eastAsia="Arial"/>
                <w:sz w:val="18"/>
                <w:szCs w:val="18"/>
              </w:rPr>
              <w:t>Not applicable</w:t>
            </w:r>
          </w:p>
        </w:tc>
        <w:tc>
          <w:tcPr>
            <w:tcW w:w="1440" w:type="dxa"/>
            <w:tcBorders>
              <w:top w:val="nil"/>
              <w:left w:val="nil"/>
              <w:bottom w:val="single" w:sz="4" w:space="0" w:color="auto"/>
              <w:right w:val="single" w:sz="4" w:space="0" w:color="auto"/>
            </w:tcBorders>
            <w:shd w:val="clear" w:color="auto" w:fill="auto"/>
            <w:vAlign w:val="center"/>
            <w:hideMark/>
          </w:tcPr>
          <w:p w14:paraId="703E26F9"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29 ga. white</w:t>
            </w:r>
            <w:r w:rsidRPr="001C1F9A">
              <w:rPr>
                <w:sz w:val="18"/>
                <w:szCs w:val="18"/>
              </w:rPr>
              <w:br/>
              <w:t>liner (steel)</w:t>
            </w:r>
          </w:p>
        </w:tc>
        <w:tc>
          <w:tcPr>
            <w:tcW w:w="1008" w:type="dxa"/>
            <w:tcBorders>
              <w:top w:val="nil"/>
              <w:left w:val="nil"/>
              <w:bottom w:val="single" w:sz="4" w:space="0" w:color="auto"/>
              <w:right w:val="single" w:sz="4" w:space="0" w:color="auto"/>
            </w:tcBorders>
            <w:shd w:val="clear" w:color="auto" w:fill="auto"/>
            <w:vAlign w:val="center"/>
            <w:hideMark/>
          </w:tcPr>
          <w:p w14:paraId="1B6A13F2" w14:textId="77777777" w:rsidR="001C1F9A" w:rsidRPr="001C1F9A" w:rsidRDefault="001C1F9A" w:rsidP="00353295">
            <w:pPr>
              <w:pStyle w:val="TableText"/>
              <w:keepNext/>
              <w:keepLines/>
              <w:widowControl w:val="0"/>
              <w:spacing w:before="58" w:after="58"/>
              <w:rPr>
                <w:sz w:val="18"/>
                <w:szCs w:val="18"/>
              </w:rPr>
            </w:pPr>
            <w:r w:rsidRPr="001C1F9A">
              <w:rPr>
                <w:sz w:val="18"/>
                <w:szCs w:val="18"/>
              </w:rPr>
              <w:t>17’0”</w:t>
            </w:r>
          </w:p>
        </w:tc>
        <w:tc>
          <w:tcPr>
            <w:tcW w:w="1728" w:type="dxa"/>
            <w:tcBorders>
              <w:top w:val="nil"/>
              <w:left w:val="nil"/>
              <w:bottom w:val="single" w:sz="4" w:space="0" w:color="auto"/>
              <w:right w:val="single" w:sz="4" w:space="0" w:color="auto"/>
            </w:tcBorders>
            <w:shd w:val="clear" w:color="auto" w:fill="auto"/>
            <w:vAlign w:val="center"/>
            <w:hideMark/>
          </w:tcPr>
          <w:p w14:paraId="4F8BFD8F" w14:textId="77777777" w:rsidR="001C1F9A" w:rsidRPr="001C1F9A" w:rsidRDefault="001C1F9A" w:rsidP="00353295">
            <w:pPr>
              <w:pStyle w:val="TableText"/>
              <w:keepNext/>
              <w:keepLines/>
              <w:widowControl w:val="0"/>
              <w:spacing w:before="58" w:after="58"/>
              <w:jc w:val="left"/>
              <w:rPr>
                <w:sz w:val="18"/>
                <w:szCs w:val="18"/>
              </w:rPr>
            </w:pPr>
            <w:r w:rsidRPr="001C1F9A">
              <w:rPr>
                <w:sz w:val="18"/>
                <w:szCs w:val="18"/>
              </w:rPr>
              <w:t>Exposed structure</w:t>
            </w:r>
          </w:p>
        </w:tc>
      </w:tr>
    </w:tbl>
    <w:p w14:paraId="20DE0FE8" w14:textId="77777777" w:rsidR="001C1F9A" w:rsidRPr="001C1F9A" w:rsidRDefault="001C1F9A" w:rsidP="001C1F9A">
      <w:pPr>
        <w:pStyle w:val="SpaceAfterTable"/>
      </w:pPr>
    </w:p>
    <w:p w14:paraId="021507E8" w14:textId="77777777" w:rsidR="001C1F9A" w:rsidRPr="001C1F9A" w:rsidRDefault="001C1F9A" w:rsidP="001C1F9A">
      <w:pPr>
        <w:pStyle w:val="Heading3"/>
        <w:keepNext/>
      </w:pPr>
      <w:r w:rsidRPr="001C1F9A">
        <w:t>Flooring:</w:t>
      </w:r>
    </w:p>
    <w:p w14:paraId="7BDD13D6" w14:textId="77777777" w:rsidR="001C1F9A" w:rsidRPr="001C1F9A" w:rsidRDefault="001C1F9A" w:rsidP="001C1F9A">
      <w:pPr>
        <w:pStyle w:val="Heading4"/>
      </w:pPr>
      <w:r w:rsidRPr="001C1F9A">
        <w:t>All tile shall be waxed.</w:t>
      </w:r>
    </w:p>
    <w:p w14:paraId="6B4F00AA" w14:textId="77777777" w:rsidR="001C1F9A" w:rsidRPr="001C1F9A" w:rsidRDefault="001C1F9A" w:rsidP="001C1F9A">
      <w:pPr>
        <w:pStyle w:val="Heading4"/>
      </w:pPr>
      <w:r w:rsidRPr="001C1F9A">
        <w:lastRenderedPageBreak/>
        <w:t>All tile and grout shall be sealed.</w:t>
      </w:r>
    </w:p>
    <w:p w14:paraId="50D95758" w14:textId="77777777" w:rsidR="001C1F9A" w:rsidRPr="001C1F9A" w:rsidRDefault="001C1F9A" w:rsidP="001C1F9A">
      <w:pPr>
        <w:pStyle w:val="Heading4"/>
      </w:pPr>
      <w:r w:rsidRPr="001C1F9A">
        <w:t>Vinyl composition floor tile shall be 12-inch by 12-inch by 1/8-inch tile adhesive applied to concrete floors.  Base shall be 4-inch high, vinyl base adhesive applied to walls with covered profile.</w:t>
      </w:r>
    </w:p>
    <w:p w14:paraId="3CF89FDD" w14:textId="77777777" w:rsidR="001C1F9A" w:rsidRPr="001C1F9A" w:rsidRDefault="001C1F9A" w:rsidP="001C1F9A">
      <w:pPr>
        <w:pStyle w:val="Heading4"/>
      </w:pPr>
      <w:r w:rsidRPr="001C1F9A">
        <w:t>Ceramic/porcelain tile shall be set by the thin-set method.  Anti-fracture membrane at control joints in floors for bathroom areas shall be provided.</w:t>
      </w:r>
    </w:p>
    <w:p w14:paraId="2919B369" w14:textId="77777777" w:rsidR="001C1F9A" w:rsidRPr="001C1F9A" w:rsidRDefault="001C1F9A" w:rsidP="001C1F9A">
      <w:pPr>
        <w:pStyle w:val="Heading4"/>
      </w:pPr>
      <w:r w:rsidRPr="001C1F9A">
        <w:t>Ceramic/porcelain wall tile in bathrooms shall be 5-foot high on all sides, with painted drywall above.</w:t>
      </w:r>
    </w:p>
    <w:p w14:paraId="5A04799E" w14:textId="77777777" w:rsidR="001C1F9A" w:rsidRPr="001C1F9A" w:rsidRDefault="001C1F9A" w:rsidP="00BA63D1">
      <w:pPr>
        <w:pStyle w:val="Heading3"/>
        <w:keepNext/>
      </w:pPr>
      <w:r w:rsidRPr="001C1F9A">
        <w:t>Casework, countertops, and windowsills:</w:t>
      </w:r>
    </w:p>
    <w:p w14:paraId="78BA7E42" w14:textId="77777777" w:rsidR="001C1F9A" w:rsidRPr="001C1F9A" w:rsidRDefault="001C1F9A" w:rsidP="001C1F9A">
      <w:pPr>
        <w:pStyle w:val="Heading4"/>
      </w:pPr>
      <w:r w:rsidRPr="001C1F9A">
        <w:t>Cabinets shall be installed in the break room.  Wall cabinets and hardware shall be wood veneer MDF-type, Owner approved.  Cabinets shall be both counter height and overhead.</w:t>
      </w:r>
    </w:p>
    <w:p w14:paraId="258A9E58" w14:textId="77777777" w:rsidR="001C1F9A" w:rsidRPr="001C1F9A" w:rsidRDefault="25DA8F67" w:rsidP="001C1F9A">
      <w:pPr>
        <w:pStyle w:val="Heading4"/>
      </w:pPr>
      <w:r>
        <w:t>Countertops shall be installed in the breakroom.  Countertops shall be Corian, or Owner-approved equal.</w:t>
      </w:r>
    </w:p>
    <w:p w14:paraId="51E94CE4" w14:textId="77777777" w:rsidR="04CD278C" w:rsidRDefault="564201E4" w:rsidP="236B4547">
      <w:pPr>
        <w:pStyle w:val="Heading4"/>
        <w:rPr>
          <w:rFonts w:asciiTheme="minorHAnsi" w:eastAsiaTheme="minorEastAsia" w:hAnsiTheme="minorHAnsi" w:cstheme="minorBidi"/>
        </w:rPr>
      </w:pPr>
      <w:r>
        <w:t xml:space="preserve">Wall Length counter in the computer room at suitable height for computer keyboard </w:t>
      </w:r>
      <w:r>
        <w:br/>
        <w:t>applications (approximately 28” high)</w:t>
      </w:r>
    </w:p>
    <w:p w14:paraId="7E37A622" w14:textId="77777777" w:rsidR="001C1F9A" w:rsidRPr="001C1F9A" w:rsidRDefault="00173DFB" w:rsidP="001C1F9A">
      <w:pPr>
        <w:pStyle w:val="Heading3"/>
      </w:pPr>
      <w:r>
        <w:t>Walls:</w:t>
      </w:r>
    </w:p>
    <w:p w14:paraId="37ED685A" w14:textId="77777777" w:rsidR="001C1F9A" w:rsidRPr="001C1F9A" w:rsidRDefault="001C1F9A" w:rsidP="001C1F9A">
      <w:pPr>
        <w:pStyle w:val="Heading4"/>
      </w:pPr>
      <w:r w:rsidRPr="001C1F9A">
        <w:t>All drywall shall be 5/8-inch, taped, sanded, and textured.</w:t>
      </w:r>
    </w:p>
    <w:p w14:paraId="29C9243B" w14:textId="77777777" w:rsidR="001C1F9A" w:rsidRPr="001C1F9A" w:rsidRDefault="001C1F9A" w:rsidP="001C1F9A">
      <w:pPr>
        <w:pStyle w:val="Heading4"/>
      </w:pPr>
      <w:r w:rsidRPr="001C1F9A">
        <w:t>All bathroom walls shall have 5/8-inch moisture-resistant drywall with at least two (2) coats of semi-gloss latex applied.</w:t>
      </w:r>
    </w:p>
    <w:p w14:paraId="247FB59D" w14:textId="77777777" w:rsidR="001C1F9A" w:rsidRDefault="001C1F9A" w:rsidP="001C1F9A">
      <w:pPr>
        <w:pStyle w:val="Heading4"/>
      </w:pPr>
      <w:r w:rsidRPr="001C1F9A">
        <w:t>Three (3)-foot wainscot shall be applied along all exterior walls.</w:t>
      </w:r>
    </w:p>
    <w:p w14:paraId="52671B21" w14:textId="77777777" w:rsidR="00AC669D" w:rsidRPr="00AC669D" w:rsidRDefault="00AC669D" w:rsidP="00AC669D">
      <w:pPr>
        <w:pStyle w:val="Heading4"/>
      </w:pPr>
      <w:r w:rsidRPr="00AC669D">
        <w:t>A 29-gauge steel liner panel to approximately 8-feet high shall be used along the exposed shop wall.  A 2-inch by 2-inch galvanized base angle to attach liner panel at the concrete floor shall be provided.</w:t>
      </w:r>
    </w:p>
    <w:p w14:paraId="5888ABAF" w14:textId="77777777" w:rsidR="00173DFB" w:rsidRDefault="00173DFB" w:rsidP="00173DFB">
      <w:pPr>
        <w:pStyle w:val="Heading4"/>
      </w:pPr>
      <w:r>
        <w:t xml:space="preserve">Walls shall be fire rated as </w:t>
      </w:r>
      <w:r w:rsidR="005D4C90">
        <w:t>per design requirements and applicable standards</w:t>
      </w:r>
    </w:p>
    <w:p w14:paraId="0E2F4B98" w14:textId="77777777" w:rsidR="00BA63D1" w:rsidRDefault="00BA63D1" w:rsidP="00353295">
      <w:pPr>
        <w:pStyle w:val="Heading4"/>
      </w:pPr>
      <w:r w:rsidRPr="00DF35BB">
        <w:t xml:space="preserve">Vapor retarder: </w:t>
      </w:r>
      <w:r w:rsidR="004414CE">
        <w:t>not required for walls.</w:t>
      </w:r>
    </w:p>
    <w:p w14:paraId="4773B2BA" w14:textId="77777777" w:rsidR="000E0E2C" w:rsidRPr="000E0E2C" w:rsidRDefault="000E0E2C" w:rsidP="000E0E2C">
      <w:pPr>
        <w:pStyle w:val="Heading4"/>
      </w:pPr>
      <w:r w:rsidRPr="000E0E2C">
        <w:t>Retractab</w:t>
      </w:r>
      <w:r w:rsidR="004414CE">
        <w:t>le wall requirements: not used.</w:t>
      </w:r>
    </w:p>
    <w:p w14:paraId="3C9C5F5D" w14:textId="77777777" w:rsidR="001C1F9A" w:rsidRPr="001C1F9A" w:rsidRDefault="001C1F9A" w:rsidP="001C1F9A">
      <w:pPr>
        <w:pStyle w:val="Heading3"/>
      </w:pPr>
      <w:r w:rsidRPr="001C1F9A">
        <w:t>Ceilings:</w:t>
      </w:r>
    </w:p>
    <w:p w14:paraId="56034BCD" w14:textId="77777777" w:rsidR="001C1F9A" w:rsidRDefault="001C1F9A" w:rsidP="001C1F9A">
      <w:pPr>
        <w:pStyle w:val="Heading4"/>
      </w:pPr>
      <w:r w:rsidRPr="001C1F9A">
        <w:t>All ceiling tile shall be Armstrong Cortega or Owner-approved equal.</w:t>
      </w:r>
    </w:p>
    <w:p w14:paraId="577FC938" w14:textId="77777777" w:rsidR="00AC669D" w:rsidRPr="00AC669D" w:rsidRDefault="00AC669D" w:rsidP="00AC669D">
      <w:pPr>
        <w:pStyle w:val="Heading4"/>
      </w:pPr>
      <w:r w:rsidRPr="00AC669D">
        <w:t>The ceiling over the electrical storage, storage, and shared workshop shall be covered with 2-inch by 8-foot beams at 16 feet on center with one (1) layer of 7/16-inch OSB over the top.  This shall be designed as a dust cover and not a mezzanine.</w:t>
      </w:r>
    </w:p>
    <w:p w14:paraId="5C5749B3" w14:textId="77777777" w:rsidR="001C1F9A" w:rsidRPr="000E0E2C" w:rsidRDefault="001C1F9A" w:rsidP="001C1F9A">
      <w:pPr>
        <w:pStyle w:val="Heading3"/>
        <w:keepNext/>
      </w:pPr>
      <w:r w:rsidRPr="000E0E2C">
        <w:lastRenderedPageBreak/>
        <w:t>Signage:</w:t>
      </w:r>
    </w:p>
    <w:p w14:paraId="1BB3487F" w14:textId="77777777" w:rsidR="001C1F9A" w:rsidRPr="000E0E2C" w:rsidRDefault="001C1F9A" w:rsidP="001C1F9A">
      <w:pPr>
        <w:pStyle w:val="Heading4"/>
      </w:pPr>
      <w:r w:rsidRPr="000E0E2C">
        <w:t>A 6-inch plastic vinyl building address and numbers on the front of the building shall be furnished and installed.</w:t>
      </w:r>
    </w:p>
    <w:p w14:paraId="47F0FC44" w14:textId="77777777" w:rsidR="001C1F9A" w:rsidRPr="000E0E2C" w:rsidRDefault="001C1F9A" w:rsidP="001C1F9A">
      <w:pPr>
        <w:pStyle w:val="Heading4"/>
      </w:pPr>
      <w:r w:rsidRPr="000E0E2C">
        <w:t>Men’s and women’s restroom signs shall be furnished and installed.</w:t>
      </w:r>
    </w:p>
    <w:p w14:paraId="030A852A" w14:textId="77777777" w:rsidR="001C1F9A" w:rsidRPr="000E0E2C" w:rsidRDefault="001C1F9A" w:rsidP="001C1F9A">
      <w:pPr>
        <w:pStyle w:val="Heading4"/>
      </w:pPr>
      <w:r w:rsidRPr="000E0E2C">
        <w:t>Handicap</w:t>
      </w:r>
      <w:r w:rsidR="000E0E2C">
        <w:t xml:space="preserve"> (ADA compliant)</w:t>
      </w:r>
      <w:r w:rsidRPr="000E0E2C">
        <w:t xml:space="preserve"> and visitor parking sign(s) on steel posts in front of the handicap stalls shall be furnished and installed.</w:t>
      </w:r>
    </w:p>
    <w:p w14:paraId="45A3422C" w14:textId="77777777" w:rsidR="001C1F9A" w:rsidRPr="000E0E2C" w:rsidRDefault="001C1F9A" w:rsidP="001C1F9A">
      <w:pPr>
        <w:pStyle w:val="Heading4"/>
      </w:pPr>
      <w:r w:rsidRPr="000E0E2C">
        <w:t>Interior signage, as required by the Applicable Standards and other requirements, shall be furnished and installed.</w:t>
      </w:r>
    </w:p>
    <w:p w14:paraId="232E6862" w14:textId="77777777" w:rsidR="001C1F9A" w:rsidRPr="00AC669D" w:rsidRDefault="000E0E2C" w:rsidP="001C1F9A">
      <w:pPr>
        <w:pStyle w:val="Heading3"/>
      </w:pPr>
      <w:r w:rsidRPr="00AC669D">
        <w:t>Bathroom accessories:</w:t>
      </w:r>
    </w:p>
    <w:p w14:paraId="46672C47" w14:textId="77777777" w:rsidR="001C1F9A" w:rsidRPr="00AC669D" w:rsidRDefault="001C1F9A" w:rsidP="001C1F9A">
      <w:pPr>
        <w:pStyle w:val="Heading4"/>
      </w:pPr>
      <w:r w:rsidRPr="00AC669D">
        <w:t xml:space="preserve">Toilet partitions </w:t>
      </w:r>
      <w:r w:rsidR="00AC669D">
        <w:t xml:space="preserve">shall be installed between each toilet.  Partitions </w:t>
      </w:r>
      <w:r w:rsidRPr="00AC669D">
        <w:t>shall be wall- and ceiling-mounted with baked enamel finish complete with door, latch, rubber stop, and coat hook at each stall.</w:t>
      </w:r>
    </w:p>
    <w:p w14:paraId="7F1A6DDD" w14:textId="77777777" w:rsidR="001C1F9A" w:rsidRPr="00AC669D" w:rsidRDefault="001C1F9A" w:rsidP="001C1F9A">
      <w:pPr>
        <w:pStyle w:val="Heading4"/>
      </w:pPr>
      <w:r w:rsidRPr="00AC669D">
        <w:t>Standard mirrors in toilet rooms shall be approximately 36 inches by 40 inches in size.  Such mirrors shall be furnished and installed in each bathroom.</w:t>
      </w:r>
    </w:p>
    <w:p w14:paraId="33F5C1D4" w14:textId="77777777" w:rsidR="001C1F9A" w:rsidRPr="00AC669D" w:rsidRDefault="001C1F9A" w:rsidP="001C1F9A">
      <w:pPr>
        <w:pStyle w:val="Heading4"/>
      </w:pPr>
      <w:r w:rsidRPr="00AC669D">
        <w:t>Paper towel dispensers and toilet paper holders shall be furnished and installed.</w:t>
      </w:r>
    </w:p>
    <w:p w14:paraId="7619B64F" w14:textId="77777777" w:rsidR="001C1F9A" w:rsidRPr="00AC669D" w:rsidRDefault="001C1F9A" w:rsidP="001C1F9A">
      <w:pPr>
        <w:pStyle w:val="Heading4"/>
      </w:pPr>
      <w:r w:rsidRPr="00AC669D">
        <w:t>Handicap grab-bar hardware shall be furnished and installed.</w:t>
      </w:r>
    </w:p>
    <w:p w14:paraId="5373DBCD" w14:textId="77777777" w:rsidR="001C1F9A" w:rsidRPr="00AC669D" w:rsidRDefault="001C1F9A" w:rsidP="001C1F9A">
      <w:pPr>
        <w:pStyle w:val="Heading4"/>
      </w:pPr>
      <w:r>
        <w:t>Liquid soap dispensers shall be furnished and installed.</w:t>
      </w:r>
    </w:p>
    <w:p w14:paraId="1EC41EEB" w14:textId="77777777" w:rsidR="2A9FD492" w:rsidRDefault="06C3A5CC" w:rsidP="7275755E">
      <w:pPr>
        <w:pStyle w:val="Heading4"/>
        <w:rPr>
          <w:rFonts w:asciiTheme="minorHAnsi" w:eastAsiaTheme="minorEastAsia" w:hAnsiTheme="minorHAnsi" w:cstheme="minorBidi"/>
        </w:rPr>
      </w:pPr>
      <w:r>
        <w:t>Hot and cold running water to the bathrooms and kitchen</w:t>
      </w:r>
    </w:p>
    <w:p w14:paraId="64E2CFDF" w14:textId="77777777" w:rsidR="001C1F9A" w:rsidRPr="00AC669D" w:rsidRDefault="530151FA" w:rsidP="001C1F9A">
      <w:pPr>
        <w:pStyle w:val="Heading4"/>
      </w:pPr>
      <w:r>
        <w:t>At least eight (8) lockers shall be furnished and installed in the men’s bathroom.  At least four (4) lockers shall be furnished and installed in the women’s bathroom.  Each locker shall measure at least 8 feet by 12 inches by 12 inches and each in standard manufacturer’s colors.  One (1) movable hardwood bench shall be furnished and installed in front of each set of lockers.</w:t>
      </w:r>
    </w:p>
    <w:p w14:paraId="6C4D882F" w14:textId="77777777" w:rsidR="000E0E2C" w:rsidRPr="000E0E2C" w:rsidRDefault="000E0E2C" w:rsidP="000E0E2C">
      <w:pPr>
        <w:pStyle w:val="Heading3"/>
      </w:pPr>
      <w:r w:rsidRPr="000E0E2C">
        <w:t>Appliances:</w:t>
      </w:r>
    </w:p>
    <w:p w14:paraId="756E5BAC" w14:textId="77777777" w:rsidR="000E0E2C" w:rsidRPr="000E0E2C" w:rsidRDefault="000E0E2C" w:rsidP="000E0E2C">
      <w:pPr>
        <w:pStyle w:val="Heading4"/>
      </w:pPr>
      <w:r w:rsidRPr="000E0E2C">
        <w:t>The following appliances shall be installed in the kitchen / break room:</w:t>
      </w:r>
    </w:p>
    <w:p w14:paraId="25BFC534" w14:textId="77777777" w:rsidR="000E0E2C" w:rsidRPr="000E0E2C" w:rsidRDefault="000E0E2C" w:rsidP="000E0E2C">
      <w:pPr>
        <w:pStyle w:val="Heading5"/>
      </w:pPr>
      <w:r w:rsidRPr="000E0E2C">
        <w:t>Microwave.</w:t>
      </w:r>
    </w:p>
    <w:p w14:paraId="48FD2F23" w14:textId="77777777" w:rsidR="000E0E2C" w:rsidRPr="000E0E2C" w:rsidRDefault="000E0E2C" w:rsidP="000E0E2C">
      <w:pPr>
        <w:pStyle w:val="Heading5"/>
      </w:pPr>
      <w:r w:rsidRPr="000E0E2C">
        <w:t>Refrigerator with ice maker.</w:t>
      </w:r>
    </w:p>
    <w:p w14:paraId="340623FD" w14:textId="77777777" w:rsidR="000E0E2C" w:rsidRPr="000E0E2C" w:rsidRDefault="000E0E2C" w:rsidP="000E0E2C">
      <w:pPr>
        <w:pStyle w:val="Heading5"/>
      </w:pPr>
      <w:r w:rsidRPr="000E0E2C">
        <w:t>Oven.</w:t>
      </w:r>
    </w:p>
    <w:p w14:paraId="6A9F6551" w14:textId="77777777" w:rsidR="000E0E2C" w:rsidRPr="000E0E2C" w:rsidRDefault="000E0E2C" w:rsidP="000E0E2C">
      <w:pPr>
        <w:pStyle w:val="Heading5"/>
      </w:pPr>
      <w:r w:rsidRPr="000E0E2C">
        <w:t>Dishwasher.</w:t>
      </w:r>
    </w:p>
    <w:p w14:paraId="7FFECE68" w14:textId="77777777" w:rsidR="000E0E2C" w:rsidRPr="000E0E2C" w:rsidRDefault="000E0E2C" w:rsidP="000E0E2C">
      <w:pPr>
        <w:pStyle w:val="Heading4"/>
      </w:pPr>
      <w:r>
        <w:t>All appliances shall be new, unused, white, and Maytag (or Owner-approved equal).</w:t>
      </w:r>
    </w:p>
    <w:p w14:paraId="6D4160E4" w14:textId="77777777" w:rsidR="7F733E10" w:rsidRDefault="7CB4957A" w:rsidP="7275755E">
      <w:pPr>
        <w:pStyle w:val="Heading4"/>
        <w:rPr>
          <w:rFonts w:asciiTheme="minorHAnsi" w:eastAsiaTheme="minorEastAsia" w:hAnsiTheme="minorHAnsi" w:cstheme="minorBidi"/>
        </w:rPr>
      </w:pPr>
      <w:r>
        <w:lastRenderedPageBreak/>
        <w:t>A temperature and humidity-controlled kitchen area with, electric oven, microwave oven, 25 Cu.</w:t>
      </w:r>
      <w:r w:rsidR="00A359E2">
        <w:t xml:space="preserve"> </w:t>
      </w:r>
      <w:r>
        <w:t>Ft side by side refrigerator, counter and double sink. Cupboards and drawers to be provided beneath the counter and wall-mounted cupboards above the sink.</w:t>
      </w:r>
    </w:p>
    <w:p w14:paraId="002F0770" w14:textId="77777777" w:rsidR="002331EE" w:rsidRPr="00DF35BB" w:rsidRDefault="002331EE" w:rsidP="002331EE">
      <w:pPr>
        <w:pStyle w:val="Heading3"/>
      </w:pPr>
      <w:r w:rsidRPr="00DF35BB">
        <w:t>Bollards:</w:t>
      </w:r>
      <w:bookmarkEnd w:id="390"/>
    </w:p>
    <w:p w14:paraId="273D09DD" w14:textId="77777777" w:rsidR="002331EE" w:rsidRDefault="002331EE" w:rsidP="00353295">
      <w:pPr>
        <w:pStyle w:val="Heading4"/>
      </w:pPr>
      <w:r w:rsidRPr="00DF35BB">
        <w:t xml:space="preserve">Bollards shall be a minimum 3-inch-diameter steel pipe, concrete filled for equipment protection, painted safety yellow, and extend </w:t>
      </w:r>
      <w:r>
        <w:t>five (5) feet</w:t>
      </w:r>
      <w:r w:rsidRPr="009D6AE7">
        <w:t xml:space="preserve"> above grade.</w:t>
      </w:r>
    </w:p>
    <w:p w14:paraId="6BB02346" w14:textId="77777777" w:rsidR="002331EE" w:rsidRPr="00DF35BB" w:rsidRDefault="002331EE" w:rsidP="002331EE">
      <w:pPr>
        <w:pStyle w:val="Heading3"/>
        <w:keepNext/>
      </w:pPr>
      <w:r w:rsidRPr="00DF35BB">
        <w:t>Aprons and sidewalks:</w:t>
      </w:r>
    </w:p>
    <w:p w14:paraId="5F46214D" w14:textId="77777777" w:rsidR="002331EE" w:rsidRPr="00DF35BB" w:rsidRDefault="002331EE" w:rsidP="002331EE">
      <w:pPr>
        <w:pStyle w:val="Heading4"/>
      </w:pPr>
      <w:r w:rsidRPr="00DF35BB">
        <w:t>HVAC pads shall have minimum dimensions of 4 feet by 4 feet by 4 inches.</w:t>
      </w:r>
    </w:p>
    <w:p w14:paraId="20785DF7" w14:textId="77777777" w:rsidR="002331EE" w:rsidRPr="00DF35BB" w:rsidRDefault="002331EE" w:rsidP="002331EE">
      <w:pPr>
        <w:pStyle w:val="Heading4"/>
      </w:pPr>
      <w:r w:rsidRPr="00DF35BB">
        <w:t xml:space="preserve">A concrete slab shall be installed along the length of the </w:t>
      </w:r>
      <w:r>
        <w:t>O&amp;M Building</w:t>
      </w:r>
      <w:r w:rsidRPr="00DF35BB">
        <w:t xml:space="preserve"> near the exterior shop door and roll-up doors.  Such slab shall be designed to accommodate AASHTO HS44-20 loading.</w:t>
      </w:r>
    </w:p>
    <w:p w14:paraId="44B9A226" w14:textId="77777777" w:rsidR="002331EE" w:rsidRPr="00DF35BB" w:rsidRDefault="002331EE" w:rsidP="002331EE">
      <w:pPr>
        <w:pStyle w:val="Heading4"/>
      </w:pPr>
      <w:r w:rsidRPr="00DF35BB">
        <w:t>All aprons and sidewalks shall be reinforced concrete with a broom finish.  Minimum thickness shall be 4 inches.</w:t>
      </w:r>
    </w:p>
    <w:p w14:paraId="208E6858" w14:textId="77777777" w:rsidR="002331EE" w:rsidRPr="00DF35BB" w:rsidRDefault="002331EE" w:rsidP="002331EE">
      <w:pPr>
        <w:pStyle w:val="Heading4"/>
      </w:pPr>
      <w:r w:rsidRPr="00DF35BB">
        <w:t>Sidewalk and curb at handicap stall shall be sloped per ADA requirements for handicap access.</w:t>
      </w:r>
    </w:p>
    <w:p w14:paraId="1245B7F6" w14:textId="77777777" w:rsidR="002331EE" w:rsidRPr="00DF35BB" w:rsidRDefault="002331EE" w:rsidP="002331EE">
      <w:pPr>
        <w:pStyle w:val="Heading4"/>
      </w:pPr>
      <w:r w:rsidRPr="00DF35BB">
        <w:t>Sidewalks and aprons shall have 4-inch ABS sleeve under the structure every 15 feet, at a minimum.</w:t>
      </w:r>
    </w:p>
    <w:p w14:paraId="17AF107E" w14:textId="77777777" w:rsidR="00412210" w:rsidRPr="00DF35BB" w:rsidRDefault="00412210" w:rsidP="00412210">
      <w:pPr>
        <w:pStyle w:val="Heading3"/>
      </w:pPr>
      <w:r w:rsidRPr="00DF35BB">
        <w:t>Parking and driveways:</w:t>
      </w:r>
    </w:p>
    <w:p w14:paraId="32186720" w14:textId="77777777" w:rsidR="00412210" w:rsidRPr="00DF35BB" w:rsidRDefault="00412210" w:rsidP="00412210">
      <w:pPr>
        <w:pStyle w:val="Heading4"/>
      </w:pPr>
      <w:r w:rsidRPr="00DF35BB">
        <w:t>The parking area shall be sufficient to simultaneously accommodate parking for at least 10 vehicles and allow deliveries to the O&amp;M Building front entry and warehouse.</w:t>
      </w:r>
    </w:p>
    <w:p w14:paraId="6D38F6B0" w14:textId="77777777" w:rsidR="00412210" w:rsidRPr="00DF35BB" w:rsidRDefault="00412210" w:rsidP="00412210">
      <w:pPr>
        <w:pStyle w:val="Heading4"/>
      </w:pPr>
      <w:r w:rsidRPr="00DF35BB">
        <w:t>All car parking areas shall be shaped and graded for drainage.</w:t>
      </w:r>
    </w:p>
    <w:p w14:paraId="3D5CA364" w14:textId="77777777" w:rsidR="00412210" w:rsidRPr="00DF35BB" w:rsidRDefault="00412210" w:rsidP="00412210">
      <w:pPr>
        <w:pStyle w:val="Heading4"/>
      </w:pPr>
      <w:r w:rsidRPr="00DF35BB">
        <w:t>Wheel stops and lighting shall be provided for the parking area.</w:t>
      </w:r>
    </w:p>
    <w:p w14:paraId="25F50B12" w14:textId="77777777" w:rsidR="00412210" w:rsidRPr="00DF35BB" w:rsidRDefault="00412210" w:rsidP="00412210">
      <w:pPr>
        <w:pStyle w:val="Heading4"/>
      </w:pPr>
      <w:r w:rsidRPr="00DF35BB">
        <w:t>A concrete slab shall be poured in the parking lot to accommodate ADA parking requirements.  Parking lot striping and handicap symbol shall be painted on the concrete paving.</w:t>
      </w:r>
    </w:p>
    <w:p w14:paraId="44B67FEA" w14:textId="77777777" w:rsidR="00D758CB" w:rsidRDefault="00D758CB" w:rsidP="00D758CB">
      <w:pPr>
        <w:pStyle w:val="Heading3"/>
      </w:pPr>
      <w:bookmarkStart w:id="398" w:name="_Hlk486325659"/>
      <w:r>
        <w:t>Freight loading and unloading area:</w:t>
      </w:r>
    </w:p>
    <w:p w14:paraId="28560DB3" w14:textId="77777777" w:rsidR="00D758CB" w:rsidRDefault="00D758CB" w:rsidP="00D758CB">
      <w:pPr>
        <w:pStyle w:val="Heading4"/>
      </w:pPr>
      <w:r>
        <w:t>A 300-foot by 300-foot asphalt area shall be installed to accommodate loading and unloading of freight from delivery trucks.</w:t>
      </w:r>
    </w:p>
    <w:p w14:paraId="08584FC4" w14:textId="77777777" w:rsidR="00D758CB" w:rsidRPr="00DF35BB" w:rsidRDefault="00D758CB" w:rsidP="00D758CB">
      <w:pPr>
        <w:pStyle w:val="Heading4"/>
      </w:pPr>
      <w:r>
        <w:t>The loading and unloading area should allow access to the overhead doors of the maintenance shop.</w:t>
      </w:r>
    </w:p>
    <w:bookmarkEnd w:id="398"/>
    <w:p w14:paraId="3EF8CD79" w14:textId="77777777" w:rsidR="00412210" w:rsidRPr="00A22DF5" w:rsidRDefault="33B9DFE5" w:rsidP="00412210">
      <w:pPr>
        <w:pStyle w:val="Heading3"/>
        <w:keepNext/>
      </w:pPr>
      <w:r>
        <w:t>Fencing and gates:</w:t>
      </w:r>
    </w:p>
    <w:p w14:paraId="69EF686E" w14:textId="77777777" w:rsidR="00412210" w:rsidRDefault="00412210" w:rsidP="00412210">
      <w:pPr>
        <w:pStyle w:val="Heading4"/>
      </w:pPr>
      <w:r>
        <w:t>The O&amp;M Building</w:t>
      </w:r>
      <w:r w:rsidRPr="00717007">
        <w:t xml:space="preserve"> </w:t>
      </w:r>
      <w:r>
        <w:t xml:space="preserve">perimeter </w:t>
      </w:r>
      <w:r w:rsidRPr="00717007">
        <w:t>shall be fenced</w:t>
      </w:r>
      <w:r>
        <w:t>.</w:t>
      </w:r>
    </w:p>
    <w:p w14:paraId="20863D1F" w14:textId="0121A9DC" w:rsidR="00412210" w:rsidRPr="00717007" w:rsidRDefault="00412210" w:rsidP="00412210">
      <w:pPr>
        <w:pStyle w:val="Heading4"/>
      </w:pPr>
      <w:r>
        <w:lastRenderedPageBreak/>
        <w:t xml:space="preserve">At least one (1) vehicle gate shall be installed at the O&amp;M Building.  The vehicle gate shall be a double-hung, </w:t>
      </w:r>
      <w:r w:rsidR="57BC07E2">
        <w:t xml:space="preserve">8-feet high, </w:t>
      </w:r>
      <w:r>
        <w:t xml:space="preserve">20-foot-wide (minimum), motorized, rolling gate.  At least 10 remote-entry devices shall be supplied and programmed by </w:t>
      </w:r>
      <w:r w:rsidR="004738CF">
        <w:t>Seller</w:t>
      </w:r>
      <w:r>
        <w:t xml:space="preserve"> for Owner’s use.</w:t>
      </w:r>
    </w:p>
    <w:p w14:paraId="58E39D16" w14:textId="77777777" w:rsidR="00412210" w:rsidRDefault="00412210" w:rsidP="00412210">
      <w:pPr>
        <w:pStyle w:val="Heading4"/>
      </w:pPr>
      <w:r>
        <w:t>At least one (1) walk gate shall be installed at the O&amp;M Building.  The walk gate shall be a lockable, single-hung, 4-foot-wide, swing-gate for personnel access.</w:t>
      </w:r>
    </w:p>
    <w:p w14:paraId="2F0E3221" w14:textId="77777777" w:rsidR="00412210" w:rsidRDefault="00412210" w:rsidP="00412210">
      <w:pPr>
        <w:pStyle w:val="Heading4"/>
      </w:pPr>
      <w:bookmarkStart w:id="399" w:name="_Ref447037866"/>
      <w:r w:rsidRPr="00621369">
        <w:t xml:space="preserve">All </w:t>
      </w:r>
      <w:r>
        <w:t>fencing and gates s</w:t>
      </w:r>
      <w:r w:rsidRPr="00621369">
        <w:t xml:space="preserve">hall </w:t>
      </w:r>
      <w:r>
        <w:t xml:space="preserve">comply with the minimum </w:t>
      </w:r>
      <w:r w:rsidRPr="00621369">
        <w:t xml:space="preserve">specifications in </w:t>
      </w:r>
      <w:r w:rsidRPr="00DF35BB">
        <w:rPr>
          <w:u w:val="single"/>
        </w:rPr>
        <w:t xml:space="preserve">Section </w:t>
      </w:r>
      <w:r w:rsidR="002D3B30">
        <w:rPr>
          <w:u w:val="single"/>
        </w:rPr>
        <w:fldChar w:fldCharType="begin"/>
      </w:r>
      <w:r w:rsidR="002D3B30">
        <w:rPr>
          <w:u w:val="single"/>
        </w:rPr>
        <w:instrText xml:space="preserve"> REF _Ref481487942 \r \h </w:instrText>
      </w:r>
      <w:r w:rsidR="002D3B30">
        <w:rPr>
          <w:u w:val="single"/>
        </w:rPr>
      </w:r>
      <w:r w:rsidR="002D3B30">
        <w:rPr>
          <w:u w:val="single"/>
        </w:rPr>
        <w:fldChar w:fldCharType="separate"/>
      </w:r>
      <w:r w:rsidR="00A15E27">
        <w:rPr>
          <w:u w:val="single"/>
        </w:rPr>
        <w:t>3.10</w:t>
      </w:r>
      <w:r w:rsidR="002D3B30">
        <w:rPr>
          <w:u w:val="single"/>
        </w:rPr>
        <w:fldChar w:fldCharType="end"/>
      </w:r>
      <w:r w:rsidRPr="00621369">
        <w:t xml:space="preserve"> </w:t>
      </w:r>
      <w:r>
        <w:t>(</w:t>
      </w:r>
      <w:r w:rsidRPr="00DF35BB">
        <w:rPr>
          <w:i/>
        </w:rPr>
        <w:fldChar w:fldCharType="begin"/>
      </w:r>
      <w:r w:rsidRPr="00DF35BB">
        <w:rPr>
          <w:i/>
        </w:rPr>
        <w:instrText xml:space="preserve"> REF _Ref481500756 \h </w:instrText>
      </w:r>
      <w:r>
        <w:rPr>
          <w:i/>
        </w:rPr>
        <w:instrText xml:space="preserve"> \* MERGEFORMAT </w:instrText>
      </w:r>
      <w:r w:rsidRPr="00DF35BB">
        <w:rPr>
          <w:i/>
        </w:rPr>
      </w:r>
      <w:r w:rsidRPr="00DF35BB">
        <w:rPr>
          <w:i/>
        </w:rPr>
        <w:fldChar w:fldCharType="separate"/>
      </w:r>
      <w:r w:rsidR="00A15E27" w:rsidRPr="00A15E27">
        <w:rPr>
          <w:i/>
        </w:rPr>
        <w:t>Fencing, Walls, and Gates</w:t>
      </w:r>
      <w:r w:rsidRPr="00DF35BB">
        <w:rPr>
          <w:i/>
        </w:rPr>
        <w:fldChar w:fldCharType="end"/>
      </w:r>
      <w:r>
        <w:t xml:space="preserve">) </w:t>
      </w:r>
      <w:r w:rsidRPr="00621369">
        <w:t>herein.</w:t>
      </w:r>
    </w:p>
    <w:p w14:paraId="4EA5ED5C" w14:textId="77777777" w:rsidR="00CC5F42" w:rsidRPr="00CC5F42" w:rsidRDefault="63DA1DBA" w:rsidP="00CC5F42">
      <w:pPr>
        <w:pStyle w:val="Heading3"/>
      </w:pPr>
      <w:bookmarkStart w:id="400" w:name="_Ref446923637"/>
      <w:bookmarkEnd w:id="399"/>
      <w:r>
        <w:t>Electronic security system:</w:t>
      </w:r>
      <w:bookmarkEnd w:id="400"/>
    </w:p>
    <w:p w14:paraId="4E8FC64D" w14:textId="448A81D0" w:rsidR="00CC5F42" w:rsidRPr="00CC5F42" w:rsidRDefault="00CC5F42" w:rsidP="00CC5F42">
      <w:pPr>
        <w:pStyle w:val="Heading4"/>
      </w:pPr>
      <w:r w:rsidRPr="00CC5F42">
        <w:t>For all access control components, the subcontractor must be “Software House” certified.</w:t>
      </w:r>
    </w:p>
    <w:p w14:paraId="7CB756AE" w14:textId="77777777" w:rsidR="00CC5F42" w:rsidRPr="00CC5F42" w:rsidRDefault="00CC5F42" w:rsidP="00CC5F42">
      <w:pPr>
        <w:pStyle w:val="Heading4"/>
      </w:pPr>
      <w:r w:rsidRPr="00CC5F42">
        <w:t>Vehicle access control system: not used.</w:t>
      </w:r>
    </w:p>
    <w:p w14:paraId="208541D5" w14:textId="77777777" w:rsidR="00CC5F42" w:rsidRPr="00CC5F42" w:rsidRDefault="00CC5F42" w:rsidP="00CC5F42">
      <w:pPr>
        <w:pStyle w:val="Heading4"/>
      </w:pPr>
      <w:r w:rsidRPr="00CC5F42">
        <w:t>Personnel access control system:</w:t>
      </w:r>
    </w:p>
    <w:p w14:paraId="333B3C28" w14:textId="77777777" w:rsidR="00CC5F42" w:rsidRPr="00CC5F42" w:rsidRDefault="00CC5F42" w:rsidP="00CC5F42">
      <w:pPr>
        <w:pStyle w:val="Heading5"/>
      </w:pPr>
      <w:r w:rsidRPr="00CC5F42">
        <w:t>This system shall be installed for all man doors and vehicular gates.  The system shall consist of stand-alone distributed smart panels that make the access decision and must have a stand-alone storage database capability that is downloaded routinely to the central computer database.  The master computer or any other computer unit that has the proper password must be able to query it.  The unit must have different levels of password control to access the data or program the unit.</w:t>
      </w:r>
    </w:p>
    <w:p w14:paraId="027F91B8" w14:textId="77777777" w:rsidR="00CC5F42" w:rsidRPr="00CC5F42" w:rsidRDefault="00CC5F42" w:rsidP="00CC5F42">
      <w:pPr>
        <w:pStyle w:val="Heading5"/>
      </w:pPr>
      <w:r w:rsidRPr="00CC5F42">
        <w:t>The card system must use a proximity or RFID card.</w:t>
      </w:r>
    </w:p>
    <w:p w14:paraId="7305E262" w14:textId="77777777" w:rsidR="00CC5F42" w:rsidRPr="00CC5F42" w:rsidRDefault="00CC5F42" w:rsidP="00CC5F42">
      <w:pPr>
        <w:pStyle w:val="Heading5"/>
      </w:pPr>
      <w:r w:rsidRPr="00CC5F42">
        <w:t>This system must have anti-passback capabilities to prevent multiple use of the card in a short time frame.  This can be accomplished through read-in and read-out card readers with a timeout feature that prevents multiple uses at the same reader with in a user-defined time frame.</w:t>
      </w:r>
    </w:p>
    <w:p w14:paraId="43CABFB1" w14:textId="77777777" w:rsidR="00CC5F42" w:rsidRPr="00CC5F42" w:rsidRDefault="00CC5F42" w:rsidP="00CC5F42">
      <w:pPr>
        <w:pStyle w:val="Heading5"/>
      </w:pPr>
      <w:r w:rsidRPr="00CC5F42">
        <w:t>This system must be able to work in a local area network and/or wide area network environment and allow access from other computers on the network.</w:t>
      </w:r>
    </w:p>
    <w:p w14:paraId="5428BE0B" w14:textId="77777777" w:rsidR="00CC5F42" w:rsidRPr="00CC5F42" w:rsidRDefault="00CC5F42" w:rsidP="00CC5F42">
      <w:pPr>
        <w:pStyle w:val="Heading5"/>
      </w:pPr>
      <w:r w:rsidRPr="00CC5F42">
        <w:t>The software must be capable of providing an audit trail of all who have accessed the database and all changes made by an individual.</w:t>
      </w:r>
    </w:p>
    <w:p w14:paraId="3A0F968B" w14:textId="77777777" w:rsidR="00CC5F42" w:rsidRPr="00CC5F42" w:rsidRDefault="00CC5F42" w:rsidP="00CC5F42">
      <w:pPr>
        <w:pStyle w:val="Heading4"/>
      </w:pPr>
      <w:r w:rsidRPr="00CC5F42">
        <w:t>Security CCTV system:</w:t>
      </w:r>
    </w:p>
    <w:p w14:paraId="030F3794" w14:textId="10A2F1D2" w:rsidR="00B03A6E" w:rsidRPr="00B22D3D" w:rsidRDefault="00B03A6E" w:rsidP="00B03A6E">
      <w:pPr>
        <w:pStyle w:val="Heading5"/>
      </w:pPr>
      <w:r>
        <w:t xml:space="preserve">For purposes of the Proposal, a CCTV system will not be installed, although </w:t>
      </w:r>
      <w:r w:rsidR="004738CF">
        <w:t>Seller</w:t>
      </w:r>
      <w:r>
        <w:t xml:space="preserve"> shall install conduits and gang boxes (including covers for gang boxes) and leave appropriate space for future installation.</w:t>
      </w:r>
    </w:p>
    <w:p w14:paraId="79D3DD83" w14:textId="77777777" w:rsidR="002331EE" w:rsidRPr="00DB0874" w:rsidRDefault="42EB6FE0" w:rsidP="002331EE">
      <w:pPr>
        <w:pStyle w:val="Heading3"/>
      </w:pPr>
      <w:r>
        <w:t>Garbage enclosure:</w:t>
      </w:r>
    </w:p>
    <w:p w14:paraId="4FE5E600" w14:textId="77777777" w:rsidR="002331EE" w:rsidRPr="0023759B" w:rsidRDefault="002331EE" w:rsidP="002331EE">
      <w:pPr>
        <w:pStyle w:val="Heading4"/>
      </w:pPr>
      <w:r>
        <w:t xml:space="preserve">The O&amp;M Building shall include a separate, detached garbage enclosure.  </w:t>
      </w:r>
      <w:r w:rsidRPr="00DB0874">
        <w:t>The enclosure shall be installed at an Owner-approved location.</w:t>
      </w:r>
    </w:p>
    <w:p w14:paraId="41B55EB3" w14:textId="77777777" w:rsidR="002331EE" w:rsidRPr="00DB0874" w:rsidRDefault="002331EE" w:rsidP="002331EE">
      <w:pPr>
        <w:pStyle w:val="Heading4"/>
      </w:pPr>
      <w:r w:rsidRPr="00DB0874">
        <w:t>The enclosure shall be constructed of treated wood.</w:t>
      </w:r>
    </w:p>
    <w:p w14:paraId="65FEC48E" w14:textId="77777777" w:rsidR="002331EE" w:rsidRPr="00DB0874" w:rsidRDefault="002331EE" w:rsidP="002331EE">
      <w:pPr>
        <w:pStyle w:val="Heading4"/>
      </w:pPr>
      <w:r w:rsidRPr="00DB0874">
        <w:lastRenderedPageBreak/>
        <w:t>The enclosure shall be 10-feet high on all sides and shall include at least 12 inches of clear space between the dumpster and enclosure in all directions.</w:t>
      </w:r>
    </w:p>
    <w:p w14:paraId="79C75905" w14:textId="77777777" w:rsidR="002331EE" w:rsidRPr="00DB0874" w:rsidRDefault="002331EE" w:rsidP="002331EE">
      <w:pPr>
        <w:pStyle w:val="Heading4"/>
      </w:pPr>
      <w:r w:rsidRPr="00DB0874">
        <w:t>The front of the enclosure shall include a solid screening gate on a metal frame with hinges and a center latch.  Such gate shall swing out to an angle greater than 90 degrees and create an opening wide enough to allow a truck to easily access the dumpster.  Pins shall not be required to hold gates open while the dumpster is being accessed.</w:t>
      </w:r>
    </w:p>
    <w:p w14:paraId="6FAF020F" w14:textId="77777777" w:rsidR="002331EE" w:rsidRDefault="42EB6FE0" w:rsidP="002331EE">
      <w:pPr>
        <w:pStyle w:val="Heading3"/>
      </w:pPr>
      <w:r>
        <w:t>Oil storage building:</w:t>
      </w:r>
    </w:p>
    <w:p w14:paraId="27EEF35C" w14:textId="77777777" w:rsidR="002331EE" w:rsidRPr="0023759B" w:rsidRDefault="002331EE" w:rsidP="002331EE">
      <w:pPr>
        <w:pStyle w:val="Heading4"/>
      </w:pPr>
      <w:r>
        <w:t>The O&amp;M Building shall include a separate, detached building for oil storage.  The building shall be installed at an Owner-approved location.</w:t>
      </w:r>
    </w:p>
    <w:p w14:paraId="14FAD848" w14:textId="5623C880" w:rsidR="002331EE" w:rsidRPr="0023759B" w:rsidRDefault="002331EE" w:rsidP="002331EE">
      <w:pPr>
        <w:pStyle w:val="Heading4"/>
      </w:pPr>
      <w:r w:rsidRPr="0023759B">
        <w:t>The oil storage building shall have dimensions of at least 12-feet by 32-feet, with a minimum interior area sufficient for the storage and convenient access of up to ten (10) 55-gallon drums of oil.</w:t>
      </w:r>
      <w:r w:rsidR="00922D20">
        <w:t xml:space="preserve"> </w:t>
      </w:r>
    </w:p>
    <w:p w14:paraId="7647FD0C" w14:textId="77777777" w:rsidR="002331EE" w:rsidRPr="0023759B" w:rsidRDefault="002331EE" w:rsidP="002331EE">
      <w:pPr>
        <w:pStyle w:val="Heading4"/>
      </w:pPr>
      <w:r w:rsidRPr="0023759B">
        <w:t>The oil storage building shall have a wood frame.</w:t>
      </w:r>
    </w:p>
    <w:p w14:paraId="42C3ACB8" w14:textId="77777777" w:rsidR="002331EE" w:rsidRPr="0023759B" w:rsidRDefault="002331EE" w:rsidP="002331EE">
      <w:pPr>
        <w:pStyle w:val="Heading4"/>
      </w:pPr>
      <w:r w:rsidRPr="0023759B">
        <w:t>The oil storage building shall include solid walls on three (3) sides, with one (1) roll-up door on the final side.</w:t>
      </w:r>
    </w:p>
    <w:p w14:paraId="67C5F651" w14:textId="77777777" w:rsidR="002331EE" w:rsidRPr="0023759B" w:rsidRDefault="002331EE" w:rsidP="002331EE">
      <w:pPr>
        <w:pStyle w:val="Heading5"/>
      </w:pPr>
      <w:r w:rsidRPr="0023759B">
        <w:t>The door shall be sliding type or roll-up type.</w:t>
      </w:r>
    </w:p>
    <w:p w14:paraId="30877BB6" w14:textId="77777777" w:rsidR="002331EE" w:rsidRPr="0023759B" w:rsidRDefault="002331EE" w:rsidP="002331EE">
      <w:pPr>
        <w:pStyle w:val="Heading5"/>
      </w:pPr>
      <w:r w:rsidRPr="0023759B">
        <w:t>The door shall be furnished with a keyed lockset.</w:t>
      </w:r>
    </w:p>
    <w:p w14:paraId="58A1B960" w14:textId="77777777" w:rsidR="002331EE" w:rsidRPr="0023759B" w:rsidRDefault="002331EE" w:rsidP="002331EE">
      <w:pPr>
        <w:pStyle w:val="Heading5"/>
      </w:pPr>
      <w:r>
        <w:t xml:space="preserve">The door shall be wide enough to permit the safe and comfortable entry by a standard, loaded </w:t>
      </w:r>
      <w:r w:rsidR="333AECEE">
        <w:t>forklift</w:t>
      </w:r>
      <w:r>
        <w:t>.</w:t>
      </w:r>
    </w:p>
    <w:p w14:paraId="4F5183EC" w14:textId="77777777" w:rsidR="002331EE" w:rsidRPr="0023759B" w:rsidRDefault="002331EE" w:rsidP="002331EE">
      <w:pPr>
        <w:pStyle w:val="Heading4"/>
      </w:pPr>
      <w:r w:rsidRPr="0023759B">
        <w:t>The oil storage building shall have a ramped entry on the door side, sufficient to allow forklift access and with a minimum 5-foot concrete slab extension.</w:t>
      </w:r>
    </w:p>
    <w:p w14:paraId="053ECBBB" w14:textId="77777777" w:rsidR="002331EE" w:rsidRPr="0023759B" w:rsidRDefault="002331EE" w:rsidP="002331EE">
      <w:pPr>
        <w:pStyle w:val="Heading4"/>
      </w:pPr>
      <w:r w:rsidRPr="0023759B">
        <w:t>A concrete floor shall be installed throughout the interior of the oil storage building.</w:t>
      </w:r>
    </w:p>
    <w:p w14:paraId="551A73FD" w14:textId="77777777" w:rsidR="002331EE" w:rsidRPr="0023759B" w:rsidRDefault="002331EE" w:rsidP="002331EE">
      <w:pPr>
        <w:pStyle w:val="Heading5"/>
        <w:rPr>
          <w:rFonts w:asciiTheme="minorHAnsi" w:eastAsiaTheme="minorEastAsia" w:hAnsiTheme="minorHAnsi" w:cstheme="minorBidi"/>
        </w:rPr>
      </w:pPr>
      <w:r>
        <w:t>The floor shall include concrete curbs on all sides, each at least 6-inches high.</w:t>
      </w:r>
      <w:r w:rsidR="456FC7B5">
        <w:t xml:space="preserve"> The floor shall be concrete with an oil containment cast into the building foundation with 2% slope draining to single low point which is accessible for future pumping.</w:t>
      </w:r>
    </w:p>
    <w:p w14:paraId="72E08D72" w14:textId="77777777" w:rsidR="002331EE" w:rsidRPr="0023759B" w:rsidRDefault="002331EE" w:rsidP="002331EE">
      <w:pPr>
        <w:pStyle w:val="Heading5"/>
      </w:pPr>
      <w:r>
        <w:t>A non-skid composite grate shall be furnished and installed above the concrete floor.</w:t>
      </w:r>
    </w:p>
    <w:p w14:paraId="2B9F34C5" w14:textId="1B5EC203" w:rsidR="002331EE" w:rsidRPr="0023759B" w:rsidRDefault="002331EE" w:rsidP="002331EE">
      <w:pPr>
        <w:pStyle w:val="Heading5"/>
      </w:pPr>
      <w:r>
        <w:t xml:space="preserve">The concrete floor shall be safely sloped towards a </w:t>
      </w:r>
      <w:r w:rsidR="004738CF">
        <w:t>Seller</w:t>
      </w:r>
      <w:r>
        <w:t xml:space="preserve">-installed sump pit in the rear corner of the building, which shall include a </w:t>
      </w:r>
      <w:r w:rsidR="004738CF">
        <w:t>Seller</w:t>
      </w:r>
      <w:r>
        <w:t xml:space="preserve">-furnished and </w:t>
      </w:r>
      <w:r w:rsidR="004738CF">
        <w:t>Seller</w:t>
      </w:r>
      <w:r>
        <w:t>-installed sump pump.  The pump shall be used to manually remove effluent as needed; automatic discharge is not expected.</w:t>
      </w:r>
    </w:p>
    <w:p w14:paraId="15B821D7" w14:textId="77777777" w:rsidR="002331EE" w:rsidRPr="0023759B" w:rsidRDefault="002331EE" w:rsidP="002331EE">
      <w:pPr>
        <w:pStyle w:val="Heading5"/>
        <w:rPr>
          <w:rFonts w:asciiTheme="minorHAnsi" w:eastAsiaTheme="minorEastAsia" w:hAnsiTheme="minorHAnsi" w:cstheme="minorBidi"/>
        </w:rPr>
      </w:pPr>
      <w:r>
        <w:lastRenderedPageBreak/>
        <w:t xml:space="preserve">The concrete floor (including the floating grate) shall be designed with sufficient structural capacity to simultaneously support the load of a standard, loaded </w:t>
      </w:r>
      <w:r w:rsidR="70B9F003">
        <w:t>forklift</w:t>
      </w:r>
      <w:r>
        <w:t xml:space="preserve"> and other stored materials.  At least 15,000 pounds of floor load capacity shall be provided.</w:t>
      </w:r>
      <w:r w:rsidR="248CB4DD">
        <w:t xml:space="preserve"> Shape building site, pad and surrounding area to match site drainage plan.</w:t>
      </w:r>
    </w:p>
    <w:p w14:paraId="53F6F864" w14:textId="77777777" w:rsidR="002331EE" w:rsidRPr="0023759B" w:rsidRDefault="002331EE" w:rsidP="002331EE">
      <w:pPr>
        <w:pStyle w:val="Heading4"/>
      </w:pPr>
      <w:r w:rsidRPr="0023759B">
        <w:t>The oil storage building shall have a metal roof which shall be slanted away from the door side and which shall be designed with similar loading criteria as was used for the O&amp;M Building.  The roof pitch for the oil storage building shall match the roof pitch utilized on the O&amp;M Building.</w:t>
      </w:r>
    </w:p>
    <w:p w14:paraId="44A3F283" w14:textId="77777777" w:rsidR="002331EE" w:rsidRPr="0023759B" w:rsidRDefault="002331EE" w:rsidP="002331EE">
      <w:pPr>
        <w:pStyle w:val="Heading4"/>
      </w:pPr>
      <w:r w:rsidRPr="0023759B">
        <w:t>The oil storage building shall have power, heating, and lighting installed and operable.</w:t>
      </w:r>
    </w:p>
    <w:p w14:paraId="609B71CA" w14:textId="77777777" w:rsidR="002331EE" w:rsidRPr="0023759B" w:rsidRDefault="002331EE" w:rsidP="002331EE">
      <w:pPr>
        <w:pStyle w:val="Heading4"/>
      </w:pPr>
      <w:r w:rsidRPr="0023759B">
        <w:t>The oil storage building shall include ventilation for chemical storage.</w:t>
      </w:r>
    </w:p>
    <w:p w14:paraId="4669494B" w14:textId="77777777" w:rsidR="002331EE" w:rsidRPr="0023759B" w:rsidRDefault="002331EE" w:rsidP="002331EE">
      <w:pPr>
        <w:pStyle w:val="Heading4"/>
      </w:pPr>
      <w:r>
        <w:t xml:space="preserve">The interior of the building shall have at least 10 feet of clearance from floor to ceiling, or more if </w:t>
      </w:r>
      <w:r w:rsidR="199F14C9">
        <w:t>necessary,</w:t>
      </w:r>
      <w:r>
        <w:t xml:space="preserve"> to permit safe forklift access and use.</w:t>
      </w:r>
    </w:p>
    <w:p w14:paraId="502DA633" w14:textId="77777777" w:rsidR="002331EE" w:rsidRPr="0023759B" w:rsidRDefault="002331EE" w:rsidP="002331EE">
      <w:pPr>
        <w:pStyle w:val="Heading4"/>
      </w:pPr>
      <w:r w:rsidRPr="0023759B">
        <w:t>One (1) eye wash station shall be furnished and installed in the oil storage building.  Eye wash bottles may be substituted where they satisfy local regulations.</w:t>
      </w:r>
    </w:p>
    <w:p w14:paraId="024DD836" w14:textId="77777777" w:rsidR="002331EE" w:rsidRPr="0023759B" w:rsidRDefault="002331EE" w:rsidP="002331EE">
      <w:pPr>
        <w:pStyle w:val="Heading4"/>
      </w:pPr>
      <w:r w:rsidRPr="0023759B">
        <w:t>Portable CO</w:t>
      </w:r>
      <w:r w:rsidRPr="0023759B">
        <w:rPr>
          <w:vertAlign w:val="subscript"/>
        </w:rPr>
        <w:t>2</w:t>
      </w:r>
      <w:r w:rsidRPr="0023759B">
        <w:t xml:space="preserve"> and dry chemical fire extinguishers shall be furnished and installed in the oil storage building, in a quantity and type sufficient to ensure compliance with the Applicable Standards and other requirements.  At a minimum, one (1) 10-pound ABC-type fire extinguisher (including mounting device / cabinet) shall be installed in the building.</w:t>
      </w:r>
    </w:p>
    <w:p w14:paraId="7F6C2F62" w14:textId="77777777" w:rsidR="002331EE" w:rsidRPr="0023759B" w:rsidRDefault="002331EE" w:rsidP="002331EE">
      <w:pPr>
        <w:pStyle w:val="Heading4"/>
      </w:pPr>
      <w:r w:rsidRPr="0023759B">
        <w:t>Bollards shall be installed on each side of the outside of the overhead door</w:t>
      </w:r>
      <w:r w:rsidR="00444816">
        <w:t>(s) in the oil storage building</w:t>
      </w:r>
      <w:r w:rsidRPr="0023759B">
        <w:t xml:space="preserve">.  </w:t>
      </w:r>
    </w:p>
    <w:p w14:paraId="7462C367" w14:textId="77777777" w:rsidR="002331EE" w:rsidRPr="0023759B" w:rsidRDefault="002331EE" w:rsidP="002331EE">
      <w:pPr>
        <w:pStyle w:val="Heading4"/>
      </w:pPr>
      <w:r w:rsidRPr="0023759B">
        <w:t xml:space="preserve">Minimum signage, exterior of </w:t>
      </w:r>
      <w:r>
        <w:t>oil storage building</w:t>
      </w:r>
      <w:r w:rsidRPr="0023759B">
        <w:t>:</w:t>
      </w:r>
    </w:p>
    <w:p w14:paraId="0BEF407B" w14:textId="77777777" w:rsidR="002331EE" w:rsidRPr="0023759B" w:rsidRDefault="002331EE" w:rsidP="002331EE">
      <w:pPr>
        <w:pStyle w:val="Heading5"/>
      </w:pPr>
      <w:r w:rsidRPr="0023759B">
        <w:t>No smoking.</w:t>
      </w:r>
    </w:p>
    <w:p w14:paraId="74895E1C" w14:textId="77777777" w:rsidR="002331EE" w:rsidRPr="0023759B" w:rsidRDefault="002331EE" w:rsidP="002331EE">
      <w:pPr>
        <w:pStyle w:val="Heading5"/>
      </w:pPr>
      <w:r w:rsidRPr="0023759B">
        <w:t>No open flames.</w:t>
      </w:r>
    </w:p>
    <w:p w14:paraId="54EC578D" w14:textId="77777777" w:rsidR="002331EE" w:rsidRPr="0023759B" w:rsidRDefault="002331EE" w:rsidP="002331EE">
      <w:pPr>
        <w:pStyle w:val="Heading5"/>
      </w:pPr>
      <w:r w:rsidRPr="0023759B">
        <w:t>Maximum floor capacity (including loaded forklift).</w:t>
      </w:r>
    </w:p>
    <w:p w14:paraId="09E78DF9" w14:textId="77777777" w:rsidR="002331EE" w:rsidRPr="0023759B" w:rsidRDefault="002331EE" w:rsidP="002331EE">
      <w:pPr>
        <w:pStyle w:val="Heading5"/>
      </w:pPr>
      <w:r w:rsidRPr="0023759B">
        <w:t>Personal protective equipment requirements.</w:t>
      </w:r>
    </w:p>
    <w:p w14:paraId="133E4374" w14:textId="77777777" w:rsidR="002331EE" w:rsidRPr="0023759B" w:rsidRDefault="002331EE" w:rsidP="002331EE">
      <w:pPr>
        <w:pStyle w:val="Heading5"/>
      </w:pPr>
      <w:r w:rsidRPr="0023759B">
        <w:t>Authorized personnel only.</w:t>
      </w:r>
    </w:p>
    <w:p w14:paraId="56AE833E" w14:textId="77777777" w:rsidR="002331EE" w:rsidRPr="0023759B" w:rsidRDefault="002331EE" w:rsidP="002331EE">
      <w:pPr>
        <w:pStyle w:val="Heading4"/>
      </w:pPr>
      <w:r w:rsidRPr="0023759B">
        <w:t xml:space="preserve">Minimum signage, interior of </w:t>
      </w:r>
      <w:r>
        <w:t>oil storage building</w:t>
      </w:r>
      <w:r w:rsidRPr="0023759B">
        <w:t>:</w:t>
      </w:r>
    </w:p>
    <w:p w14:paraId="7FEDD403" w14:textId="77777777" w:rsidR="002331EE" w:rsidRPr="0023759B" w:rsidRDefault="002331EE" w:rsidP="002331EE">
      <w:pPr>
        <w:pStyle w:val="Heading5"/>
      </w:pPr>
      <w:r w:rsidRPr="0023759B">
        <w:t>Eye wash station.</w:t>
      </w:r>
    </w:p>
    <w:p w14:paraId="61EB65E8" w14:textId="77777777" w:rsidR="002331EE" w:rsidRPr="0023759B" w:rsidRDefault="002331EE" w:rsidP="002331EE">
      <w:pPr>
        <w:pStyle w:val="Heading5"/>
      </w:pPr>
      <w:r w:rsidRPr="0023759B">
        <w:t>Fire extinguisher location.</w:t>
      </w:r>
    </w:p>
    <w:p w14:paraId="1EB16800" w14:textId="77777777" w:rsidR="001C1F9A" w:rsidRPr="00A359E2" w:rsidRDefault="14EF8841" w:rsidP="001C1F9A">
      <w:pPr>
        <w:pStyle w:val="Heading3"/>
      </w:pPr>
      <w:bookmarkStart w:id="401" w:name="_Toc358705775"/>
      <w:bookmarkStart w:id="402" w:name="_Toc447276564"/>
      <w:bookmarkStart w:id="403" w:name="_Toc447291442"/>
      <w:r w:rsidRPr="00A359E2">
        <w:t>Storm shelter:</w:t>
      </w:r>
    </w:p>
    <w:p w14:paraId="16EF7F00" w14:textId="77777777" w:rsidR="64471EF1" w:rsidRDefault="64471EF1" w:rsidP="426F76B4">
      <w:pPr>
        <w:pStyle w:val="Heading4"/>
        <w:rPr>
          <w:rFonts w:asciiTheme="minorHAnsi" w:eastAsiaTheme="minorEastAsia" w:hAnsiTheme="minorHAnsi" w:cstheme="minorBidi"/>
        </w:rPr>
      </w:pPr>
      <w:r>
        <w:lastRenderedPageBreak/>
        <w:t>Shelter shall be a hardened room located within the O&amp;M building. Walls shall be filled core cement block construction with reinforcement. Ceiling shall be concrete panels or reinforced structural components capable of sustaining tornado force winds. Tornado Shelter shall be designed in accordance with tornado shelter standards. The shelter shall be integral to the building and shall be easily accessed by employees in the event of a tornado.</w:t>
      </w:r>
    </w:p>
    <w:p w14:paraId="7CE7E2E9" w14:textId="77777777" w:rsidR="00DF35BB" w:rsidRPr="00DF35BB" w:rsidRDefault="00DF35BB" w:rsidP="00EF52BA">
      <w:pPr>
        <w:pStyle w:val="Heading2"/>
        <w:ind w:left="720"/>
        <w:rPr>
          <w:rFonts w:hint="eastAsia"/>
        </w:rPr>
      </w:pPr>
      <w:bookmarkStart w:id="404" w:name="_Toc42314331"/>
      <w:r w:rsidRPr="00DF35BB">
        <w:t xml:space="preserve">Civil </w:t>
      </w:r>
      <w:r w:rsidR="004F650F">
        <w:t xml:space="preserve">/ Structural </w:t>
      </w:r>
      <w:r w:rsidRPr="00DF35BB">
        <w:t>Requirements</w:t>
      </w:r>
      <w:bookmarkEnd w:id="401"/>
      <w:bookmarkEnd w:id="402"/>
      <w:bookmarkEnd w:id="403"/>
      <w:bookmarkEnd w:id="404"/>
    </w:p>
    <w:p w14:paraId="66F90286" w14:textId="77777777" w:rsidR="00DF35BB" w:rsidRDefault="00DF35BB" w:rsidP="00DF35BB">
      <w:pPr>
        <w:pStyle w:val="Heading3"/>
      </w:pPr>
      <w:r>
        <w:t xml:space="preserve">All civil works for the O&amp;M Building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A15E27">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A15E27" w:rsidRPr="00A15E27">
        <w:rPr>
          <w:i/>
        </w:rPr>
        <w:t>Civil Works Specifications</w:t>
      </w:r>
      <w:r w:rsidRPr="006C0637">
        <w:rPr>
          <w:i/>
        </w:rPr>
        <w:fldChar w:fldCharType="end"/>
      </w:r>
      <w:r>
        <w:t>).</w:t>
      </w:r>
    </w:p>
    <w:p w14:paraId="79E2AE82" w14:textId="77777777" w:rsidR="004F650F" w:rsidRPr="00DF35BB" w:rsidRDefault="004F650F" w:rsidP="004F650F">
      <w:pPr>
        <w:pStyle w:val="Heading3"/>
      </w:pPr>
      <w:r w:rsidRPr="00DF35BB">
        <w:t xml:space="preserve">All O&amp;M Building foundations shall be designed and constructed in accordance with the applicable structural works specifications in </w:t>
      </w:r>
      <w:r w:rsidRPr="00DF35BB">
        <w:rPr>
          <w:u w:val="single"/>
        </w:rPr>
        <w:t xml:space="preserve">Section </w:t>
      </w:r>
      <w:r w:rsidRPr="00DF35BB">
        <w:rPr>
          <w:u w:val="single"/>
        </w:rPr>
        <w:fldChar w:fldCharType="begin"/>
      </w:r>
      <w:r w:rsidRPr="00DF35BB">
        <w:rPr>
          <w:u w:val="single"/>
        </w:rPr>
        <w:instrText xml:space="preserve"> REF _Ref465149685 \r \h  \* MERGEFORMAT </w:instrText>
      </w:r>
      <w:r w:rsidRPr="00DF35BB">
        <w:rPr>
          <w:u w:val="single"/>
        </w:rPr>
      </w:r>
      <w:r w:rsidRPr="00DF35BB">
        <w:rPr>
          <w:u w:val="single"/>
        </w:rPr>
        <w:fldChar w:fldCharType="separate"/>
      </w:r>
      <w:r w:rsidR="00A15E27">
        <w:rPr>
          <w:u w:val="single"/>
        </w:rPr>
        <w:t>6.0</w:t>
      </w:r>
      <w:r w:rsidRPr="00DF35BB">
        <w:rPr>
          <w:u w:val="single"/>
        </w:rPr>
        <w:fldChar w:fldCharType="end"/>
      </w:r>
      <w:r w:rsidRPr="00DF35BB">
        <w:t xml:space="preserve"> (</w:t>
      </w:r>
      <w:r w:rsidRPr="00DF35BB">
        <w:rPr>
          <w:i/>
        </w:rPr>
        <w:t>Structural Works Specifications</w:t>
      </w:r>
      <w:r w:rsidRPr="00DF35BB">
        <w:t>).</w:t>
      </w:r>
    </w:p>
    <w:p w14:paraId="084DBDA5" w14:textId="77777777" w:rsidR="00DF35BB" w:rsidRPr="00DF35BB" w:rsidRDefault="00DF35BB" w:rsidP="00DF35BB">
      <w:pPr>
        <w:pStyle w:val="Heading3"/>
      </w:pPr>
      <w:r w:rsidRPr="00DF35BB">
        <w:t>Excavated material shall be backfilled and compacted on the outside of the foundation walls adjacent to green areas and graded around building to provide proper drainage.</w:t>
      </w:r>
      <w:r>
        <w:t xml:space="preserve">  </w:t>
      </w:r>
      <w:r w:rsidRPr="00DF35BB">
        <w:t>The outside foundation walls adjacent to hard surfaces and future additions shall be filled with compacted granular fill.</w:t>
      </w:r>
    </w:p>
    <w:p w14:paraId="297125B4" w14:textId="1D45AE5B" w:rsidR="00DF35BB" w:rsidRPr="00DF35BB" w:rsidRDefault="00DF35BB" w:rsidP="00DF35BB">
      <w:pPr>
        <w:pStyle w:val="Heading3"/>
      </w:pPr>
      <w:r w:rsidRPr="00DF35BB">
        <w:t xml:space="preserve">Fill shall be compacted to at least 95 percent (95%) of the maximum density within the moisture content of two percent (2%) below optimum to two percent (2%) above optimum, as determined by ASTM Standard D698, unless a higher level of compaction is required by the geotechnical studies.  </w:t>
      </w:r>
      <w:r w:rsidR="004738CF">
        <w:t>Seller</w:t>
      </w:r>
      <w:r w:rsidRPr="00DF35BB">
        <w:t xml:space="preserve"> shall furnish compaction-testing results to Owner.</w:t>
      </w:r>
    </w:p>
    <w:p w14:paraId="74C03E28" w14:textId="77777777" w:rsidR="00DF35BB" w:rsidRPr="00C32EF3" w:rsidRDefault="00DF35BB" w:rsidP="007F5840">
      <w:pPr>
        <w:pStyle w:val="Heading3"/>
      </w:pPr>
      <w:r w:rsidRPr="00DF35BB">
        <w:t xml:space="preserve">The O&amp;M Building perimeter (including parking </w:t>
      </w:r>
      <w:r>
        <w:t xml:space="preserve">and all fenced </w:t>
      </w:r>
      <w:r w:rsidRPr="00DF35BB">
        <w:t>area) shall be rocked throughout with crushed rock material over a compacted subgrade.</w:t>
      </w:r>
      <w:r>
        <w:t xml:space="preserve">  </w:t>
      </w:r>
      <w:r w:rsidRPr="00DF35BB">
        <w:t xml:space="preserve">Such crushed rock material shall include at least six (6) inches of </w:t>
      </w:r>
      <w:r w:rsidR="2CDAC473" w:rsidRPr="00DF35BB">
        <w:t>aggregate and</w:t>
      </w:r>
      <w:r w:rsidRPr="00DF35BB">
        <w:t xml:space="preserve"> shall conform to the requirements in </w:t>
      </w:r>
      <w:r w:rsidR="007F5840"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A15E27">
        <w:rPr>
          <w:u w:val="single"/>
        </w:rPr>
        <w:t>5.10</w:t>
      </w:r>
      <w:r w:rsidR="007F5840">
        <w:rPr>
          <w:u w:val="single"/>
        </w:rPr>
        <w:fldChar w:fldCharType="end"/>
      </w:r>
      <w:r w:rsidR="007F5840" w:rsidRPr="00621369">
        <w:t xml:space="preserve"> </w:t>
      </w:r>
      <w:r w:rsidR="007F5840">
        <w:t>(</w:t>
      </w:r>
      <w:r w:rsidR="007F5840" w:rsidRPr="426F76B4">
        <w:rPr>
          <w:i/>
          <w:iCs/>
        </w:rPr>
        <w:fldChar w:fldCharType="begin"/>
      </w:r>
      <w:r w:rsidR="007F5840" w:rsidRPr="426F76B4">
        <w:rPr>
          <w:i/>
          <w:iCs/>
        </w:rPr>
        <w:instrText xml:space="preserve"> REF _Ref484004589 \h  \* MERGEFORMAT </w:instrText>
      </w:r>
      <w:r w:rsidR="007F5840" w:rsidRPr="426F76B4">
        <w:rPr>
          <w:i/>
          <w:iCs/>
        </w:rPr>
      </w:r>
      <w:r w:rsidR="007F5840" w:rsidRPr="426F76B4">
        <w:rPr>
          <w:i/>
          <w:iCs/>
        </w:rPr>
        <w:fldChar w:fldCharType="separate"/>
      </w:r>
      <w:r w:rsidR="00A15E27" w:rsidRPr="426F76B4">
        <w:rPr>
          <w:i/>
          <w:iCs/>
        </w:rPr>
        <w:t>Crushed Rock Surfacing</w:t>
      </w:r>
      <w:r w:rsidR="007F5840" w:rsidRPr="426F76B4">
        <w:rPr>
          <w:i/>
          <w:iCs/>
        </w:rPr>
        <w:fldChar w:fldCharType="end"/>
      </w:r>
      <w:r w:rsidR="007F5840">
        <w:t>)</w:t>
      </w:r>
      <w:r w:rsidRPr="00C32EF3">
        <w:t xml:space="preserve"> herein.</w:t>
      </w:r>
    </w:p>
    <w:p w14:paraId="0E1D8796" w14:textId="77777777" w:rsidR="004F650F" w:rsidRPr="00DF35BB" w:rsidRDefault="004F650F" w:rsidP="004F650F">
      <w:pPr>
        <w:pStyle w:val="Heading3"/>
      </w:pPr>
      <w:r w:rsidRPr="00DF35BB">
        <w:t xml:space="preserve">The O&amp;M Building shall have a reinforced-concrete foundation </w:t>
      </w:r>
      <w:r>
        <w:t>covering</w:t>
      </w:r>
      <w:r w:rsidRPr="00DF35BB">
        <w:t xml:space="preserve"> the building footprint.</w:t>
      </w:r>
    </w:p>
    <w:p w14:paraId="1DE72D22" w14:textId="77777777" w:rsidR="004F650F" w:rsidRPr="00DF35BB" w:rsidRDefault="004F650F" w:rsidP="004F650F">
      <w:pPr>
        <w:pStyle w:val="Heading4"/>
      </w:pPr>
      <w:r w:rsidRPr="00DF35BB">
        <w:t>Minimum concrete strength shall be 3,000 psi for footings and walls, respectively, and 3,500 psi for floors in place in 28 days.</w:t>
      </w:r>
    </w:p>
    <w:p w14:paraId="48BB2833" w14:textId="77777777" w:rsidR="004F650F" w:rsidRPr="00DF35BB" w:rsidRDefault="004F650F" w:rsidP="004F650F">
      <w:pPr>
        <w:pStyle w:val="Heading4"/>
      </w:pPr>
      <w:r w:rsidRPr="00DF35BB">
        <w:t>Rebar shall conform to ASTM A615.  Placement shall be in accordance with ACI 318.</w:t>
      </w:r>
    </w:p>
    <w:p w14:paraId="4F0204DE" w14:textId="77777777" w:rsidR="004F650F" w:rsidRPr="00DF35BB" w:rsidRDefault="004F650F" w:rsidP="004F650F">
      <w:pPr>
        <w:pStyle w:val="Heading4"/>
      </w:pPr>
      <w:r w:rsidRPr="00DF35BB">
        <w:t>Welded wire fabric shall conform to ASTM A185.  Plain wire shall conform to ASTM A82.  Placement shall be in accordance with Chapters 7 and 12 of ACI 318 and the CRSI’s “</w:t>
      </w:r>
      <w:r w:rsidRPr="00DF35BB">
        <w:rPr>
          <w:i/>
        </w:rPr>
        <w:t>Manual of Standard Practice</w:t>
      </w:r>
      <w:r w:rsidRPr="00DF35BB">
        <w:t>”.</w:t>
      </w:r>
    </w:p>
    <w:p w14:paraId="1B819869" w14:textId="77777777" w:rsidR="004F650F" w:rsidRDefault="004F650F" w:rsidP="004F650F">
      <w:pPr>
        <w:pStyle w:val="Heading4"/>
      </w:pPr>
      <w:r w:rsidRPr="00DF35BB">
        <w:t>The O&amp;M Building floor shall be at least six (6) inches thick.</w:t>
      </w:r>
    </w:p>
    <w:p w14:paraId="55C0ACDD" w14:textId="77777777" w:rsidR="004F650F" w:rsidRPr="00DF35BB" w:rsidRDefault="004F650F" w:rsidP="004F650F">
      <w:pPr>
        <w:pStyle w:val="Heading4"/>
      </w:pPr>
      <w:r w:rsidRPr="00DF35BB">
        <w:t>All foundations shall extend a minimum of six (6) inches above the adjacent finished grade.</w:t>
      </w:r>
    </w:p>
    <w:p w14:paraId="5BB48761" w14:textId="77777777" w:rsidR="004F650F" w:rsidRPr="00DF35BB" w:rsidRDefault="004F650F" w:rsidP="004F650F">
      <w:pPr>
        <w:pStyle w:val="Heading4"/>
      </w:pPr>
      <w:r w:rsidRPr="00DF35BB">
        <w:t>Concrete for equipment pads and containment areas shall be sealed with petroleum resistant sealant.  All exposed concrete slabs, interior or exterior, shall have a combination sealer/curing compound, ASTM C309 or equivalent applied.</w:t>
      </w:r>
    </w:p>
    <w:p w14:paraId="37BA8010" w14:textId="77777777" w:rsidR="004F650F" w:rsidRPr="00DF35BB" w:rsidRDefault="004F650F" w:rsidP="004F650F">
      <w:pPr>
        <w:pStyle w:val="Heading4"/>
      </w:pPr>
      <w:r w:rsidRPr="00DF35BB">
        <w:t>Footing, wall, and floor heights shall be set with a laser transit to improve accuracy of determining heights for construction.</w:t>
      </w:r>
    </w:p>
    <w:p w14:paraId="08CFA7E7" w14:textId="77777777" w:rsidR="004F650F" w:rsidRPr="00DF35BB" w:rsidRDefault="004F650F" w:rsidP="004F650F">
      <w:pPr>
        <w:pStyle w:val="Heading4"/>
      </w:pPr>
      <w:r w:rsidRPr="00DF35BB">
        <w:lastRenderedPageBreak/>
        <w:t>Design of structural and miscellaneous steel shall be in accordance with the AISC’s “</w:t>
      </w:r>
      <w:r w:rsidRPr="00DF35BB">
        <w:rPr>
          <w:i/>
        </w:rPr>
        <w:t>Manual of Steel Construction</w:t>
      </w:r>
      <w:r w:rsidRPr="00DF35BB">
        <w:t>”.  Design of structural and miscellaneous steel shall also be in accordance with NEMA Standard SG6, NEMA Standard TT1, and the International Code Council’s “</w:t>
      </w:r>
      <w:r w:rsidRPr="00DF35BB">
        <w:rPr>
          <w:i/>
        </w:rPr>
        <w:t>International Building Code</w:t>
      </w:r>
      <w:r w:rsidRPr="00DF35BB">
        <w:t>”, respectively.</w:t>
      </w:r>
    </w:p>
    <w:p w14:paraId="21690457" w14:textId="77777777" w:rsidR="004F650F" w:rsidRPr="00DF35BB" w:rsidRDefault="004F650F" w:rsidP="004F650F">
      <w:pPr>
        <w:pStyle w:val="Heading4"/>
      </w:pPr>
      <w:r w:rsidRPr="00DF35BB">
        <w:t>High strength bolts, nuts, and washers shall be galvanized in accordance with ASTM F2329.  Bolts, nuts, and washers under 0.5 inches in diameter shall conform to ASTM A307, Grade B, ASTM A563 and ASTM F844 respectively, and shall be galvanized in accordance with ASTM F2329.</w:t>
      </w:r>
    </w:p>
    <w:p w14:paraId="54D832A7" w14:textId="77777777" w:rsidR="004F650F" w:rsidRPr="00DF35BB" w:rsidRDefault="004F650F" w:rsidP="004F650F">
      <w:pPr>
        <w:pStyle w:val="Heading4"/>
      </w:pPr>
      <w:r w:rsidRPr="00DF35BB">
        <w:t>Anchor bolts, anchor bolt assemblies, and concrete embedments shall be galvanized.</w:t>
      </w:r>
    </w:p>
    <w:p w14:paraId="051C2197" w14:textId="77777777" w:rsidR="004F650F" w:rsidRPr="00DF35BB" w:rsidRDefault="004F650F" w:rsidP="004F650F">
      <w:pPr>
        <w:pStyle w:val="Heading4"/>
      </w:pPr>
      <w:r w:rsidRPr="00DF35BB">
        <w:t>Anchor bolts shall conform to ASTM A449, ASTM F1554, Grade 36 or A307.  Anchor bolt sleeves shall conform to ASTM A501.</w:t>
      </w:r>
    </w:p>
    <w:p w14:paraId="23414711" w14:textId="77777777" w:rsidR="004F650F" w:rsidRPr="00DF35BB" w:rsidRDefault="004F650F" w:rsidP="004F650F">
      <w:pPr>
        <w:pStyle w:val="Heading4"/>
      </w:pPr>
      <w:r w:rsidRPr="00DF35BB">
        <w:t>All structural welding shall conform to the requirements of AWS Standard D1.1.</w:t>
      </w:r>
    </w:p>
    <w:p w14:paraId="1A502D45" w14:textId="77777777" w:rsidR="004F650F" w:rsidRPr="00DF35BB" w:rsidRDefault="004F650F" w:rsidP="004F650F">
      <w:pPr>
        <w:pStyle w:val="Heading4"/>
      </w:pPr>
      <w:r w:rsidRPr="00DF35BB">
        <w:t>Galvanizing as specified herein, shall conform to the requirements of ASTM A123, ASTM A153 or ASTM A2329 as applicable.</w:t>
      </w:r>
    </w:p>
    <w:p w14:paraId="10E57E98" w14:textId="77777777" w:rsidR="004F650F" w:rsidRPr="00DF35BB" w:rsidRDefault="004F650F" w:rsidP="004F650F">
      <w:pPr>
        <w:pStyle w:val="Heading4"/>
      </w:pPr>
      <w:r w:rsidRPr="00DF35BB">
        <w:t>Stainless steel shall conform to ASTM A167.</w:t>
      </w:r>
    </w:p>
    <w:p w14:paraId="4F364E7B" w14:textId="77777777" w:rsidR="004F650F" w:rsidRPr="00DF35BB" w:rsidRDefault="004F650F" w:rsidP="004F650F">
      <w:pPr>
        <w:pStyle w:val="Heading4"/>
      </w:pPr>
      <w:r w:rsidRPr="00DF35BB">
        <w:t>Design of structural and miscellaneous aluminum shall be in accordance with the latest version of the Aluminum Association’s “Aluminum Design Manual” and “Aluminum Standards and Data”.</w:t>
      </w:r>
    </w:p>
    <w:p w14:paraId="716DA68A" w14:textId="77777777" w:rsidR="004F650F" w:rsidRPr="00DF35BB" w:rsidRDefault="004F650F" w:rsidP="004F650F">
      <w:pPr>
        <w:pStyle w:val="Heading4"/>
      </w:pPr>
      <w:r w:rsidRPr="00DF35BB">
        <w:t>Materials for structural and miscellaneous aluminum including structural shapes and plates shall conform to ASTM B209 and ASTM B308 and shall be aluminum alloy 6061-T6.</w:t>
      </w:r>
    </w:p>
    <w:p w14:paraId="169ADE84" w14:textId="77777777" w:rsidR="004F650F" w:rsidRDefault="004F650F" w:rsidP="004F650F">
      <w:pPr>
        <w:pStyle w:val="Heading4"/>
      </w:pPr>
      <w:r w:rsidRPr="00DF35BB">
        <w:t>Bolts and nuts shall conform to ASTM F468 and ASTM F467, respectively, and shall be aluminum alloy 6061-T6.  Washers shall be aluminum-clad steel Alclad 2024-T4 or approved equal.</w:t>
      </w:r>
    </w:p>
    <w:p w14:paraId="4E573476" w14:textId="35589F7E" w:rsidR="002331EE" w:rsidRPr="00DF35BB" w:rsidRDefault="002331EE" w:rsidP="002331EE">
      <w:pPr>
        <w:pStyle w:val="Heading4"/>
      </w:pPr>
      <w:r w:rsidRPr="00DF35BB">
        <w:t xml:space="preserve">Vapor retarder: 10 mil polyethylene placed under office floor and anywhere floor finish or coating shall be used to help reduce any moisture migration through the slab.  All joints shall be </w:t>
      </w:r>
      <w:r w:rsidR="00471AC1" w:rsidRPr="00DF35BB">
        <w:t>taped,</w:t>
      </w:r>
      <w:r w:rsidRPr="00DF35BB">
        <w:t xml:space="preserve"> and all penetrations shall be repaired and taped.</w:t>
      </w:r>
    </w:p>
    <w:p w14:paraId="028469CA" w14:textId="77777777" w:rsidR="004F650F" w:rsidRPr="00C32EF3" w:rsidRDefault="004F650F" w:rsidP="00EF52BA">
      <w:pPr>
        <w:pStyle w:val="Heading2"/>
        <w:ind w:left="720"/>
        <w:rPr>
          <w:rFonts w:hint="eastAsia"/>
        </w:rPr>
      </w:pPr>
      <w:bookmarkStart w:id="405" w:name="_Toc358705777"/>
      <w:bookmarkStart w:id="406" w:name="_Toc447276566"/>
      <w:bookmarkStart w:id="407" w:name="_Toc447291444"/>
      <w:bookmarkStart w:id="408" w:name="_Toc42314332"/>
      <w:bookmarkStart w:id="409" w:name="_Toc358705776"/>
      <w:bookmarkStart w:id="410" w:name="_Toc447276565"/>
      <w:bookmarkStart w:id="411" w:name="_Toc447291443"/>
      <w:r w:rsidRPr="00C32EF3">
        <w:t>Mechanical Requirements</w:t>
      </w:r>
      <w:bookmarkEnd w:id="405"/>
      <w:bookmarkEnd w:id="406"/>
      <w:bookmarkEnd w:id="407"/>
      <w:bookmarkEnd w:id="408"/>
    </w:p>
    <w:p w14:paraId="2CDB1279" w14:textId="77777777" w:rsidR="004F650F" w:rsidRPr="00C32EF3" w:rsidRDefault="00DB0F27" w:rsidP="004F650F">
      <w:pPr>
        <w:pStyle w:val="Heading3"/>
      </w:pPr>
      <w:r w:rsidRPr="00C32EF3">
        <w:t>The following plumbing-related items shall be provided in the quantities shown:</w:t>
      </w:r>
    </w:p>
    <w:p w14:paraId="6B606640" w14:textId="77777777" w:rsidR="004F650F" w:rsidRPr="00C32EF3" w:rsidRDefault="004F650F" w:rsidP="004F650F">
      <w:pPr>
        <w:pStyle w:val="Heading4"/>
      </w:pPr>
      <w:r w:rsidRPr="00C32EF3">
        <w:t>Men’s bathroom:</w:t>
      </w:r>
    </w:p>
    <w:p w14:paraId="6C3FA23A" w14:textId="77777777" w:rsidR="004F650F" w:rsidRPr="00C32EF3" w:rsidRDefault="004F650F" w:rsidP="004F650F">
      <w:pPr>
        <w:pStyle w:val="Heading5"/>
      </w:pPr>
      <w:r w:rsidRPr="00C32EF3">
        <w:t>Wall-mounted toilet (2).</w:t>
      </w:r>
    </w:p>
    <w:p w14:paraId="603F8A5F" w14:textId="77777777" w:rsidR="004F650F" w:rsidRPr="00C32EF3" w:rsidRDefault="004F650F" w:rsidP="004F650F">
      <w:pPr>
        <w:pStyle w:val="Heading5"/>
      </w:pPr>
      <w:r w:rsidRPr="00C32EF3">
        <w:t>Urinal (1).</w:t>
      </w:r>
    </w:p>
    <w:p w14:paraId="00AC4FBC" w14:textId="77777777" w:rsidR="004F650F" w:rsidRPr="00C32EF3" w:rsidRDefault="004F650F" w:rsidP="004F650F">
      <w:pPr>
        <w:pStyle w:val="Heading5"/>
      </w:pPr>
      <w:r w:rsidRPr="00C32EF3">
        <w:t>Floating sink (1).</w:t>
      </w:r>
    </w:p>
    <w:p w14:paraId="6D7B7E04" w14:textId="77777777" w:rsidR="004F650F" w:rsidRPr="00C32EF3" w:rsidRDefault="004F650F" w:rsidP="004F650F">
      <w:pPr>
        <w:pStyle w:val="Heading5"/>
      </w:pPr>
      <w:r w:rsidRPr="00C32EF3">
        <w:t>Shower (2).</w:t>
      </w:r>
    </w:p>
    <w:p w14:paraId="359E4B6D" w14:textId="77777777" w:rsidR="004F650F" w:rsidRPr="00C32EF3" w:rsidRDefault="004F650F" w:rsidP="004F650F">
      <w:pPr>
        <w:pStyle w:val="Heading4"/>
      </w:pPr>
      <w:r w:rsidRPr="00C32EF3">
        <w:t>Women’s bathroom:</w:t>
      </w:r>
    </w:p>
    <w:p w14:paraId="14C0703D" w14:textId="77777777" w:rsidR="004F650F" w:rsidRPr="00C32EF3" w:rsidRDefault="004F650F" w:rsidP="004F650F">
      <w:pPr>
        <w:pStyle w:val="Heading5"/>
      </w:pPr>
      <w:r w:rsidRPr="00C32EF3">
        <w:lastRenderedPageBreak/>
        <w:t>Wall-mounted toilet (1).</w:t>
      </w:r>
    </w:p>
    <w:p w14:paraId="359E8D42" w14:textId="77777777" w:rsidR="004F650F" w:rsidRPr="00C32EF3" w:rsidRDefault="004F650F" w:rsidP="004F650F">
      <w:pPr>
        <w:pStyle w:val="Heading5"/>
      </w:pPr>
      <w:r w:rsidRPr="00C32EF3">
        <w:t>Floating sink (1).</w:t>
      </w:r>
    </w:p>
    <w:p w14:paraId="1E9DE031" w14:textId="77777777" w:rsidR="004F650F" w:rsidRPr="00C32EF3" w:rsidRDefault="004F650F" w:rsidP="004F650F">
      <w:pPr>
        <w:pStyle w:val="Heading5"/>
      </w:pPr>
      <w:r w:rsidRPr="00C32EF3">
        <w:t>Shower (1).</w:t>
      </w:r>
    </w:p>
    <w:p w14:paraId="29AE68A8" w14:textId="77777777" w:rsidR="004F650F" w:rsidRPr="00C32EF3" w:rsidRDefault="004F650F" w:rsidP="004F650F">
      <w:pPr>
        <w:pStyle w:val="Heading4"/>
      </w:pPr>
      <w:r w:rsidRPr="00C32EF3">
        <w:t>Kitchen:</w:t>
      </w:r>
    </w:p>
    <w:p w14:paraId="22F1B8FE" w14:textId="77777777" w:rsidR="004F650F" w:rsidRPr="00C32EF3" w:rsidRDefault="004F650F" w:rsidP="004F650F">
      <w:pPr>
        <w:pStyle w:val="Heading5"/>
      </w:pPr>
      <w:r w:rsidRPr="00C32EF3">
        <w:t>Sink with faucet</w:t>
      </w:r>
      <w:r w:rsidR="00C32EF3">
        <w:t xml:space="preserve"> (1)</w:t>
      </w:r>
      <w:r w:rsidRPr="00C32EF3">
        <w:t>.</w:t>
      </w:r>
    </w:p>
    <w:p w14:paraId="2E52B873" w14:textId="77777777" w:rsidR="004F650F" w:rsidRPr="00C32EF3" w:rsidRDefault="004F650F" w:rsidP="004F650F">
      <w:pPr>
        <w:pStyle w:val="Heading5"/>
      </w:pPr>
      <w:r w:rsidRPr="00C32EF3">
        <w:t>Ice maker connection</w:t>
      </w:r>
      <w:r w:rsidR="00C32EF3">
        <w:t xml:space="preserve"> (1)</w:t>
      </w:r>
      <w:r w:rsidRPr="00C32EF3">
        <w:t>.</w:t>
      </w:r>
    </w:p>
    <w:p w14:paraId="367AD4E4" w14:textId="77777777" w:rsidR="004F650F" w:rsidRPr="00C32EF3" w:rsidRDefault="004F650F" w:rsidP="004F650F">
      <w:pPr>
        <w:pStyle w:val="Heading4"/>
      </w:pPr>
      <w:r w:rsidRPr="00C32EF3">
        <w:t>Warehouse area:</w:t>
      </w:r>
    </w:p>
    <w:p w14:paraId="214602C0" w14:textId="77777777" w:rsidR="004F650F" w:rsidRPr="00C32EF3" w:rsidRDefault="004F650F" w:rsidP="004F650F">
      <w:pPr>
        <w:pStyle w:val="Heading5"/>
      </w:pPr>
      <w:r w:rsidRPr="00C32EF3">
        <w:t>Floor sink</w:t>
      </w:r>
      <w:r w:rsidR="00C32EF3">
        <w:t xml:space="preserve"> (1)</w:t>
      </w:r>
      <w:r w:rsidRPr="00C32EF3">
        <w:t>.</w:t>
      </w:r>
    </w:p>
    <w:p w14:paraId="15E44403" w14:textId="77777777" w:rsidR="004F650F" w:rsidRPr="00C32EF3" w:rsidRDefault="004F650F" w:rsidP="004F650F">
      <w:pPr>
        <w:pStyle w:val="Heading5"/>
      </w:pPr>
      <w:r w:rsidRPr="00C32EF3">
        <w:t>Wash sink</w:t>
      </w:r>
      <w:r w:rsidR="00C32EF3">
        <w:t xml:space="preserve"> (1)</w:t>
      </w:r>
      <w:r w:rsidRPr="00C32EF3">
        <w:t>.</w:t>
      </w:r>
    </w:p>
    <w:p w14:paraId="7111ECC5" w14:textId="77777777" w:rsidR="004F650F" w:rsidRPr="00C32EF3" w:rsidRDefault="004F650F" w:rsidP="004F650F">
      <w:pPr>
        <w:pStyle w:val="Heading5"/>
      </w:pPr>
      <w:r w:rsidRPr="00C32EF3">
        <w:t>Eye wash station</w:t>
      </w:r>
      <w:r w:rsidR="00C32EF3">
        <w:t xml:space="preserve"> (1)</w:t>
      </w:r>
      <w:r w:rsidRPr="00C32EF3">
        <w:t>.</w:t>
      </w:r>
    </w:p>
    <w:p w14:paraId="57B53EEC" w14:textId="77777777" w:rsidR="004F650F" w:rsidRPr="00C32EF3" w:rsidRDefault="004F650F" w:rsidP="004F650F">
      <w:pPr>
        <w:pStyle w:val="Heading5"/>
      </w:pPr>
      <w:r w:rsidRPr="00C32EF3">
        <w:t>Propane or natural gas hot water heater</w:t>
      </w:r>
      <w:r w:rsidR="00C32EF3">
        <w:t xml:space="preserve"> (1)</w:t>
      </w:r>
      <w:r w:rsidRPr="00C32EF3">
        <w:t>, of sufficient size to satisfy the facility’s needs.</w:t>
      </w:r>
    </w:p>
    <w:p w14:paraId="5F3BB93A" w14:textId="77777777" w:rsidR="004F650F" w:rsidRPr="00C32EF3" w:rsidRDefault="004F650F" w:rsidP="004F650F">
      <w:pPr>
        <w:pStyle w:val="Heading3"/>
        <w:keepNext/>
      </w:pPr>
      <w:bookmarkStart w:id="412" w:name="_Ref481525026"/>
      <w:r w:rsidRPr="00C32EF3">
        <w:t>Fire protection system:</w:t>
      </w:r>
      <w:bookmarkEnd w:id="412"/>
    </w:p>
    <w:p w14:paraId="113DC994" w14:textId="77777777" w:rsidR="004F650F" w:rsidRPr="00C32EF3" w:rsidRDefault="004F650F" w:rsidP="004F650F">
      <w:pPr>
        <w:pStyle w:val="Heading4"/>
      </w:pPr>
      <w:r w:rsidRPr="00C32EF3">
        <w:t xml:space="preserve">The </w:t>
      </w:r>
      <w:r w:rsidR="00C32EF3">
        <w:t xml:space="preserve">fire protection </w:t>
      </w:r>
      <w:r w:rsidRPr="00C32EF3">
        <w:t>system shall receive the approval of Owner’s insurance carrier.</w:t>
      </w:r>
    </w:p>
    <w:p w14:paraId="0A6AEEA3" w14:textId="77777777" w:rsidR="004F650F" w:rsidRPr="00C32EF3" w:rsidRDefault="004F650F" w:rsidP="004F650F">
      <w:pPr>
        <w:pStyle w:val="Heading4"/>
      </w:pPr>
      <w:r w:rsidRPr="00C32EF3">
        <w:t>Portable CO</w:t>
      </w:r>
      <w:r w:rsidRPr="00C32EF3">
        <w:rPr>
          <w:vertAlign w:val="subscript"/>
        </w:rPr>
        <w:t>2</w:t>
      </w:r>
      <w:r w:rsidRPr="00C32EF3">
        <w:t xml:space="preserve"> and dry chemical fire extinguishers shall be furnished and installed in the building, in a quantity and type sufficient to ensure compliance with the Applicable Standards and other requirements.  At a minimum, one (1) 10-pound ABC-type fire extinguisher (including mounting device / cabinet) shall be installed at every exit door, break room, and utility room, respectively.</w:t>
      </w:r>
    </w:p>
    <w:p w14:paraId="43519BB6" w14:textId="77777777" w:rsidR="004F650F" w:rsidRPr="00C32EF3" w:rsidRDefault="004F650F" w:rsidP="004F650F">
      <w:pPr>
        <w:pStyle w:val="Heading4"/>
      </w:pPr>
      <w:r w:rsidRPr="00C32EF3">
        <w:t>All local alarm, detection, and suppression panels shall report status to the main fire alarm pane</w:t>
      </w:r>
      <w:r w:rsidR="00C32EF3">
        <w:t>l located in the control room.</w:t>
      </w:r>
    </w:p>
    <w:p w14:paraId="2CCF6D4F" w14:textId="77777777" w:rsidR="004F650F" w:rsidRDefault="004F650F" w:rsidP="004F650F">
      <w:pPr>
        <w:pStyle w:val="Heading4"/>
      </w:pPr>
      <w:r w:rsidRPr="00C32EF3">
        <w:t>All areas of the building shall be provided with smoke and heat detectors as the form of fire detection.</w:t>
      </w:r>
    </w:p>
    <w:p w14:paraId="2CA14186" w14:textId="77777777" w:rsidR="004479DA" w:rsidRDefault="004479DA" w:rsidP="004F650F">
      <w:pPr>
        <w:pStyle w:val="Heading4"/>
      </w:pPr>
      <w:r>
        <w:t>The following walls and door shall be fire rated for the minimum times shown, or as required by the authority having jurisdiction, whichever is greater:</w:t>
      </w:r>
    </w:p>
    <w:p w14:paraId="415B72A5" w14:textId="77777777" w:rsidR="004479DA" w:rsidRDefault="004479DA" w:rsidP="004479DA">
      <w:pPr>
        <w:pStyle w:val="Heading5"/>
      </w:pPr>
      <w:r>
        <w:t>Interior wall between warehouse and office areas: 60 minutes.</w:t>
      </w:r>
    </w:p>
    <w:p w14:paraId="6C49E9EC" w14:textId="77777777" w:rsidR="004479DA" w:rsidRDefault="004479DA" w:rsidP="004479DA">
      <w:pPr>
        <w:pStyle w:val="Heading5"/>
      </w:pPr>
      <w:r>
        <w:t>Interior doors between warehouse and office area: 60 minutes.</w:t>
      </w:r>
    </w:p>
    <w:p w14:paraId="6A9FF599" w14:textId="77777777" w:rsidR="004479DA" w:rsidRDefault="004479DA" w:rsidP="004479DA">
      <w:pPr>
        <w:pStyle w:val="Heading5"/>
      </w:pPr>
      <w:r>
        <w:t>Interior SCADA / communications room walls: 60 minutes</w:t>
      </w:r>
    </w:p>
    <w:p w14:paraId="159DD9F5" w14:textId="77777777" w:rsidR="004479DA" w:rsidRDefault="004479DA" w:rsidP="004479DA">
      <w:pPr>
        <w:pStyle w:val="Heading5"/>
      </w:pPr>
      <w:r>
        <w:t>Interior door to SCADA / communications room: 60 minutes</w:t>
      </w:r>
    </w:p>
    <w:p w14:paraId="63BF4AA4" w14:textId="77777777" w:rsidR="004F650F" w:rsidRPr="00C32EF3" w:rsidRDefault="004F650F" w:rsidP="004F650F">
      <w:pPr>
        <w:pStyle w:val="Heading3"/>
        <w:keepNext/>
      </w:pPr>
      <w:r w:rsidRPr="00C32EF3">
        <w:lastRenderedPageBreak/>
        <w:t>Potable water system:</w:t>
      </w:r>
    </w:p>
    <w:p w14:paraId="3C9F7016" w14:textId="77777777" w:rsidR="00250450" w:rsidRDefault="00250450" w:rsidP="00250450">
      <w:pPr>
        <w:pStyle w:val="Heading4"/>
      </w:pPr>
      <w:r>
        <w:t>The potable water system shall b</w:t>
      </w:r>
      <w:r w:rsidR="004F650F">
        <w:t xml:space="preserve">e designed to provide potable water, both hot and cold, at the proper pressure, temperature, and flow rate to all </w:t>
      </w:r>
      <w:r>
        <w:t>plumbing fixtures and equipment.</w:t>
      </w:r>
    </w:p>
    <w:p w14:paraId="4B9BD528" w14:textId="153E948E" w:rsidR="33BE1A23" w:rsidRDefault="3668F5A1" w:rsidP="426F76B4">
      <w:pPr>
        <w:pStyle w:val="Heading4"/>
        <w:rPr>
          <w:rFonts w:asciiTheme="minorHAnsi" w:eastAsiaTheme="minorEastAsia" w:hAnsiTheme="minorHAnsi" w:cstheme="minorBidi"/>
        </w:rPr>
      </w:pPr>
      <w:r>
        <w:t>This shall be by service from an existing water main (if such a main exists in the area) and, if so, shall be a potable supply. If no mains supply is available, then water service shall be via a water well.</w:t>
      </w:r>
      <w:r w:rsidR="59CD68F5">
        <w:t xml:space="preserve"> </w:t>
      </w:r>
      <w:r w:rsidR="004738CF">
        <w:t>Seller</w:t>
      </w:r>
      <w:r w:rsidR="59CD68F5">
        <w:t xml:space="preserve"> shall Engineer, Procure, &amp; Construct a complete water supply solution.</w:t>
      </w:r>
    </w:p>
    <w:p w14:paraId="344D3F37" w14:textId="77777777" w:rsidR="00250450" w:rsidRDefault="719E0E3A" w:rsidP="00250450">
      <w:pPr>
        <w:pStyle w:val="Heading4"/>
      </w:pPr>
      <w:r>
        <w:t>The potable water system shall include chlorination, charcoal filters, or other treatment as required.</w:t>
      </w:r>
    </w:p>
    <w:p w14:paraId="127EF919" w14:textId="77777777" w:rsidR="0515ED99" w:rsidRDefault="0515ED99" w:rsidP="426F76B4">
      <w:pPr>
        <w:pStyle w:val="Heading4"/>
        <w:rPr>
          <w:rFonts w:asciiTheme="minorHAnsi" w:eastAsiaTheme="minorEastAsia" w:hAnsiTheme="minorHAnsi" w:cstheme="minorBidi"/>
        </w:rPr>
      </w:pPr>
      <w:r>
        <w:t xml:space="preserve">Incoming water line shall have sand filters with provisions to prevent fixtures from clogging with sand. System shall be engineered for pressure &amp; water quality to meet the industry standards.  </w:t>
      </w:r>
    </w:p>
    <w:p w14:paraId="2C26FEF0" w14:textId="77777777" w:rsidR="00250450" w:rsidRPr="00C32EF3" w:rsidRDefault="719E0E3A" w:rsidP="00250450">
      <w:pPr>
        <w:pStyle w:val="Heading4"/>
      </w:pPr>
      <w:r>
        <w:t>All internal water piping shall be copper.</w:t>
      </w:r>
    </w:p>
    <w:p w14:paraId="6F0F0245" w14:textId="77777777" w:rsidR="00250450" w:rsidRDefault="719E0E3A" w:rsidP="004F650F">
      <w:pPr>
        <w:pStyle w:val="Heading4"/>
      </w:pPr>
      <w:r>
        <w:t>Potable water piping shall be insulated as required.</w:t>
      </w:r>
    </w:p>
    <w:p w14:paraId="2DD6FD0A" w14:textId="77777777" w:rsidR="004F650F" w:rsidRPr="00C32EF3" w:rsidRDefault="719E0E3A" w:rsidP="004F650F">
      <w:pPr>
        <w:pStyle w:val="Heading4"/>
      </w:pPr>
      <w:r>
        <w:t>P</w:t>
      </w:r>
      <w:r w:rsidR="31C017F3">
        <w:t>otable water piping shall be sterilized in accordance with AWWA standards for disinfecting purposes prior to filling.</w:t>
      </w:r>
    </w:p>
    <w:p w14:paraId="2BB638BC" w14:textId="77777777" w:rsidR="00250450" w:rsidRPr="00C32EF3" w:rsidRDefault="3F808F38" w:rsidP="00250450">
      <w:pPr>
        <w:pStyle w:val="Heading4"/>
      </w:pPr>
      <w:r>
        <w:t>At least two (2) insulated exterior hose bibs shall be installed.</w:t>
      </w:r>
    </w:p>
    <w:p w14:paraId="08AB3E72" w14:textId="77777777" w:rsidR="000A22C4" w:rsidRDefault="6FE2752C" w:rsidP="729BF929">
      <w:pPr>
        <w:pStyle w:val="Heading4"/>
        <w:rPr>
          <w:rFonts w:asciiTheme="minorHAnsi" w:eastAsiaTheme="minorEastAsia" w:hAnsiTheme="minorHAnsi" w:cstheme="minorBidi"/>
        </w:rPr>
      </w:pPr>
      <w:r>
        <w:t xml:space="preserve">All water supply and installations shall </w:t>
      </w:r>
      <w:r w:rsidR="6FEAE5AF">
        <w:t>conform with all applicable local and/or state regulations, including fire water storage for fire suppressant system.</w:t>
      </w:r>
    </w:p>
    <w:p w14:paraId="2C874D18" w14:textId="77777777" w:rsidR="004F650F" w:rsidRPr="00250450" w:rsidRDefault="004F650F" w:rsidP="004F650F">
      <w:pPr>
        <w:pStyle w:val="Heading3"/>
        <w:keepNext/>
      </w:pPr>
      <w:r>
        <w:t>Sanitary wastewater:</w:t>
      </w:r>
    </w:p>
    <w:p w14:paraId="5DA5559A" w14:textId="77777777" w:rsidR="0B64D07A" w:rsidRDefault="0B64D07A" w:rsidP="426F76B4">
      <w:pPr>
        <w:pStyle w:val="Heading4"/>
        <w:rPr>
          <w:rFonts w:asciiTheme="minorHAnsi" w:eastAsiaTheme="minorEastAsia" w:hAnsiTheme="minorHAnsi" w:cstheme="minorBidi"/>
        </w:rPr>
      </w:pPr>
      <w:r>
        <w:t>Above and below grade water and sewer lines shall be furnished and installed per applicable building codes.</w:t>
      </w:r>
    </w:p>
    <w:p w14:paraId="2AD1E484" w14:textId="77777777" w:rsidR="00F13AE2" w:rsidRDefault="004F650F" w:rsidP="004F650F">
      <w:pPr>
        <w:pStyle w:val="Heading4"/>
      </w:pPr>
      <w:r>
        <w:t xml:space="preserve">Sanitary wastewater shall be collected from the various points of origin in the facility and diverted to a septic tank, </w:t>
      </w:r>
      <w:r w:rsidR="00F13AE2">
        <w:t>and discharge from the septic tank shall be routed to a leach field.</w:t>
      </w:r>
    </w:p>
    <w:p w14:paraId="51386130" w14:textId="77777777" w:rsidR="0398C2E2" w:rsidRDefault="0398C2E2" w:rsidP="426F76B4">
      <w:pPr>
        <w:pStyle w:val="Heading4"/>
        <w:rPr>
          <w:rFonts w:asciiTheme="minorHAnsi" w:eastAsiaTheme="minorEastAsia" w:hAnsiTheme="minorHAnsi" w:cstheme="minorBidi"/>
        </w:rPr>
      </w:pPr>
      <w:r>
        <w:t>Septic tank and leach field shall be placed to minimize impact to the yard area and shall be clearly marked to prevent traffic from encroaching or driving over septic tank.  Leach field to be placed outside the fenced area.</w:t>
      </w:r>
    </w:p>
    <w:p w14:paraId="7AF541FB" w14:textId="77777777" w:rsidR="004F650F" w:rsidRPr="00250450" w:rsidRDefault="004F650F" w:rsidP="004F650F">
      <w:pPr>
        <w:pStyle w:val="Heading4"/>
      </w:pPr>
      <w:r>
        <w:t xml:space="preserve">A pumped </w:t>
      </w:r>
      <w:r w:rsidR="00F13AE2">
        <w:t xml:space="preserve">sanitary wastewater </w:t>
      </w:r>
      <w:r>
        <w:t xml:space="preserve">system shall </w:t>
      </w:r>
      <w:r w:rsidR="00F13AE2">
        <w:t>only</w:t>
      </w:r>
      <w:r>
        <w:t xml:space="preserve"> be used </w:t>
      </w:r>
      <w:r w:rsidR="00F13AE2">
        <w:t>if</w:t>
      </w:r>
      <w:r>
        <w:t xml:space="preserve"> a gravity system is impractical.</w:t>
      </w:r>
    </w:p>
    <w:p w14:paraId="2DF12854" w14:textId="77777777" w:rsidR="004F650F" w:rsidRPr="00250450" w:rsidRDefault="004F650F" w:rsidP="004F650F">
      <w:pPr>
        <w:pStyle w:val="Heading4"/>
      </w:pPr>
      <w:r>
        <w:t>Floor drains shall be installed in the break room, shop area, and each bathroom.</w:t>
      </w:r>
    </w:p>
    <w:p w14:paraId="17A4F8F5" w14:textId="77777777" w:rsidR="004F650F" w:rsidRPr="00F13AE2" w:rsidRDefault="004F650F" w:rsidP="004F650F">
      <w:pPr>
        <w:pStyle w:val="Heading3"/>
      </w:pPr>
      <w:r w:rsidRPr="00F13AE2">
        <w:t>Heating, ventilating, and air conditioning system:</w:t>
      </w:r>
    </w:p>
    <w:p w14:paraId="2EEF8BB2" w14:textId="77777777" w:rsidR="00250450" w:rsidRPr="00F13AE2" w:rsidRDefault="00F13AE2" w:rsidP="00250450">
      <w:pPr>
        <w:pStyle w:val="Heading4"/>
      </w:pPr>
      <w:r>
        <w:t>H</w:t>
      </w:r>
      <w:r w:rsidR="00250450" w:rsidRPr="00F13AE2">
        <w:t xml:space="preserve">eating elements shall be propane or natural </w:t>
      </w:r>
      <w:r w:rsidR="00A359E2" w:rsidRPr="00F13AE2">
        <w:t>gas fired</w:t>
      </w:r>
      <w:r w:rsidR="00250450" w:rsidRPr="00F13AE2">
        <w:t xml:space="preserve">.  </w:t>
      </w:r>
      <w:r>
        <w:t>C</w:t>
      </w:r>
      <w:r w:rsidR="00250450" w:rsidRPr="00F13AE2">
        <w:t>ooling elements shall be electric.</w:t>
      </w:r>
    </w:p>
    <w:p w14:paraId="36CF0A73" w14:textId="77777777" w:rsidR="004F650F" w:rsidRPr="00F13AE2" w:rsidRDefault="004F650F" w:rsidP="004F650F">
      <w:pPr>
        <w:pStyle w:val="Heading4"/>
      </w:pPr>
      <w:r w:rsidRPr="00F13AE2">
        <w:t>The heating, ventilating, and air conditioning systems shall satisfy the workspace environmental requirements for personnel occupancy and equipment operation.</w:t>
      </w:r>
    </w:p>
    <w:p w14:paraId="3FD0AF00" w14:textId="77777777" w:rsidR="00A93E99" w:rsidRPr="00F13AE2" w:rsidRDefault="004F650F" w:rsidP="00A93E99">
      <w:pPr>
        <w:pStyle w:val="Heading4"/>
      </w:pPr>
      <w:r w:rsidRPr="00F13AE2">
        <w:lastRenderedPageBreak/>
        <w:t xml:space="preserve">Minimum ventilation rates shall be provided in </w:t>
      </w:r>
      <w:r w:rsidR="00A359E2" w:rsidRPr="00F13AE2">
        <w:t>normally occupied</w:t>
      </w:r>
      <w:r w:rsidRPr="00F13AE2">
        <w:t xml:space="preserve"> areas in accordance with the Applicable Standards and other requirements.  In the absence of local codes, ASHRAE Standard 62 requirements shall be met.</w:t>
      </w:r>
      <w:r w:rsidR="00A93E99">
        <w:t xml:space="preserve">  </w:t>
      </w:r>
      <w:r w:rsidR="00A93E99" w:rsidRPr="00F13AE2">
        <w:t>A minimum of five (5) air changes per hour of ventilation or recirculation air shall be provided for effective mixing during heat removal ventilation or air conditioning of normally occupied spaces.</w:t>
      </w:r>
    </w:p>
    <w:p w14:paraId="43D668F1" w14:textId="77777777" w:rsidR="004F650F" w:rsidRPr="00F13AE2" w:rsidRDefault="004F650F" w:rsidP="004F650F">
      <w:pPr>
        <w:pStyle w:val="Heading4"/>
      </w:pPr>
      <w:r w:rsidRPr="00F13AE2">
        <w:t>The air conditioning for control and electrical equipment shall be designed to meet the filtration levels as defined by ASHRAE Standard 52.</w:t>
      </w:r>
    </w:p>
    <w:p w14:paraId="1384CC81" w14:textId="77777777" w:rsidR="004F650F" w:rsidRPr="00B03A6E" w:rsidRDefault="28D9ADC3" w:rsidP="004F650F">
      <w:pPr>
        <w:pStyle w:val="Heading4"/>
        <w:rPr>
          <w:rFonts w:asciiTheme="minorHAnsi" w:eastAsiaTheme="minorEastAsia" w:hAnsiTheme="minorHAnsi" w:cstheme="minorBidi"/>
        </w:rPr>
      </w:pPr>
      <w:r>
        <w:t xml:space="preserve">Interior cooling loads for the SCADA room shall be based upon actual equipment to be installed and ASHRAE Standard requirements.  </w:t>
      </w:r>
      <w:r w:rsidR="31DFC78E">
        <w:t>This air conditioning unit shall be ceiling mounted.</w:t>
      </w:r>
      <w:r w:rsidR="48645EB3">
        <w:t xml:space="preserve"> The A/C to the SCADA room shall be balanced (external filtered inlet and outlet), and the SCADA room door shall be sealed, to prevent ingress of dust into the SCADA room. The SCADA room shall be temperature and humidity controlled.</w:t>
      </w:r>
    </w:p>
    <w:p w14:paraId="68A63A5E" w14:textId="77777777" w:rsidR="00A93E99" w:rsidRDefault="28D9ADC3" w:rsidP="00A93E99">
      <w:pPr>
        <w:pStyle w:val="Heading4"/>
      </w:pPr>
      <w:r w:rsidRPr="00F13AE2">
        <w:t xml:space="preserve">HVAC systems shall be designed to maintain the indoor conditions listed in </w:t>
      </w:r>
      <w:r w:rsidR="004F650F" w:rsidRPr="00F13AE2">
        <w:rPr>
          <w:u w:val="single"/>
        </w:rPr>
        <w:fldChar w:fldCharType="begin"/>
      </w:r>
      <w:r w:rsidR="004F650F" w:rsidRPr="00F13AE2">
        <w:rPr>
          <w:u w:val="single"/>
        </w:rPr>
        <w:instrText xml:space="preserve"> REF _Ref351414905 \h  \* MERGEFORMAT </w:instrText>
      </w:r>
      <w:r w:rsidR="004F650F" w:rsidRPr="00F13AE2">
        <w:rPr>
          <w:u w:val="single"/>
        </w:rPr>
      </w:r>
      <w:r w:rsidR="004F650F" w:rsidRPr="00F13AE2">
        <w:rPr>
          <w:u w:val="single"/>
        </w:rPr>
        <w:fldChar w:fldCharType="separate"/>
      </w:r>
      <w:r w:rsidR="5A5E0E05" w:rsidRPr="00A15E27">
        <w:rPr>
          <w:u w:val="single"/>
        </w:rPr>
        <w:t xml:space="preserve">Table </w:t>
      </w:r>
      <w:r w:rsidR="5A5E0E05" w:rsidRPr="00A15E27">
        <w:rPr>
          <w:noProof/>
          <w:u w:val="single"/>
        </w:rPr>
        <w:t>10</w:t>
      </w:r>
      <w:r w:rsidR="004F650F" w:rsidRPr="00F13AE2">
        <w:rPr>
          <w:u w:val="single"/>
        </w:rPr>
        <w:fldChar w:fldCharType="end"/>
      </w:r>
      <w:r w:rsidRPr="00F13AE2">
        <w:t xml:space="preserve"> (</w:t>
      </w:r>
      <w:r w:rsidR="004F650F" w:rsidRPr="00F13AE2">
        <w:rPr>
          <w:i/>
        </w:rPr>
        <w:fldChar w:fldCharType="begin"/>
      </w:r>
      <w:r w:rsidR="004F650F" w:rsidRPr="00F13AE2">
        <w:rPr>
          <w:i/>
        </w:rPr>
        <w:instrText xml:space="preserve"> REF _Ref465336834 \h  \* MERGEFORMAT </w:instrText>
      </w:r>
      <w:r w:rsidR="004F650F" w:rsidRPr="00F13AE2">
        <w:rPr>
          <w:i/>
        </w:rPr>
      </w:r>
      <w:r w:rsidR="004F650F" w:rsidRPr="00F13AE2">
        <w:rPr>
          <w:i/>
        </w:rPr>
        <w:fldChar w:fldCharType="separate"/>
      </w:r>
      <w:r w:rsidR="5A5E0E05" w:rsidRPr="00A15E27">
        <w:rPr>
          <w:i/>
        </w:rPr>
        <w:t>HVAC Design Requirements</w:t>
      </w:r>
      <w:r w:rsidR="004F650F" w:rsidRPr="00F13AE2">
        <w:rPr>
          <w:i/>
        </w:rPr>
        <w:fldChar w:fldCharType="end"/>
      </w:r>
      <w:r w:rsidRPr="00F13AE2">
        <w:t xml:space="preserve">) </w:t>
      </w:r>
      <w:r w:rsidR="31DFC78E">
        <w:t>herein.</w:t>
      </w:r>
    </w:p>
    <w:p w14:paraId="4C1A0941" w14:textId="77777777" w:rsidR="00A93E99" w:rsidRDefault="31DFC78E" w:rsidP="00A93E99">
      <w:pPr>
        <w:pStyle w:val="Heading5"/>
      </w:pPr>
      <w:r>
        <w:t>Where redundancy is indicated in this table, only the major active components require backup equipment; static components such as ductwork do not require duplication.</w:t>
      </w:r>
    </w:p>
    <w:p w14:paraId="1DE1EC0A" w14:textId="77777777" w:rsidR="00A93E99" w:rsidRDefault="31DFC78E" w:rsidP="00A93E99">
      <w:pPr>
        <w:pStyle w:val="Heading5"/>
      </w:pPr>
      <w:r>
        <w:t>Noise criteria are indicated as NC levels or decibels.  Noise criteria values are as indicated in the ASHRAE Handbook series for acoustical design criteria.  Decibels are sound pressure levels, A-weighted, to a reference of 0.0002 microbar at 5 feet from the equipment as measured in a free field with a single reflecting plane.</w:t>
      </w:r>
    </w:p>
    <w:p w14:paraId="7F2904E9" w14:textId="77777777" w:rsidR="00A93E99" w:rsidRPr="00F13AE2" w:rsidRDefault="31DFC78E" w:rsidP="00A93E99">
      <w:pPr>
        <w:pStyle w:val="Heading5"/>
      </w:pPr>
      <w:r>
        <w:t>Maximum design temperatures represent the average building temperature.  Cooler temperatures may occur near the ventilation inlets and higher temperatures may occur at relief and exhaust points.</w:t>
      </w:r>
    </w:p>
    <w:p w14:paraId="63AE5135" w14:textId="77777777" w:rsidR="004F650F" w:rsidRPr="00F13AE2" w:rsidRDefault="004F650F" w:rsidP="004F650F">
      <w:pPr>
        <w:pStyle w:val="TableTitle"/>
      </w:pPr>
      <w:bookmarkStart w:id="413" w:name="_Ref351414905"/>
      <w:r w:rsidRPr="00F13AE2">
        <w:lastRenderedPageBreak/>
        <w:t xml:space="preserve">Table </w:t>
      </w:r>
      <w:r w:rsidR="00F76756">
        <w:rPr>
          <w:noProof/>
        </w:rPr>
        <w:fldChar w:fldCharType="begin"/>
      </w:r>
      <w:r w:rsidR="00F76756">
        <w:rPr>
          <w:noProof/>
        </w:rPr>
        <w:instrText xml:space="preserve"> SEQ Table \* ARABIC </w:instrText>
      </w:r>
      <w:r w:rsidR="00F76756">
        <w:rPr>
          <w:noProof/>
        </w:rPr>
        <w:fldChar w:fldCharType="separate"/>
      </w:r>
      <w:r w:rsidR="00D537A4">
        <w:rPr>
          <w:noProof/>
        </w:rPr>
        <w:t>17</w:t>
      </w:r>
      <w:r w:rsidR="00F76756">
        <w:rPr>
          <w:noProof/>
        </w:rPr>
        <w:fldChar w:fldCharType="end"/>
      </w:r>
      <w:bookmarkEnd w:id="413"/>
      <w:r w:rsidRPr="00F13AE2">
        <w:t xml:space="preserve">: </w:t>
      </w:r>
      <w:bookmarkStart w:id="414" w:name="_Ref465336834"/>
      <w:r w:rsidRPr="00F13AE2">
        <w:t>HVAC Design Requirements</w:t>
      </w:r>
      <w:bookmarkEnd w:id="414"/>
    </w:p>
    <w:tbl>
      <w:tblPr>
        <w:tblW w:w="9643" w:type="dxa"/>
        <w:jc w:val="center"/>
        <w:tblCellMar>
          <w:left w:w="30" w:type="dxa"/>
          <w:right w:w="30" w:type="dxa"/>
        </w:tblCellMar>
        <w:tblLook w:val="0000" w:firstRow="0" w:lastRow="0" w:firstColumn="0" w:lastColumn="0" w:noHBand="0" w:noVBand="0"/>
      </w:tblPr>
      <w:tblGrid>
        <w:gridCol w:w="1234"/>
        <w:gridCol w:w="736"/>
        <w:gridCol w:w="549"/>
        <w:gridCol w:w="647"/>
        <w:gridCol w:w="718"/>
        <w:gridCol w:w="1054"/>
        <w:gridCol w:w="683"/>
        <w:gridCol w:w="1003"/>
        <w:gridCol w:w="611"/>
        <w:gridCol w:w="2408"/>
      </w:tblGrid>
      <w:tr w:rsidR="004F650F" w:rsidRPr="00F13AE2" w14:paraId="166C3FFB" w14:textId="77777777" w:rsidTr="00383C05">
        <w:trPr>
          <w:tblHeader/>
          <w:jc w:val="center"/>
        </w:trPr>
        <w:tc>
          <w:tcPr>
            <w:tcW w:w="1234" w:type="dxa"/>
            <w:tcBorders>
              <w:top w:val="single" w:sz="6" w:space="0" w:color="auto"/>
              <w:left w:val="single" w:sz="6" w:space="0" w:color="auto"/>
              <w:right w:val="single" w:sz="6" w:space="0" w:color="auto"/>
            </w:tcBorders>
            <w:shd w:val="clear" w:color="auto" w:fill="D9D9D9" w:themeFill="background1" w:themeFillShade="D9"/>
          </w:tcPr>
          <w:p w14:paraId="316E541E" w14:textId="77777777" w:rsidR="004F650F" w:rsidRPr="00F13AE2" w:rsidRDefault="004F650F" w:rsidP="00353295">
            <w:pPr>
              <w:pStyle w:val="TableText"/>
              <w:keepNext/>
              <w:widowControl w:val="0"/>
              <w:spacing w:before="52" w:after="52"/>
              <w:rPr>
                <w:b/>
                <w:snapToGrid w:val="0"/>
                <w:sz w:val="16"/>
                <w:szCs w:val="16"/>
              </w:rPr>
            </w:pPr>
          </w:p>
        </w:tc>
        <w:tc>
          <w:tcPr>
            <w:tcW w:w="736" w:type="dxa"/>
            <w:tcBorders>
              <w:top w:val="single" w:sz="6" w:space="0" w:color="auto"/>
              <w:left w:val="single" w:sz="6" w:space="0" w:color="auto"/>
              <w:right w:val="single" w:sz="6" w:space="0" w:color="auto"/>
            </w:tcBorders>
            <w:shd w:val="clear" w:color="auto" w:fill="D9D9D9" w:themeFill="background1" w:themeFillShade="D9"/>
          </w:tcPr>
          <w:p w14:paraId="709DD205" w14:textId="77777777" w:rsidR="004F650F" w:rsidRPr="00F13AE2" w:rsidRDefault="004F650F" w:rsidP="00353295">
            <w:pPr>
              <w:pStyle w:val="TableText"/>
              <w:keepNext/>
              <w:widowControl w:val="0"/>
              <w:spacing w:before="52" w:after="52"/>
              <w:rPr>
                <w:b/>
                <w:snapToGrid w:val="0"/>
                <w:sz w:val="16"/>
                <w:szCs w:val="16"/>
              </w:rPr>
            </w:pPr>
          </w:p>
        </w:tc>
        <w:tc>
          <w:tcPr>
            <w:tcW w:w="767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8F02D3"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Indoor</w:t>
            </w:r>
          </w:p>
        </w:tc>
      </w:tr>
      <w:tr w:rsidR="004F650F" w:rsidRPr="00F13AE2" w14:paraId="7350EA80" w14:textId="77777777" w:rsidTr="00383C05">
        <w:trPr>
          <w:tblHeader/>
          <w:jc w:val="center"/>
        </w:trPr>
        <w:tc>
          <w:tcPr>
            <w:tcW w:w="1234" w:type="dxa"/>
            <w:tcBorders>
              <w:left w:val="single" w:sz="6" w:space="0" w:color="auto"/>
              <w:right w:val="single" w:sz="6" w:space="0" w:color="auto"/>
            </w:tcBorders>
            <w:shd w:val="clear" w:color="auto" w:fill="D9D9D9" w:themeFill="background1" w:themeFillShade="D9"/>
          </w:tcPr>
          <w:p w14:paraId="51DF463E" w14:textId="77777777" w:rsidR="004F650F" w:rsidRPr="00F13AE2" w:rsidRDefault="004F650F" w:rsidP="00353295">
            <w:pPr>
              <w:pStyle w:val="TableText"/>
              <w:keepNext/>
              <w:widowControl w:val="0"/>
              <w:spacing w:before="52" w:after="52"/>
              <w:rPr>
                <w:b/>
                <w:snapToGrid w:val="0"/>
                <w:sz w:val="16"/>
                <w:szCs w:val="16"/>
              </w:rPr>
            </w:pPr>
          </w:p>
        </w:tc>
        <w:tc>
          <w:tcPr>
            <w:tcW w:w="736" w:type="dxa"/>
            <w:tcBorders>
              <w:left w:val="single" w:sz="6" w:space="0" w:color="auto"/>
              <w:right w:val="single" w:sz="6" w:space="0" w:color="auto"/>
            </w:tcBorders>
            <w:shd w:val="clear" w:color="auto" w:fill="D9D9D9" w:themeFill="background1" w:themeFillShade="D9"/>
          </w:tcPr>
          <w:p w14:paraId="7D968BFD" w14:textId="77777777" w:rsidR="004F650F" w:rsidRPr="00F13AE2" w:rsidRDefault="004F650F" w:rsidP="00353295">
            <w:pPr>
              <w:pStyle w:val="TableText"/>
              <w:keepNext/>
              <w:widowControl w:val="0"/>
              <w:spacing w:before="52" w:after="52"/>
              <w:rPr>
                <w:b/>
                <w:snapToGrid w:val="0"/>
                <w:sz w:val="16"/>
                <w:szCs w:val="16"/>
              </w:rPr>
            </w:pPr>
          </w:p>
        </w:tc>
        <w:tc>
          <w:tcPr>
            <w:tcW w:w="0" w:type="auto"/>
            <w:gridSpan w:val="2"/>
            <w:tcBorders>
              <w:top w:val="single" w:sz="6" w:space="0" w:color="auto"/>
              <w:left w:val="single" w:sz="6" w:space="0" w:color="auto"/>
              <w:bottom w:val="single" w:sz="6" w:space="0" w:color="auto"/>
            </w:tcBorders>
            <w:shd w:val="clear" w:color="auto" w:fill="D9D9D9" w:themeFill="background1" w:themeFillShade="D9"/>
          </w:tcPr>
          <w:p w14:paraId="13857674"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Design Temp.</w:t>
            </w:r>
          </w:p>
        </w:tc>
        <w:tc>
          <w:tcPr>
            <w:tcW w:w="0" w:type="auto"/>
            <w:tcBorders>
              <w:top w:val="single" w:sz="6" w:space="0" w:color="auto"/>
              <w:left w:val="single" w:sz="6" w:space="0" w:color="auto"/>
            </w:tcBorders>
            <w:shd w:val="clear" w:color="auto" w:fill="D9D9D9" w:themeFill="background1" w:themeFillShade="D9"/>
          </w:tcPr>
          <w:p w14:paraId="021DF844" w14:textId="77777777" w:rsidR="004F650F" w:rsidRPr="00F13AE2" w:rsidRDefault="004F650F" w:rsidP="00353295">
            <w:pPr>
              <w:pStyle w:val="TableText"/>
              <w:keepNext/>
              <w:widowControl w:val="0"/>
              <w:spacing w:before="52" w:after="52"/>
              <w:rPr>
                <w:b/>
                <w:snapToGrid w:val="0"/>
                <w:sz w:val="16"/>
                <w:szCs w:val="16"/>
              </w:rPr>
            </w:pPr>
          </w:p>
        </w:tc>
        <w:tc>
          <w:tcPr>
            <w:tcW w:w="0" w:type="auto"/>
            <w:tcBorders>
              <w:top w:val="single" w:sz="6" w:space="0" w:color="auto"/>
              <w:left w:val="single" w:sz="6" w:space="0" w:color="auto"/>
              <w:right w:val="single" w:sz="6" w:space="0" w:color="auto"/>
            </w:tcBorders>
            <w:shd w:val="clear" w:color="auto" w:fill="D9D9D9" w:themeFill="background1" w:themeFillShade="D9"/>
          </w:tcPr>
          <w:p w14:paraId="52C9FE0D" w14:textId="77777777" w:rsidR="004F650F" w:rsidRPr="00F13AE2" w:rsidRDefault="004F650F" w:rsidP="00353295">
            <w:pPr>
              <w:pStyle w:val="TableText"/>
              <w:keepNext/>
              <w:widowControl w:val="0"/>
              <w:spacing w:before="52" w:after="52"/>
              <w:rPr>
                <w:b/>
                <w:snapToGrid w:val="0"/>
                <w:sz w:val="16"/>
                <w:szCs w:val="16"/>
              </w:rPr>
            </w:pPr>
          </w:p>
        </w:tc>
        <w:tc>
          <w:tcPr>
            <w:tcW w:w="0" w:type="auto"/>
            <w:tcBorders>
              <w:top w:val="single" w:sz="6" w:space="0" w:color="auto"/>
              <w:left w:val="single" w:sz="6" w:space="0" w:color="auto"/>
              <w:right w:val="single" w:sz="6" w:space="0" w:color="auto"/>
            </w:tcBorders>
            <w:shd w:val="clear" w:color="auto" w:fill="D9D9D9" w:themeFill="background1" w:themeFillShade="D9"/>
          </w:tcPr>
          <w:p w14:paraId="2A241F27" w14:textId="77777777" w:rsidR="004F650F" w:rsidRPr="00F13AE2" w:rsidRDefault="004F650F" w:rsidP="00353295">
            <w:pPr>
              <w:pStyle w:val="TableText"/>
              <w:keepNext/>
              <w:widowControl w:val="0"/>
              <w:spacing w:before="52" w:after="52"/>
              <w:rPr>
                <w:b/>
                <w:snapToGrid w:val="0"/>
                <w:sz w:val="16"/>
                <w:szCs w:val="16"/>
              </w:rPr>
            </w:pPr>
          </w:p>
        </w:tc>
        <w:tc>
          <w:tcPr>
            <w:tcW w:w="1003" w:type="dxa"/>
            <w:tcBorders>
              <w:top w:val="single" w:sz="6" w:space="0" w:color="auto"/>
              <w:left w:val="single" w:sz="6" w:space="0" w:color="auto"/>
              <w:right w:val="single" w:sz="6" w:space="0" w:color="auto"/>
            </w:tcBorders>
            <w:shd w:val="clear" w:color="auto" w:fill="D9D9D9" w:themeFill="background1" w:themeFillShade="D9"/>
          </w:tcPr>
          <w:p w14:paraId="46CBF143" w14:textId="77777777" w:rsidR="004F650F" w:rsidRPr="00F13AE2" w:rsidRDefault="004F650F" w:rsidP="00353295">
            <w:pPr>
              <w:pStyle w:val="TableText"/>
              <w:keepNext/>
              <w:widowControl w:val="0"/>
              <w:spacing w:before="52" w:after="52"/>
              <w:rPr>
                <w:b/>
                <w:snapToGrid w:val="0"/>
                <w:sz w:val="16"/>
                <w:szCs w:val="16"/>
              </w:rPr>
            </w:pPr>
          </w:p>
        </w:tc>
        <w:tc>
          <w:tcPr>
            <w:tcW w:w="611" w:type="dxa"/>
            <w:tcBorders>
              <w:top w:val="single" w:sz="6" w:space="0" w:color="auto"/>
              <w:left w:val="single" w:sz="6" w:space="0" w:color="auto"/>
            </w:tcBorders>
            <w:shd w:val="clear" w:color="auto" w:fill="D9D9D9" w:themeFill="background1" w:themeFillShade="D9"/>
          </w:tcPr>
          <w:p w14:paraId="18F365DE" w14:textId="77777777" w:rsidR="004F650F" w:rsidRPr="00F13AE2" w:rsidRDefault="004F650F" w:rsidP="00353295">
            <w:pPr>
              <w:pStyle w:val="TableText"/>
              <w:keepNext/>
              <w:widowControl w:val="0"/>
              <w:spacing w:before="52" w:after="52"/>
              <w:rPr>
                <w:b/>
                <w:snapToGrid w:val="0"/>
                <w:sz w:val="16"/>
                <w:szCs w:val="16"/>
              </w:rPr>
            </w:pPr>
          </w:p>
        </w:tc>
        <w:tc>
          <w:tcPr>
            <w:tcW w:w="0" w:type="auto"/>
            <w:tcBorders>
              <w:left w:val="single" w:sz="6" w:space="0" w:color="auto"/>
              <w:right w:val="single" w:sz="6" w:space="0" w:color="auto"/>
            </w:tcBorders>
            <w:shd w:val="clear" w:color="auto" w:fill="D9D9D9" w:themeFill="background1" w:themeFillShade="D9"/>
          </w:tcPr>
          <w:p w14:paraId="4C97B6E9" w14:textId="77777777" w:rsidR="004F650F" w:rsidRPr="00F13AE2" w:rsidRDefault="004F650F" w:rsidP="00353295">
            <w:pPr>
              <w:pStyle w:val="TableText"/>
              <w:keepNext/>
              <w:widowControl w:val="0"/>
              <w:spacing w:before="52" w:after="52"/>
              <w:rPr>
                <w:b/>
                <w:snapToGrid w:val="0"/>
                <w:sz w:val="16"/>
                <w:szCs w:val="16"/>
              </w:rPr>
            </w:pPr>
          </w:p>
        </w:tc>
      </w:tr>
      <w:tr w:rsidR="004F650F" w:rsidRPr="00F13AE2" w14:paraId="305C9A71" w14:textId="77777777" w:rsidTr="00383C05">
        <w:trPr>
          <w:tblHeader/>
          <w:jc w:val="center"/>
        </w:trPr>
        <w:tc>
          <w:tcPr>
            <w:tcW w:w="1234" w:type="dxa"/>
            <w:tcBorders>
              <w:left w:val="single" w:sz="6" w:space="0" w:color="auto"/>
              <w:bottom w:val="single" w:sz="6" w:space="0" w:color="auto"/>
              <w:right w:val="single" w:sz="6" w:space="0" w:color="auto"/>
            </w:tcBorders>
            <w:shd w:val="clear" w:color="auto" w:fill="D9D9D9" w:themeFill="background1" w:themeFillShade="D9"/>
          </w:tcPr>
          <w:p w14:paraId="024112E3"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Area</w:t>
            </w:r>
          </w:p>
        </w:tc>
        <w:tc>
          <w:tcPr>
            <w:tcW w:w="736" w:type="dxa"/>
            <w:tcBorders>
              <w:left w:val="single" w:sz="6" w:space="0" w:color="auto"/>
              <w:bottom w:val="single" w:sz="6" w:space="0" w:color="auto"/>
              <w:right w:val="single" w:sz="6" w:space="0" w:color="auto"/>
            </w:tcBorders>
            <w:shd w:val="clear" w:color="auto" w:fill="D9D9D9" w:themeFill="background1" w:themeFillShade="D9"/>
          </w:tcPr>
          <w:p w14:paraId="157E2E9D"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Outdoor</w:t>
            </w:r>
            <w:r w:rsidRPr="00F13AE2">
              <w:rPr>
                <w:b/>
                <w:snapToGrid w:val="0"/>
                <w:sz w:val="16"/>
                <w:szCs w:val="16"/>
              </w:rPr>
              <w:br/>
              <w:t>Ambient</w:t>
            </w:r>
            <w:r w:rsidRPr="00F13AE2">
              <w:rPr>
                <w:b/>
                <w:snapToGrid w:val="0"/>
                <w:sz w:val="16"/>
                <w:szCs w:val="16"/>
              </w:rPr>
              <w:br/>
              <w:t>Design</w:t>
            </w:r>
          </w:p>
        </w:tc>
        <w:tc>
          <w:tcPr>
            <w:tcW w:w="0" w:type="auto"/>
            <w:tcBorders>
              <w:top w:val="single" w:sz="6" w:space="0" w:color="auto"/>
              <w:bottom w:val="single" w:sz="6" w:space="0" w:color="auto"/>
              <w:right w:val="single" w:sz="6" w:space="0" w:color="auto"/>
            </w:tcBorders>
            <w:shd w:val="clear" w:color="auto" w:fill="D9D9D9" w:themeFill="background1" w:themeFillShade="D9"/>
          </w:tcPr>
          <w:p w14:paraId="24CEED98"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Winter</w:t>
            </w:r>
            <w:r w:rsidRPr="00F13AE2">
              <w:rPr>
                <w:b/>
                <w:snapToGrid w:val="0"/>
                <w:sz w:val="16"/>
                <w:szCs w:val="16"/>
              </w:rPr>
              <w:br/>
              <w:t>(</w:t>
            </w:r>
            <w:r w:rsidRPr="00F13AE2">
              <w:rPr>
                <w:b/>
                <w:sz w:val="16"/>
                <w:szCs w:val="16"/>
              </w:rPr>
              <w:t>°</w:t>
            </w:r>
            <w:r w:rsidRPr="00F13AE2">
              <w:rPr>
                <w:b/>
                <w:snapToGrid w:val="0"/>
                <w:sz w:val="16"/>
                <w:szCs w:val="16"/>
              </w:rPr>
              <w:t>F)</w:t>
            </w:r>
          </w:p>
        </w:tc>
        <w:tc>
          <w:tcPr>
            <w:tcW w:w="0" w:type="auto"/>
            <w:tcBorders>
              <w:top w:val="single" w:sz="6" w:space="0" w:color="auto"/>
              <w:bottom w:val="single" w:sz="6" w:space="0" w:color="auto"/>
            </w:tcBorders>
            <w:shd w:val="clear" w:color="auto" w:fill="D9D9D9" w:themeFill="background1" w:themeFillShade="D9"/>
          </w:tcPr>
          <w:p w14:paraId="317D9F4F"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Summer</w:t>
            </w:r>
            <w:r w:rsidRPr="00F13AE2">
              <w:rPr>
                <w:b/>
                <w:snapToGrid w:val="0"/>
                <w:sz w:val="16"/>
                <w:szCs w:val="16"/>
              </w:rPr>
              <w:br/>
              <w:t>(</w:t>
            </w:r>
            <w:r w:rsidRPr="00F13AE2">
              <w:rPr>
                <w:b/>
                <w:sz w:val="16"/>
                <w:szCs w:val="16"/>
              </w:rPr>
              <w:t>°</w:t>
            </w:r>
            <w:r w:rsidRPr="00F13AE2">
              <w:rPr>
                <w:b/>
                <w:snapToGrid w:val="0"/>
                <w:sz w:val="16"/>
                <w:szCs w:val="16"/>
              </w:rPr>
              <w:t>F)</w:t>
            </w:r>
          </w:p>
        </w:tc>
        <w:tc>
          <w:tcPr>
            <w:tcW w:w="0" w:type="auto"/>
            <w:tcBorders>
              <w:left w:val="single" w:sz="6" w:space="0" w:color="auto"/>
              <w:bottom w:val="single" w:sz="6" w:space="0" w:color="auto"/>
            </w:tcBorders>
            <w:shd w:val="clear" w:color="auto" w:fill="D9D9D9" w:themeFill="background1" w:themeFillShade="D9"/>
          </w:tcPr>
          <w:p w14:paraId="3B55714A"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Humidity</w:t>
            </w:r>
            <w:r w:rsidRPr="00F13AE2">
              <w:rPr>
                <w:b/>
                <w:snapToGrid w:val="0"/>
                <w:sz w:val="16"/>
                <w:szCs w:val="16"/>
              </w:rPr>
              <w:br/>
              <w:t>Control</w:t>
            </w:r>
            <w:r w:rsidRPr="00F13AE2">
              <w:rPr>
                <w:b/>
                <w:snapToGrid w:val="0"/>
                <w:sz w:val="16"/>
                <w:szCs w:val="16"/>
              </w:rPr>
              <w:br/>
              <w:t>(%RH)</w:t>
            </w:r>
          </w:p>
        </w:tc>
        <w:tc>
          <w:tcPr>
            <w:tcW w:w="0" w:type="auto"/>
            <w:tcBorders>
              <w:left w:val="single" w:sz="6" w:space="0" w:color="auto"/>
              <w:bottom w:val="single" w:sz="6" w:space="0" w:color="auto"/>
              <w:right w:val="single" w:sz="6" w:space="0" w:color="auto"/>
            </w:tcBorders>
            <w:shd w:val="clear" w:color="auto" w:fill="D9D9D9" w:themeFill="background1" w:themeFillShade="D9"/>
          </w:tcPr>
          <w:p w14:paraId="57E80AAF"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Particulate</w:t>
            </w:r>
            <w:r w:rsidRPr="00F13AE2">
              <w:rPr>
                <w:b/>
                <w:snapToGrid w:val="0"/>
                <w:sz w:val="16"/>
                <w:szCs w:val="16"/>
              </w:rPr>
              <w:br/>
              <w:t>Filtration</w:t>
            </w:r>
            <w:r w:rsidRPr="00F13AE2">
              <w:rPr>
                <w:b/>
                <w:snapToGrid w:val="0"/>
                <w:sz w:val="16"/>
                <w:szCs w:val="16"/>
              </w:rPr>
              <w:br/>
              <w:t xml:space="preserve">Efficiency </w:t>
            </w:r>
            <w:r w:rsidRPr="00F13AE2">
              <w:rPr>
                <w:b/>
                <w:snapToGrid w:val="0"/>
                <w:sz w:val="16"/>
                <w:szCs w:val="16"/>
              </w:rPr>
              <w:br/>
              <w:t>(%)</w:t>
            </w:r>
          </w:p>
        </w:tc>
        <w:tc>
          <w:tcPr>
            <w:tcW w:w="0" w:type="auto"/>
            <w:tcBorders>
              <w:left w:val="single" w:sz="6" w:space="0" w:color="auto"/>
              <w:bottom w:val="single" w:sz="6" w:space="0" w:color="auto"/>
              <w:right w:val="single" w:sz="6" w:space="0" w:color="auto"/>
            </w:tcBorders>
            <w:shd w:val="clear" w:color="auto" w:fill="D9D9D9" w:themeFill="background1" w:themeFillShade="D9"/>
          </w:tcPr>
          <w:p w14:paraId="7BEEBD81"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Pressuri-</w:t>
            </w:r>
          </w:p>
          <w:p w14:paraId="10E8E737"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zation</w:t>
            </w:r>
          </w:p>
        </w:tc>
        <w:tc>
          <w:tcPr>
            <w:tcW w:w="1003" w:type="dxa"/>
            <w:tcBorders>
              <w:left w:val="single" w:sz="6" w:space="0" w:color="auto"/>
              <w:bottom w:val="single" w:sz="6" w:space="0" w:color="auto"/>
              <w:right w:val="single" w:sz="6" w:space="0" w:color="auto"/>
            </w:tcBorders>
            <w:shd w:val="clear" w:color="auto" w:fill="D9D9D9" w:themeFill="background1" w:themeFillShade="D9"/>
          </w:tcPr>
          <w:p w14:paraId="51FAEB71"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Redundancy</w:t>
            </w:r>
            <w:r w:rsidRPr="00F13AE2">
              <w:rPr>
                <w:b/>
                <w:snapToGrid w:val="0"/>
                <w:sz w:val="16"/>
                <w:szCs w:val="16"/>
              </w:rPr>
              <w:br/>
              <w:t>(Note 3)</w:t>
            </w:r>
          </w:p>
        </w:tc>
        <w:tc>
          <w:tcPr>
            <w:tcW w:w="611" w:type="dxa"/>
            <w:tcBorders>
              <w:left w:val="single" w:sz="6" w:space="0" w:color="auto"/>
              <w:bottom w:val="single" w:sz="6" w:space="0" w:color="auto"/>
            </w:tcBorders>
            <w:shd w:val="clear" w:color="auto" w:fill="D9D9D9" w:themeFill="background1" w:themeFillShade="D9"/>
          </w:tcPr>
          <w:p w14:paraId="22272C50"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Noise</w:t>
            </w:r>
            <w:r w:rsidRPr="00F13AE2">
              <w:rPr>
                <w:b/>
                <w:snapToGrid w:val="0"/>
                <w:sz w:val="16"/>
                <w:szCs w:val="16"/>
              </w:rPr>
              <w:br/>
              <w:t>Criteria</w:t>
            </w:r>
          </w:p>
        </w:tc>
        <w:tc>
          <w:tcPr>
            <w:tcW w:w="0" w:type="auto"/>
            <w:tcBorders>
              <w:left w:val="single" w:sz="6" w:space="0" w:color="auto"/>
              <w:bottom w:val="single" w:sz="6" w:space="0" w:color="auto"/>
              <w:right w:val="single" w:sz="6" w:space="0" w:color="auto"/>
            </w:tcBorders>
            <w:shd w:val="clear" w:color="auto" w:fill="D9D9D9" w:themeFill="background1" w:themeFillShade="D9"/>
          </w:tcPr>
          <w:p w14:paraId="53DBBFDE" w14:textId="77777777" w:rsidR="004F650F" w:rsidRPr="00F13AE2" w:rsidRDefault="004F650F" w:rsidP="00353295">
            <w:pPr>
              <w:pStyle w:val="TableText"/>
              <w:keepNext/>
              <w:widowControl w:val="0"/>
              <w:spacing w:before="52" w:after="52"/>
              <w:rPr>
                <w:b/>
                <w:snapToGrid w:val="0"/>
                <w:sz w:val="16"/>
                <w:szCs w:val="16"/>
              </w:rPr>
            </w:pPr>
            <w:r w:rsidRPr="00F13AE2">
              <w:rPr>
                <w:b/>
                <w:snapToGrid w:val="0"/>
                <w:sz w:val="16"/>
                <w:szCs w:val="16"/>
              </w:rPr>
              <w:t>System</w:t>
            </w:r>
            <w:r w:rsidRPr="00F13AE2">
              <w:rPr>
                <w:b/>
                <w:snapToGrid w:val="0"/>
                <w:sz w:val="16"/>
                <w:szCs w:val="16"/>
              </w:rPr>
              <w:br/>
              <w:t>Configuration</w:t>
            </w:r>
          </w:p>
        </w:tc>
      </w:tr>
      <w:tr w:rsidR="004F650F" w:rsidRPr="00F13AE2" w14:paraId="5C6153F8" w14:textId="77777777" w:rsidTr="00353295">
        <w:trPr>
          <w:jc w:val="center"/>
        </w:trPr>
        <w:tc>
          <w:tcPr>
            <w:tcW w:w="1234" w:type="dxa"/>
            <w:tcBorders>
              <w:left w:val="single" w:sz="6" w:space="0" w:color="auto"/>
              <w:bottom w:val="single" w:sz="6" w:space="0" w:color="auto"/>
              <w:right w:val="single" w:sz="6" w:space="0" w:color="auto"/>
            </w:tcBorders>
          </w:tcPr>
          <w:p w14:paraId="6B9D9F04" w14:textId="77777777" w:rsidR="004F650F" w:rsidRPr="00F13AE2" w:rsidRDefault="004F650F" w:rsidP="00353295">
            <w:pPr>
              <w:pStyle w:val="TableText"/>
              <w:keepNext/>
              <w:widowControl w:val="0"/>
              <w:spacing w:before="52" w:after="52"/>
              <w:rPr>
                <w:snapToGrid w:val="0"/>
                <w:sz w:val="16"/>
                <w:szCs w:val="16"/>
              </w:rPr>
            </w:pPr>
            <w:r w:rsidRPr="00F13AE2">
              <w:rPr>
                <w:noProof/>
                <w:snapToGrid w:val="0"/>
                <w:sz w:val="16"/>
                <w:szCs w:val="16"/>
              </w:rPr>
              <w:t>Communications</w:t>
            </w:r>
            <w:r w:rsidRPr="00F13AE2">
              <w:rPr>
                <w:noProof/>
                <w:snapToGrid w:val="0"/>
                <w:sz w:val="16"/>
                <w:szCs w:val="16"/>
              </w:rPr>
              <w:br/>
              <w:t>Room</w:t>
            </w:r>
          </w:p>
        </w:tc>
        <w:tc>
          <w:tcPr>
            <w:tcW w:w="736" w:type="dxa"/>
            <w:tcBorders>
              <w:bottom w:val="single" w:sz="6" w:space="0" w:color="auto"/>
              <w:right w:val="single" w:sz="6" w:space="0" w:color="auto"/>
            </w:tcBorders>
          </w:tcPr>
          <w:p w14:paraId="18EA3E9D"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Note 1</w:t>
            </w:r>
          </w:p>
        </w:tc>
        <w:tc>
          <w:tcPr>
            <w:tcW w:w="0" w:type="auto"/>
            <w:tcBorders>
              <w:top w:val="single" w:sz="6" w:space="0" w:color="auto"/>
              <w:bottom w:val="single" w:sz="6" w:space="0" w:color="auto"/>
              <w:right w:val="single" w:sz="6" w:space="0" w:color="auto"/>
            </w:tcBorders>
          </w:tcPr>
          <w:p w14:paraId="6D70BEB6"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65</w:t>
            </w:r>
          </w:p>
        </w:tc>
        <w:tc>
          <w:tcPr>
            <w:tcW w:w="0" w:type="auto"/>
            <w:tcBorders>
              <w:top w:val="single" w:sz="6" w:space="0" w:color="auto"/>
              <w:bottom w:val="single" w:sz="6" w:space="0" w:color="auto"/>
              <w:right w:val="single" w:sz="6" w:space="0" w:color="auto"/>
            </w:tcBorders>
          </w:tcPr>
          <w:p w14:paraId="1951365E"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65</w:t>
            </w:r>
          </w:p>
        </w:tc>
        <w:tc>
          <w:tcPr>
            <w:tcW w:w="0" w:type="auto"/>
            <w:tcBorders>
              <w:left w:val="single" w:sz="6" w:space="0" w:color="auto"/>
              <w:bottom w:val="single" w:sz="6" w:space="0" w:color="auto"/>
              <w:right w:val="single" w:sz="6" w:space="0" w:color="auto"/>
            </w:tcBorders>
          </w:tcPr>
          <w:p w14:paraId="5B9F7D80"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30-65</w:t>
            </w:r>
          </w:p>
        </w:tc>
        <w:tc>
          <w:tcPr>
            <w:tcW w:w="0" w:type="auto"/>
            <w:tcBorders>
              <w:top w:val="single" w:sz="6" w:space="0" w:color="auto"/>
              <w:left w:val="single" w:sz="6" w:space="0" w:color="auto"/>
              <w:bottom w:val="single" w:sz="6" w:space="0" w:color="auto"/>
              <w:right w:val="single" w:sz="6" w:space="0" w:color="auto"/>
            </w:tcBorders>
          </w:tcPr>
          <w:p w14:paraId="109E9109"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High</w:t>
            </w:r>
          </w:p>
        </w:tc>
        <w:tc>
          <w:tcPr>
            <w:tcW w:w="0" w:type="auto"/>
            <w:tcBorders>
              <w:top w:val="single" w:sz="6" w:space="0" w:color="auto"/>
              <w:left w:val="single" w:sz="6" w:space="0" w:color="auto"/>
              <w:bottom w:val="single" w:sz="6" w:space="0" w:color="auto"/>
              <w:right w:val="single" w:sz="6" w:space="0" w:color="auto"/>
            </w:tcBorders>
          </w:tcPr>
          <w:p w14:paraId="2E2ED193"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Positive</w:t>
            </w:r>
          </w:p>
        </w:tc>
        <w:tc>
          <w:tcPr>
            <w:tcW w:w="1003" w:type="dxa"/>
            <w:tcBorders>
              <w:top w:val="single" w:sz="6" w:space="0" w:color="auto"/>
              <w:left w:val="single" w:sz="6" w:space="0" w:color="auto"/>
              <w:bottom w:val="single" w:sz="6" w:space="0" w:color="auto"/>
              <w:right w:val="single" w:sz="6" w:space="0" w:color="auto"/>
            </w:tcBorders>
          </w:tcPr>
          <w:p w14:paraId="552ABCEF"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2 x 100%</w:t>
            </w:r>
          </w:p>
        </w:tc>
        <w:tc>
          <w:tcPr>
            <w:tcW w:w="611" w:type="dxa"/>
            <w:tcBorders>
              <w:top w:val="single" w:sz="6" w:space="0" w:color="auto"/>
              <w:left w:val="single" w:sz="6" w:space="0" w:color="auto"/>
              <w:bottom w:val="single" w:sz="6" w:space="0" w:color="auto"/>
              <w:right w:val="single" w:sz="6" w:space="0" w:color="auto"/>
            </w:tcBorders>
          </w:tcPr>
          <w:p w14:paraId="639EF011"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NC 45</w:t>
            </w:r>
          </w:p>
        </w:tc>
        <w:tc>
          <w:tcPr>
            <w:tcW w:w="0" w:type="auto"/>
            <w:tcBorders>
              <w:top w:val="single" w:sz="6" w:space="0" w:color="auto"/>
              <w:left w:val="single" w:sz="6" w:space="0" w:color="auto"/>
              <w:bottom w:val="single" w:sz="6" w:space="0" w:color="auto"/>
              <w:right w:val="single" w:sz="6" w:space="0" w:color="auto"/>
            </w:tcBorders>
          </w:tcPr>
          <w:p w14:paraId="636CB4CF"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AC for personnel comfort and equipment requirements</w:t>
            </w:r>
          </w:p>
        </w:tc>
      </w:tr>
      <w:tr w:rsidR="004F650F" w:rsidRPr="00F13AE2" w14:paraId="04237436" w14:textId="77777777" w:rsidTr="00353295">
        <w:trPr>
          <w:jc w:val="center"/>
        </w:trPr>
        <w:tc>
          <w:tcPr>
            <w:tcW w:w="1234" w:type="dxa"/>
            <w:tcBorders>
              <w:left w:val="single" w:sz="6" w:space="0" w:color="auto"/>
              <w:bottom w:val="single" w:sz="6" w:space="0" w:color="auto"/>
              <w:right w:val="single" w:sz="6" w:space="0" w:color="auto"/>
            </w:tcBorders>
          </w:tcPr>
          <w:p w14:paraId="1CDF4B14"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Offices</w:t>
            </w:r>
          </w:p>
          <w:p w14:paraId="3D500D04"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Break Room</w:t>
            </w:r>
          </w:p>
          <w:p w14:paraId="4310289F"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Bathrooms</w:t>
            </w:r>
          </w:p>
          <w:p w14:paraId="5DF33141"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Meeting Room</w:t>
            </w:r>
          </w:p>
        </w:tc>
        <w:tc>
          <w:tcPr>
            <w:tcW w:w="736" w:type="dxa"/>
            <w:tcBorders>
              <w:bottom w:val="single" w:sz="6" w:space="0" w:color="auto"/>
              <w:right w:val="single" w:sz="6" w:space="0" w:color="auto"/>
            </w:tcBorders>
          </w:tcPr>
          <w:p w14:paraId="55B56E1E"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Note 1</w:t>
            </w:r>
          </w:p>
        </w:tc>
        <w:tc>
          <w:tcPr>
            <w:tcW w:w="0" w:type="auto"/>
            <w:tcBorders>
              <w:top w:val="single" w:sz="6" w:space="0" w:color="auto"/>
              <w:bottom w:val="single" w:sz="6" w:space="0" w:color="auto"/>
              <w:right w:val="single" w:sz="6" w:space="0" w:color="auto"/>
            </w:tcBorders>
          </w:tcPr>
          <w:p w14:paraId="2C4E5722"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70</w:t>
            </w:r>
          </w:p>
          <w:p w14:paraId="54716BD9" w14:textId="77777777" w:rsidR="004F650F" w:rsidRPr="00F13AE2" w:rsidRDefault="004F650F" w:rsidP="00353295">
            <w:pPr>
              <w:pStyle w:val="TableText"/>
              <w:keepNext/>
              <w:widowControl w:val="0"/>
              <w:spacing w:before="52" w:after="52"/>
              <w:rPr>
                <w:snapToGrid w:val="0"/>
                <w:sz w:val="16"/>
                <w:szCs w:val="16"/>
              </w:rPr>
            </w:pPr>
          </w:p>
        </w:tc>
        <w:tc>
          <w:tcPr>
            <w:tcW w:w="0" w:type="auto"/>
            <w:tcBorders>
              <w:top w:val="single" w:sz="6" w:space="0" w:color="auto"/>
              <w:bottom w:val="single" w:sz="6" w:space="0" w:color="auto"/>
              <w:right w:val="single" w:sz="6" w:space="0" w:color="auto"/>
            </w:tcBorders>
          </w:tcPr>
          <w:p w14:paraId="1E433C06"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72</w:t>
            </w:r>
          </w:p>
        </w:tc>
        <w:tc>
          <w:tcPr>
            <w:tcW w:w="0" w:type="auto"/>
            <w:tcBorders>
              <w:left w:val="single" w:sz="6" w:space="0" w:color="auto"/>
              <w:bottom w:val="single" w:sz="6" w:space="0" w:color="auto"/>
              <w:right w:val="single" w:sz="6" w:space="0" w:color="auto"/>
            </w:tcBorders>
          </w:tcPr>
          <w:p w14:paraId="14628401"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30-65</w:t>
            </w:r>
          </w:p>
        </w:tc>
        <w:tc>
          <w:tcPr>
            <w:tcW w:w="0" w:type="auto"/>
            <w:tcBorders>
              <w:top w:val="single" w:sz="6" w:space="0" w:color="auto"/>
              <w:left w:val="single" w:sz="6" w:space="0" w:color="auto"/>
              <w:bottom w:val="single" w:sz="6" w:space="0" w:color="auto"/>
              <w:right w:val="single" w:sz="6" w:space="0" w:color="auto"/>
            </w:tcBorders>
          </w:tcPr>
          <w:p w14:paraId="226EDB54"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ASHRAE STD-62</w:t>
            </w:r>
          </w:p>
        </w:tc>
        <w:tc>
          <w:tcPr>
            <w:tcW w:w="0" w:type="auto"/>
            <w:tcBorders>
              <w:top w:val="single" w:sz="6" w:space="0" w:color="auto"/>
              <w:left w:val="single" w:sz="6" w:space="0" w:color="auto"/>
              <w:bottom w:val="single" w:sz="6" w:space="0" w:color="auto"/>
              <w:right w:val="single" w:sz="6" w:space="0" w:color="auto"/>
            </w:tcBorders>
          </w:tcPr>
          <w:p w14:paraId="11E0EB80"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Positive</w:t>
            </w:r>
          </w:p>
        </w:tc>
        <w:tc>
          <w:tcPr>
            <w:tcW w:w="1003" w:type="dxa"/>
            <w:tcBorders>
              <w:top w:val="single" w:sz="6" w:space="0" w:color="auto"/>
              <w:left w:val="single" w:sz="6" w:space="0" w:color="auto"/>
              <w:bottom w:val="single" w:sz="6" w:space="0" w:color="auto"/>
              <w:right w:val="single" w:sz="6" w:space="0" w:color="auto"/>
            </w:tcBorders>
          </w:tcPr>
          <w:p w14:paraId="7CB75A00"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None</w:t>
            </w:r>
          </w:p>
        </w:tc>
        <w:tc>
          <w:tcPr>
            <w:tcW w:w="611" w:type="dxa"/>
            <w:tcBorders>
              <w:top w:val="single" w:sz="6" w:space="0" w:color="auto"/>
              <w:left w:val="single" w:sz="6" w:space="0" w:color="auto"/>
              <w:bottom w:val="single" w:sz="6" w:space="0" w:color="auto"/>
              <w:right w:val="single" w:sz="6" w:space="0" w:color="auto"/>
            </w:tcBorders>
          </w:tcPr>
          <w:p w14:paraId="21049D4D"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NC 45</w:t>
            </w:r>
          </w:p>
        </w:tc>
        <w:tc>
          <w:tcPr>
            <w:tcW w:w="0" w:type="auto"/>
            <w:tcBorders>
              <w:top w:val="single" w:sz="6" w:space="0" w:color="auto"/>
              <w:left w:val="single" w:sz="6" w:space="0" w:color="auto"/>
              <w:bottom w:val="single" w:sz="6" w:space="0" w:color="auto"/>
              <w:right w:val="single" w:sz="6" w:space="0" w:color="auto"/>
            </w:tcBorders>
          </w:tcPr>
          <w:p w14:paraId="49134AA5" w14:textId="77777777" w:rsidR="004F650F" w:rsidRPr="00F13AE2" w:rsidRDefault="004F650F" w:rsidP="00353295">
            <w:pPr>
              <w:pStyle w:val="TableText"/>
              <w:keepNext/>
              <w:widowControl w:val="0"/>
              <w:spacing w:before="52" w:after="52"/>
              <w:rPr>
                <w:snapToGrid w:val="0"/>
                <w:sz w:val="16"/>
                <w:szCs w:val="16"/>
              </w:rPr>
            </w:pPr>
            <w:r w:rsidRPr="00F13AE2">
              <w:rPr>
                <w:snapToGrid w:val="0"/>
                <w:sz w:val="16"/>
                <w:szCs w:val="16"/>
              </w:rPr>
              <w:t>AC for personnel comfort and equipment requirements</w:t>
            </w:r>
          </w:p>
        </w:tc>
      </w:tr>
      <w:tr w:rsidR="004F650F" w:rsidRPr="00F13AE2" w14:paraId="7AA2C1A6" w14:textId="77777777" w:rsidTr="00353295">
        <w:trPr>
          <w:jc w:val="center"/>
        </w:trPr>
        <w:tc>
          <w:tcPr>
            <w:tcW w:w="1234" w:type="dxa"/>
            <w:tcBorders>
              <w:left w:val="single" w:sz="6" w:space="0" w:color="auto"/>
              <w:bottom w:val="single" w:sz="6" w:space="0" w:color="auto"/>
              <w:right w:val="single" w:sz="6" w:space="0" w:color="auto"/>
            </w:tcBorders>
          </w:tcPr>
          <w:p w14:paraId="5F2DEE0B"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Workshop</w:t>
            </w:r>
          </w:p>
        </w:tc>
        <w:tc>
          <w:tcPr>
            <w:tcW w:w="736" w:type="dxa"/>
            <w:tcBorders>
              <w:bottom w:val="single" w:sz="6" w:space="0" w:color="auto"/>
              <w:right w:val="single" w:sz="6" w:space="0" w:color="auto"/>
            </w:tcBorders>
          </w:tcPr>
          <w:p w14:paraId="0011FF35"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Note 1</w:t>
            </w:r>
          </w:p>
        </w:tc>
        <w:tc>
          <w:tcPr>
            <w:tcW w:w="0" w:type="auto"/>
            <w:tcBorders>
              <w:top w:val="single" w:sz="6" w:space="0" w:color="auto"/>
              <w:left w:val="single" w:sz="6" w:space="0" w:color="auto"/>
              <w:bottom w:val="single" w:sz="6" w:space="0" w:color="auto"/>
              <w:right w:val="single" w:sz="6" w:space="0" w:color="auto"/>
            </w:tcBorders>
          </w:tcPr>
          <w:p w14:paraId="4D78343F"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60</w:t>
            </w:r>
          </w:p>
        </w:tc>
        <w:tc>
          <w:tcPr>
            <w:tcW w:w="0" w:type="auto"/>
            <w:tcBorders>
              <w:top w:val="single" w:sz="6" w:space="0" w:color="auto"/>
              <w:bottom w:val="single" w:sz="6" w:space="0" w:color="auto"/>
              <w:right w:val="single" w:sz="6" w:space="0" w:color="auto"/>
            </w:tcBorders>
          </w:tcPr>
          <w:p w14:paraId="1779443C"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90</w:t>
            </w:r>
          </w:p>
        </w:tc>
        <w:tc>
          <w:tcPr>
            <w:tcW w:w="0" w:type="auto"/>
            <w:tcBorders>
              <w:top w:val="single" w:sz="6" w:space="0" w:color="auto"/>
              <w:left w:val="single" w:sz="6" w:space="0" w:color="auto"/>
              <w:bottom w:val="single" w:sz="6" w:space="0" w:color="auto"/>
              <w:right w:val="single" w:sz="6" w:space="0" w:color="auto"/>
            </w:tcBorders>
          </w:tcPr>
          <w:p w14:paraId="223B6FC4"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N/A</w:t>
            </w:r>
          </w:p>
        </w:tc>
        <w:tc>
          <w:tcPr>
            <w:tcW w:w="0" w:type="auto"/>
            <w:tcBorders>
              <w:top w:val="single" w:sz="6" w:space="0" w:color="auto"/>
              <w:left w:val="single" w:sz="6" w:space="0" w:color="auto"/>
              <w:bottom w:val="single" w:sz="6" w:space="0" w:color="auto"/>
              <w:right w:val="single" w:sz="6" w:space="0" w:color="auto"/>
            </w:tcBorders>
          </w:tcPr>
          <w:p w14:paraId="5D3B6DFF"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30</w:t>
            </w:r>
          </w:p>
        </w:tc>
        <w:tc>
          <w:tcPr>
            <w:tcW w:w="0" w:type="auto"/>
            <w:tcBorders>
              <w:top w:val="single" w:sz="6" w:space="0" w:color="auto"/>
              <w:left w:val="single" w:sz="6" w:space="0" w:color="auto"/>
              <w:bottom w:val="single" w:sz="6" w:space="0" w:color="auto"/>
              <w:right w:val="single" w:sz="6" w:space="0" w:color="auto"/>
            </w:tcBorders>
          </w:tcPr>
          <w:p w14:paraId="4BF7A787"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Positive</w:t>
            </w:r>
          </w:p>
        </w:tc>
        <w:tc>
          <w:tcPr>
            <w:tcW w:w="1003" w:type="dxa"/>
            <w:tcBorders>
              <w:top w:val="single" w:sz="6" w:space="0" w:color="auto"/>
              <w:left w:val="single" w:sz="6" w:space="0" w:color="auto"/>
              <w:bottom w:val="single" w:sz="6" w:space="0" w:color="auto"/>
              <w:right w:val="single" w:sz="6" w:space="0" w:color="auto"/>
            </w:tcBorders>
          </w:tcPr>
          <w:p w14:paraId="76E2C25A"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None</w:t>
            </w:r>
          </w:p>
        </w:tc>
        <w:tc>
          <w:tcPr>
            <w:tcW w:w="611" w:type="dxa"/>
            <w:tcBorders>
              <w:top w:val="single" w:sz="6" w:space="0" w:color="auto"/>
              <w:left w:val="single" w:sz="6" w:space="0" w:color="auto"/>
              <w:bottom w:val="single" w:sz="6" w:space="0" w:color="auto"/>
              <w:right w:val="single" w:sz="6" w:space="0" w:color="auto"/>
            </w:tcBorders>
          </w:tcPr>
          <w:p w14:paraId="7446EE81" w14:textId="77777777" w:rsidR="004F650F" w:rsidRPr="00383C05" w:rsidRDefault="004F650F" w:rsidP="00353295">
            <w:pPr>
              <w:pStyle w:val="TableText"/>
              <w:keepNext/>
              <w:widowControl w:val="0"/>
              <w:spacing w:before="52" w:after="52"/>
              <w:rPr>
                <w:snapToGrid w:val="0"/>
                <w:sz w:val="16"/>
                <w:szCs w:val="16"/>
              </w:rPr>
            </w:pPr>
            <w:r w:rsidRPr="00383C05">
              <w:rPr>
                <w:snapToGrid w:val="0"/>
                <w:sz w:val="16"/>
                <w:szCs w:val="16"/>
              </w:rPr>
              <w:t>NC-55</w:t>
            </w:r>
          </w:p>
        </w:tc>
        <w:tc>
          <w:tcPr>
            <w:tcW w:w="0" w:type="auto"/>
            <w:tcBorders>
              <w:top w:val="single" w:sz="6" w:space="0" w:color="auto"/>
              <w:left w:val="single" w:sz="6" w:space="0" w:color="auto"/>
              <w:bottom w:val="single" w:sz="6" w:space="0" w:color="auto"/>
              <w:right w:val="single" w:sz="6" w:space="0" w:color="auto"/>
            </w:tcBorders>
          </w:tcPr>
          <w:p w14:paraId="6038B5C9" w14:textId="77777777" w:rsidR="004F650F" w:rsidRPr="00F13AE2" w:rsidRDefault="004F650F" w:rsidP="00353295">
            <w:pPr>
              <w:pStyle w:val="TableText"/>
              <w:keepNext/>
              <w:widowControl w:val="0"/>
              <w:spacing w:before="52" w:after="52"/>
              <w:rPr>
                <w:snapToGrid w:val="0"/>
                <w:sz w:val="16"/>
                <w:szCs w:val="16"/>
              </w:rPr>
            </w:pPr>
            <w:r w:rsidRPr="00383C05">
              <w:rPr>
                <w:snapToGrid w:val="0"/>
                <w:sz w:val="16"/>
                <w:szCs w:val="16"/>
              </w:rPr>
              <w:t>Evaporative cooler for personnel comfort (Note 2)</w:t>
            </w:r>
          </w:p>
        </w:tc>
      </w:tr>
      <w:tr w:rsidR="004F650F" w:rsidRPr="00F13AE2" w14:paraId="0F59E178" w14:textId="77777777" w:rsidTr="00353295">
        <w:trPr>
          <w:jc w:val="center"/>
        </w:trPr>
        <w:tc>
          <w:tcPr>
            <w:tcW w:w="9643" w:type="dxa"/>
            <w:gridSpan w:val="10"/>
            <w:tcBorders>
              <w:left w:val="single" w:sz="6" w:space="0" w:color="auto"/>
              <w:bottom w:val="single" w:sz="6" w:space="0" w:color="auto"/>
              <w:right w:val="single" w:sz="6" w:space="0" w:color="auto"/>
            </w:tcBorders>
          </w:tcPr>
          <w:p w14:paraId="50EBF125" w14:textId="77777777" w:rsidR="004F650F" w:rsidRPr="00B03A6E" w:rsidRDefault="004F650F" w:rsidP="00353295">
            <w:pPr>
              <w:pStyle w:val="TableText"/>
              <w:keepNext/>
              <w:widowControl w:val="0"/>
              <w:tabs>
                <w:tab w:val="left" w:pos="538"/>
              </w:tabs>
              <w:spacing w:before="52" w:after="52"/>
              <w:ind w:left="538" w:hanging="538"/>
              <w:jc w:val="left"/>
              <w:rPr>
                <w:snapToGrid w:val="0"/>
                <w:sz w:val="16"/>
                <w:szCs w:val="16"/>
              </w:rPr>
            </w:pPr>
            <w:r w:rsidRPr="00B03A6E">
              <w:rPr>
                <w:b/>
                <w:snapToGrid w:val="0"/>
                <w:sz w:val="16"/>
                <w:szCs w:val="16"/>
              </w:rPr>
              <w:t>Note 1:</w:t>
            </w:r>
            <w:r w:rsidRPr="00B03A6E">
              <w:rPr>
                <w:snapToGrid w:val="0"/>
                <w:sz w:val="16"/>
                <w:szCs w:val="16"/>
              </w:rPr>
              <w:t xml:space="preserve"> </w:t>
            </w:r>
            <w:r w:rsidRPr="00B03A6E">
              <w:rPr>
                <w:snapToGrid w:val="0"/>
                <w:sz w:val="16"/>
                <w:szCs w:val="16"/>
              </w:rPr>
              <w:tab/>
              <w:t>Site design temperatures.</w:t>
            </w:r>
          </w:p>
          <w:p w14:paraId="068EEB64" w14:textId="77777777" w:rsidR="004F650F" w:rsidRPr="00B03A6E" w:rsidRDefault="004F650F" w:rsidP="00353295">
            <w:pPr>
              <w:pStyle w:val="TableText"/>
              <w:keepNext/>
              <w:widowControl w:val="0"/>
              <w:tabs>
                <w:tab w:val="left" w:pos="538"/>
              </w:tabs>
              <w:spacing w:before="52" w:after="52"/>
              <w:ind w:left="538" w:hanging="538"/>
              <w:jc w:val="left"/>
              <w:rPr>
                <w:snapToGrid w:val="0"/>
                <w:sz w:val="16"/>
                <w:szCs w:val="16"/>
              </w:rPr>
            </w:pPr>
            <w:r w:rsidRPr="00B03A6E">
              <w:rPr>
                <w:b/>
                <w:snapToGrid w:val="0"/>
                <w:sz w:val="16"/>
                <w:szCs w:val="16"/>
              </w:rPr>
              <w:t>Note 2:</w:t>
            </w:r>
            <w:r w:rsidRPr="00B03A6E">
              <w:rPr>
                <w:snapToGrid w:val="0"/>
                <w:sz w:val="16"/>
                <w:szCs w:val="16"/>
              </w:rPr>
              <w:t xml:space="preserve"> </w:t>
            </w:r>
            <w:r w:rsidRPr="00B03A6E">
              <w:rPr>
                <w:snapToGrid w:val="0"/>
                <w:sz w:val="16"/>
                <w:szCs w:val="16"/>
              </w:rPr>
              <w:tab/>
              <w:t>Evaporative cooler shall be designed for a minimum of 85% effectiveness.  Air handler shall include a heating element.</w:t>
            </w:r>
          </w:p>
          <w:p w14:paraId="33E911BA" w14:textId="77777777" w:rsidR="004F650F" w:rsidRPr="00B03A6E" w:rsidRDefault="004F650F" w:rsidP="00353295">
            <w:pPr>
              <w:pStyle w:val="TableText"/>
              <w:keepNext/>
              <w:widowControl w:val="0"/>
              <w:tabs>
                <w:tab w:val="left" w:pos="538"/>
              </w:tabs>
              <w:spacing w:before="52" w:after="52"/>
              <w:ind w:left="538" w:hanging="538"/>
              <w:jc w:val="left"/>
              <w:rPr>
                <w:snapToGrid w:val="0"/>
                <w:sz w:val="16"/>
                <w:szCs w:val="16"/>
              </w:rPr>
            </w:pPr>
            <w:r w:rsidRPr="00B03A6E">
              <w:rPr>
                <w:b/>
                <w:snapToGrid w:val="0"/>
                <w:sz w:val="16"/>
                <w:szCs w:val="16"/>
              </w:rPr>
              <w:t>Note 3:</w:t>
            </w:r>
            <w:r w:rsidRPr="00B03A6E">
              <w:rPr>
                <w:snapToGrid w:val="0"/>
                <w:sz w:val="16"/>
                <w:szCs w:val="16"/>
              </w:rPr>
              <w:t xml:space="preserve"> </w:t>
            </w:r>
            <w:r w:rsidRPr="00B03A6E">
              <w:rPr>
                <w:snapToGrid w:val="0"/>
                <w:sz w:val="16"/>
                <w:szCs w:val="16"/>
              </w:rPr>
              <w:tab/>
              <w:t>Redundancy is included to specify the amount of redundancy required (e.g., 2x100% requires a primary system with a 100% backup system), and None requires only a primary system.</w:t>
            </w:r>
          </w:p>
        </w:tc>
      </w:tr>
    </w:tbl>
    <w:p w14:paraId="062B645B" w14:textId="77777777" w:rsidR="004F650F" w:rsidRPr="00F13AE2" w:rsidRDefault="004F650F" w:rsidP="004F650F">
      <w:pPr>
        <w:pStyle w:val="SpaceAfterTable"/>
      </w:pPr>
    </w:p>
    <w:p w14:paraId="49B5AD88" w14:textId="77777777" w:rsidR="004F650F" w:rsidRPr="00F13AE2" w:rsidRDefault="28D9ADC3" w:rsidP="004F650F">
      <w:pPr>
        <w:pStyle w:val="Heading4"/>
      </w:pPr>
      <w:r>
        <w:t>Air velocities in ducts and from louvers and grills shall be sufficiently low to maintain acceptable noise levels in areas where personnel are normally located.</w:t>
      </w:r>
    </w:p>
    <w:p w14:paraId="59CF1644" w14:textId="77777777" w:rsidR="004F650F" w:rsidRPr="00F13AE2" w:rsidRDefault="28D9ADC3" w:rsidP="004F650F">
      <w:pPr>
        <w:pStyle w:val="Heading4"/>
      </w:pPr>
      <w:r>
        <w:t>Thermal insulation with vapor barrier shall be provided on ductwork surfaces with a temperature below the dew point of the surrounding atmosphere to prevent vapor condensation.  All ductwork used for air conditioning purposes shall be insulated; ductwork used for ventilation purposes shall not require insulation.</w:t>
      </w:r>
    </w:p>
    <w:p w14:paraId="78962310" w14:textId="77777777" w:rsidR="00A93E99" w:rsidRDefault="28D9ADC3" w:rsidP="00A93E99">
      <w:pPr>
        <w:pStyle w:val="Heading4"/>
      </w:pPr>
      <w:r>
        <w:t>Exhaust fans for bathrooms and locker room shall be furnished and installed.</w:t>
      </w:r>
      <w:r w:rsidR="31DFC78E">
        <w:t xml:space="preserve">  Exhaust systems shall be provided above the roof for toilet, shower and locker room areas and shall be controlled by occupancy sensors.  Outdoor ventilation air shall be based on normal room occupancy or local codes, whichever is more stringent.</w:t>
      </w:r>
    </w:p>
    <w:p w14:paraId="32CC2063" w14:textId="77777777" w:rsidR="00AC669D" w:rsidRPr="00E034E3" w:rsidRDefault="309041BF" w:rsidP="426F76B4">
      <w:pPr>
        <w:pStyle w:val="Heading4"/>
        <w:rPr>
          <w:rFonts w:asciiTheme="minorHAnsi" w:eastAsiaTheme="minorEastAsia" w:hAnsiTheme="minorHAnsi" w:cstheme="minorBidi"/>
        </w:rPr>
      </w:pPr>
      <w:r>
        <w:t>Functional louvers at building workshop area shall be provided.</w:t>
      </w:r>
      <w:r w:rsidR="6CA0979C">
        <w:t xml:space="preserve"> Adequate overhead heaters in the workshop area</w:t>
      </w:r>
    </w:p>
    <w:p w14:paraId="5C034E4E" w14:textId="77777777" w:rsidR="5A6AB609" w:rsidRDefault="5A6AB609" w:rsidP="426F76B4">
      <w:pPr>
        <w:pStyle w:val="Heading4"/>
        <w:rPr>
          <w:rFonts w:asciiTheme="minorHAnsi" w:eastAsiaTheme="minorEastAsia" w:hAnsiTheme="minorHAnsi" w:cstheme="minorBidi"/>
        </w:rPr>
      </w:pPr>
      <w:r>
        <w:t xml:space="preserve"> Restrooms to be equipped with ceiling mounted exhaust fans vented to the exterior.</w:t>
      </w:r>
    </w:p>
    <w:p w14:paraId="05DFE619" w14:textId="77777777" w:rsidR="001C1F9A" w:rsidRPr="001C1F9A" w:rsidRDefault="001C1F9A" w:rsidP="001C1F9A">
      <w:pPr>
        <w:pStyle w:val="Heading3"/>
      </w:pPr>
      <w:bookmarkStart w:id="415" w:name="_Toc358705772"/>
      <w:bookmarkStart w:id="416" w:name="_Toc447276561"/>
      <w:bookmarkStart w:id="417" w:name="_Toc447291439"/>
      <w:r w:rsidRPr="001C1F9A">
        <w:t>Insulation systems / thermal and moisture protection:</w:t>
      </w:r>
      <w:bookmarkEnd w:id="415"/>
      <w:bookmarkEnd w:id="416"/>
      <w:bookmarkEnd w:id="417"/>
    </w:p>
    <w:p w14:paraId="798B05CD" w14:textId="77777777" w:rsidR="001C1F9A" w:rsidRPr="001C1F9A" w:rsidRDefault="001C1F9A" w:rsidP="001C1F9A">
      <w:pPr>
        <w:pStyle w:val="Heading4"/>
      </w:pPr>
      <w:r w:rsidRPr="001C1F9A">
        <w:t>Caulking and backer board, as recommended by the manufacturer and to seal exterior and interior joints at expansion joints, frames of doors, windows, and other wall openings, shall be furnished and installed.</w:t>
      </w:r>
    </w:p>
    <w:p w14:paraId="656A7691" w14:textId="77777777" w:rsidR="001C1F9A" w:rsidRPr="001C1F9A" w:rsidRDefault="001C1F9A" w:rsidP="001C1F9A">
      <w:pPr>
        <w:pStyle w:val="Heading4"/>
      </w:pPr>
      <w:r w:rsidRPr="001C1F9A">
        <w:t xml:space="preserve">Roof insulation shall be such that an </w:t>
      </w:r>
      <w:r w:rsidRPr="001C1F9A">
        <w:rPr>
          <w:i/>
        </w:rPr>
        <w:t>R</w:t>
      </w:r>
      <w:r w:rsidRPr="001C1F9A">
        <w:t xml:space="preserve"> value of at least 30 is achieved.  Thermal blocks shall be included within the roof system.  </w:t>
      </w:r>
    </w:p>
    <w:p w14:paraId="4053847F" w14:textId="77777777" w:rsidR="001C1F9A" w:rsidRPr="001C1F9A" w:rsidRDefault="001C1F9A" w:rsidP="00353295">
      <w:pPr>
        <w:pStyle w:val="Heading4"/>
      </w:pPr>
      <w:r w:rsidRPr="001C1F9A">
        <w:t xml:space="preserve">All building walls shall be insulated.  Wall insulation shall be such that an </w:t>
      </w:r>
      <w:r w:rsidRPr="001C1F9A">
        <w:rPr>
          <w:i/>
        </w:rPr>
        <w:t>R</w:t>
      </w:r>
      <w:r w:rsidRPr="001C1F9A">
        <w:t xml:space="preserve"> value of at least 19 is achieved.  All interior office walls shall be insulated with 3.5-inch fiberglass batt insulation for sound control.</w:t>
      </w:r>
    </w:p>
    <w:p w14:paraId="5F0EE496" w14:textId="77777777" w:rsidR="001C1F9A" w:rsidRPr="001C1F9A" w:rsidRDefault="001C1F9A" w:rsidP="001C1F9A">
      <w:pPr>
        <w:pStyle w:val="Heading4"/>
      </w:pPr>
      <w:r w:rsidRPr="001C1F9A">
        <w:lastRenderedPageBreak/>
        <w:t>Miscellaneous insulation for filling voids at roof eave, roof peak, door frames, window frames, and other similar areas shall be furnished and installed.</w:t>
      </w:r>
    </w:p>
    <w:p w14:paraId="59643046" w14:textId="77777777" w:rsidR="00FA3429" w:rsidRPr="00FA3429" w:rsidRDefault="00FA3429" w:rsidP="00EF52BA">
      <w:pPr>
        <w:pStyle w:val="Heading2"/>
        <w:ind w:left="720"/>
        <w:rPr>
          <w:rFonts w:hint="eastAsia"/>
        </w:rPr>
      </w:pPr>
      <w:bookmarkStart w:id="418" w:name="_Toc358705778"/>
      <w:bookmarkStart w:id="419" w:name="_Toc447276567"/>
      <w:bookmarkStart w:id="420" w:name="_Toc447291445"/>
      <w:bookmarkStart w:id="421" w:name="_Toc42314333"/>
      <w:bookmarkStart w:id="422" w:name="_Ref351414396"/>
      <w:bookmarkStart w:id="423" w:name="_Toc358705774"/>
      <w:bookmarkStart w:id="424" w:name="_Toc447276563"/>
      <w:bookmarkStart w:id="425" w:name="_Toc447291441"/>
      <w:bookmarkEnd w:id="386"/>
      <w:bookmarkEnd w:id="387"/>
      <w:bookmarkEnd w:id="409"/>
      <w:bookmarkEnd w:id="410"/>
      <w:bookmarkEnd w:id="411"/>
      <w:r w:rsidRPr="00FA3429">
        <w:t>Electrical Requirements</w:t>
      </w:r>
      <w:bookmarkEnd w:id="418"/>
      <w:bookmarkEnd w:id="419"/>
      <w:bookmarkEnd w:id="420"/>
      <w:bookmarkEnd w:id="421"/>
    </w:p>
    <w:p w14:paraId="739CC8D7" w14:textId="77777777" w:rsidR="00FA3429" w:rsidRDefault="00FA3429" w:rsidP="00FA3429">
      <w:pPr>
        <w:pStyle w:val="Heading3"/>
      </w:pPr>
      <w:r w:rsidRPr="00FA3429">
        <w:t>General</w:t>
      </w:r>
      <w:r>
        <w:t xml:space="preserve"> requirements</w:t>
      </w:r>
      <w:r w:rsidRPr="00FA3429">
        <w:t>:</w:t>
      </w:r>
    </w:p>
    <w:p w14:paraId="60D1D105" w14:textId="77777777" w:rsidR="00FA3429" w:rsidRDefault="00FA3429" w:rsidP="00FA3429">
      <w:pPr>
        <w:pStyle w:val="Heading4"/>
      </w:pPr>
      <w:r>
        <w:t xml:space="preserve">O&amp;M Building power shall </w:t>
      </w:r>
      <w:r w:rsidRPr="00B03A6E">
        <w:t>be 240-Volt, single-phase</w:t>
      </w:r>
      <w:r w:rsidR="00B03A6E" w:rsidRPr="00B03A6E">
        <w:t xml:space="preserve"> (</w:t>
      </w:r>
      <w:r w:rsidR="00B03A6E">
        <w:t>or Owner-approved equal)</w:t>
      </w:r>
    </w:p>
    <w:p w14:paraId="530F7C13" w14:textId="77777777" w:rsidR="00FA3429" w:rsidRPr="00FA3429" w:rsidRDefault="00FA3429" w:rsidP="00FA3429">
      <w:pPr>
        <w:pStyle w:val="Heading4"/>
      </w:pPr>
      <w:r w:rsidRPr="00FA3429">
        <w:t>All convenience outlets shall be on 20A circuits.</w:t>
      </w:r>
    </w:p>
    <w:p w14:paraId="1417D5D3" w14:textId="77777777" w:rsidR="00FA3429" w:rsidRPr="00FA3429" w:rsidRDefault="00FA3429" w:rsidP="00FA3429">
      <w:pPr>
        <w:pStyle w:val="Heading4"/>
      </w:pPr>
      <w:r w:rsidRPr="00FA3429">
        <w:t>All equipment and materials shall bear UL label.</w:t>
      </w:r>
    </w:p>
    <w:p w14:paraId="7172A8DC" w14:textId="77777777" w:rsidR="00FA3429" w:rsidRPr="00FA3429" w:rsidRDefault="00FA3429" w:rsidP="00FA3429">
      <w:pPr>
        <w:pStyle w:val="Heading4"/>
      </w:pPr>
      <w:r w:rsidRPr="00FA3429">
        <w:t>Underground conduit shall be PVC and shall conform to the specifications for conduit set forth herein.</w:t>
      </w:r>
    </w:p>
    <w:p w14:paraId="56C4FC60" w14:textId="77777777" w:rsidR="00FA3429" w:rsidRPr="00FA3429" w:rsidRDefault="00FA3429" w:rsidP="00FA3429">
      <w:pPr>
        <w:pStyle w:val="Heading4"/>
      </w:pPr>
      <w:r>
        <w:t>All transformers shall be installed exterior to the building.</w:t>
      </w:r>
    </w:p>
    <w:p w14:paraId="5E12E3D6" w14:textId="77777777" w:rsidR="18989427" w:rsidRDefault="18989427" w:rsidP="426F76B4">
      <w:pPr>
        <w:pStyle w:val="Heading4"/>
        <w:rPr>
          <w:rFonts w:asciiTheme="minorHAnsi" w:eastAsiaTheme="minorEastAsia" w:hAnsiTheme="minorHAnsi" w:cstheme="minorBidi"/>
        </w:rPr>
      </w:pPr>
      <w:r>
        <w:t>Furnish and install a fully functional emergency backup generator capable of supplying all SCADA loads and minimal lighting within the O&amp;M Building. Backup generator system shall be supplied complete with subpanels, wiring and an automatic transfer switch. Generator shall be propane fueled with a tank operating capacity of 72 hours.  Generator sizing shall be submitted to Pacific Corp for approval. Generator shall include a properly rated outdoor Arc Flash Rated disconnect switch.</w:t>
      </w:r>
    </w:p>
    <w:p w14:paraId="15BB7757" w14:textId="77777777" w:rsidR="00FA3429" w:rsidRPr="00FA3429" w:rsidRDefault="00FA3429" w:rsidP="00FA3429">
      <w:pPr>
        <w:pStyle w:val="Heading3"/>
      </w:pPr>
      <w:r w:rsidRPr="00FA3429">
        <w:t>Communication cabling:</w:t>
      </w:r>
    </w:p>
    <w:p w14:paraId="53DDFBFA" w14:textId="77777777" w:rsidR="00FA3429" w:rsidRDefault="00FA3429" w:rsidP="00FA3429">
      <w:pPr>
        <w:pStyle w:val="Heading4"/>
      </w:pPr>
      <w:r w:rsidRPr="00FA3429">
        <w:t>A complete telephone and data network system shall be provided including all distribution jacks, cable, and wireless systems.</w:t>
      </w:r>
    </w:p>
    <w:p w14:paraId="06188894" w14:textId="77777777" w:rsidR="00FA3429" w:rsidRPr="00FA3429" w:rsidRDefault="00FA3429" w:rsidP="00FA3429">
      <w:pPr>
        <w:pStyle w:val="Heading4"/>
      </w:pPr>
      <w:r w:rsidRPr="00FA3429">
        <w:t>Internet service shall include (i) high-speed internet service (Wi-Fi) throughout the building and (ii) broadband internet service up to the wall jacks.  T1 service shall be provided (or the fastest available speed from the local service provider).</w:t>
      </w:r>
    </w:p>
    <w:p w14:paraId="763C58AC" w14:textId="77777777" w:rsidR="00FA3429" w:rsidRPr="00FA3429" w:rsidRDefault="58753D28" w:rsidP="00FA3429">
      <w:pPr>
        <w:pStyle w:val="Heading4"/>
      </w:pPr>
      <w:r>
        <w:t>Phone service shall include at least one (1) four-line phone system up to the wall jacks.</w:t>
      </w:r>
    </w:p>
    <w:p w14:paraId="0422C68F" w14:textId="77777777" w:rsidR="16EE2583" w:rsidRDefault="4B195FA4" w:rsidP="236B4547">
      <w:pPr>
        <w:pStyle w:val="Heading4"/>
        <w:rPr>
          <w:rFonts w:asciiTheme="minorHAnsi" w:eastAsiaTheme="minorEastAsia" w:hAnsiTheme="minorHAnsi" w:cstheme="minorBidi"/>
        </w:rPr>
      </w:pPr>
      <w:r>
        <w:t xml:space="preserve">Within the building the installation shall comprise one telephone jack in each office, </w:t>
      </w:r>
      <w:r>
        <w:br/>
        <w:t>the computer room and the SCADA room, all wired back to the SCADA room for connection to the incoming telephone service. The installation shall also comprise CAT5 jacks in the same quantities and locations, together with CAT5 cabling back to the SCADA room, such that all computers can be networked. One spare conduit from the SCADA room to each office and the computer room</w:t>
      </w:r>
      <w:r w:rsidR="00A359E2">
        <w:t>,</w:t>
      </w:r>
      <w:r>
        <w:t xml:space="preserve"> CAT5 cable for security mounted cameras from the top of each roller door area back to the SCADA room.</w:t>
      </w:r>
    </w:p>
    <w:p w14:paraId="45280A08" w14:textId="77777777" w:rsidR="00FA3429" w:rsidRPr="00FA3429" w:rsidRDefault="00FA3429" w:rsidP="00FA3429">
      <w:pPr>
        <w:pStyle w:val="Heading3"/>
        <w:keepNext/>
      </w:pPr>
      <w:r w:rsidRPr="00FA3429">
        <w:t>Interior grounding:</w:t>
      </w:r>
    </w:p>
    <w:p w14:paraId="2C15A395" w14:textId="77777777" w:rsidR="00FA3429" w:rsidRPr="00FA3429" w:rsidRDefault="00FA3429" w:rsidP="00FA3429">
      <w:pPr>
        <w:pStyle w:val="Heading4"/>
      </w:pPr>
      <w:r w:rsidRPr="00FA3429">
        <w:t>Grounding shall be in accordance with NFPA 70/NEC.  All feeder and branch circuits shall have a green-colored insulated equipment ground conductor in addition to any metallic conduit being bonded to the equipment grounding system.</w:t>
      </w:r>
    </w:p>
    <w:p w14:paraId="55315A54" w14:textId="77777777" w:rsidR="00FA3429" w:rsidRPr="00FA3429" w:rsidRDefault="00FA3429" w:rsidP="00FA3429">
      <w:pPr>
        <w:pStyle w:val="Heading4"/>
      </w:pPr>
      <w:r w:rsidRPr="00FA3429">
        <w:t>Ground fault protection shall be installed in receptacles in warehouse and workshop where power tools are used, and in restrooms and other locations as required by NFPA 70/NEC.</w:t>
      </w:r>
    </w:p>
    <w:p w14:paraId="61632221" w14:textId="77777777" w:rsidR="00FA3429" w:rsidRPr="00FA3429" w:rsidRDefault="00FA3429" w:rsidP="00FA3429">
      <w:pPr>
        <w:pStyle w:val="Heading3"/>
        <w:keepNext/>
      </w:pPr>
      <w:r w:rsidRPr="00FA3429">
        <w:lastRenderedPageBreak/>
        <w:t>Exterior grounding:</w:t>
      </w:r>
    </w:p>
    <w:p w14:paraId="33212F1F" w14:textId="77777777" w:rsidR="00FA3429" w:rsidRPr="00FA3429" w:rsidRDefault="00FA3429" w:rsidP="00FA3429">
      <w:pPr>
        <w:pStyle w:val="Heading4"/>
      </w:pPr>
      <w:r w:rsidRPr="00FA3429">
        <w:t>The facility shall have a #4/0 AWG bare copper ground counterpoise with 0.75-inch by 10-foot copper-clad steel ground rods.  The counterpoise will be connected to service entrance equipment, derived source transformer secondary neutrals, telecommunications main ground bus bar, and all building columns.</w:t>
      </w:r>
    </w:p>
    <w:p w14:paraId="1B1977A7" w14:textId="77777777" w:rsidR="00FA3429" w:rsidRPr="00FA3429" w:rsidRDefault="00FA3429" w:rsidP="00FA3429">
      <w:pPr>
        <w:pStyle w:val="Heading3"/>
        <w:keepNext/>
      </w:pPr>
      <w:r w:rsidRPr="00FA3429">
        <w:t>Lightning protection:</w:t>
      </w:r>
    </w:p>
    <w:p w14:paraId="3B100EC5" w14:textId="77777777" w:rsidR="00FA3429" w:rsidRPr="00FA3429" w:rsidRDefault="00FA3429" w:rsidP="00FA3429">
      <w:pPr>
        <w:pStyle w:val="Heading4"/>
      </w:pPr>
      <w:r w:rsidRPr="00FA3429">
        <w:t>The building shall have an array of air terminals, roof conductors, and down conductors.  The lightning protection system shall be interconnected to the ground counterpoise system.  Requirements for the building’s lightning protection system shall be as determined and recommended by NFPA 780.</w:t>
      </w:r>
    </w:p>
    <w:p w14:paraId="721371E2" w14:textId="77777777" w:rsidR="00FA3429" w:rsidRPr="00FA3429" w:rsidRDefault="00FA3429" w:rsidP="00FA3429">
      <w:pPr>
        <w:pStyle w:val="Heading3"/>
      </w:pPr>
      <w:r w:rsidRPr="00FA3429">
        <w:t>Exterior lighting:</w:t>
      </w:r>
    </w:p>
    <w:p w14:paraId="6F04CE87" w14:textId="77777777" w:rsidR="00FA3429" w:rsidRPr="00FA3429" w:rsidRDefault="00FA3429" w:rsidP="00FA3429">
      <w:pPr>
        <w:pStyle w:val="Heading4"/>
      </w:pPr>
      <w:r w:rsidRPr="00FA3429">
        <w:t>Exterior lighting shall be provided by building-mounted, metal-halide light fixtures at facility personnel and overhead doors.  Additional building-mounted lights shall be provided to illuminate walkway and parking area.  LED lights are preferred if minimum required illumination levels can be met.  In lieu of LED lights, metal halide lights shall be used.  Lighting levels shall meet the intensities indicated in the IES handbook and NFPA 70/NEC.</w:t>
      </w:r>
    </w:p>
    <w:p w14:paraId="267412BF" w14:textId="77777777" w:rsidR="00FA3429" w:rsidRPr="00FA3429" w:rsidRDefault="00FA3429" w:rsidP="00FA3429">
      <w:pPr>
        <w:pStyle w:val="Heading4"/>
      </w:pPr>
      <w:r w:rsidRPr="00FA3429">
        <w:t>Exterior lighting shall be controlled by lighting contactors with hands-off auto selector switches and photocells and should be equipped with vandal-resistant lenses.</w:t>
      </w:r>
    </w:p>
    <w:p w14:paraId="4DFFED0C" w14:textId="77777777" w:rsidR="00FA3429" w:rsidRPr="00A87916" w:rsidRDefault="00FA3429" w:rsidP="00FA3429">
      <w:pPr>
        <w:pStyle w:val="Heading4"/>
      </w:pPr>
      <w:r w:rsidRPr="00A87916">
        <w:t>Lighting shall be provided to co</w:t>
      </w:r>
      <w:r>
        <w:t xml:space="preserve">ver the building faces evenly and </w:t>
      </w:r>
      <w:r w:rsidRPr="00A87916">
        <w:t>shall be directed inward from the property line</w:t>
      </w:r>
      <w:r>
        <w:t>.</w:t>
      </w:r>
    </w:p>
    <w:p w14:paraId="6E35C005" w14:textId="77777777" w:rsidR="00FA3429" w:rsidRPr="00A87916" w:rsidRDefault="00FA3429" w:rsidP="00FA3429">
      <w:pPr>
        <w:pStyle w:val="Heading4"/>
      </w:pPr>
      <w:r w:rsidRPr="00A87916">
        <w:t>Area lighting shall supplement existing street lighting (if any) to provide a maximum level of illumination from a minimum number of fixtures.  The system shall be designed to illuminate the entire area evenly, including doorways, structures, and all opening into the structures.</w:t>
      </w:r>
    </w:p>
    <w:p w14:paraId="1F1477C7" w14:textId="77777777" w:rsidR="00FA3429" w:rsidRPr="00A87916" w:rsidRDefault="00FA3429" w:rsidP="00FA3429">
      <w:pPr>
        <w:pStyle w:val="Heading4"/>
      </w:pPr>
      <w:r w:rsidRPr="00A87916">
        <w:t>Pedestrian and vehicle entrances that are actively used are to be provided with sufficient illumination to permit recognition of individuals and examination of credentials.  All vehicle entrances must be lit so that the entire vehicle, occupants, and contents can be adequately viewed.  Doorways and other recesses must be lit to eliminate shadows.</w:t>
      </w:r>
    </w:p>
    <w:p w14:paraId="6F43DFC9" w14:textId="77777777" w:rsidR="00FA3429" w:rsidRPr="00A87916" w:rsidRDefault="00FA3429" w:rsidP="00FA3429">
      <w:pPr>
        <w:pStyle w:val="Heading4"/>
      </w:pPr>
      <w:r w:rsidRPr="00A87916">
        <w:t xml:space="preserve">Alternate circuitry must be used in the power circuits so that the failure of any one lamp does not leave a large portion of either (i) the site perimeter or (ii) critical or vulnerable areas in darkness. </w:t>
      </w:r>
    </w:p>
    <w:p w14:paraId="19ED21B3" w14:textId="77777777" w:rsidR="00EF4D87" w:rsidRPr="00FA3429" w:rsidRDefault="00EF4D87" w:rsidP="00EF4D87">
      <w:pPr>
        <w:pStyle w:val="Heading3"/>
        <w:keepNext/>
      </w:pPr>
      <w:r w:rsidRPr="00FA3429">
        <w:t>Emergency egress lighting:</w:t>
      </w:r>
    </w:p>
    <w:p w14:paraId="39329749" w14:textId="77777777" w:rsidR="00EF4D87" w:rsidRPr="00FA3429" w:rsidRDefault="00EF4D87" w:rsidP="00EF4D87">
      <w:pPr>
        <w:pStyle w:val="Heading4"/>
      </w:pPr>
      <w:r w:rsidRPr="00FA3429">
        <w:t>The facility shall use fluorescent fixtures with internal battery backup ballast for emergency egress locations such as corridors, hallways, and fire exits.</w:t>
      </w:r>
    </w:p>
    <w:p w14:paraId="64E29B64" w14:textId="77777777" w:rsidR="00EF4D87" w:rsidRPr="00FA3429" w:rsidRDefault="00EF4D87" w:rsidP="00EF4D87">
      <w:pPr>
        <w:pStyle w:val="Heading4"/>
      </w:pPr>
      <w:r w:rsidRPr="00FA3429">
        <w:t xml:space="preserve">Exit signs shall be illuminated LED type located at fire exits and required locations.  </w:t>
      </w:r>
    </w:p>
    <w:p w14:paraId="64703D4B" w14:textId="77777777" w:rsidR="00EF4D87" w:rsidRPr="00FA3429" w:rsidRDefault="00EF4D87" w:rsidP="00EF4D87">
      <w:pPr>
        <w:pStyle w:val="Heading3"/>
      </w:pPr>
      <w:r w:rsidRPr="00FA3429">
        <w:t>Interior lighting and receptacles:</w:t>
      </w:r>
    </w:p>
    <w:p w14:paraId="40EC4AA6" w14:textId="77777777" w:rsidR="00EF4D87" w:rsidRPr="00FA3429" w:rsidRDefault="00EF4D87" w:rsidP="00EF4D87">
      <w:pPr>
        <w:pStyle w:val="Heading4"/>
      </w:pPr>
      <w:r w:rsidRPr="00FA3429">
        <w:lastRenderedPageBreak/>
        <w:t>Lighting levels shall meet the intensities indicated in the IES handbook and NFPA 70/NEC.  The facility shall use the following types of fixtures:</w:t>
      </w:r>
    </w:p>
    <w:p w14:paraId="43F8AB6E" w14:textId="77777777" w:rsidR="00EF4D87" w:rsidRPr="00FA3429" w:rsidRDefault="00EF4D87" w:rsidP="00EF4D87">
      <w:pPr>
        <w:pStyle w:val="Heading5"/>
      </w:pPr>
      <w:r w:rsidRPr="00FA3429">
        <w:t>1-inch by 4-inch industrial fluorescent fixtures with guards with at least two (2) lamps in storage areas and SCADA room, respectively.</w:t>
      </w:r>
    </w:p>
    <w:p w14:paraId="35D56EBB" w14:textId="77777777" w:rsidR="00EF4D87" w:rsidRPr="00FA3429" w:rsidRDefault="00EF4D87" w:rsidP="00EF4D87">
      <w:pPr>
        <w:pStyle w:val="Heading5"/>
      </w:pPr>
      <w:r w:rsidRPr="00FA3429">
        <w:t>2-inch by 4-inch fluorescent fixtures with parabolic louvers with at least three (3) lamps with dual level switching in office areas, break room, and conference room, respectively.</w:t>
      </w:r>
    </w:p>
    <w:p w14:paraId="5805D89E" w14:textId="77777777" w:rsidR="00EF4D87" w:rsidRPr="00FA3429" w:rsidRDefault="00EF4D87" w:rsidP="00EF4D87">
      <w:pPr>
        <w:pStyle w:val="Heading5"/>
      </w:pPr>
      <w:r w:rsidRPr="00FA3429">
        <w:t>2-inch by 4-inch high bay I-beam fluorescent fixtures with four (4) T5 high-output linear fluorescent lamps in workshop area.</w:t>
      </w:r>
    </w:p>
    <w:p w14:paraId="735419AF" w14:textId="77777777" w:rsidR="00EF4D87" w:rsidRPr="00FA3429" w:rsidRDefault="00EF4D87" w:rsidP="00EF4D87">
      <w:pPr>
        <w:pStyle w:val="Heading4"/>
      </w:pPr>
      <w:r w:rsidRPr="00FA3429">
        <w:t>Fluorescent fixtures shall be equipped with high-efficiency electronic ballasts.  Classified area lighting fixtures shall be designed to meet requirements of NFPA 70/NEC, Article 500.</w:t>
      </w:r>
    </w:p>
    <w:p w14:paraId="7C6A4B2D" w14:textId="77777777" w:rsidR="00EF4D87" w:rsidRPr="00FA3429" w:rsidRDefault="00EF4D87" w:rsidP="00EF4D87">
      <w:pPr>
        <w:pStyle w:val="Heading4"/>
      </w:pPr>
      <w:r w:rsidRPr="00FA3429">
        <w:t>A lighting control system shall be used to control fixtures in office areas.  The lighting control system will have local low voltage switches for local control.  Offices will be locally switched and have motion sensors to shut off the circuit automatically when the room is unoccupied.</w:t>
      </w:r>
    </w:p>
    <w:p w14:paraId="14D30040" w14:textId="77777777" w:rsidR="00EF4D87" w:rsidRPr="00FA3429" w:rsidRDefault="00EF4D87" w:rsidP="00EF4D87">
      <w:pPr>
        <w:pStyle w:val="Heading4"/>
      </w:pPr>
      <w:r>
        <w:t>Install receptacle outlets as specified in accordance with NFPA 70/NEC.</w:t>
      </w:r>
    </w:p>
    <w:p w14:paraId="7DBD574F" w14:textId="77777777" w:rsidR="2D9B56CB" w:rsidRDefault="5970171D" w:rsidP="38B3DAB8">
      <w:pPr>
        <w:pStyle w:val="Heading4"/>
        <w:rPr>
          <w:rFonts w:asciiTheme="minorHAnsi" w:eastAsiaTheme="minorEastAsia" w:hAnsiTheme="minorHAnsi" w:cstheme="minorBidi"/>
        </w:rPr>
      </w:pPr>
      <w:r>
        <w:t>Office lighting to be flush-mount fluorescent lighting panels (with specular reflectors) fitted in the suspended ceiling. Workshop lighting to be fluorescent tube strip-lighting units. Workshop lighting to be 400W metal halide units or similar</w:t>
      </w:r>
    </w:p>
    <w:p w14:paraId="63CB7D83" w14:textId="77777777" w:rsidR="00FA3429" w:rsidRPr="00FA3429" w:rsidRDefault="00FA3429" w:rsidP="00FA3429">
      <w:pPr>
        <w:pStyle w:val="Heading3"/>
        <w:keepNext/>
      </w:pPr>
      <w:r w:rsidRPr="00FA3429">
        <w:t>Power distribution system:</w:t>
      </w:r>
    </w:p>
    <w:p w14:paraId="109B08B3" w14:textId="1CD5C79B" w:rsidR="00FA3429" w:rsidRPr="00FA3429" w:rsidRDefault="00FA3429" w:rsidP="00FA3429">
      <w:pPr>
        <w:pStyle w:val="Heading4"/>
      </w:pPr>
      <w:r w:rsidRPr="00FA3429">
        <w:t xml:space="preserve">Service entrance conductors shall be installed to tie into the main distribution panel and terminated and tested by </w:t>
      </w:r>
      <w:r w:rsidR="004738CF">
        <w:t>Seller</w:t>
      </w:r>
      <w:r w:rsidRPr="00FA3429">
        <w:t xml:space="preserve">.  The MDP in the building shall be </w:t>
      </w:r>
      <w:r w:rsidR="00A359E2" w:rsidRPr="00FA3429">
        <w:t>service entrance</w:t>
      </w:r>
      <w:r w:rsidRPr="00FA3429">
        <w:t xml:space="preserve"> rated.  </w:t>
      </w:r>
    </w:p>
    <w:p w14:paraId="26A9630A" w14:textId="77777777" w:rsidR="00FA3429" w:rsidRPr="00FA3429" w:rsidRDefault="00FA3429" w:rsidP="00FA3429">
      <w:pPr>
        <w:pStyle w:val="Heading4"/>
      </w:pPr>
      <w:r w:rsidRPr="00FA3429">
        <w:t>Feeders shall extend from the MDP to serve general power panel boards</w:t>
      </w:r>
    </w:p>
    <w:p w14:paraId="4B495052" w14:textId="77777777" w:rsidR="00FA3429" w:rsidRPr="00FA3429" w:rsidRDefault="00FA3429" w:rsidP="00FA3429">
      <w:pPr>
        <w:pStyle w:val="Heading4"/>
      </w:pPr>
      <w:r w:rsidRPr="00FA3429">
        <w:t>Panel boards and associated feeders shall be sized for 20 percent (20%) spare capacity.  Panel boards shall contain space for 20 percent (20%) additional spare circuit breakers.</w:t>
      </w:r>
    </w:p>
    <w:p w14:paraId="569B43E3" w14:textId="77777777" w:rsidR="00FA3429" w:rsidRPr="00FA3429" w:rsidRDefault="58753D28" w:rsidP="00FA3429">
      <w:pPr>
        <w:pStyle w:val="Heading4"/>
      </w:pPr>
      <w:r>
        <w:t>Building electrical service shall include a manual transfer switch and pad-mounted generator.  The backup service shall be sized equal to the utility service and provided with sufficient fuel to operate for a minimum of five (5) days without refueling.  A propane generator is preferred over diesel.</w:t>
      </w:r>
    </w:p>
    <w:p w14:paraId="1D883D19" w14:textId="77777777" w:rsidR="34562E8F" w:rsidRDefault="104D715D" w:rsidP="236B4547">
      <w:pPr>
        <w:pStyle w:val="Heading4"/>
        <w:rPr>
          <w:rFonts w:asciiTheme="minorHAnsi" w:eastAsiaTheme="minorEastAsia" w:hAnsiTheme="minorHAnsi" w:cstheme="minorBidi"/>
        </w:rPr>
      </w:pPr>
      <w:r>
        <w:t xml:space="preserve">Exterior building shall have exterior 120VAC GFCI outlets; one on each exterior wall.  </w:t>
      </w:r>
    </w:p>
    <w:p w14:paraId="0E9CB590" w14:textId="77777777" w:rsidR="00FA3429" w:rsidRPr="00FA3429" w:rsidRDefault="00FA3429" w:rsidP="00EF4D87">
      <w:pPr>
        <w:pStyle w:val="Heading3"/>
        <w:keepNext/>
      </w:pPr>
      <w:r w:rsidRPr="00FA3429">
        <w:t>Wiring and conduit:</w:t>
      </w:r>
    </w:p>
    <w:p w14:paraId="2CEE01BF" w14:textId="77777777" w:rsidR="00FA3429" w:rsidRPr="00FA3429" w:rsidRDefault="00FA3429" w:rsidP="00FA3429">
      <w:pPr>
        <w:pStyle w:val="Heading4"/>
      </w:pPr>
      <w:r w:rsidRPr="00FA3429">
        <w:t>Each length of PVC conduit furnished with coupling on one end and metal or plastic thread protector on the other end.  Sizes of conduit, fittings and accessories as indicated, specified or as required by Applicable Standards or in accordance with NFPA 70/NEC requirements.</w:t>
      </w:r>
    </w:p>
    <w:p w14:paraId="41C5CB36" w14:textId="77777777" w:rsidR="00FA3429" w:rsidRPr="00FA3429" w:rsidRDefault="00FA3429" w:rsidP="00FA3429">
      <w:pPr>
        <w:pStyle w:val="Heading4"/>
      </w:pPr>
      <w:r w:rsidRPr="00FA3429">
        <w:t>Terminate all conduit runs with insulated bushings.</w:t>
      </w:r>
    </w:p>
    <w:p w14:paraId="5C11B3C0" w14:textId="77777777" w:rsidR="00FA3429" w:rsidRPr="00FA3429" w:rsidRDefault="00FA3429" w:rsidP="00FA3429">
      <w:pPr>
        <w:pStyle w:val="Heading4"/>
      </w:pPr>
      <w:r w:rsidRPr="00FA3429">
        <w:lastRenderedPageBreak/>
        <w:t>Provide all fittings necessary for a complete installation.</w:t>
      </w:r>
    </w:p>
    <w:p w14:paraId="2E29C47D" w14:textId="77777777" w:rsidR="00FA3429" w:rsidRPr="00FA3429" w:rsidRDefault="00FA3429" w:rsidP="00FA3429">
      <w:pPr>
        <w:pStyle w:val="Heading4"/>
      </w:pPr>
      <w:r w:rsidRPr="00FA3429">
        <w:t>Lighting branch circuits, telephone circuits, fiber optic cables and intercommunications circuits shall be routed in separate conduit systems.</w:t>
      </w:r>
    </w:p>
    <w:p w14:paraId="1363ACEE" w14:textId="77777777" w:rsidR="00FA3429" w:rsidRPr="00FA3429" w:rsidRDefault="00FA3429" w:rsidP="00FA3429">
      <w:pPr>
        <w:pStyle w:val="Heading5"/>
      </w:pPr>
      <w:r w:rsidRPr="00FA3429">
        <w:t>Lighting circuits shall be routed in electrical metallic tubing for indoor concealed areas, rigid conduit for outdoor areas, and PVC tubing or Schedule 40 PVC conduit for underground.</w:t>
      </w:r>
    </w:p>
    <w:p w14:paraId="71EDDECE" w14:textId="77777777" w:rsidR="00FA3429" w:rsidRPr="00FA3429" w:rsidRDefault="00FA3429" w:rsidP="00FA3429">
      <w:pPr>
        <w:pStyle w:val="Heading4"/>
      </w:pPr>
      <w:r w:rsidRPr="00FA3429">
        <w:t>Threaded, galvanized, rigid steel conduit or intermediate metal conduit shall be PVC tape wrapped or coated for underground use and will be used in all exposed, outdoor and hazardous locations.</w:t>
      </w:r>
    </w:p>
    <w:p w14:paraId="4D897574" w14:textId="77777777" w:rsidR="00FA3429" w:rsidRPr="00FA3429" w:rsidRDefault="00FA3429" w:rsidP="00FA3429">
      <w:pPr>
        <w:pStyle w:val="Heading4"/>
      </w:pPr>
      <w:r w:rsidRPr="00FA3429">
        <w:t>All conductors shall be copper.</w:t>
      </w:r>
    </w:p>
    <w:p w14:paraId="2D6BBD48" w14:textId="77777777" w:rsidR="00FA3429" w:rsidRPr="00FA3429" w:rsidRDefault="00FA3429" w:rsidP="00FA3429">
      <w:pPr>
        <w:pStyle w:val="Heading4"/>
      </w:pPr>
      <w:r w:rsidRPr="00FA3429">
        <w:t>All conductors #10 AWG and smaller shall be solid conductor.  All conductors #8 AWG and larger shall be stranded conductor.</w:t>
      </w:r>
    </w:p>
    <w:p w14:paraId="19493A57" w14:textId="77777777" w:rsidR="00FA3429" w:rsidRPr="00FA3429" w:rsidRDefault="00FA3429" w:rsidP="00FA3429">
      <w:pPr>
        <w:pStyle w:val="Heading4"/>
      </w:pPr>
      <w:r w:rsidRPr="00FA3429">
        <w:t>All feeder and branch circuit wire shall be single conductor and have THWN/THHN insulation.</w:t>
      </w:r>
    </w:p>
    <w:p w14:paraId="294FE483" w14:textId="77777777" w:rsidR="00FA3429" w:rsidRPr="00FA3429" w:rsidRDefault="00FA3429" w:rsidP="00FA3429">
      <w:pPr>
        <w:pStyle w:val="Heading4"/>
      </w:pPr>
      <w:r w:rsidRPr="00FA3429">
        <w:t>All electrical enclosures mounted outdoors shall be NEMA 3R (minimum).</w:t>
      </w:r>
    </w:p>
    <w:p w14:paraId="78FE454F" w14:textId="77777777" w:rsidR="00FA3429" w:rsidRDefault="00FA3429" w:rsidP="00FA3429">
      <w:pPr>
        <w:pStyle w:val="Heading4"/>
      </w:pPr>
      <w:r w:rsidRPr="00FA3429">
        <w:t>Isolate emergency lighting circuit conductors from all other wiring.</w:t>
      </w:r>
    </w:p>
    <w:p w14:paraId="4DB5F217" w14:textId="77777777" w:rsidR="00922D20" w:rsidRPr="00922D20" w:rsidRDefault="00922D20" w:rsidP="00922D20">
      <w:pPr>
        <w:pStyle w:val="ParagraphText"/>
      </w:pPr>
    </w:p>
    <w:p w14:paraId="58154913" w14:textId="77777777" w:rsidR="00922D20" w:rsidRPr="00FA3429" w:rsidRDefault="00922D20" w:rsidP="00922D20">
      <w:pPr>
        <w:pStyle w:val="ParagraphText"/>
      </w:pPr>
    </w:p>
    <w:bookmarkEnd w:id="422"/>
    <w:bookmarkEnd w:id="423"/>
    <w:bookmarkEnd w:id="424"/>
    <w:bookmarkEnd w:id="425"/>
    <w:p w14:paraId="1DD54622" w14:textId="77777777" w:rsidR="00DB21F7" w:rsidRDefault="00DB21F7">
      <w:pPr>
        <w:rPr>
          <w:highlight w:val="green"/>
        </w:rPr>
        <w:sectPr w:rsidR="00DB21F7" w:rsidSect="002B2569">
          <w:headerReference w:type="default" r:id="rId15"/>
          <w:footerReference w:type="default" r:id="rId16"/>
          <w:pgSz w:w="12240" w:h="15840"/>
          <w:pgMar w:top="1440" w:right="1440" w:bottom="1440" w:left="1440" w:header="720" w:footer="720" w:gutter="0"/>
          <w:pgNumType w:start="1"/>
          <w:cols w:space="720"/>
          <w:titlePg/>
          <w:docGrid w:linePitch="360"/>
        </w:sectPr>
      </w:pPr>
    </w:p>
    <w:p w14:paraId="19F03EED" w14:textId="50574BBE" w:rsidR="00DB21F7" w:rsidRDefault="00DB21F7" w:rsidP="00DB21F7">
      <w:pPr>
        <w:pStyle w:val="FigureTitle"/>
      </w:pPr>
      <w:bookmarkStart w:id="426" w:name="_Ref371677678"/>
      <w:r>
        <w:lastRenderedPageBreak/>
        <w:t xml:space="preserve">Figure </w:t>
      </w:r>
      <w:r w:rsidR="005A6F95">
        <w:rPr>
          <w:noProof/>
        </w:rPr>
        <w:fldChar w:fldCharType="begin"/>
      </w:r>
      <w:r w:rsidR="005A6F95">
        <w:rPr>
          <w:noProof/>
        </w:rPr>
        <w:instrText xml:space="preserve"> SEQ Figure \* ARABIC </w:instrText>
      </w:r>
      <w:r w:rsidR="005A6F95">
        <w:rPr>
          <w:noProof/>
        </w:rPr>
        <w:fldChar w:fldCharType="separate"/>
      </w:r>
      <w:r w:rsidR="004F008C">
        <w:rPr>
          <w:noProof/>
        </w:rPr>
        <w:t>1</w:t>
      </w:r>
      <w:r w:rsidR="005A6F95">
        <w:rPr>
          <w:noProof/>
        </w:rPr>
        <w:fldChar w:fldCharType="end"/>
      </w:r>
      <w:bookmarkEnd w:id="426"/>
      <w:r>
        <w:t>: Indicative Operations and Maintenance Building Layout</w:t>
      </w:r>
    </w:p>
    <w:p w14:paraId="30AAC2E5" w14:textId="77777777" w:rsidR="00651928" w:rsidRDefault="00DB21F7" w:rsidP="00DB21F7">
      <w:pPr>
        <w:pStyle w:val="BodyTextCenter"/>
      </w:pPr>
      <w:r>
        <w:drawing>
          <wp:inline distT="0" distB="0" distL="0" distR="0" wp14:anchorId="39244E51" wp14:editId="213F0CA3">
            <wp:extent cx="7144603" cy="465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 Building Floor Plan.jpg"/>
                    <pic:cNvPicPr/>
                  </pic:nvPicPr>
                  <pic:blipFill rotWithShape="1">
                    <a:blip r:embed="rId17">
                      <a:extLst>
                        <a:ext uri="{28A0092B-C50C-407E-A947-70E740481C1C}">
                          <a14:useLocalDpi xmlns:a14="http://schemas.microsoft.com/office/drawing/2010/main" val="0"/>
                        </a:ext>
                      </a:extLst>
                    </a:blip>
                    <a:srcRect l="7745" t="18247" r="6238" b="9298"/>
                    <a:stretch/>
                  </pic:blipFill>
                  <pic:spPr bwMode="auto">
                    <a:xfrm>
                      <a:off x="0" y="0"/>
                      <a:ext cx="7153434" cy="4658050"/>
                    </a:xfrm>
                    <a:prstGeom prst="rect">
                      <a:avLst/>
                    </a:prstGeom>
                    <a:ln>
                      <a:noFill/>
                    </a:ln>
                    <a:extLst>
                      <a:ext uri="{53640926-AAD7-44D8-BBD7-CCE9431645EC}">
                        <a14:shadowObscured xmlns:a14="http://schemas.microsoft.com/office/drawing/2010/main"/>
                      </a:ext>
                    </a:extLst>
                  </pic:spPr>
                </pic:pic>
              </a:graphicData>
            </a:graphic>
          </wp:inline>
        </w:drawing>
      </w:r>
    </w:p>
    <w:p w14:paraId="0FEED853" w14:textId="77777777" w:rsidR="004F008C" w:rsidRDefault="004F008C" w:rsidP="004A64FC">
      <w:pPr>
        <w:pStyle w:val="BodyTextCenter"/>
        <w:keepNext/>
      </w:pPr>
    </w:p>
    <w:p w14:paraId="58EDB075" w14:textId="77777777" w:rsidR="00811021" w:rsidRPr="00F76CB8" w:rsidRDefault="00331BC5" w:rsidP="00811021">
      <w:pPr>
        <w:pStyle w:val="Heading1"/>
        <w:rPr>
          <w:rFonts w:hint="eastAsia"/>
        </w:rPr>
      </w:pPr>
      <w:bookmarkStart w:id="427" w:name="_Toc447290139"/>
      <w:bookmarkStart w:id="428" w:name="_Toc42314334"/>
      <w:bookmarkEnd w:id="345"/>
      <w:r>
        <w:t>Wind Turbine Generator</w:t>
      </w:r>
      <w:r w:rsidR="00811021" w:rsidRPr="00F76CB8">
        <w:t xml:space="preserve"> Specifications</w:t>
      </w:r>
      <w:bookmarkEnd w:id="427"/>
      <w:bookmarkEnd w:id="428"/>
    </w:p>
    <w:p w14:paraId="31975D35" w14:textId="77777777" w:rsidR="008342E6" w:rsidRPr="00BF076C" w:rsidRDefault="008342E6" w:rsidP="00EF52BA">
      <w:pPr>
        <w:pStyle w:val="Heading2"/>
        <w:ind w:left="720"/>
        <w:rPr>
          <w:rFonts w:hint="eastAsia"/>
        </w:rPr>
      </w:pPr>
      <w:bookmarkStart w:id="429" w:name="_Toc42314335"/>
      <w:r w:rsidRPr="00BF076C">
        <w:t>General</w:t>
      </w:r>
      <w:r>
        <w:t xml:space="preserve"> Provisions</w:t>
      </w:r>
      <w:bookmarkEnd w:id="429"/>
    </w:p>
    <w:p w14:paraId="16DF98E4" w14:textId="77777777" w:rsidR="00811021" w:rsidRPr="00F76CB8" w:rsidRDefault="00811021" w:rsidP="00811021">
      <w:pPr>
        <w:pStyle w:val="Heading3"/>
      </w:pPr>
      <w:r w:rsidRPr="00F76CB8">
        <w:t xml:space="preserve">The </w:t>
      </w:r>
      <w:r w:rsidR="00331BC5">
        <w:t>Wind Turbine Generator</w:t>
      </w:r>
      <w:r w:rsidRPr="00F76CB8">
        <w:t xml:space="preserve">, including all components, shall be capable of operating at rated capacity in a safe, reliable, and continuous manner and without undue maintenance under the meteorological conditions (e.g., temperature, air density, wind speed, salinity) of the </w:t>
      </w:r>
      <w:r w:rsidR="007F283A" w:rsidRPr="00F76CB8">
        <w:t>Project</w:t>
      </w:r>
      <w:r w:rsidRPr="00F76CB8">
        <w:t xml:space="preserve"> and </w:t>
      </w:r>
      <w:r w:rsidR="007F283A" w:rsidRPr="00F76CB8">
        <w:t>Project Site</w:t>
      </w:r>
      <w:r w:rsidRPr="00F76CB8">
        <w:t>.</w:t>
      </w:r>
    </w:p>
    <w:p w14:paraId="1AF9261E" w14:textId="77777777" w:rsidR="00811021" w:rsidRPr="00F76CB8" w:rsidRDefault="00811021" w:rsidP="00811021">
      <w:pPr>
        <w:pStyle w:val="Heading3"/>
      </w:pPr>
      <w:r w:rsidRPr="00F76CB8">
        <w:t xml:space="preserve">All exterior surfaces of the </w:t>
      </w:r>
      <w:r w:rsidR="00331BC5">
        <w:t>Wind Turbine Generator</w:t>
      </w:r>
      <w:r w:rsidRPr="00F76CB8">
        <w:t xml:space="preserve"> shall be white or light gray in color.</w:t>
      </w:r>
    </w:p>
    <w:p w14:paraId="633804B8" w14:textId="77777777" w:rsidR="00811021" w:rsidRPr="00F76CB8" w:rsidRDefault="00811021" w:rsidP="00811021">
      <w:pPr>
        <w:pStyle w:val="Heading4"/>
      </w:pPr>
      <w:r w:rsidRPr="00F76CB8">
        <w:t>RAL 9010 (pure white) or RAL 7035 (light gray) are acceptable colors.</w:t>
      </w:r>
    </w:p>
    <w:p w14:paraId="7719ED0B" w14:textId="77777777" w:rsidR="00811021" w:rsidRPr="00F76CB8" w:rsidRDefault="00811021" w:rsidP="00811021">
      <w:pPr>
        <w:pStyle w:val="Heading4"/>
      </w:pPr>
      <w:r w:rsidRPr="00F76CB8">
        <w:t>A non-glare finish shall be used.</w:t>
      </w:r>
    </w:p>
    <w:p w14:paraId="38A7B5E8" w14:textId="77777777" w:rsidR="00811021" w:rsidRPr="00F76CB8" w:rsidRDefault="00811021" w:rsidP="00811021">
      <w:pPr>
        <w:pStyle w:val="Heading4"/>
      </w:pPr>
      <w:r w:rsidRPr="00F76CB8">
        <w:t xml:space="preserve">Touch-up paint shall be provided as reasonably necessary to repair any damage to </w:t>
      </w:r>
      <w:r w:rsidR="00331BC5">
        <w:t>Wind Turbine Generator</w:t>
      </w:r>
      <w:r w:rsidRPr="00F76CB8">
        <w:t xml:space="preserve"> equipment that occurs during the transportation, offloading, erection, and/or commissioning of the </w:t>
      </w:r>
      <w:r w:rsidR="00331BC5">
        <w:t>Wind Turbine Generator</w:t>
      </w:r>
      <w:r w:rsidRPr="00F76CB8">
        <w:t>s.</w:t>
      </w:r>
    </w:p>
    <w:p w14:paraId="14FA6950" w14:textId="77777777" w:rsidR="00811021" w:rsidRPr="00F76CB8" w:rsidRDefault="00811021" w:rsidP="00811021">
      <w:pPr>
        <w:pStyle w:val="Heading3"/>
      </w:pPr>
      <w:r w:rsidRPr="00F76CB8">
        <w:lastRenderedPageBreak/>
        <w:t xml:space="preserve">The </w:t>
      </w:r>
      <w:r w:rsidR="00331BC5">
        <w:t>Wind Turbine Generator</w:t>
      </w:r>
      <w:r w:rsidRPr="00F76CB8">
        <w:t xml:space="preserve"> (including the tower and nacelle) shall have no external markings unless explicitly listed herein.</w:t>
      </w:r>
    </w:p>
    <w:p w14:paraId="65A6E858" w14:textId="77777777" w:rsidR="00811021" w:rsidRDefault="00331BC5" w:rsidP="00811021">
      <w:pPr>
        <w:pStyle w:val="Heading3"/>
      </w:pPr>
      <w:r>
        <w:t>Wind Turbine Generator</w:t>
      </w:r>
      <w:r w:rsidR="00811021" w:rsidRPr="00F76CB8">
        <w:t xml:space="preserve">s shall be supplied with the first fill of all grease, oil, and other lubricants and consumables in the </w:t>
      </w:r>
      <w:r>
        <w:t>Wind Turbine Generator</w:t>
      </w:r>
      <w:r w:rsidR="00811021" w:rsidRPr="00F76CB8">
        <w:t xml:space="preserve"> equipment (</w:t>
      </w:r>
      <w:r w:rsidR="00EC2C01">
        <w:t xml:space="preserve">and </w:t>
      </w:r>
      <w:r w:rsidR="00A55801">
        <w:t xml:space="preserve">confirmed, </w:t>
      </w:r>
      <w:r w:rsidR="00811021" w:rsidRPr="00F76CB8">
        <w:t xml:space="preserve">filled </w:t>
      </w:r>
      <w:r w:rsidR="00A55801">
        <w:t xml:space="preserve">or topped off </w:t>
      </w:r>
      <w:r w:rsidR="00811021" w:rsidRPr="00F76CB8">
        <w:t xml:space="preserve">at the </w:t>
      </w:r>
      <w:r w:rsidR="007F283A" w:rsidRPr="00F76CB8">
        <w:t>Project Site</w:t>
      </w:r>
      <w:r w:rsidR="00811021" w:rsidRPr="00F76CB8">
        <w:t xml:space="preserve"> following delivery).</w:t>
      </w:r>
    </w:p>
    <w:p w14:paraId="4F2C6058" w14:textId="77777777" w:rsidR="00C92BFE" w:rsidRDefault="00C92BFE" w:rsidP="00C92BFE">
      <w:pPr>
        <w:pStyle w:val="Heading4"/>
      </w:pPr>
      <w:r>
        <w:t>Gearbox oil shall be AMSOIL or Owner-approved equal.</w:t>
      </w:r>
    </w:p>
    <w:p w14:paraId="7478EAC7" w14:textId="77777777" w:rsidR="004724AB" w:rsidRDefault="004724AB" w:rsidP="004724AB">
      <w:pPr>
        <w:pStyle w:val="Heading3"/>
        <w:widowControl/>
      </w:pPr>
      <w:r>
        <w:t xml:space="preserve">Turbine </w:t>
      </w:r>
      <w:r w:rsidRPr="00870F77">
        <w:t xml:space="preserve">Supplier shall validate the </w:t>
      </w:r>
      <w:r w:rsidR="00331BC5">
        <w:t>Wind Turbine Generator</w:t>
      </w:r>
      <w:r>
        <w:t xml:space="preserve"> </w:t>
      </w:r>
      <w:r w:rsidRPr="00870F77">
        <w:t xml:space="preserve">equipment incorporated into the Work is new, unused, of good quality, consistent for use in wind generation facilities, and complies with the </w:t>
      </w:r>
      <w:r>
        <w:t>Requirements.</w:t>
      </w:r>
    </w:p>
    <w:p w14:paraId="5DD3DA30" w14:textId="77777777" w:rsidR="00C21412" w:rsidRPr="000C3477" w:rsidRDefault="00C21412" w:rsidP="00C21412">
      <w:pPr>
        <w:pStyle w:val="Heading3"/>
        <w:widowControl/>
      </w:pPr>
      <w:r>
        <w:t>All F</w:t>
      </w:r>
      <w:r w:rsidRPr="000C3477">
        <w:t xml:space="preserve">unctional Groups </w:t>
      </w:r>
      <w:r>
        <w:t>shall be</w:t>
      </w:r>
      <w:r w:rsidRPr="000C3477">
        <w:t xml:space="preserve"> interchangeable, regardless of the suppliers or manufacturers of the Functional Group, including if such Functional Groups are furnished by different suppliers or manufacturers.  For purposes this exhibit, a “</w:t>
      </w:r>
      <w:r w:rsidRPr="000C3477">
        <w:rPr>
          <w:b/>
        </w:rPr>
        <w:t>Functional Group</w:t>
      </w:r>
      <w:r w:rsidRPr="000C3477">
        <w:t>” shall mean a rotor blade set; hub; pitch system; main shaft; main bearing; generator; gearbox; mechanical brake; high-speed shaft coupling; internal crane; power converter; medium-voltage transformer; service lift (if elected by Owner); internal tower wiring and cabling; controller; auxiliary system; wind vane; anemometer; yaw system; cooling system; hydraulic system; tower section; switchgear; ground controller; or uninterrupti</w:t>
      </w:r>
      <w:r>
        <w:t>ble power supply, respectively.</w:t>
      </w:r>
    </w:p>
    <w:p w14:paraId="2366540F" w14:textId="77777777" w:rsidR="00EA1555" w:rsidRPr="00F76CB8" w:rsidRDefault="00EA1555" w:rsidP="00EF52BA">
      <w:pPr>
        <w:pStyle w:val="Heading2"/>
        <w:ind w:left="720"/>
        <w:rPr>
          <w:rFonts w:hint="eastAsia"/>
        </w:rPr>
      </w:pPr>
      <w:bookmarkStart w:id="430" w:name="_Toc447290134"/>
      <w:bookmarkStart w:id="431" w:name="_Toc42314336"/>
      <w:bookmarkStart w:id="432" w:name="_Toc447290141"/>
      <w:r w:rsidRPr="00F76CB8">
        <w:t>Design Working Life</w:t>
      </w:r>
      <w:bookmarkEnd w:id="430"/>
      <w:bookmarkEnd w:id="431"/>
    </w:p>
    <w:p w14:paraId="27B37727" w14:textId="77777777" w:rsidR="004724AB" w:rsidRPr="004724AB" w:rsidRDefault="004724AB" w:rsidP="004724AB">
      <w:pPr>
        <w:pStyle w:val="Heading3"/>
        <w:widowControl/>
      </w:pPr>
      <w:r w:rsidRPr="004724AB">
        <w:t xml:space="preserve">The design working life of the </w:t>
      </w:r>
      <w:r w:rsidR="00331BC5">
        <w:t>Wind Turbine Generator</w:t>
      </w:r>
      <w:r w:rsidRPr="004724AB">
        <w:t xml:space="preserve"> equipment shall be a minimum of 20 years.</w:t>
      </w:r>
    </w:p>
    <w:p w14:paraId="2AEED362" w14:textId="77777777" w:rsidR="00811021" w:rsidRPr="00F76CB8" w:rsidRDefault="00811021" w:rsidP="00AB7676">
      <w:pPr>
        <w:pStyle w:val="Heading2"/>
        <w:ind w:left="720"/>
        <w:rPr>
          <w:rFonts w:hint="eastAsia"/>
        </w:rPr>
      </w:pPr>
      <w:bookmarkStart w:id="433" w:name="_Toc42314337"/>
      <w:r w:rsidRPr="00F76CB8">
        <w:t>Type Certificate</w:t>
      </w:r>
      <w:bookmarkEnd w:id="432"/>
      <w:bookmarkEnd w:id="433"/>
    </w:p>
    <w:p w14:paraId="273023A1" w14:textId="77777777" w:rsidR="00811021" w:rsidRPr="00F76CB8" w:rsidRDefault="00811021" w:rsidP="00811021">
      <w:pPr>
        <w:pStyle w:val="Heading3"/>
      </w:pPr>
      <w:r w:rsidRPr="00F76CB8">
        <w:t xml:space="preserve">The </w:t>
      </w:r>
      <w:r w:rsidR="00331BC5">
        <w:t>Wind Turbine Generator</w:t>
      </w:r>
      <w:r w:rsidRPr="00F76CB8">
        <w:t xml:space="preserve"> shall hold current certification of compliance with IEC WT 01 / IEC 61400-1 / IEC 61400-22, either in the form of a Type Certificate or an A-Design statement of compliance (collectively, the “</w:t>
      </w:r>
      <w:r w:rsidRPr="00F76CB8">
        <w:rPr>
          <w:b/>
        </w:rPr>
        <w:t>Certificate</w:t>
      </w:r>
      <w:r w:rsidRPr="00F76CB8">
        <w:t>”).</w:t>
      </w:r>
    </w:p>
    <w:p w14:paraId="7CD3A6D5" w14:textId="77777777" w:rsidR="00811021" w:rsidRPr="00F76CB8" w:rsidRDefault="00811021" w:rsidP="00811021">
      <w:pPr>
        <w:pStyle w:val="Heading3"/>
      </w:pPr>
      <w:r w:rsidRPr="00F76CB8">
        <w:t>The Certificate shall be from an approved certifying entity:</w:t>
      </w:r>
    </w:p>
    <w:p w14:paraId="5EB4474B" w14:textId="77777777" w:rsidR="00811021" w:rsidRPr="00F76CB8" w:rsidRDefault="00811021" w:rsidP="00811021">
      <w:pPr>
        <w:pStyle w:val="Heading4"/>
      </w:pPr>
      <w:r w:rsidRPr="00F76CB8">
        <w:t>Germanischer Lloyd.</w:t>
      </w:r>
    </w:p>
    <w:p w14:paraId="451FE349" w14:textId="77777777" w:rsidR="00811021" w:rsidRPr="00F76CB8" w:rsidRDefault="00811021" w:rsidP="00811021">
      <w:pPr>
        <w:pStyle w:val="Heading4"/>
      </w:pPr>
      <w:r w:rsidRPr="00F76CB8">
        <w:t>Det Norske Veritas.</w:t>
      </w:r>
    </w:p>
    <w:p w14:paraId="735F3598" w14:textId="77777777" w:rsidR="00811021" w:rsidRPr="00F76CB8" w:rsidRDefault="00811021" w:rsidP="00811021">
      <w:pPr>
        <w:pStyle w:val="Heading4"/>
      </w:pPr>
      <w:r w:rsidRPr="00F76CB8">
        <w:t>TÜV NORD Group.</w:t>
      </w:r>
    </w:p>
    <w:p w14:paraId="2697EC66" w14:textId="77777777" w:rsidR="00811021" w:rsidRPr="00F76CB8" w:rsidRDefault="007F283A" w:rsidP="00811021">
      <w:pPr>
        <w:pStyle w:val="Heading4"/>
      </w:pPr>
      <w:r w:rsidRPr="00F76CB8">
        <w:t>Owner</w:t>
      </w:r>
      <w:r w:rsidR="00811021" w:rsidRPr="00F76CB8">
        <w:t>-approved equal.</w:t>
      </w:r>
    </w:p>
    <w:p w14:paraId="2D54D95A" w14:textId="77777777" w:rsidR="00811021" w:rsidRPr="00F76CB8" w:rsidRDefault="00811021" w:rsidP="00EF52BA">
      <w:pPr>
        <w:pStyle w:val="Heading2"/>
        <w:ind w:left="720"/>
        <w:rPr>
          <w:rFonts w:hint="eastAsia"/>
        </w:rPr>
      </w:pPr>
      <w:bookmarkStart w:id="434" w:name="_Ref447058849"/>
      <w:bookmarkStart w:id="435" w:name="_Toc447290142"/>
      <w:bookmarkStart w:id="436" w:name="_Toc42314338"/>
      <w:r w:rsidRPr="00F76CB8">
        <w:t>Site Suitability</w:t>
      </w:r>
      <w:bookmarkEnd w:id="434"/>
      <w:bookmarkEnd w:id="435"/>
      <w:bookmarkEnd w:id="436"/>
    </w:p>
    <w:p w14:paraId="2B23126F" w14:textId="423CBEB9" w:rsidR="00811021" w:rsidRPr="003375EF" w:rsidRDefault="00811021" w:rsidP="00811021">
      <w:pPr>
        <w:pStyle w:val="Heading3"/>
        <w:widowControl/>
      </w:pPr>
      <w:r w:rsidRPr="003375EF">
        <w:t xml:space="preserve">Proposals shall include an assessment of suitability of the proposed </w:t>
      </w:r>
      <w:r w:rsidR="00331BC5">
        <w:t>Wind Turbine Generator</w:t>
      </w:r>
      <w:r w:rsidRPr="003375EF">
        <w:t xml:space="preserve"> at the </w:t>
      </w:r>
      <w:r w:rsidR="007F283A" w:rsidRPr="003375EF">
        <w:t>Project Site</w:t>
      </w:r>
      <w:r w:rsidRPr="003375EF">
        <w:t xml:space="preserve">.  This assessment shall include a representation from </w:t>
      </w:r>
      <w:r w:rsidR="004738CF">
        <w:t>Seller</w:t>
      </w:r>
      <w:r w:rsidRPr="003375EF">
        <w:t xml:space="preserve"> confirming the suitability of the </w:t>
      </w:r>
      <w:r w:rsidR="00331BC5">
        <w:t>Wind Turbine Generator</w:t>
      </w:r>
      <w:r w:rsidRPr="003375EF">
        <w:t xml:space="preserve"> for the </w:t>
      </w:r>
      <w:r w:rsidR="007F283A" w:rsidRPr="003375EF">
        <w:t>Project Site</w:t>
      </w:r>
      <w:r w:rsidRPr="003375EF">
        <w:t xml:space="preserve"> and its ability to withstand the </w:t>
      </w:r>
      <w:r w:rsidR="007F283A" w:rsidRPr="003375EF">
        <w:t>Project Site</w:t>
      </w:r>
      <w:r w:rsidRPr="003375EF">
        <w:t xml:space="preserve"> conditions for a period of at least 20 years.  </w:t>
      </w:r>
      <w:r w:rsidR="004738CF">
        <w:t>Seller</w:t>
      </w:r>
      <w:r w:rsidRPr="003375EF">
        <w:t xml:space="preserve">’s </w:t>
      </w:r>
      <w:r w:rsidR="00715D57">
        <w:t>impacts due to</w:t>
      </w:r>
      <w:r w:rsidRPr="003375EF">
        <w:t xml:space="preserve"> wake sector management</w:t>
      </w:r>
      <w:r w:rsidR="004C6F4F">
        <w:t xml:space="preserve">, </w:t>
      </w:r>
      <w:r w:rsidR="00667E39">
        <w:t>elevation</w:t>
      </w:r>
      <w:r w:rsidR="0058677F">
        <w:t xml:space="preserve"> </w:t>
      </w:r>
      <w:r w:rsidR="005B3836">
        <w:t>and</w:t>
      </w:r>
      <w:r w:rsidR="0058677F">
        <w:t xml:space="preserve"> temperature</w:t>
      </w:r>
      <w:r w:rsidR="007141DC">
        <w:t xml:space="preserve"> </w:t>
      </w:r>
      <w:r w:rsidRPr="003375EF">
        <w:t>(if any) shall be included in the suitability assessment.</w:t>
      </w:r>
    </w:p>
    <w:p w14:paraId="7B8703C3" w14:textId="77777777" w:rsidR="00811021" w:rsidRPr="00F76CB8" w:rsidRDefault="00811021" w:rsidP="00EF52BA">
      <w:pPr>
        <w:pStyle w:val="Heading2"/>
        <w:ind w:left="720"/>
        <w:rPr>
          <w:rFonts w:hint="eastAsia"/>
        </w:rPr>
      </w:pPr>
      <w:bookmarkStart w:id="437" w:name="_Toc447290143"/>
      <w:bookmarkStart w:id="438" w:name="_Toc42314339"/>
      <w:r w:rsidRPr="00F76CB8">
        <w:lastRenderedPageBreak/>
        <w:t>Component Suppliers</w:t>
      </w:r>
      <w:bookmarkEnd w:id="437"/>
      <w:bookmarkEnd w:id="438"/>
    </w:p>
    <w:p w14:paraId="05A84F12" w14:textId="77777777" w:rsidR="00811021" w:rsidRPr="003375EF" w:rsidRDefault="00811021" w:rsidP="00811021">
      <w:pPr>
        <w:pStyle w:val="Heading3"/>
      </w:pPr>
      <w:r w:rsidRPr="00F76CB8">
        <w:t xml:space="preserve">Quality control and assurance programs, both the </w:t>
      </w:r>
      <w:r w:rsidR="007F283A" w:rsidRPr="00F76CB8">
        <w:t>Turbine Supplier</w:t>
      </w:r>
      <w:r w:rsidRPr="00F76CB8">
        <w:t xml:space="preserve"> and their component suppliers, shall meet ISO 9001 requirements</w:t>
      </w:r>
      <w:r w:rsidRPr="003375EF">
        <w:t>.</w:t>
      </w:r>
    </w:p>
    <w:p w14:paraId="24EE2980" w14:textId="77777777" w:rsidR="00811021" w:rsidRPr="00F76CB8" w:rsidRDefault="00811021" w:rsidP="00811021">
      <w:pPr>
        <w:pStyle w:val="Heading3"/>
        <w:widowControl/>
      </w:pPr>
      <w:r w:rsidRPr="003375EF">
        <w:t>Proposals shall</w:t>
      </w:r>
      <w:r w:rsidRPr="00F76CB8">
        <w:t xml:space="preserve"> include a listing of all potential component suppliers that will furnish the following components for the </w:t>
      </w:r>
      <w:r w:rsidR="007F283A" w:rsidRPr="00F76CB8">
        <w:t>Project</w:t>
      </w:r>
      <w:r w:rsidRPr="00F76CB8">
        <w:t>.  This list shall include the names of the proposed component suppliers and the country of origin for each.</w:t>
      </w:r>
    </w:p>
    <w:p w14:paraId="5FBAE3AC" w14:textId="77777777" w:rsidR="00811021" w:rsidRPr="00F76CB8" w:rsidRDefault="00811021" w:rsidP="00811021">
      <w:pPr>
        <w:pStyle w:val="Heading4"/>
        <w:widowControl/>
      </w:pPr>
      <w:r w:rsidRPr="00F76CB8">
        <w:t>Rotor blades.</w:t>
      </w:r>
    </w:p>
    <w:p w14:paraId="1FBD24F6" w14:textId="77777777" w:rsidR="00811021" w:rsidRPr="00F76CB8" w:rsidRDefault="00811021" w:rsidP="00811021">
      <w:pPr>
        <w:pStyle w:val="Heading4"/>
        <w:widowControl/>
      </w:pPr>
      <w:r w:rsidRPr="00F76CB8">
        <w:t>Gearbox (if applicable).</w:t>
      </w:r>
    </w:p>
    <w:p w14:paraId="363FC54A" w14:textId="77777777" w:rsidR="00811021" w:rsidRPr="00F76CB8" w:rsidRDefault="00811021" w:rsidP="00811021">
      <w:pPr>
        <w:pStyle w:val="Heading4"/>
        <w:widowControl/>
      </w:pPr>
      <w:r w:rsidRPr="00F76CB8">
        <w:t>Generator.</w:t>
      </w:r>
    </w:p>
    <w:p w14:paraId="47806C24" w14:textId="77777777" w:rsidR="00811021" w:rsidRDefault="00811021" w:rsidP="00811021">
      <w:pPr>
        <w:pStyle w:val="Heading4"/>
        <w:widowControl/>
      </w:pPr>
      <w:r w:rsidRPr="00F76CB8">
        <w:t>Main shaft</w:t>
      </w:r>
      <w:r w:rsidR="004E550C">
        <w:t xml:space="preserve"> (if applicable)</w:t>
      </w:r>
      <w:r w:rsidR="0007743D">
        <w:t>.</w:t>
      </w:r>
    </w:p>
    <w:p w14:paraId="24C18D20" w14:textId="77777777" w:rsidR="003237BE" w:rsidRPr="00F76CB8" w:rsidRDefault="003237BE" w:rsidP="00811021">
      <w:pPr>
        <w:pStyle w:val="Heading4"/>
        <w:widowControl/>
      </w:pPr>
      <w:r>
        <w:t>Main bearings</w:t>
      </w:r>
    </w:p>
    <w:p w14:paraId="304FDB9E" w14:textId="77777777" w:rsidR="00811021" w:rsidRPr="00F76CB8" w:rsidRDefault="00811021" w:rsidP="00811021">
      <w:pPr>
        <w:pStyle w:val="Heading4"/>
        <w:widowControl/>
      </w:pPr>
      <w:r w:rsidRPr="00F76CB8">
        <w:t>Hub.</w:t>
      </w:r>
    </w:p>
    <w:p w14:paraId="02A911D2" w14:textId="77777777" w:rsidR="00811021" w:rsidRPr="00F76CB8" w:rsidRDefault="00811021" w:rsidP="00811021">
      <w:pPr>
        <w:pStyle w:val="Heading4"/>
        <w:widowControl/>
      </w:pPr>
      <w:r w:rsidRPr="00F76CB8">
        <w:t>Controller.</w:t>
      </w:r>
    </w:p>
    <w:p w14:paraId="2B1D5B77" w14:textId="77777777" w:rsidR="00811021" w:rsidRPr="00F76CB8" w:rsidRDefault="00811021" w:rsidP="00811021">
      <w:pPr>
        <w:pStyle w:val="Heading4"/>
        <w:widowControl/>
      </w:pPr>
      <w:r w:rsidRPr="00F76CB8">
        <w:t>Power converter.</w:t>
      </w:r>
    </w:p>
    <w:p w14:paraId="204AA439" w14:textId="77777777" w:rsidR="00811021" w:rsidRPr="00F76CB8" w:rsidRDefault="00811021" w:rsidP="00811021">
      <w:pPr>
        <w:pStyle w:val="Heading4"/>
        <w:widowControl/>
      </w:pPr>
      <w:r w:rsidRPr="00F76CB8">
        <w:t>Tower.</w:t>
      </w:r>
    </w:p>
    <w:p w14:paraId="6A8AEDD4" w14:textId="77777777" w:rsidR="00811021" w:rsidRPr="00F76CB8" w:rsidRDefault="00811021" w:rsidP="00811021">
      <w:pPr>
        <w:pStyle w:val="Heading4"/>
        <w:widowControl/>
      </w:pPr>
      <w:r w:rsidRPr="00F76CB8">
        <w:t>Pitch system, including actuators and accumulators (as applicable).</w:t>
      </w:r>
    </w:p>
    <w:p w14:paraId="6ED2D706" w14:textId="77777777" w:rsidR="00811021" w:rsidRPr="00F76CB8" w:rsidRDefault="00811021" w:rsidP="00811021">
      <w:pPr>
        <w:pStyle w:val="Heading4"/>
        <w:widowControl/>
      </w:pPr>
      <w:r w:rsidRPr="00F76CB8">
        <w:t>Yaw system, including motors.</w:t>
      </w:r>
    </w:p>
    <w:p w14:paraId="298FE86F" w14:textId="77777777" w:rsidR="00811021" w:rsidRPr="00F76CB8" w:rsidRDefault="00811021" w:rsidP="00811021">
      <w:pPr>
        <w:pStyle w:val="Heading4"/>
        <w:widowControl/>
      </w:pPr>
      <w:r w:rsidRPr="00F76CB8">
        <w:t>Mechanical brake.</w:t>
      </w:r>
    </w:p>
    <w:p w14:paraId="10D4A97E" w14:textId="77777777" w:rsidR="00811021" w:rsidRPr="00F76CB8" w:rsidRDefault="00811021" w:rsidP="00811021">
      <w:pPr>
        <w:pStyle w:val="Heading4"/>
        <w:widowControl/>
      </w:pPr>
      <w:r w:rsidRPr="00F76CB8">
        <w:t>Transformer (if applicable).</w:t>
      </w:r>
    </w:p>
    <w:p w14:paraId="4976FEF8" w14:textId="77777777" w:rsidR="00811021" w:rsidRPr="00F76CB8" w:rsidRDefault="00811021" w:rsidP="00EF52BA">
      <w:pPr>
        <w:pStyle w:val="Heading2"/>
        <w:ind w:left="720"/>
        <w:rPr>
          <w:rFonts w:hint="eastAsia"/>
        </w:rPr>
      </w:pPr>
      <w:bookmarkStart w:id="439" w:name="_Toc447290144"/>
      <w:bookmarkStart w:id="440" w:name="_Toc42314340"/>
      <w:r w:rsidRPr="00F76CB8">
        <w:t>Rotor and Blades</w:t>
      </w:r>
      <w:bookmarkEnd w:id="439"/>
      <w:bookmarkEnd w:id="440"/>
    </w:p>
    <w:p w14:paraId="752052C5" w14:textId="77777777" w:rsidR="00811021" w:rsidRPr="00F76CB8" w:rsidRDefault="00811021" w:rsidP="00811021">
      <w:pPr>
        <w:pStyle w:val="Heading3"/>
      </w:pPr>
      <w:r w:rsidRPr="00F76CB8">
        <w:t>The rotor shall be of three-bladed cantilevered construction.</w:t>
      </w:r>
    </w:p>
    <w:p w14:paraId="7414583C" w14:textId="77777777" w:rsidR="00811021" w:rsidRPr="00F76CB8" w:rsidRDefault="00811021" w:rsidP="00811021">
      <w:pPr>
        <w:pStyle w:val="Heading3"/>
      </w:pPr>
      <w:r w:rsidRPr="00F76CB8">
        <w:t>The rotor shall be mounted upwind of the tower.</w:t>
      </w:r>
    </w:p>
    <w:p w14:paraId="4B89DBA0" w14:textId="77777777" w:rsidR="00811021" w:rsidRPr="00F76CB8" w:rsidRDefault="00811021" w:rsidP="00811021">
      <w:pPr>
        <w:pStyle w:val="Heading3"/>
      </w:pPr>
      <w:r w:rsidRPr="00F76CB8">
        <w:t>The rotor shall have a horizontal-axis orientation.</w:t>
      </w:r>
    </w:p>
    <w:p w14:paraId="02BB5D46" w14:textId="77777777" w:rsidR="00811021" w:rsidRPr="00F76CB8" w:rsidRDefault="00811021" w:rsidP="00811021">
      <w:pPr>
        <w:pStyle w:val="Heading3"/>
      </w:pPr>
      <w:r w:rsidRPr="00F76CB8">
        <w:t>Reserved.</w:t>
      </w:r>
    </w:p>
    <w:p w14:paraId="68F5F93B" w14:textId="77777777" w:rsidR="00811021" w:rsidRPr="00F76CB8" w:rsidRDefault="00811021" w:rsidP="00811021">
      <w:pPr>
        <w:pStyle w:val="Heading3"/>
      </w:pPr>
      <w:r w:rsidRPr="00F76CB8">
        <w:t xml:space="preserve">Blades shall have an integrated lightning protection system, in accordance with IEC 61400-24 </w:t>
      </w:r>
    </w:p>
    <w:p w14:paraId="3F672C1F" w14:textId="77777777" w:rsidR="00811021" w:rsidRPr="00F76CB8" w:rsidRDefault="00811021" w:rsidP="00811021">
      <w:pPr>
        <w:pStyle w:val="Heading3"/>
      </w:pPr>
      <w:r w:rsidRPr="00F76CB8">
        <w:t>Rotor blades shall be manufactured by an experienced component supplier in an ISO 9001 certified facility.</w:t>
      </w:r>
    </w:p>
    <w:p w14:paraId="74146A04" w14:textId="77777777" w:rsidR="00811021" w:rsidRPr="00F76CB8" w:rsidRDefault="00811021" w:rsidP="00EF52BA">
      <w:pPr>
        <w:pStyle w:val="Heading2"/>
        <w:ind w:left="720"/>
        <w:rPr>
          <w:rFonts w:hint="eastAsia"/>
        </w:rPr>
      </w:pPr>
      <w:bookmarkStart w:id="441" w:name="_Toc447290145"/>
      <w:bookmarkStart w:id="442" w:name="_Toc42314341"/>
      <w:r w:rsidRPr="00F76CB8">
        <w:lastRenderedPageBreak/>
        <w:t>Hub</w:t>
      </w:r>
      <w:bookmarkEnd w:id="441"/>
      <w:bookmarkEnd w:id="442"/>
    </w:p>
    <w:p w14:paraId="4E34039A" w14:textId="77777777" w:rsidR="00811021" w:rsidRPr="00F76CB8" w:rsidRDefault="00811021" w:rsidP="00811021">
      <w:pPr>
        <w:pStyle w:val="Heading3"/>
      </w:pPr>
      <w:r w:rsidRPr="00F76CB8">
        <w:t>The hub shall allow access to any internal components or operating mechanisms, such as pitch bearings and blade roots.</w:t>
      </w:r>
    </w:p>
    <w:p w14:paraId="3C7B175E" w14:textId="77777777" w:rsidR="00811021" w:rsidRPr="00F76CB8" w:rsidRDefault="00811021" w:rsidP="00EF52BA">
      <w:pPr>
        <w:pStyle w:val="Heading2"/>
        <w:ind w:left="720"/>
        <w:rPr>
          <w:rFonts w:hint="eastAsia"/>
        </w:rPr>
      </w:pPr>
      <w:bookmarkStart w:id="443" w:name="_Toc447290146"/>
      <w:bookmarkStart w:id="444" w:name="_Toc42314342"/>
      <w:r w:rsidRPr="00F76CB8">
        <w:t>Generator</w:t>
      </w:r>
      <w:bookmarkEnd w:id="443"/>
      <w:bookmarkEnd w:id="444"/>
    </w:p>
    <w:p w14:paraId="593C449E" w14:textId="2F6D8857" w:rsidR="00811021" w:rsidRPr="00F76CB8" w:rsidRDefault="007F283A" w:rsidP="00811021">
      <w:pPr>
        <w:pStyle w:val="Heading3"/>
      </w:pPr>
      <w:r w:rsidRPr="00F76CB8">
        <w:t>Owner</w:t>
      </w:r>
      <w:r w:rsidR="00811021" w:rsidRPr="00F76CB8">
        <w:t xml:space="preserve"> reserves the right to review available generator types (e.g., induction, permanent magnet generator) offered by </w:t>
      </w:r>
      <w:r w:rsidR="004738CF">
        <w:t>Seller</w:t>
      </w:r>
      <w:r w:rsidR="00811021" w:rsidRPr="00F76CB8">
        <w:t xml:space="preserve"> for the purpose of specifying the type to be installed in the </w:t>
      </w:r>
      <w:r w:rsidR="00331BC5">
        <w:t>Wind Turbine Generator</w:t>
      </w:r>
      <w:r w:rsidR="00811021" w:rsidRPr="00F76CB8">
        <w:t>.</w:t>
      </w:r>
    </w:p>
    <w:p w14:paraId="78214892" w14:textId="77777777" w:rsidR="00811021" w:rsidRPr="00F76CB8" w:rsidRDefault="00811021" w:rsidP="00811021">
      <w:pPr>
        <w:pStyle w:val="Heading3"/>
      </w:pPr>
      <w:r w:rsidRPr="00F76CB8">
        <w:t>The generator shall be a three-phase, variable speed, alternating current generator.</w:t>
      </w:r>
    </w:p>
    <w:p w14:paraId="2FEA0DD0" w14:textId="77777777" w:rsidR="00811021" w:rsidRPr="00F76CB8" w:rsidRDefault="00811021" w:rsidP="00811021">
      <w:pPr>
        <w:pStyle w:val="Heading3"/>
      </w:pPr>
      <w:r w:rsidRPr="00F76CB8">
        <w:t>The generator shall have a rated frequency of 60 Hertz.</w:t>
      </w:r>
    </w:p>
    <w:p w14:paraId="4120B94F" w14:textId="77777777" w:rsidR="00811021" w:rsidRPr="00F76CB8" w:rsidRDefault="00811021" w:rsidP="00811021">
      <w:pPr>
        <w:pStyle w:val="Heading3"/>
      </w:pPr>
      <w:r w:rsidRPr="00F76CB8">
        <w:t>The generator shall operate at the manufacturer’s standard voltage level.</w:t>
      </w:r>
    </w:p>
    <w:p w14:paraId="1F71CFE3" w14:textId="77777777" w:rsidR="00811021" w:rsidRPr="00F76CB8" w:rsidRDefault="00811021" w:rsidP="00811021">
      <w:pPr>
        <w:pStyle w:val="Heading3"/>
      </w:pPr>
      <w:r w:rsidRPr="00F76CB8">
        <w:t>The generator shall have a rated power of no less than 1,</w:t>
      </w:r>
      <w:r w:rsidR="0053553D">
        <w:t>5</w:t>
      </w:r>
      <w:r w:rsidRPr="00F76CB8">
        <w:t xml:space="preserve">00 kilowatts and no greater than </w:t>
      </w:r>
      <w:r w:rsidR="00775852">
        <w:t>6</w:t>
      </w:r>
      <w:r w:rsidRPr="00F76CB8">
        <w:t xml:space="preserve">,000 kilowatts at the </w:t>
      </w:r>
      <w:r w:rsidR="007F283A" w:rsidRPr="00F76CB8">
        <w:t>Project Site</w:t>
      </w:r>
      <w:r w:rsidRPr="00F76CB8">
        <w:t xml:space="preserve"> air density.</w:t>
      </w:r>
    </w:p>
    <w:p w14:paraId="6C40F62D" w14:textId="77777777" w:rsidR="00811021" w:rsidRPr="00F76CB8" w:rsidRDefault="00811021" w:rsidP="00811021">
      <w:pPr>
        <w:pStyle w:val="Heading3"/>
      </w:pPr>
      <w:r w:rsidRPr="00F76CB8">
        <w:t>The generator shall be of minimum protection class IP54.</w:t>
      </w:r>
    </w:p>
    <w:p w14:paraId="13311DD4" w14:textId="77777777" w:rsidR="00811021" w:rsidRPr="00F76CB8" w:rsidRDefault="00811021" w:rsidP="00811021">
      <w:pPr>
        <w:pStyle w:val="Heading3"/>
      </w:pPr>
      <w:r w:rsidRPr="00F76CB8">
        <w:t>The generator and its internal components shall be manufactured to NEMA Class H insulation.</w:t>
      </w:r>
    </w:p>
    <w:p w14:paraId="5E51FCB2" w14:textId="77777777" w:rsidR="00811021" w:rsidRPr="00F76CB8" w:rsidRDefault="00811021" w:rsidP="00811021">
      <w:pPr>
        <w:pStyle w:val="Heading3"/>
      </w:pPr>
      <w:r w:rsidRPr="00F76CB8">
        <w:t>The generator shall be enclosed in a weatherproof nacelle.</w:t>
      </w:r>
    </w:p>
    <w:p w14:paraId="0A5818BA" w14:textId="77777777" w:rsidR="00811021" w:rsidRPr="00F76CB8" w:rsidRDefault="00811021" w:rsidP="00811021">
      <w:pPr>
        <w:pStyle w:val="Heading3"/>
      </w:pPr>
      <w:r w:rsidRPr="00F76CB8">
        <w:t>The generator windings shall be of copper or all-welded aluminum.</w:t>
      </w:r>
    </w:p>
    <w:p w14:paraId="70B945CC" w14:textId="18142FE0" w:rsidR="00811021" w:rsidRPr="00F76CB8" w:rsidRDefault="00811021" w:rsidP="00811021">
      <w:pPr>
        <w:pStyle w:val="Heading3"/>
      </w:pPr>
      <w:r w:rsidRPr="00F76CB8">
        <w:t>The generator shall operate with a step-up transformer with a high-side voltage of 34.5 kilovolts.</w:t>
      </w:r>
      <w:r w:rsidR="0070526D">
        <w:t xml:space="preserve">  The step</w:t>
      </w:r>
      <w:r w:rsidR="00E07AA2">
        <w:t>-</w:t>
      </w:r>
      <w:r w:rsidR="0070526D">
        <w:t xml:space="preserve">up transformer </w:t>
      </w:r>
      <w:r w:rsidR="00FF5ED6">
        <w:t xml:space="preserve">can </w:t>
      </w:r>
      <w:r w:rsidR="00E07AA2">
        <w:t xml:space="preserve">be </w:t>
      </w:r>
      <w:r w:rsidR="00F4508E">
        <w:t>integrated in the</w:t>
      </w:r>
      <w:r w:rsidR="00A33736">
        <w:t xml:space="preserve"> nacelle or located</w:t>
      </w:r>
      <w:r w:rsidR="00F4508E">
        <w:t xml:space="preserve"> outside the base of the tower.</w:t>
      </w:r>
      <w:r w:rsidR="00A33736">
        <w:t xml:space="preserve"> </w:t>
      </w:r>
    </w:p>
    <w:p w14:paraId="366B60F3" w14:textId="77777777" w:rsidR="00811021" w:rsidRPr="00F76CB8" w:rsidRDefault="00811021" w:rsidP="00811021">
      <w:pPr>
        <w:pStyle w:val="Heading3"/>
      </w:pPr>
      <w:r w:rsidRPr="00F76CB8">
        <w:t>The generator nameplate shall contain the applicable information according to IEEE C50.12.</w:t>
      </w:r>
    </w:p>
    <w:p w14:paraId="507324A4" w14:textId="77777777" w:rsidR="00811021" w:rsidRPr="00F76CB8" w:rsidRDefault="00811021" w:rsidP="00811021">
      <w:pPr>
        <w:pStyle w:val="Heading3"/>
      </w:pPr>
      <w:r w:rsidRPr="00F76CB8">
        <w:t>Generators shall be manufactured by an experienced component supplier in an ISO 9001 certified facility.</w:t>
      </w:r>
    </w:p>
    <w:p w14:paraId="6C5183AA" w14:textId="77777777" w:rsidR="00811021" w:rsidRPr="00F76CB8" w:rsidRDefault="00811021" w:rsidP="00EF52BA">
      <w:pPr>
        <w:pStyle w:val="Heading2"/>
        <w:ind w:left="720"/>
        <w:rPr>
          <w:rFonts w:hint="eastAsia"/>
        </w:rPr>
      </w:pPr>
      <w:bookmarkStart w:id="445" w:name="_Ref301506606"/>
      <w:bookmarkStart w:id="446" w:name="_Toc447290147"/>
      <w:bookmarkStart w:id="447" w:name="_Toc42314343"/>
      <w:r w:rsidRPr="00F76CB8">
        <w:t>Gearbox</w:t>
      </w:r>
      <w:bookmarkEnd w:id="445"/>
      <w:bookmarkEnd w:id="446"/>
      <w:bookmarkEnd w:id="447"/>
    </w:p>
    <w:p w14:paraId="0E34F3AB" w14:textId="77777777" w:rsidR="00811021" w:rsidRDefault="00811021" w:rsidP="00811021">
      <w:pPr>
        <w:pStyle w:val="Heading3"/>
      </w:pPr>
      <w:r w:rsidRPr="00F76CB8">
        <w:t xml:space="preserve">No more than one (1) gearbox shall be used in a single </w:t>
      </w:r>
      <w:r w:rsidR="00331BC5">
        <w:t>Wind Turbine Generator</w:t>
      </w:r>
      <w:r w:rsidRPr="00F76CB8">
        <w:t>.</w:t>
      </w:r>
    </w:p>
    <w:p w14:paraId="2074919C" w14:textId="77777777" w:rsidR="000B3AFF" w:rsidRPr="00F76CB8" w:rsidRDefault="00B452C9" w:rsidP="00811021">
      <w:pPr>
        <w:pStyle w:val="Heading3"/>
      </w:pPr>
      <w:r>
        <w:t>Gearboxes shall be designed</w:t>
      </w:r>
      <w:r w:rsidR="00D94813">
        <w:t xml:space="preserve"> in accordance with IEC</w:t>
      </w:r>
      <w:r w:rsidR="005E3E15">
        <w:t xml:space="preserve"> 61400-4</w:t>
      </w:r>
      <w:r w:rsidR="007655DE">
        <w:t xml:space="preserve"> “Design Requirements for Wind Turbine Gearboxes”</w:t>
      </w:r>
    </w:p>
    <w:p w14:paraId="3302C0C6" w14:textId="77777777" w:rsidR="00811021" w:rsidRPr="00F76CB8" w:rsidRDefault="00542909" w:rsidP="00811021">
      <w:pPr>
        <w:pStyle w:val="Heading3"/>
      </w:pPr>
      <w:r>
        <w:t>P</w:t>
      </w:r>
      <w:r w:rsidR="00811021" w:rsidRPr="00F76CB8">
        <w:t xml:space="preserve">roduction testing of the gearbox </w:t>
      </w:r>
      <w:r>
        <w:t xml:space="preserve">shall have been performed prior to </w:t>
      </w:r>
      <w:r w:rsidR="00811021" w:rsidRPr="00F76CB8">
        <w:t>final acceptance.</w:t>
      </w:r>
    </w:p>
    <w:p w14:paraId="0BAA4120" w14:textId="77777777" w:rsidR="00811021" w:rsidRPr="00F76CB8" w:rsidRDefault="00811021" w:rsidP="00811021">
      <w:pPr>
        <w:pStyle w:val="Heading3"/>
      </w:pPr>
      <w:r w:rsidRPr="00F76CB8">
        <w:t>The gearbox shall be manufactured by an experienced component supplier in an ISO 9001 certified facility.</w:t>
      </w:r>
    </w:p>
    <w:p w14:paraId="1D913042" w14:textId="77777777" w:rsidR="00811021" w:rsidRPr="00F76CB8" w:rsidRDefault="00811021" w:rsidP="00811021">
      <w:pPr>
        <w:pStyle w:val="Heading3"/>
      </w:pPr>
      <w:r w:rsidRPr="00F76CB8">
        <w:t xml:space="preserve">Note: if the </w:t>
      </w:r>
      <w:r w:rsidR="00331BC5">
        <w:t>Wind Turbine Generator</w:t>
      </w:r>
      <w:r w:rsidRPr="00F76CB8">
        <w:t xml:space="preserve"> does not include a gearbox (e.g., direct drive topology), this </w:t>
      </w:r>
      <w:r w:rsidRPr="00F76CB8">
        <w:rPr>
          <w:u w:val="single"/>
        </w:rPr>
        <w:t xml:space="preserve">Section </w:t>
      </w:r>
      <w:r w:rsidRPr="00F76CB8">
        <w:rPr>
          <w:u w:val="single"/>
        </w:rPr>
        <w:fldChar w:fldCharType="begin"/>
      </w:r>
      <w:r w:rsidRPr="00F76CB8">
        <w:rPr>
          <w:u w:val="single"/>
        </w:rPr>
        <w:instrText xml:space="preserve"> REF _Ref301506606 \r \h  \* MERGEFORMAT </w:instrText>
      </w:r>
      <w:r w:rsidRPr="00F76CB8">
        <w:rPr>
          <w:u w:val="single"/>
        </w:rPr>
      </w:r>
      <w:r w:rsidRPr="00F76CB8">
        <w:rPr>
          <w:u w:val="single"/>
        </w:rPr>
        <w:fldChar w:fldCharType="separate"/>
      </w:r>
      <w:r w:rsidR="00A15E27">
        <w:rPr>
          <w:u w:val="single"/>
        </w:rPr>
        <w:t>1</w:t>
      </w:r>
      <w:r w:rsidR="005D4C90">
        <w:rPr>
          <w:u w:val="single"/>
        </w:rPr>
        <w:t>2</w:t>
      </w:r>
      <w:r w:rsidR="00A15E27">
        <w:rPr>
          <w:u w:val="single"/>
        </w:rPr>
        <w:t>.9</w:t>
      </w:r>
      <w:r w:rsidRPr="00F76CB8">
        <w:rPr>
          <w:u w:val="single"/>
        </w:rPr>
        <w:fldChar w:fldCharType="end"/>
      </w:r>
      <w:r w:rsidRPr="00F76CB8">
        <w:t xml:space="preserve"> in its entirety is non-applicable.</w:t>
      </w:r>
    </w:p>
    <w:p w14:paraId="65F52054" w14:textId="77777777" w:rsidR="00811021" w:rsidRPr="00F76CB8" w:rsidRDefault="00811021" w:rsidP="00AB7676">
      <w:pPr>
        <w:pStyle w:val="Heading2"/>
        <w:ind w:left="720"/>
        <w:rPr>
          <w:rFonts w:hint="eastAsia"/>
        </w:rPr>
      </w:pPr>
      <w:bookmarkStart w:id="448" w:name="_Toc447290148"/>
      <w:bookmarkStart w:id="449" w:name="_Toc42314344"/>
      <w:r w:rsidRPr="00F76CB8">
        <w:lastRenderedPageBreak/>
        <w:t>Pitch System</w:t>
      </w:r>
      <w:bookmarkEnd w:id="448"/>
      <w:bookmarkEnd w:id="449"/>
    </w:p>
    <w:p w14:paraId="07E613E1" w14:textId="77777777" w:rsidR="00811021" w:rsidRPr="00F76CB8" w:rsidRDefault="00811021" w:rsidP="00811021">
      <w:pPr>
        <w:pStyle w:val="Heading3"/>
      </w:pPr>
      <w:r w:rsidRPr="00F76CB8">
        <w:t xml:space="preserve">The </w:t>
      </w:r>
      <w:r w:rsidR="00331BC5">
        <w:t>Wind Turbine Generator</w:t>
      </w:r>
      <w:r w:rsidRPr="00F76CB8">
        <w:t xml:space="preserve"> shall include a pitch system for controlling the movement of rotor blades.</w:t>
      </w:r>
    </w:p>
    <w:p w14:paraId="20955EA8" w14:textId="77777777" w:rsidR="00811021" w:rsidRPr="00F76CB8" w:rsidRDefault="00811021" w:rsidP="00811021">
      <w:pPr>
        <w:pStyle w:val="Heading3"/>
      </w:pPr>
      <w:r w:rsidRPr="00F76CB8">
        <w:t>The pitch system should be capable of pitching blades independently.</w:t>
      </w:r>
    </w:p>
    <w:p w14:paraId="1D5D0430" w14:textId="77777777" w:rsidR="00811021" w:rsidRPr="00F76CB8" w:rsidRDefault="00811021" w:rsidP="00811021">
      <w:pPr>
        <w:pStyle w:val="Heading3"/>
      </w:pPr>
      <w:r w:rsidRPr="00F76CB8">
        <w:t>The pitch system shall be capable of feathering the blades a full 90 degrees.</w:t>
      </w:r>
    </w:p>
    <w:p w14:paraId="14765EE9" w14:textId="77777777" w:rsidR="00811021" w:rsidRPr="00F76CB8" w:rsidRDefault="00811021" w:rsidP="00811021">
      <w:pPr>
        <w:pStyle w:val="Heading3"/>
      </w:pPr>
      <w:r w:rsidRPr="00F76CB8">
        <w:t>The pitch system shall include either hydraulic or electric actuation for pitch drives.</w:t>
      </w:r>
    </w:p>
    <w:p w14:paraId="1C23D056" w14:textId="77777777" w:rsidR="00811021" w:rsidRPr="00F76CB8" w:rsidRDefault="00811021" w:rsidP="00811021">
      <w:pPr>
        <w:pStyle w:val="Heading4"/>
      </w:pPr>
      <w:r w:rsidRPr="00F76CB8">
        <w:t>Pitch systems employing hydraulic actuation shall include adequate spill containment or an absorption system.</w:t>
      </w:r>
    </w:p>
    <w:p w14:paraId="24FC35DB" w14:textId="77777777" w:rsidR="00811021" w:rsidRDefault="00811021" w:rsidP="00811021">
      <w:pPr>
        <w:pStyle w:val="Heading4"/>
      </w:pPr>
      <w:r w:rsidRPr="00F76CB8">
        <w:t>Pitch systems employing hydraulic actuation shall incorporate an appropriate filtration system.</w:t>
      </w:r>
    </w:p>
    <w:p w14:paraId="7AAAD863" w14:textId="597D55AD" w:rsidR="005C73F3" w:rsidRPr="00F76CB8" w:rsidRDefault="005C73F3" w:rsidP="00811021">
      <w:pPr>
        <w:pStyle w:val="Heading4"/>
      </w:pPr>
      <w:r>
        <w:t xml:space="preserve">Pitch systems employing hydraulic actuation shall </w:t>
      </w:r>
      <w:r w:rsidR="00525B94">
        <w:t xml:space="preserve">include accumulators for failsafe operation.  Accumulators shall be charged with nitrogen in the factory prior to delivery onsite.  Accumulator </w:t>
      </w:r>
      <w:r w:rsidR="007E2F57">
        <w:t xml:space="preserve">pressures </w:t>
      </w:r>
      <w:r w:rsidR="00525B94">
        <w:t>shall be confirmed onsite prior to commissioning completion</w:t>
      </w:r>
      <w:r w:rsidR="000C0EDF">
        <w:t>.  A</w:t>
      </w:r>
      <w:r w:rsidR="007E2F57">
        <w:t xml:space="preserve">ny necessary actions </w:t>
      </w:r>
      <w:r w:rsidR="000C0EDF">
        <w:t xml:space="preserve">for proper operation of the pitch system </w:t>
      </w:r>
      <w:r w:rsidR="007E2F57">
        <w:t xml:space="preserve">shall be taken by the </w:t>
      </w:r>
      <w:r w:rsidR="004738CF">
        <w:t>Seller</w:t>
      </w:r>
      <w:r w:rsidR="00B60DE1">
        <w:t xml:space="preserve"> or </w:t>
      </w:r>
      <w:r w:rsidR="004825E8">
        <w:t>Turbine Supplier</w:t>
      </w:r>
      <w:r w:rsidR="007E2F57">
        <w:t xml:space="preserve"> to meet safe operation.</w:t>
      </w:r>
    </w:p>
    <w:p w14:paraId="073C5943" w14:textId="77777777" w:rsidR="00811021" w:rsidRPr="00F76CB8" w:rsidRDefault="00811021" w:rsidP="00811021">
      <w:pPr>
        <w:pStyle w:val="Heading4"/>
      </w:pPr>
      <w:r w:rsidRPr="00F76CB8">
        <w:t>Pitch systems employing electric actuation shall include back-up power for failsafe operation.</w:t>
      </w:r>
      <w:r w:rsidR="00457738">
        <w:t xml:space="preserve">  </w:t>
      </w:r>
      <w:r w:rsidR="00F7513E">
        <w:t>Pitch system</w:t>
      </w:r>
      <w:r w:rsidR="0037494A">
        <w:t xml:space="preserve"> </w:t>
      </w:r>
      <w:r w:rsidR="00ED359A">
        <w:t xml:space="preserve">safe operating parameters must be confirmed prior to </w:t>
      </w:r>
      <w:r w:rsidR="00B60DE1">
        <w:t>commissioning completion.</w:t>
      </w:r>
    </w:p>
    <w:p w14:paraId="3139063B" w14:textId="77777777" w:rsidR="00811021" w:rsidRPr="00F76CB8" w:rsidRDefault="00811021" w:rsidP="00811021">
      <w:pPr>
        <w:pStyle w:val="Heading3"/>
      </w:pPr>
      <w:r w:rsidRPr="00F76CB8">
        <w:t>Rotor blades shall be automatically pitched on a regular basis during non-operational periods to ensure a consistent distribution of lubricants.</w:t>
      </w:r>
    </w:p>
    <w:p w14:paraId="73B0C352" w14:textId="77777777" w:rsidR="00811021" w:rsidRPr="00F76CB8" w:rsidRDefault="00811021" w:rsidP="00EF52BA">
      <w:pPr>
        <w:pStyle w:val="Heading2"/>
        <w:ind w:left="720"/>
        <w:rPr>
          <w:rFonts w:hint="eastAsia"/>
        </w:rPr>
      </w:pPr>
      <w:bookmarkStart w:id="450" w:name="_Toc447290149"/>
      <w:bookmarkStart w:id="451" w:name="_Toc42314345"/>
      <w:r w:rsidRPr="00F76CB8">
        <w:t>Braking System</w:t>
      </w:r>
      <w:bookmarkEnd w:id="450"/>
      <w:bookmarkEnd w:id="451"/>
    </w:p>
    <w:p w14:paraId="5F422257" w14:textId="77777777" w:rsidR="00811021" w:rsidRPr="00F76CB8" w:rsidRDefault="00811021" w:rsidP="00811021">
      <w:pPr>
        <w:pStyle w:val="Heading3"/>
      </w:pPr>
      <w:r w:rsidRPr="00F76CB8">
        <w:t>The braking system shall include both mechanical and aerodynamic brakes.</w:t>
      </w:r>
    </w:p>
    <w:p w14:paraId="072C3FB2" w14:textId="77777777" w:rsidR="00811021" w:rsidRPr="00F76CB8" w:rsidRDefault="00811021" w:rsidP="00811021">
      <w:pPr>
        <w:pStyle w:val="Heading3"/>
      </w:pPr>
      <w:r w:rsidRPr="00F76CB8">
        <w:t xml:space="preserve">The braking system shall be capable of bringing the rotor to a complete stop from any operational condition and for parking the </w:t>
      </w:r>
      <w:r w:rsidR="00331BC5">
        <w:t>Wind Turbine Generator</w:t>
      </w:r>
      <w:r w:rsidRPr="00F76CB8">
        <w:t>.</w:t>
      </w:r>
    </w:p>
    <w:p w14:paraId="47944C35" w14:textId="77777777" w:rsidR="00811021" w:rsidRPr="00F76CB8" w:rsidRDefault="00811021" w:rsidP="00811021">
      <w:pPr>
        <w:pStyle w:val="Heading3"/>
      </w:pPr>
      <w:r w:rsidRPr="00F76CB8">
        <w:t>The braking system shall be capable of preventing rotor rotation at wind speeds up to at least the rated survival speed.</w:t>
      </w:r>
    </w:p>
    <w:p w14:paraId="1F3C5E1B" w14:textId="77777777" w:rsidR="00811021" w:rsidRPr="00F76CB8" w:rsidRDefault="00811021" w:rsidP="00811021">
      <w:pPr>
        <w:pStyle w:val="Heading3"/>
      </w:pPr>
      <w:r w:rsidRPr="00F76CB8">
        <w:t>The braking system shall include the necessary failsafe redundancy and be designed to function even if its external power supply fails.</w:t>
      </w:r>
    </w:p>
    <w:p w14:paraId="69F2E4E8" w14:textId="77777777" w:rsidR="00811021" w:rsidRPr="00F76CB8" w:rsidRDefault="00811021" w:rsidP="00811021">
      <w:pPr>
        <w:pStyle w:val="Heading3"/>
      </w:pPr>
      <w:r w:rsidRPr="00F76CB8">
        <w:t>The braking system shall include a manual emergency stop function.</w:t>
      </w:r>
    </w:p>
    <w:p w14:paraId="264493D7" w14:textId="77777777" w:rsidR="00811021" w:rsidRPr="00F76CB8" w:rsidRDefault="00811021" w:rsidP="00EF52BA">
      <w:pPr>
        <w:pStyle w:val="Heading2"/>
        <w:ind w:left="720"/>
        <w:rPr>
          <w:rFonts w:hint="eastAsia"/>
        </w:rPr>
      </w:pPr>
      <w:bookmarkStart w:id="452" w:name="_Toc447290150"/>
      <w:bookmarkStart w:id="453" w:name="_Toc42314346"/>
      <w:r w:rsidRPr="00F76CB8">
        <w:t>Yaw System</w:t>
      </w:r>
      <w:bookmarkEnd w:id="452"/>
      <w:bookmarkEnd w:id="453"/>
    </w:p>
    <w:p w14:paraId="2FE866BD" w14:textId="77777777" w:rsidR="00811021" w:rsidRPr="00F76CB8" w:rsidRDefault="00811021" w:rsidP="00811021">
      <w:pPr>
        <w:pStyle w:val="Heading3"/>
      </w:pPr>
      <w:r w:rsidRPr="00F76CB8">
        <w:t>The yaw system shall be self-orienting.</w:t>
      </w:r>
    </w:p>
    <w:p w14:paraId="01BA2D04" w14:textId="77777777" w:rsidR="00811021" w:rsidRPr="00F76CB8" w:rsidRDefault="00811021" w:rsidP="00811021">
      <w:pPr>
        <w:pStyle w:val="Heading3"/>
      </w:pPr>
      <w:r w:rsidRPr="00F76CB8">
        <w:t>The yaw system shall be capable of allowing 360 degrees of nacelle rotation.</w:t>
      </w:r>
    </w:p>
    <w:p w14:paraId="5E5DA973" w14:textId="77777777" w:rsidR="00811021" w:rsidRPr="00F76CB8" w:rsidRDefault="00811021" w:rsidP="00811021">
      <w:pPr>
        <w:pStyle w:val="Heading3"/>
      </w:pPr>
      <w:r w:rsidRPr="00F76CB8">
        <w:t xml:space="preserve">The yaw system shall be capable of slewing at a rate of at least 0.5 degrees per second. </w:t>
      </w:r>
    </w:p>
    <w:p w14:paraId="4A3A870E" w14:textId="2CE3C3C2" w:rsidR="00811021" w:rsidRPr="00F76CB8" w:rsidRDefault="00A62637" w:rsidP="00811021">
      <w:pPr>
        <w:pStyle w:val="Heading3"/>
      </w:pPr>
      <w:r>
        <w:lastRenderedPageBreak/>
        <w:t xml:space="preserve">Owner </w:t>
      </w:r>
      <w:r w:rsidR="00A95A5F">
        <w:t xml:space="preserve">requests </w:t>
      </w:r>
      <w:r w:rsidR="00811021" w:rsidRPr="00F76CB8">
        <w:t xml:space="preserve">the necessary failsafe </w:t>
      </w:r>
      <w:r w:rsidR="00D44CD2">
        <w:t>system</w:t>
      </w:r>
      <w:r w:rsidR="00811021" w:rsidRPr="00F76CB8">
        <w:t xml:space="preserve"> to </w:t>
      </w:r>
      <w:r w:rsidR="005565D7">
        <w:t>address</w:t>
      </w:r>
      <w:r w:rsidR="00335A07">
        <w:t xml:space="preserve"> the following condition:</w:t>
      </w:r>
      <w:r w:rsidR="00A8527E">
        <w:t xml:space="preserve"> external power supply failure</w:t>
      </w:r>
      <w:r w:rsidR="00AE42F8">
        <w:t>,</w:t>
      </w:r>
      <w:r w:rsidR="00A8527E">
        <w:t xml:space="preserve"> loss of back-up pitch system</w:t>
      </w:r>
      <w:r w:rsidR="004504B9">
        <w:t xml:space="preserve"> and increasing wind speeds</w:t>
      </w:r>
      <w:r w:rsidR="0024216F">
        <w:t xml:space="preserve"> perpendicular to the rotor plane</w:t>
      </w:r>
      <w:r w:rsidR="00577136">
        <w:t>.  This condition will</w:t>
      </w:r>
      <w:r w:rsidR="00D44CD2">
        <w:t xml:space="preserve"> cause </w:t>
      </w:r>
      <w:r w:rsidR="00DE2E3E">
        <w:t xml:space="preserve">the </w:t>
      </w:r>
      <w:r w:rsidR="00D44CD2">
        <w:t xml:space="preserve">rotor speed </w:t>
      </w:r>
      <w:r w:rsidR="00577136">
        <w:t>to increase</w:t>
      </w:r>
      <w:r w:rsidR="00006BA0">
        <w:t xml:space="preserve"> to an uncontrollable situation.</w:t>
      </w:r>
    </w:p>
    <w:p w14:paraId="61429B13" w14:textId="77777777" w:rsidR="00811021" w:rsidRPr="00F76CB8" w:rsidRDefault="00811021" w:rsidP="00811021">
      <w:pPr>
        <w:pStyle w:val="Heading3"/>
      </w:pPr>
      <w:r w:rsidRPr="00F76CB8">
        <w:t>The yaw system shall include an appropriately-sized torque limiter.</w:t>
      </w:r>
    </w:p>
    <w:p w14:paraId="53440EC7" w14:textId="77777777" w:rsidR="00811021" w:rsidRPr="00F76CB8" w:rsidRDefault="00811021" w:rsidP="00AB7676">
      <w:pPr>
        <w:pStyle w:val="Heading2"/>
        <w:ind w:left="720"/>
        <w:rPr>
          <w:rFonts w:hint="eastAsia"/>
        </w:rPr>
      </w:pPr>
      <w:bookmarkStart w:id="454" w:name="_Toc447290151"/>
      <w:bookmarkStart w:id="455" w:name="_Toc42314347"/>
      <w:r w:rsidRPr="00F76CB8">
        <w:t>Nacelle</w:t>
      </w:r>
      <w:bookmarkEnd w:id="454"/>
      <w:bookmarkEnd w:id="455"/>
    </w:p>
    <w:p w14:paraId="74F7D131" w14:textId="77777777" w:rsidR="00811021" w:rsidRPr="00F76CB8" w:rsidRDefault="00811021" w:rsidP="00811021">
      <w:pPr>
        <w:pStyle w:val="Heading3"/>
      </w:pPr>
      <w:r w:rsidRPr="00F76CB8">
        <w:t>The nacelle shall provide adequate working space for service and maintenance activities.</w:t>
      </w:r>
    </w:p>
    <w:p w14:paraId="62212A07" w14:textId="77777777" w:rsidR="00811021" w:rsidRPr="00F76CB8" w:rsidRDefault="00811021" w:rsidP="00811021">
      <w:pPr>
        <w:pStyle w:val="Heading3"/>
      </w:pPr>
      <w:r w:rsidRPr="00F76CB8">
        <w:t>The nacelle interior shall be sufficiently lit to provide adequate visibility for service at any hour.</w:t>
      </w:r>
    </w:p>
    <w:p w14:paraId="2D5637AB" w14:textId="77777777" w:rsidR="00811021" w:rsidRPr="00F76CB8" w:rsidRDefault="00811021" w:rsidP="00811021">
      <w:pPr>
        <w:pStyle w:val="Heading4"/>
      </w:pPr>
      <w:r w:rsidRPr="00F76CB8">
        <w:t>Nacelle lighting shall meet OSHA requirements for working environments.</w:t>
      </w:r>
    </w:p>
    <w:p w14:paraId="5FA26EE4" w14:textId="77777777" w:rsidR="00811021" w:rsidRPr="00F76CB8" w:rsidRDefault="00811021" w:rsidP="00811021">
      <w:pPr>
        <w:pStyle w:val="Heading4"/>
      </w:pPr>
      <w:r w:rsidRPr="00F76CB8">
        <w:t>Lighting shall incorporate an uninterruptible power supply capable of supplying back-up power for at least one (1) hour.</w:t>
      </w:r>
    </w:p>
    <w:p w14:paraId="7584FD83" w14:textId="77777777" w:rsidR="00811021" w:rsidRPr="00F76CB8" w:rsidRDefault="00811021" w:rsidP="00811021">
      <w:pPr>
        <w:pStyle w:val="Heading3"/>
      </w:pPr>
      <w:r w:rsidRPr="00F76CB8">
        <w:t>The nacelle shall incorporate natural ventilation.</w:t>
      </w:r>
    </w:p>
    <w:p w14:paraId="09FE7EE2" w14:textId="77777777" w:rsidR="00811021" w:rsidRPr="00F76CB8" w:rsidRDefault="00811021" w:rsidP="00811021">
      <w:pPr>
        <w:pStyle w:val="Heading3"/>
      </w:pPr>
      <w:r w:rsidRPr="00F76CB8">
        <w:t xml:space="preserve">The nacelle shall include spill containment suitable to contain </w:t>
      </w:r>
      <w:r w:rsidR="00632A91">
        <w:t xml:space="preserve">110 percent of </w:t>
      </w:r>
      <w:r w:rsidRPr="00F76CB8">
        <w:t>all grease, gear oil, coolant, and other liquids or lubricants stored in nacelle components.</w:t>
      </w:r>
    </w:p>
    <w:p w14:paraId="035653FC" w14:textId="77777777" w:rsidR="00811021" w:rsidRPr="00F76CB8" w:rsidRDefault="00811021" w:rsidP="00811021">
      <w:pPr>
        <w:pStyle w:val="Heading3"/>
      </w:pPr>
      <w:r w:rsidRPr="00F76CB8">
        <w:t>A hatch shall be positioned in the floor or rear of the nacelle for raising or lowering equipment.</w:t>
      </w:r>
    </w:p>
    <w:p w14:paraId="21E0A0A6" w14:textId="77777777" w:rsidR="00811021" w:rsidRPr="00F76CB8" w:rsidRDefault="00811021" w:rsidP="00811021">
      <w:pPr>
        <w:pStyle w:val="Heading3"/>
      </w:pPr>
      <w:r w:rsidRPr="00F76CB8">
        <w:t>The nacelle floor shall have anti-slip surfaces.</w:t>
      </w:r>
    </w:p>
    <w:p w14:paraId="417FB953" w14:textId="77777777" w:rsidR="00811021" w:rsidRPr="00F76CB8" w:rsidRDefault="00811021" w:rsidP="00811021">
      <w:pPr>
        <w:pStyle w:val="Heading3"/>
      </w:pPr>
      <w:r w:rsidRPr="00F76CB8">
        <w:t>Nacelles shall be assembled by an experienced component supplier in an ISO 9001 certified facility.</w:t>
      </w:r>
    </w:p>
    <w:p w14:paraId="5BF587C2" w14:textId="77777777" w:rsidR="00811021" w:rsidRPr="00F76CB8" w:rsidRDefault="00811021" w:rsidP="00AB7676">
      <w:pPr>
        <w:pStyle w:val="Heading2"/>
        <w:ind w:left="720"/>
        <w:rPr>
          <w:rFonts w:hint="eastAsia"/>
        </w:rPr>
      </w:pPr>
      <w:bookmarkStart w:id="456" w:name="_Toc447290152"/>
      <w:bookmarkStart w:id="457" w:name="_Toc42314348"/>
      <w:r w:rsidRPr="00F76CB8">
        <w:t>Tower</w:t>
      </w:r>
      <w:bookmarkEnd w:id="456"/>
      <w:bookmarkEnd w:id="457"/>
    </w:p>
    <w:p w14:paraId="7565F8D0" w14:textId="77777777" w:rsidR="00811021" w:rsidRPr="00F76CB8" w:rsidRDefault="00811021" w:rsidP="00811021">
      <w:pPr>
        <w:pStyle w:val="Heading3"/>
      </w:pPr>
      <w:r w:rsidRPr="00F76CB8">
        <w:t xml:space="preserve">The </w:t>
      </w:r>
      <w:r w:rsidR="00331BC5">
        <w:t>Wind Turbine Generator</w:t>
      </w:r>
      <w:r w:rsidRPr="00F76CB8">
        <w:t xml:space="preserve"> shall be mounted on a tapered, tubular, watertight, tower.  No supporting (e.g., guy) wires shall be used.</w:t>
      </w:r>
    </w:p>
    <w:p w14:paraId="64072D82" w14:textId="77777777" w:rsidR="00811021" w:rsidRPr="00F76CB8" w:rsidRDefault="00811021" w:rsidP="00811021">
      <w:pPr>
        <w:pStyle w:val="Heading3"/>
      </w:pPr>
      <w:r w:rsidRPr="00F76CB8">
        <w:t xml:space="preserve">The tower shall be constructed of steel or concrete.  </w:t>
      </w:r>
    </w:p>
    <w:p w14:paraId="0269CE70" w14:textId="77777777" w:rsidR="00811021" w:rsidRPr="00F76CB8" w:rsidRDefault="00811021" w:rsidP="00811021">
      <w:pPr>
        <w:pStyle w:val="Heading3"/>
      </w:pPr>
      <w:r w:rsidRPr="00F76CB8">
        <w:t>Reserved.</w:t>
      </w:r>
    </w:p>
    <w:p w14:paraId="30215BFB" w14:textId="77777777" w:rsidR="00811021" w:rsidRPr="00F76CB8" w:rsidRDefault="00811021" w:rsidP="00811021">
      <w:pPr>
        <w:pStyle w:val="Heading3"/>
      </w:pPr>
      <w:r w:rsidRPr="00F76CB8">
        <w:t>The tower shall be accessible through a lockable door at the base of the tower.</w:t>
      </w:r>
    </w:p>
    <w:p w14:paraId="0AD275FE" w14:textId="77777777" w:rsidR="00811021" w:rsidRPr="00F76CB8" w:rsidRDefault="00811021" w:rsidP="00811021">
      <w:pPr>
        <w:pStyle w:val="Heading4"/>
      </w:pPr>
      <w:r w:rsidRPr="00F76CB8">
        <w:t xml:space="preserve">Doors shall be protected by an intrusion alarm integrated into the </w:t>
      </w:r>
      <w:r w:rsidR="007F283A" w:rsidRPr="00F76CB8">
        <w:t>SCADA System</w:t>
      </w:r>
      <w:r w:rsidRPr="00F76CB8">
        <w:t>.</w:t>
      </w:r>
    </w:p>
    <w:p w14:paraId="47055888" w14:textId="77777777" w:rsidR="00811021" w:rsidRPr="00F76CB8" w:rsidRDefault="00811021" w:rsidP="00811021">
      <w:pPr>
        <w:pStyle w:val="Heading4"/>
      </w:pPr>
      <w:r w:rsidRPr="00F76CB8">
        <w:t>Permanent metal stairs</w:t>
      </w:r>
      <w:r w:rsidR="00542909">
        <w:t xml:space="preserve">, including </w:t>
      </w:r>
      <w:r w:rsidR="00542909" w:rsidRPr="00F76CB8">
        <w:t xml:space="preserve">concrete pads for the stair support columns and stair landing for each </w:t>
      </w:r>
      <w:r w:rsidR="00331BC5">
        <w:t>Wind Turbine Generator</w:t>
      </w:r>
      <w:r w:rsidR="00542909">
        <w:t>,</w:t>
      </w:r>
      <w:r w:rsidRPr="00F76CB8">
        <w:t xml:space="preserve"> shall be provided if the acc</w:t>
      </w:r>
      <w:r w:rsidR="00542909">
        <w:t>ess door is above grade level</w:t>
      </w:r>
      <w:r w:rsidRPr="00F76CB8">
        <w:t>.</w:t>
      </w:r>
    </w:p>
    <w:p w14:paraId="33222948" w14:textId="77777777" w:rsidR="00811021" w:rsidRPr="00F76CB8" w:rsidRDefault="00811021" w:rsidP="00811021">
      <w:pPr>
        <w:pStyle w:val="Heading3"/>
      </w:pPr>
      <w:r w:rsidRPr="00F76CB8">
        <w:t>The tower interior shall be sufficiently lit to provide adequate visibility for service at any hour.</w:t>
      </w:r>
    </w:p>
    <w:p w14:paraId="40967AC2" w14:textId="77777777" w:rsidR="00811021" w:rsidRPr="00F76CB8" w:rsidRDefault="00811021" w:rsidP="00811021">
      <w:pPr>
        <w:pStyle w:val="Heading4"/>
      </w:pPr>
      <w:r w:rsidRPr="00F76CB8">
        <w:t>Tower lighting shall meet OSHA requirements for working environments.</w:t>
      </w:r>
    </w:p>
    <w:p w14:paraId="67F048E1" w14:textId="77777777" w:rsidR="00811021" w:rsidRPr="00F76CB8" w:rsidRDefault="00811021" w:rsidP="00811021">
      <w:pPr>
        <w:pStyle w:val="Heading4"/>
      </w:pPr>
      <w:r w:rsidRPr="00F76CB8">
        <w:t>Lighting shall be installed at the base of the tower, at all platforms within the tower, and at the top of the tower below the nacelle.</w:t>
      </w:r>
    </w:p>
    <w:p w14:paraId="0828C8DE" w14:textId="77777777" w:rsidR="00811021" w:rsidRPr="00F76CB8" w:rsidRDefault="00811021" w:rsidP="00811021">
      <w:pPr>
        <w:pStyle w:val="Heading4"/>
      </w:pPr>
      <w:r w:rsidRPr="00F76CB8">
        <w:lastRenderedPageBreak/>
        <w:t>Lighting shall incorporate an uninterruptible power supply capable of supplying back-up power for at least one (1) hour.</w:t>
      </w:r>
    </w:p>
    <w:p w14:paraId="1FAE9A0F" w14:textId="77777777" w:rsidR="00811021" w:rsidRPr="00F76CB8" w:rsidRDefault="00811021" w:rsidP="00811021">
      <w:pPr>
        <w:pStyle w:val="Heading3"/>
      </w:pPr>
      <w:r w:rsidRPr="00F76CB8">
        <w:t>Welded service platforms, or other means to allow access to all components, shall be included within the tower.</w:t>
      </w:r>
    </w:p>
    <w:p w14:paraId="0858E7C7" w14:textId="77777777" w:rsidR="00811021" w:rsidRPr="00F76CB8" w:rsidRDefault="00811021" w:rsidP="00811021">
      <w:pPr>
        <w:pStyle w:val="Heading4"/>
      </w:pPr>
      <w:r w:rsidRPr="00F76CB8">
        <w:t>Duplex, interior, 120-volt alternating current, 20-amp GFI power receptacles shall be installed at the base of the tower, at all platforms within the tower, and at the top of the tower below the nacelle.</w:t>
      </w:r>
    </w:p>
    <w:p w14:paraId="55C064DB" w14:textId="77777777" w:rsidR="00811021" w:rsidRPr="00F76CB8" w:rsidRDefault="00811021" w:rsidP="00811021">
      <w:pPr>
        <w:pStyle w:val="Heading4"/>
      </w:pPr>
      <w:r w:rsidRPr="00F76CB8">
        <w:t>Floors of all platforms shall have anti-slip surfaces.</w:t>
      </w:r>
    </w:p>
    <w:p w14:paraId="50E9FBCD" w14:textId="77777777" w:rsidR="00811021" w:rsidRPr="00F76CB8" w:rsidRDefault="00811021" w:rsidP="00811021">
      <w:pPr>
        <w:pStyle w:val="Heading3"/>
        <w:keepNext/>
      </w:pPr>
      <w:r w:rsidRPr="00F76CB8">
        <w:t>A ladder shall be included in the tower for internal ascent.</w:t>
      </w:r>
    </w:p>
    <w:p w14:paraId="3B6DC3EF" w14:textId="77777777" w:rsidR="00811021" w:rsidRPr="00F76CB8" w:rsidRDefault="00811021" w:rsidP="00811021">
      <w:pPr>
        <w:pStyle w:val="Heading4"/>
      </w:pPr>
      <w:r w:rsidRPr="00F76CB8">
        <w:t>The tower ladder shall reach from the base of the tower to the nacelle.</w:t>
      </w:r>
    </w:p>
    <w:p w14:paraId="7D028734" w14:textId="77777777" w:rsidR="00811021" w:rsidRPr="00F76CB8" w:rsidRDefault="00811021" w:rsidP="00811021">
      <w:pPr>
        <w:pStyle w:val="Heading4"/>
      </w:pPr>
      <w:r w:rsidRPr="00F76CB8">
        <w:t>The tower ladder shall be made of aluminum or steel.</w:t>
      </w:r>
    </w:p>
    <w:p w14:paraId="6509DEDC" w14:textId="77777777" w:rsidR="00811021" w:rsidRPr="00F76CB8" w:rsidRDefault="00811021" w:rsidP="00811021">
      <w:pPr>
        <w:pStyle w:val="Heading4"/>
      </w:pPr>
      <w:r w:rsidRPr="00F76CB8">
        <w:t>The tower ladder shall meet all OSHA standard requirements for safety and construction.</w:t>
      </w:r>
    </w:p>
    <w:p w14:paraId="46B77942" w14:textId="77777777" w:rsidR="00811021" w:rsidRPr="00F76CB8" w:rsidRDefault="00811021" w:rsidP="00811021">
      <w:pPr>
        <w:pStyle w:val="Heading4"/>
      </w:pPr>
      <w:r w:rsidRPr="00F76CB8">
        <w:t>Lights shall be mounted along the ladder route inside the tower to provide adequate lighting of the tower interior.</w:t>
      </w:r>
    </w:p>
    <w:p w14:paraId="07B3C2EE" w14:textId="77777777" w:rsidR="00811021" w:rsidRPr="00F76CB8" w:rsidRDefault="00811021" w:rsidP="00811021">
      <w:pPr>
        <w:pStyle w:val="Heading4"/>
        <w:widowControl/>
      </w:pPr>
      <w:r w:rsidRPr="00F76CB8">
        <w:t xml:space="preserve">An OSHA-compliant fall arrest system shall be included that is compatible with the tower ladder.  The fall arrest system shall be designed and manufactured according to the latest versions of the following standards, at a minimum: EN 353-1, EN 362, EN 363, CAN/CSA Z259 and ANSI Z359.1.  The </w:t>
      </w:r>
      <w:r w:rsidR="0083023D">
        <w:t xml:space="preserve">ladder </w:t>
      </w:r>
      <w:r w:rsidRPr="00F76CB8">
        <w:t xml:space="preserve">fall arrest system shall include </w:t>
      </w:r>
      <w:r w:rsidR="00DC29B9">
        <w:t xml:space="preserve">a </w:t>
      </w:r>
      <w:r w:rsidRPr="00F76CB8">
        <w:t>rail</w:t>
      </w:r>
      <w:r w:rsidR="008F27F9">
        <w:t xml:space="preserve"> or steel cable</w:t>
      </w:r>
      <w:r w:rsidRPr="00F76CB8">
        <w:t xml:space="preserve"> </w:t>
      </w:r>
      <w:r w:rsidR="00413A23">
        <w:t xml:space="preserve">that integrates with a personnel </w:t>
      </w:r>
      <w:r w:rsidRPr="00F76CB8">
        <w:t>runner.</w:t>
      </w:r>
    </w:p>
    <w:p w14:paraId="1649D1CC" w14:textId="77777777" w:rsidR="00811021" w:rsidRPr="00F76CB8" w:rsidRDefault="00811021" w:rsidP="00811021">
      <w:pPr>
        <w:pStyle w:val="Heading3"/>
      </w:pPr>
      <w:r w:rsidRPr="00F76CB8">
        <w:t xml:space="preserve">Tower drawings </w:t>
      </w:r>
      <w:r w:rsidR="00913733">
        <w:t xml:space="preserve">and specifications </w:t>
      </w:r>
      <w:r w:rsidRPr="00F76CB8">
        <w:t>shall clearly show maximum foundation loading</w:t>
      </w:r>
      <w:r w:rsidR="00DA6BBC">
        <w:t xml:space="preserve">, </w:t>
      </w:r>
      <w:r w:rsidRPr="00F76CB8">
        <w:t>shall specify bolt torque requirements for connections</w:t>
      </w:r>
      <w:r w:rsidR="00DA6BBC">
        <w:t xml:space="preserve"> and provide all </w:t>
      </w:r>
      <w:r w:rsidR="00707FB8">
        <w:t xml:space="preserve">bolt details including size, material and </w:t>
      </w:r>
      <w:r w:rsidR="006576C1">
        <w:t>certification</w:t>
      </w:r>
    </w:p>
    <w:p w14:paraId="29022E77" w14:textId="77777777" w:rsidR="00811021" w:rsidRPr="00F76CB8" w:rsidRDefault="00811021" w:rsidP="00811021">
      <w:pPr>
        <w:pStyle w:val="Heading3"/>
      </w:pPr>
      <w:r w:rsidRPr="00F76CB8">
        <w:t>The tower shall incorporate natural ventilation, either through louvers in the tower door or other suitable means.</w:t>
      </w:r>
    </w:p>
    <w:p w14:paraId="53BD5D47" w14:textId="77777777" w:rsidR="00811021" w:rsidRPr="00F76CB8" w:rsidRDefault="00811021" w:rsidP="00811021">
      <w:pPr>
        <w:pStyle w:val="Heading3"/>
      </w:pPr>
      <w:r w:rsidRPr="00F76CB8">
        <w:t>Tower sections shall be connected using flange connections.</w:t>
      </w:r>
    </w:p>
    <w:p w14:paraId="22B042AA" w14:textId="77777777" w:rsidR="00811021" w:rsidRPr="00F76CB8" w:rsidRDefault="00811021" w:rsidP="00811021">
      <w:pPr>
        <w:pStyle w:val="Heading3"/>
      </w:pPr>
      <w:r w:rsidRPr="00F76CB8">
        <w:t>The tower shall be manufactured by an experienced component supplier in an ISO 9001 certified facility.</w:t>
      </w:r>
    </w:p>
    <w:p w14:paraId="5EFA2D60" w14:textId="77777777" w:rsidR="00811021" w:rsidRPr="00F76CB8" w:rsidRDefault="00811021" w:rsidP="00AB7676">
      <w:pPr>
        <w:pStyle w:val="Heading2"/>
        <w:ind w:left="720"/>
        <w:rPr>
          <w:rFonts w:hint="eastAsia"/>
        </w:rPr>
      </w:pPr>
      <w:bookmarkStart w:id="458" w:name="_Toc447290153"/>
      <w:bookmarkStart w:id="459" w:name="_Toc42314349"/>
      <w:r w:rsidRPr="00F76CB8">
        <w:t>Climb Assist</w:t>
      </w:r>
      <w:bookmarkEnd w:id="458"/>
      <w:bookmarkEnd w:id="459"/>
    </w:p>
    <w:p w14:paraId="3EABAFDD" w14:textId="77777777" w:rsidR="00811021" w:rsidRPr="00F76CB8" w:rsidRDefault="00811021" w:rsidP="00811021">
      <w:pPr>
        <w:pStyle w:val="Heading3"/>
      </w:pPr>
      <w:r w:rsidRPr="00F76CB8">
        <w:t xml:space="preserve">A climb assist system shall be included in the Proposal as optional equipment; if a climb assist is standard equipment in the proposed </w:t>
      </w:r>
      <w:r w:rsidR="00331BC5">
        <w:t>Wind Turbine Generator</w:t>
      </w:r>
      <w:r w:rsidRPr="00F76CB8">
        <w:t xml:space="preserve"> model, the Proposal shall indicate as much.  The following specifications shall apply to any climb assist that may be provided.</w:t>
      </w:r>
    </w:p>
    <w:p w14:paraId="5B869204" w14:textId="77777777" w:rsidR="00811021" w:rsidRPr="00F76CB8" w:rsidRDefault="00811021" w:rsidP="00811021">
      <w:pPr>
        <w:pStyle w:val="Heading3"/>
      </w:pPr>
      <w:r w:rsidRPr="00F76CB8">
        <w:t>The climb assist shall be compatible with the standard tower ladder.</w:t>
      </w:r>
    </w:p>
    <w:p w14:paraId="549C9066" w14:textId="77777777" w:rsidR="00811021" w:rsidRPr="00F76CB8" w:rsidRDefault="00811021" w:rsidP="00811021">
      <w:pPr>
        <w:pStyle w:val="Heading3"/>
      </w:pPr>
      <w:r w:rsidRPr="00F76CB8">
        <w:t>The climb assist shall provide a reduced carrying weight of at least 75 pounds (34 kg).</w:t>
      </w:r>
    </w:p>
    <w:p w14:paraId="155C76F1" w14:textId="77777777" w:rsidR="00811021" w:rsidRPr="00F76CB8" w:rsidRDefault="00811021" w:rsidP="00811021">
      <w:pPr>
        <w:pStyle w:val="Heading3"/>
      </w:pPr>
      <w:r w:rsidRPr="00F76CB8">
        <w:t>The climb assist shall meet all OSHA standard requirements for safety and construction.</w:t>
      </w:r>
    </w:p>
    <w:p w14:paraId="174BC5E2" w14:textId="77777777" w:rsidR="00811021" w:rsidRPr="00F76CB8" w:rsidRDefault="00811021" w:rsidP="00AB7676">
      <w:pPr>
        <w:pStyle w:val="Heading2"/>
        <w:ind w:left="720"/>
        <w:rPr>
          <w:rFonts w:hint="eastAsia"/>
        </w:rPr>
      </w:pPr>
      <w:bookmarkStart w:id="460" w:name="_Toc447290154"/>
      <w:bookmarkStart w:id="461" w:name="_Toc42314350"/>
      <w:r w:rsidRPr="00F76CB8">
        <w:lastRenderedPageBreak/>
        <w:t>Service Lift</w:t>
      </w:r>
      <w:bookmarkEnd w:id="460"/>
      <w:bookmarkEnd w:id="461"/>
    </w:p>
    <w:p w14:paraId="50F329C5" w14:textId="77777777" w:rsidR="00811021" w:rsidRPr="00F76CB8" w:rsidRDefault="00811021" w:rsidP="00811021">
      <w:pPr>
        <w:pStyle w:val="Heading3"/>
      </w:pPr>
      <w:r w:rsidRPr="00F76CB8">
        <w:t xml:space="preserve">A service lift system shall be included in the Proposal as optional equipment; if a service lift is standard equipment in the proposed </w:t>
      </w:r>
      <w:r w:rsidR="00331BC5">
        <w:t>Wind Turbine Generator</w:t>
      </w:r>
      <w:r w:rsidRPr="00F76CB8">
        <w:t xml:space="preserve"> model, the Proposal shall indicate as much.  The following specifications shall apply to any service lift that may be provided.</w:t>
      </w:r>
    </w:p>
    <w:p w14:paraId="1B964D06" w14:textId="77777777" w:rsidR="00811021" w:rsidRPr="00F76CB8" w:rsidRDefault="00811021" w:rsidP="00811021">
      <w:pPr>
        <w:pStyle w:val="Heading3"/>
      </w:pPr>
      <w:r w:rsidRPr="00F76CB8">
        <w:t>The service lift shall be an electrically-driven man-lift capable of lifting two workers and light parts from the base of the tower to the nacelle.</w:t>
      </w:r>
    </w:p>
    <w:p w14:paraId="7015AC94" w14:textId="77777777" w:rsidR="00811021" w:rsidRPr="00F76CB8" w:rsidRDefault="00811021" w:rsidP="00811021">
      <w:pPr>
        <w:pStyle w:val="Heading3"/>
      </w:pPr>
      <w:r w:rsidRPr="00F76CB8">
        <w:t>The service lift shall have a minimum lift capacity of 500 pounds (227 kg).</w:t>
      </w:r>
    </w:p>
    <w:p w14:paraId="0A8A9BF6" w14:textId="77777777" w:rsidR="00811021" w:rsidRPr="00F76CB8" w:rsidRDefault="00811021" w:rsidP="00811021">
      <w:pPr>
        <w:pStyle w:val="Heading3"/>
      </w:pPr>
      <w:r w:rsidRPr="00F76CB8">
        <w:t>The service lift shall meet, at a minimum, the requirements of ASME A17.1, ASME A120.1, and OSHA standard requirements for safety and construction.</w:t>
      </w:r>
    </w:p>
    <w:p w14:paraId="028DD8F4" w14:textId="77777777" w:rsidR="00811021" w:rsidRPr="00F76CB8" w:rsidRDefault="00811021" w:rsidP="00811021">
      <w:pPr>
        <w:pStyle w:val="Heading3"/>
      </w:pPr>
      <w:r w:rsidRPr="00F76CB8">
        <w:t>The service lift shall have interior lights.</w:t>
      </w:r>
    </w:p>
    <w:p w14:paraId="16C8BF0B" w14:textId="77777777" w:rsidR="00811021" w:rsidRPr="00F76CB8" w:rsidRDefault="00811021" w:rsidP="00811021">
      <w:pPr>
        <w:pStyle w:val="Heading3"/>
      </w:pPr>
      <w:r w:rsidRPr="00F76CB8">
        <w:t>The service lift shall have an access door that can be secured from within the lift.</w:t>
      </w:r>
    </w:p>
    <w:p w14:paraId="2E55B788" w14:textId="77777777" w:rsidR="00811021" w:rsidRPr="00F76CB8" w:rsidRDefault="00811021" w:rsidP="00811021">
      <w:pPr>
        <w:pStyle w:val="Heading3"/>
      </w:pPr>
      <w:r w:rsidRPr="00F76CB8">
        <w:t>The service lift shall include external controls at the base of the tower to enable movement of the lift without an operator inside.</w:t>
      </w:r>
    </w:p>
    <w:p w14:paraId="296E9F2B" w14:textId="77777777" w:rsidR="00811021" w:rsidRPr="00F76CB8" w:rsidRDefault="00811021" w:rsidP="00811021">
      <w:pPr>
        <w:pStyle w:val="Heading3"/>
      </w:pPr>
      <w:r w:rsidRPr="00F76CB8">
        <w:t>The service lift shall have controlled descent capability to enable descent at a controlled rate during power interruption.</w:t>
      </w:r>
    </w:p>
    <w:p w14:paraId="13DD0865" w14:textId="77777777" w:rsidR="00811021" w:rsidRPr="00F76CB8" w:rsidRDefault="00811021" w:rsidP="00811021">
      <w:pPr>
        <w:pStyle w:val="Heading3"/>
      </w:pPr>
      <w:r w:rsidRPr="00F76CB8">
        <w:t>The tower ladder shall be accessible from the service lift in the event of power interruption during tower ascent or descent.</w:t>
      </w:r>
    </w:p>
    <w:p w14:paraId="2197C104" w14:textId="77777777" w:rsidR="00811021" w:rsidRPr="00F76CB8" w:rsidRDefault="00811021" w:rsidP="00AC6E9E">
      <w:pPr>
        <w:pStyle w:val="Heading2"/>
        <w:ind w:left="630"/>
        <w:rPr>
          <w:rFonts w:hint="eastAsia"/>
        </w:rPr>
      </w:pPr>
      <w:bookmarkStart w:id="462" w:name="_Toc447290155"/>
      <w:bookmarkStart w:id="463" w:name="_Toc42314351"/>
      <w:r w:rsidRPr="00F76CB8">
        <w:t>Service Hoist</w:t>
      </w:r>
      <w:bookmarkEnd w:id="462"/>
      <w:bookmarkEnd w:id="463"/>
    </w:p>
    <w:p w14:paraId="55D48461" w14:textId="77777777" w:rsidR="00811021" w:rsidRPr="00F76CB8" w:rsidRDefault="00811021" w:rsidP="00811021">
      <w:pPr>
        <w:pStyle w:val="Heading3"/>
      </w:pPr>
      <w:r w:rsidRPr="00F76CB8">
        <w:t>An electrically-powered service hoist shall be included in the nacelle, capable of lifting parts from ground level to the nacelle.</w:t>
      </w:r>
    </w:p>
    <w:p w14:paraId="54E7537B" w14:textId="77777777" w:rsidR="00811021" w:rsidRPr="00F76CB8" w:rsidRDefault="00811021" w:rsidP="00811021">
      <w:pPr>
        <w:pStyle w:val="Heading3"/>
      </w:pPr>
      <w:r w:rsidRPr="00F76CB8">
        <w:t>The service hoist shall have a minimum lifting capacity of 1,000 pounds (453 kg).</w:t>
      </w:r>
    </w:p>
    <w:p w14:paraId="497A7225" w14:textId="77777777" w:rsidR="00811021" w:rsidRPr="00F76CB8" w:rsidRDefault="00811021" w:rsidP="00AC6E9E">
      <w:pPr>
        <w:pStyle w:val="Heading2"/>
        <w:ind w:left="720"/>
        <w:rPr>
          <w:rFonts w:hint="eastAsia"/>
        </w:rPr>
      </w:pPr>
      <w:bookmarkStart w:id="464" w:name="_Toc447290156"/>
      <w:bookmarkStart w:id="465" w:name="_Toc42314352"/>
      <w:r w:rsidRPr="00F76CB8">
        <w:t>Power Converter</w:t>
      </w:r>
      <w:bookmarkEnd w:id="464"/>
      <w:bookmarkEnd w:id="465"/>
    </w:p>
    <w:p w14:paraId="7979D4D2" w14:textId="77777777" w:rsidR="00811021" w:rsidRPr="00F76CB8" w:rsidRDefault="00811021" w:rsidP="00811021">
      <w:pPr>
        <w:pStyle w:val="Heading3"/>
      </w:pPr>
      <w:r w:rsidRPr="00F76CB8">
        <w:t xml:space="preserve">The </w:t>
      </w:r>
      <w:r w:rsidR="00331BC5">
        <w:t>Wind Turbine Generator</w:t>
      </w:r>
      <w:r w:rsidRPr="00F76CB8">
        <w:t xml:space="preserve"> shall include a partial- to full-power convertor capable of supplying power at constant frequency and voltage from the generator to the step-up transformer.</w:t>
      </w:r>
    </w:p>
    <w:p w14:paraId="51E68542" w14:textId="77777777" w:rsidR="00811021" w:rsidRPr="00F76CB8" w:rsidRDefault="00811021" w:rsidP="00AC6E9E">
      <w:pPr>
        <w:pStyle w:val="Heading2"/>
        <w:ind w:left="720"/>
        <w:rPr>
          <w:rFonts w:hint="eastAsia"/>
        </w:rPr>
      </w:pPr>
      <w:bookmarkStart w:id="466" w:name="_Toc447290157"/>
      <w:bookmarkStart w:id="467" w:name="_Toc42314353"/>
      <w:r w:rsidRPr="00F76CB8">
        <w:t>Thermal Conditioning System</w:t>
      </w:r>
      <w:bookmarkEnd w:id="466"/>
      <w:bookmarkEnd w:id="467"/>
    </w:p>
    <w:p w14:paraId="13931051" w14:textId="77777777" w:rsidR="00811021" w:rsidRPr="00F76CB8" w:rsidRDefault="00811021" w:rsidP="00811021">
      <w:pPr>
        <w:pStyle w:val="Heading3"/>
      </w:pPr>
      <w:r w:rsidRPr="00F76CB8">
        <w:t xml:space="preserve">A cooling system (active or passive, as appropriate) suitable for </w:t>
      </w:r>
      <w:r w:rsidR="007F283A" w:rsidRPr="00F76CB8">
        <w:t>Project Site</w:t>
      </w:r>
      <w:r w:rsidRPr="00F76CB8">
        <w:t xml:space="preserve"> elevations and temperatures shall be included for the following, at a minimum:</w:t>
      </w:r>
    </w:p>
    <w:p w14:paraId="0BE5B704" w14:textId="77777777" w:rsidR="00811021" w:rsidRPr="00F76CB8" w:rsidRDefault="00811021" w:rsidP="00811021">
      <w:pPr>
        <w:pStyle w:val="Heading4"/>
      </w:pPr>
      <w:r w:rsidRPr="00F76CB8">
        <w:t>Generator.</w:t>
      </w:r>
    </w:p>
    <w:p w14:paraId="06AAC1CA" w14:textId="77777777" w:rsidR="00811021" w:rsidRPr="00F76CB8" w:rsidRDefault="00811021" w:rsidP="00811021">
      <w:pPr>
        <w:pStyle w:val="Heading4"/>
      </w:pPr>
      <w:r w:rsidRPr="00F76CB8">
        <w:t>Power converter.</w:t>
      </w:r>
    </w:p>
    <w:p w14:paraId="5FD911BC" w14:textId="77777777" w:rsidR="00811021" w:rsidRPr="00F76CB8" w:rsidRDefault="00811021" w:rsidP="00811021">
      <w:pPr>
        <w:pStyle w:val="Heading4"/>
      </w:pPr>
      <w:r w:rsidRPr="00F76CB8">
        <w:t>Hydraulics.</w:t>
      </w:r>
    </w:p>
    <w:p w14:paraId="258A51B5" w14:textId="77777777" w:rsidR="00811021" w:rsidRPr="00F76CB8" w:rsidRDefault="00811021" w:rsidP="00811021">
      <w:pPr>
        <w:pStyle w:val="Heading4"/>
      </w:pPr>
      <w:r w:rsidRPr="00F76CB8">
        <w:t>Gearbox (as applicable).</w:t>
      </w:r>
    </w:p>
    <w:p w14:paraId="466D629F" w14:textId="77777777" w:rsidR="00811021" w:rsidRPr="00F76CB8" w:rsidRDefault="00811021" w:rsidP="00811021">
      <w:pPr>
        <w:pStyle w:val="Heading4"/>
      </w:pPr>
      <w:r w:rsidRPr="00F76CB8">
        <w:lastRenderedPageBreak/>
        <w:t>Medium-voltage transformer (as applicable).</w:t>
      </w:r>
    </w:p>
    <w:p w14:paraId="6D6D4DBE" w14:textId="77777777" w:rsidR="00811021" w:rsidRPr="00F76CB8" w:rsidRDefault="00811021" w:rsidP="00811021">
      <w:pPr>
        <w:pStyle w:val="Heading4"/>
      </w:pPr>
      <w:r w:rsidRPr="00F76CB8">
        <w:t>Nacelle.</w:t>
      </w:r>
    </w:p>
    <w:p w14:paraId="154C6604" w14:textId="77777777" w:rsidR="00811021" w:rsidRPr="00F76CB8" w:rsidRDefault="00811021" w:rsidP="00811021">
      <w:pPr>
        <w:pStyle w:val="Heading3"/>
      </w:pPr>
      <w:r w:rsidRPr="00F76CB8">
        <w:t>Liquid cooling systems shall be self-contained.</w:t>
      </w:r>
    </w:p>
    <w:p w14:paraId="2EF261D3" w14:textId="77777777" w:rsidR="00811021" w:rsidRPr="00F76CB8" w:rsidRDefault="00811021" w:rsidP="00AC6E9E">
      <w:pPr>
        <w:pStyle w:val="Heading2"/>
        <w:ind w:left="720"/>
        <w:rPr>
          <w:rFonts w:hint="eastAsia"/>
        </w:rPr>
      </w:pPr>
      <w:bookmarkStart w:id="468" w:name="_Toc447290158"/>
      <w:bookmarkStart w:id="469" w:name="_Toc42314354"/>
      <w:r w:rsidRPr="00F76CB8">
        <w:t>Lubrication System</w:t>
      </w:r>
      <w:bookmarkEnd w:id="468"/>
      <w:bookmarkEnd w:id="469"/>
    </w:p>
    <w:p w14:paraId="239FA23D" w14:textId="77777777" w:rsidR="00811021" w:rsidRPr="00F76CB8" w:rsidRDefault="00811021" w:rsidP="00811021">
      <w:pPr>
        <w:pStyle w:val="Heading3"/>
      </w:pPr>
      <w:r w:rsidRPr="00F76CB8">
        <w:t>Oil shall be maintained at a cleanliness level of at least ISO 4406 15/12.</w:t>
      </w:r>
    </w:p>
    <w:p w14:paraId="3E1FB5AF" w14:textId="77777777" w:rsidR="00811021" w:rsidRPr="00F76CB8" w:rsidRDefault="00811021" w:rsidP="00811021">
      <w:pPr>
        <w:pStyle w:val="Heading3"/>
      </w:pPr>
      <w:r w:rsidRPr="00F76CB8">
        <w:t>The gearbox shall be lubricated with oil regularly and automatically.</w:t>
      </w:r>
    </w:p>
    <w:p w14:paraId="6189C4E7" w14:textId="77777777" w:rsidR="00811021" w:rsidRPr="00F76CB8" w:rsidRDefault="00811021" w:rsidP="00811021">
      <w:pPr>
        <w:pStyle w:val="Heading3"/>
      </w:pPr>
      <w:r w:rsidRPr="00F76CB8">
        <w:t>A backup lubrication system shall be included for failsafe operation.</w:t>
      </w:r>
    </w:p>
    <w:p w14:paraId="7D53B2F2" w14:textId="77777777" w:rsidR="00811021" w:rsidRPr="00F76CB8" w:rsidRDefault="00811021" w:rsidP="00811021">
      <w:pPr>
        <w:pStyle w:val="Heading3"/>
      </w:pPr>
      <w:r w:rsidRPr="00F76CB8">
        <w:t>The following, at a minimum, shall be regularly lubricated with grease from an automatic lubrication unit:</w:t>
      </w:r>
    </w:p>
    <w:p w14:paraId="0F04F6BD" w14:textId="77777777" w:rsidR="00811021" w:rsidRPr="00F76CB8" w:rsidRDefault="00811021" w:rsidP="00811021">
      <w:pPr>
        <w:pStyle w:val="Heading4"/>
      </w:pPr>
      <w:r w:rsidRPr="00F76CB8">
        <w:t>Blade bearings.</w:t>
      </w:r>
    </w:p>
    <w:p w14:paraId="0C88F999" w14:textId="77777777" w:rsidR="00811021" w:rsidRPr="00F76CB8" w:rsidRDefault="00811021" w:rsidP="00811021">
      <w:pPr>
        <w:pStyle w:val="Heading4"/>
      </w:pPr>
      <w:r w:rsidRPr="00F76CB8">
        <w:t>Main bearing.</w:t>
      </w:r>
    </w:p>
    <w:p w14:paraId="7DDC2D48" w14:textId="77777777" w:rsidR="00811021" w:rsidRDefault="00811021" w:rsidP="00811021">
      <w:pPr>
        <w:pStyle w:val="Heading4"/>
      </w:pPr>
      <w:r w:rsidRPr="00F76CB8">
        <w:t>Generator bearings.</w:t>
      </w:r>
    </w:p>
    <w:p w14:paraId="02C22709" w14:textId="77777777" w:rsidR="007D528E" w:rsidRPr="00F76CB8" w:rsidRDefault="007D528E" w:rsidP="00811021">
      <w:pPr>
        <w:pStyle w:val="Heading4"/>
      </w:pPr>
      <w:r>
        <w:t>Yaw gear teeth</w:t>
      </w:r>
    </w:p>
    <w:p w14:paraId="6D602BC1" w14:textId="77777777" w:rsidR="00811021" w:rsidRPr="00F76CB8" w:rsidRDefault="00811021" w:rsidP="00AC6E9E">
      <w:pPr>
        <w:pStyle w:val="Heading2"/>
        <w:ind w:left="720"/>
        <w:rPr>
          <w:rFonts w:hint="eastAsia"/>
        </w:rPr>
      </w:pPr>
      <w:bookmarkStart w:id="470" w:name="_Toc447290159"/>
      <w:bookmarkStart w:id="471" w:name="_Toc42314355"/>
      <w:r w:rsidRPr="00F76CB8">
        <w:t>Condition Monitoring System</w:t>
      </w:r>
      <w:bookmarkEnd w:id="470"/>
      <w:bookmarkEnd w:id="471"/>
    </w:p>
    <w:p w14:paraId="1D7B80C1" w14:textId="77777777" w:rsidR="00811021" w:rsidRPr="00F76CB8" w:rsidRDefault="00811021" w:rsidP="00811021">
      <w:pPr>
        <w:pStyle w:val="Heading3"/>
      </w:pPr>
      <w:r w:rsidRPr="00F76CB8">
        <w:t xml:space="preserve">Critical </w:t>
      </w:r>
      <w:r w:rsidR="00331BC5">
        <w:t>Wind Turbine Generator</w:t>
      </w:r>
      <w:r w:rsidRPr="00F76CB8">
        <w:t xml:space="preserve"> components shall be monitored by a condition monitoring system for the purpose of targeting predictive maintenance and proactively monitoring failures.</w:t>
      </w:r>
    </w:p>
    <w:p w14:paraId="26073D6A" w14:textId="77777777" w:rsidR="00811021" w:rsidRPr="00F76CB8" w:rsidRDefault="00811021" w:rsidP="00811021">
      <w:pPr>
        <w:pStyle w:val="Heading3"/>
      </w:pPr>
      <w:r w:rsidRPr="00F76CB8">
        <w:t>On-line vibration diagnostics shall be carried out, at a minimum, on the following:</w:t>
      </w:r>
    </w:p>
    <w:p w14:paraId="7ECBC20D" w14:textId="77777777" w:rsidR="00811021" w:rsidRPr="00F76CB8" w:rsidRDefault="00811021" w:rsidP="00811021">
      <w:pPr>
        <w:pStyle w:val="Heading4"/>
      </w:pPr>
      <w:r w:rsidRPr="00F76CB8">
        <w:t>Main bearing.</w:t>
      </w:r>
    </w:p>
    <w:p w14:paraId="69E075EA" w14:textId="77777777" w:rsidR="00811021" w:rsidRPr="00F76CB8" w:rsidRDefault="00811021" w:rsidP="00811021">
      <w:pPr>
        <w:pStyle w:val="Heading4"/>
      </w:pPr>
      <w:r w:rsidRPr="00F76CB8">
        <w:t>Gearbox.</w:t>
      </w:r>
    </w:p>
    <w:p w14:paraId="63188253" w14:textId="77777777" w:rsidR="00811021" w:rsidRDefault="00811021" w:rsidP="00811021">
      <w:pPr>
        <w:pStyle w:val="Heading4"/>
      </w:pPr>
      <w:r w:rsidRPr="00F76CB8">
        <w:t>Generator.</w:t>
      </w:r>
    </w:p>
    <w:p w14:paraId="3E4C8EB5" w14:textId="77777777" w:rsidR="00E145ED" w:rsidRPr="00F76CB8" w:rsidRDefault="00E145ED" w:rsidP="00811021">
      <w:pPr>
        <w:pStyle w:val="Heading4"/>
      </w:pPr>
      <w:r>
        <w:t>Drive Train (if applicable)</w:t>
      </w:r>
    </w:p>
    <w:p w14:paraId="1A0B8674" w14:textId="77777777" w:rsidR="00811021" w:rsidRPr="00F76CB8" w:rsidRDefault="00811021" w:rsidP="00811021">
      <w:pPr>
        <w:pStyle w:val="Heading3"/>
      </w:pPr>
      <w:r w:rsidRPr="00F76CB8">
        <w:t xml:space="preserve">A baseline for vibration data shall be established on every </w:t>
      </w:r>
      <w:r w:rsidR="00331BC5">
        <w:t>Wind Turbine Generator</w:t>
      </w:r>
      <w:r w:rsidRPr="00F76CB8">
        <w:t xml:space="preserve"> using no less than three (3) months of data at the beginning of life on every </w:t>
      </w:r>
      <w:r w:rsidR="00331BC5">
        <w:t>Wind Turbine Generator</w:t>
      </w:r>
      <w:r w:rsidRPr="00F76CB8">
        <w:t>.</w:t>
      </w:r>
    </w:p>
    <w:p w14:paraId="4731DBAB" w14:textId="77777777" w:rsidR="00811021" w:rsidRPr="00F76CB8" w:rsidRDefault="00811021" w:rsidP="00811021">
      <w:pPr>
        <w:pStyle w:val="Heading4"/>
      </w:pPr>
      <w:r w:rsidRPr="00F76CB8">
        <w:t>Limits shall be set in the SCADA monitoring system for warnings and alarms using these baseline vibration characteristics.  These limits shall be actively monitored.</w:t>
      </w:r>
    </w:p>
    <w:p w14:paraId="5EC50C8E" w14:textId="77777777" w:rsidR="00811021" w:rsidRPr="00F76CB8" w:rsidRDefault="00811021" w:rsidP="00811021">
      <w:pPr>
        <w:pStyle w:val="Heading4"/>
      </w:pPr>
      <w:r w:rsidRPr="00F76CB8">
        <w:t xml:space="preserve">In the event that vibration limits are exceeded, the </w:t>
      </w:r>
      <w:r w:rsidR="00331BC5">
        <w:t>Wind Turbine Generator</w:t>
      </w:r>
      <w:r w:rsidRPr="00F76CB8">
        <w:t xml:space="preserve"> shall be automatically shut down in a safe and reliable manner and left in a safe configuration so inspection may be performed.</w:t>
      </w:r>
    </w:p>
    <w:p w14:paraId="487F90D5" w14:textId="77777777" w:rsidR="00811021" w:rsidRPr="00F76CB8" w:rsidRDefault="00811021" w:rsidP="00811021">
      <w:pPr>
        <w:pStyle w:val="Heading4"/>
      </w:pPr>
      <w:r w:rsidRPr="00F76CB8">
        <w:t xml:space="preserve">Vibration data and statistics of the </w:t>
      </w:r>
      <w:r w:rsidR="00331BC5">
        <w:t>Wind Turbine Generator</w:t>
      </w:r>
      <w:r w:rsidRPr="00F76CB8">
        <w:t xml:space="preserve"> shall be retrievable from the </w:t>
      </w:r>
      <w:r w:rsidR="007F283A" w:rsidRPr="00F76CB8">
        <w:t>SCADA System</w:t>
      </w:r>
      <w:r w:rsidRPr="00F76CB8">
        <w:t xml:space="preserve"> interface.</w:t>
      </w:r>
    </w:p>
    <w:p w14:paraId="60E40EC6" w14:textId="77777777" w:rsidR="00811021" w:rsidRPr="00F76CB8" w:rsidRDefault="00811021" w:rsidP="00AC6E9E">
      <w:pPr>
        <w:pStyle w:val="Heading2"/>
        <w:ind w:left="720"/>
        <w:rPr>
          <w:rFonts w:hint="eastAsia"/>
        </w:rPr>
      </w:pPr>
      <w:bookmarkStart w:id="472" w:name="_Toc447290160"/>
      <w:bookmarkStart w:id="473" w:name="_Toc42314356"/>
      <w:r w:rsidRPr="00F76CB8">
        <w:lastRenderedPageBreak/>
        <w:t>Meteorological Equipment</w:t>
      </w:r>
      <w:bookmarkEnd w:id="472"/>
      <w:bookmarkEnd w:id="473"/>
    </w:p>
    <w:p w14:paraId="2817A224" w14:textId="77777777" w:rsidR="00811021" w:rsidRPr="00F76CB8" w:rsidRDefault="00811021" w:rsidP="00811021">
      <w:pPr>
        <w:pStyle w:val="Heading3"/>
      </w:pPr>
      <w:r w:rsidRPr="00F76CB8">
        <w:t>Each nacelle shall be supplied with primary and secondary anemometers capable of measuring wind speeds.</w:t>
      </w:r>
    </w:p>
    <w:p w14:paraId="2DB3FB3F" w14:textId="77777777" w:rsidR="00811021" w:rsidRPr="00F76CB8" w:rsidRDefault="00811021" w:rsidP="00811021">
      <w:pPr>
        <w:pStyle w:val="Heading4"/>
      </w:pPr>
      <w:r w:rsidRPr="00F76CB8">
        <w:t xml:space="preserve">Anemometers shall be redundant and the </w:t>
      </w:r>
      <w:r w:rsidR="00331BC5">
        <w:t>Wind Turbine Generator</w:t>
      </w:r>
      <w:r w:rsidRPr="00F76CB8">
        <w:t xml:space="preserve"> capable of operating with only one anemometer available.</w:t>
      </w:r>
    </w:p>
    <w:p w14:paraId="6CBA7441" w14:textId="77777777" w:rsidR="00811021" w:rsidRPr="00F76CB8" w:rsidRDefault="00811021" w:rsidP="00811021">
      <w:pPr>
        <w:pStyle w:val="Heading4"/>
      </w:pPr>
      <w:r w:rsidRPr="00F76CB8">
        <w:t>Reserved.</w:t>
      </w:r>
    </w:p>
    <w:p w14:paraId="480ACFAF" w14:textId="77777777" w:rsidR="00811021" w:rsidRPr="00F76CB8" w:rsidRDefault="00811021" w:rsidP="00811021">
      <w:pPr>
        <w:pStyle w:val="Heading4"/>
      </w:pPr>
      <w:r w:rsidRPr="00F76CB8">
        <w:t>Ultrasonic or three-cup anemometers are acceptable.</w:t>
      </w:r>
    </w:p>
    <w:p w14:paraId="61CE3FF8" w14:textId="77777777" w:rsidR="00811021" w:rsidRPr="00F76CB8" w:rsidRDefault="00811021" w:rsidP="00811021">
      <w:pPr>
        <w:pStyle w:val="Heading4"/>
      </w:pPr>
      <w:r w:rsidRPr="00F76CB8">
        <w:t>Heaters should be included for anemometers.</w:t>
      </w:r>
    </w:p>
    <w:p w14:paraId="4078ED4D" w14:textId="77777777" w:rsidR="00811021" w:rsidRPr="00F76CB8" w:rsidRDefault="00811021" w:rsidP="00811021">
      <w:pPr>
        <w:pStyle w:val="Heading3"/>
      </w:pPr>
      <w:r w:rsidRPr="00F76CB8">
        <w:t xml:space="preserve">Each nacelle shall be supplied with primary and secondary wind vanes capable of measuring wind direction.  The vanes shall be redundant and the </w:t>
      </w:r>
      <w:r w:rsidR="00331BC5">
        <w:t>Wind Turbine Generator</w:t>
      </w:r>
      <w:r w:rsidRPr="00F76CB8">
        <w:t xml:space="preserve"> capable of operating with only one vane available.</w:t>
      </w:r>
    </w:p>
    <w:p w14:paraId="7A348580" w14:textId="77777777" w:rsidR="00811021" w:rsidRPr="00F76CB8" w:rsidRDefault="00811021" w:rsidP="00811021">
      <w:pPr>
        <w:pStyle w:val="Heading3"/>
      </w:pPr>
      <w:r w:rsidRPr="00F76CB8">
        <w:t>The supplied anemometers and wind vanes shall provide control and display data for the system.</w:t>
      </w:r>
    </w:p>
    <w:p w14:paraId="4BF27A3B" w14:textId="77777777" w:rsidR="00811021" w:rsidRPr="00F76CB8" w:rsidRDefault="00811021" w:rsidP="00811021">
      <w:pPr>
        <w:pStyle w:val="Heading4"/>
      </w:pPr>
      <w:r w:rsidRPr="00F76CB8">
        <w:t>The anemometers shall provide information for system shutdown in the event of excessive wind speeds.</w:t>
      </w:r>
    </w:p>
    <w:p w14:paraId="304817A8" w14:textId="77777777" w:rsidR="00811021" w:rsidRPr="00F76CB8" w:rsidRDefault="00811021" w:rsidP="00811021">
      <w:pPr>
        <w:pStyle w:val="Heading4"/>
      </w:pPr>
      <w:r w:rsidRPr="00F76CB8">
        <w:t>The anemometers shall provide information for system start or restart when wind speeds are within an acceptable range.</w:t>
      </w:r>
    </w:p>
    <w:p w14:paraId="58C042EC" w14:textId="77777777" w:rsidR="00811021" w:rsidRPr="00F76CB8" w:rsidRDefault="00811021" w:rsidP="00811021">
      <w:pPr>
        <w:pStyle w:val="Heading4"/>
      </w:pPr>
      <w:r w:rsidRPr="00F76CB8">
        <w:t xml:space="preserve">The wind vanes shall provide information for yawing of </w:t>
      </w:r>
      <w:r w:rsidR="00331BC5">
        <w:t>Wind Turbine Generator</w:t>
      </w:r>
      <w:r w:rsidRPr="00F76CB8">
        <w:t>s.</w:t>
      </w:r>
    </w:p>
    <w:p w14:paraId="62D44F18" w14:textId="77777777" w:rsidR="00811021" w:rsidRPr="00F76CB8" w:rsidRDefault="00811021" w:rsidP="00AC6E9E">
      <w:pPr>
        <w:pStyle w:val="Heading2"/>
        <w:ind w:left="720"/>
        <w:rPr>
          <w:rFonts w:hint="eastAsia"/>
        </w:rPr>
      </w:pPr>
      <w:bookmarkStart w:id="474" w:name="_Toc447290161"/>
      <w:bookmarkStart w:id="475" w:name="_Toc42314357"/>
      <w:r w:rsidRPr="00F76CB8">
        <w:t>Switchgear</w:t>
      </w:r>
      <w:bookmarkEnd w:id="474"/>
      <w:bookmarkEnd w:id="475"/>
    </w:p>
    <w:p w14:paraId="3C7F1B1A" w14:textId="612CA2BF" w:rsidR="00E7218F" w:rsidRDefault="007E2B31" w:rsidP="00811021">
      <w:pPr>
        <w:pStyle w:val="Heading3"/>
      </w:pPr>
      <w:r>
        <w:t>A m</w:t>
      </w:r>
      <w:r w:rsidR="00E7218F">
        <w:t>ed</w:t>
      </w:r>
      <w:r w:rsidR="00237572">
        <w:t>iu</w:t>
      </w:r>
      <w:r w:rsidR="00E7218F">
        <w:t xml:space="preserve">m voltage switchgear </w:t>
      </w:r>
      <w:r w:rsidR="00F230BE">
        <w:t>is required</w:t>
      </w:r>
      <w:r w:rsidR="006F3E8F">
        <w:t xml:space="preserve"> at the base of </w:t>
      </w:r>
      <w:r>
        <w:t xml:space="preserve">each </w:t>
      </w:r>
      <w:r w:rsidR="006F3E8F">
        <w:t xml:space="preserve">wind turbine </w:t>
      </w:r>
      <w:r w:rsidR="00145678">
        <w:t>tower</w:t>
      </w:r>
      <w:r w:rsidR="00350BE1">
        <w:t xml:space="preserve"> </w:t>
      </w:r>
      <w:r w:rsidR="00FF3B8C">
        <w:t xml:space="preserve">when </w:t>
      </w:r>
      <w:r>
        <w:t>a</w:t>
      </w:r>
      <w:r w:rsidR="00FF3B8C">
        <w:t xml:space="preserve"> </w:t>
      </w:r>
      <w:r w:rsidR="006F3E8F">
        <w:t xml:space="preserve">34.5 kV </w:t>
      </w:r>
      <w:r w:rsidR="001A3B89">
        <w:t>step</w:t>
      </w:r>
      <w:r w:rsidR="00350BE1">
        <w:t>-</w:t>
      </w:r>
      <w:r w:rsidR="001A3B89">
        <w:t>up transformer is</w:t>
      </w:r>
      <w:r>
        <w:t xml:space="preserve"> located</w:t>
      </w:r>
      <w:r w:rsidR="001A3B89">
        <w:t xml:space="preserve"> in the nacelle.</w:t>
      </w:r>
    </w:p>
    <w:p w14:paraId="26EE6418" w14:textId="18EFA44F" w:rsidR="00811021" w:rsidRPr="00F76CB8" w:rsidRDefault="00811021" w:rsidP="00811021">
      <w:pPr>
        <w:pStyle w:val="Heading3"/>
      </w:pPr>
      <w:r w:rsidRPr="00F76CB8">
        <w:t xml:space="preserve">The </w:t>
      </w:r>
      <w:r w:rsidR="00331BC5">
        <w:t>Wind Turbine Generator</w:t>
      </w:r>
      <w:r w:rsidRPr="00F76CB8">
        <w:t xml:space="preserve"> shall include all relaying and switchgear required to assure safe and proper connection and disconnection with the </w:t>
      </w:r>
      <w:r w:rsidR="007F283A" w:rsidRPr="00F76CB8">
        <w:t>Collection System Circuit</w:t>
      </w:r>
      <w:r w:rsidR="006C7BF0" w:rsidRPr="00F76CB8">
        <w:t>s</w:t>
      </w:r>
      <w:r w:rsidRPr="00F76CB8">
        <w:t xml:space="preserve">, including uninterruptible power supply for safe shutdown upon loss of grid power.  The switchgear shall include all enclosures, fittings, disconnect switches, fuses, breakers, and other similar or related items as necessary to adequately protect and isolate the </w:t>
      </w:r>
      <w:r w:rsidR="00331BC5">
        <w:t>Wind Turbine Generator</w:t>
      </w:r>
      <w:r w:rsidRPr="00F76CB8">
        <w:t xml:space="preserve"> equipment.</w:t>
      </w:r>
    </w:p>
    <w:p w14:paraId="2282C73C" w14:textId="77777777" w:rsidR="00811021" w:rsidRPr="00F76CB8" w:rsidRDefault="00811021" w:rsidP="00811021">
      <w:pPr>
        <w:pStyle w:val="Heading3"/>
      </w:pPr>
      <w:r w:rsidRPr="00F76CB8">
        <w:t>The switchgear shall consist primarily of a main circuit breaker, along with associated equipment.</w:t>
      </w:r>
    </w:p>
    <w:p w14:paraId="0E220C76" w14:textId="77777777" w:rsidR="00811021" w:rsidRPr="00F76CB8" w:rsidRDefault="00811021" w:rsidP="00811021">
      <w:pPr>
        <w:pStyle w:val="Heading3"/>
      </w:pPr>
      <w:r w:rsidRPr="00F76CB8">
        <w:t>All equipment and its installation shall meet, at a minimum, applicable NEMA, ANSI, and IEC standards.  In the case of conflict between standards, the more stringent shall apply.</w:t>
      </w:r>
    </w:p>
    <w:p w14:paraId="4B44BF2B" w14:textId="2EA7EF86" w:rsidR="00811021" w:rsidRPr="00F76CB8" w:rsidRDefault="00811021" w:rsidP="00811021">
      <w:pPr>
        <w:pStyle w:val="Heading3"/>
      </w:pPr>
      <w:r w:rsidRPr="00F76CB8">
        <w:t xml:space="preserve">The </w:t>
      </w:r>
      <w:r w:rsidR="002A035B">
        <w:t xml:space="preserve">medium voltage </w:t>
      </w:r>
      <w:r w:rsidRPr="00F76CB8">
        <w:t>switchgear shall be gas-insulated using SF6.</w:t>
      </w:r>
    </w:p>
    <w:p w14:paraId="2A09258D" w14:textId="77777777" w:rsidR="00811021" w:rsidRPr="00F76CB8" w:rsidRDefault="00811021" w:rsidP="00811021">
      <w:pPr>
        <w:pStyle w:val="Heading3"/>
      </w:pPr>
      <w:r w:rsidRPr="00F76CB8">
        <w:t>The switchgear shall be provided in a dedicated steel enclosure and be readily accessible for inspection and maintenance.</w:t>
      </w:r>
    </w:p>
    <w:p w14:paraId="3BF25D9A" w14:textId="77777777" w:rsidR="00811021" w:rsidRPr="00F76CB8" w:rsidRDefault="00811021" w:rsidP="00811021">
      <w:pPr>
        <w:pStyle w:val="Heading3"/>
      </w:pPr>
      <w:r w:rsidRPr="00F76CB8">
        <w:t>The circuit breaker compartment shall have a hinged door and dead front construction.</w:t>
      </w:r>
    </w:p>
    <w:p w14:paraId="5BFDAC71" w14:textId="77777777" w:rsidR="00811021" w:rsidRPr="00F76CB8" w:rsidRDefault="00811021" w:rsidP="00811021">
      <w:pPr>
        <w:pStyle w:val="Heading3"/>
      </w:pPr>
      <w:r w:rsidRPr="00F76CB8">
        <w:t>No exposed buswork or cable connection shall be present with the breaker door open.</w:t>
      </w:r>
    </w:p>
    <w:p w14:paraId="3AFD60C8" w14:textId="77777777" w:rsidR="00811021" w:rsidRPr="00F76CB8" w:rsidRDefault="00811021" w:rsidP="00AC6E9E">
      <w:pPr>
        <w:pStyle w:val="Heading2"/>
        <w:ind w:left="720"/>
        <w:rPr>
          <w:rFonts w:hint="eastAsia"/>
        </w:rPr>
      </w:pPr>
      <w:bookmarkStart w:id="476" w:name="_Toc447290162"/>
      <w:bookmarkStart w:id="477" w:name="_Toc42314358"/>
      <w:r w:rsidRPr="00F76CB8">
        <w:lastRenderedPageBreak/>
        <w:t>Tower Wiring and Cabling</w:t>
      </w:r>
      <w:bookmarkEnd w:id="476"/>
      <w:bookmarkEnd w:id="477"/>
    </w:p>
    <w:p w14:paraId="2576998C" w14:textId="77777777" w:rsidR="00811021" w:rsidRPr="00F76CB8" w:rsidRDefault="00811021" w:rsidP="00811021">
      <w:pPr>
        <w:pStyle w:val="Heading3"/>
      </w:pPr>
      <w:r w:rsidRPr="00F76CB8">
        <w:t xml:space="preserve">The internal tower wiring and cabling shall be provided in a sufficient quantity to transfer electrical power between the </w:t>
      </w:r>
      <w:r w:rsidR="00331BC5">
        <w:t>Wind Turbine Generator</w:t>
      </w:r>
      <w:r w:rsidRPr="00F76CB8">
        <w:t xml:space="preserve"> nacelle and the down-tower switchgear, including all necessary slack and splicing quantities.</w:t>
      </w:r>
    </w:p>
    <w:p w14:paraId="51ED4EE0" w14:textId="77777777" w:rsidR="00811021" w:rsidRPr="00F76CB8" w:rsidRDefault="00331BC5" w:rsidP="00AC6E9E">
      <w:pPr>
        <w:pStyle w:val="Heading2"/>
        <w:ind w:left="720"/>
        <w:rPr>
          <w:rFonts w:hint="eastAsia"/>
        </w:rPr>
      </w:pPr>
      <w:bookmarkStart w:id="478" w:name="_Toc447290163"/>
      <w:bookmarkStart w:id="479" w:name="_Toc42314359"/>
      <w:r>
        <w:t>Wind Turbine Generator</w:t>
      </w:r>
      <w:r w:rsidR="00952FDA" w:rsidRPr="00F76CB8">
        <w:t xml:space="preserve"> </w:t>
      </w:r>
      <w:r w:rsidR="00811021" w:rsidRPr="00F76CB8">
        <w:t>Obstruction Lighting</w:t>
      </w:r>
      <w:bookmarkEnd w:id="478"/>
      <w:bookmarkEnd w:id="479"/>
    </w:p>
    <w:p w14:paraId="17F7B800" w14:textId="77777777" w:rsidR="002C6AC4" w:rsidRDefault="002C6AC4" w:rsidP="002C6AC4">
      <w:pPr>
        <w:pStyle w:val="Heading3"/>
        <w:keepNext/>
      </w:pPr>
      <w:bookmarkStart w:id="480" w:name="_Ref301506578"/>
      <w:bookmarkStart w:id="481" w:name="_Toc447290164"/>
      <w:r w:rsidRPr="00F76CB8">
        <w:t xml:space="preserve">The </w:t>
      </w:r>
      <w:r w:rsidR="00331BC5">
        <w:t>Wind Turbine Generator</w:t>
      </w:r>
      <w:r w:rsidRPr="00F76CB8">
        <w:t xml:space="preserve"> shall be provided with </w:t>
      </w:r>
      <w:r>
        <w:t>aviation obstruction lights</w:t>
      </w:r>
      <w:r w:rsidRPr="00F76CB8">
        <w:t xml:space="preserve">, including mounting assemblies, GPS controller, and photocell as required by the Federal Aviation Administration and all other Applicable Standards, including US DOT-FAA Advisory Circular No. AC 70/7460-1K: </w:t>
      </w:r>
      <w:r w:rsidRPr="00F76CB8">
        <w:rPr>
          <w:i/>
        </w:rPr>
        <w:t>Obstruction Marking and Lighting</w:t>
      </w:r>
      <w:r w:rsidRPr="00F76CB8">
        <w:t>.</w:t>
      </w:r>
    </w:p>
    <w:p w14:paraId="155A9C90" w14:textId="77777777" w:rsidR="002C6AC4" w:rsidRDefault="00331BC5" w:rsidP="002C6AC4">
      <w:pPr>
        <w:pStyle w:val="Heading3"/>
      </w:pPr>
      <w:r>
        <w:t>Wind Turbine Generator</w:t>
      </w:r>
      <w:r w:rsidR="002C6AC4">
        <w:t xml:space="preserve"> aviation obstruction lights shall be programmed to blink in unison, including </w:t>
      </w:r>
      <w:r w:rsidR="002C6AC4" w:rsidRPr="00142D1E">
        <w:t>with those aviation obstruction lights that are installed on the meteorological towers.</w:t>
      </w:r>
    </w:p>
    <w:p w14:paraId="5034FB81" w14:textId="77777777" w:rsidR="002C6AC4" w:rsidRPr="00142D1E" w:rsidRDefault="002C6AC4" w:rsidP="002C6AC4">
      <w:pPr>
        <w:pStyle w:val="Heading3"/>
      </w:pPr>
      <w:r w:rsidRPr="00142D1E">
        <w:t>Aviation obstruction lighting equipment shall be designed for continuous operation.</w:t>
      </w:r>
    </w:p>
    <w:p w14:paraId="1BA170BD" w14:textId="77777777" w:rsidR="002C6AC4" w:rsidRPr="00F76CB8" w:rsidRDefault="002C6AC4" w:rsidP="002C6AC4">
      <w:pPr>
        <w:pStyle w:val="Heading3"/>
      </w:pPr>
      <w:r w:rsidRPr="00142D1E">
        <w:t xml:space="preserve">Aviation obstruction lights </w:t>
      </w:r>
      <w:r w:rsidRPr="00F76CB8">
        <w:t>shall be FAA Type L-864 (single, red, flashing configuration).</w:t>
      </w:r>
    </w:p>
    <w:p w14:paraId="1B6EB337" w14:textId="77777777" w:rsidR="002C6AC4" w:rsidRDefault="002C6AC4" w:rsidP="002C6AC4">
      <w:pPr>
        <w:pStyle w:val="Heading3"/>
      </w:pPr>
      <w:r w:rsidRPr="00F76CB8">
        <w:t>Obstruction lighting shall incorporate an uninterruptible power supply capable of supplying back-up power for at least one (1) hour.</w:t>
      </w:r>
    </w:p>
    <w:p w14:paraId="00DE136F" w14:textId="77777777" w:rsidR="0046616E" w:rsidRPr="00F76CB8" w:rsidRDefault="14D2E653" w:rsidP="0046616E">
      <w:pPr>
        <w:pStyle w:val="Heading3"/>
      </w:pPr>
      <w:r>
        <w:t>A r</w:t>
      </w:r>
      <w:r w:rsidR="1AB06307">
        <w:t>adar activated obstruction lighting</w:t>
      </w:r>
      <w:r>
        <w:t xml:space="preserve"> system</w:t>
      </w:r>
      <w:r w:rsidR="1AB06307">
        <w:t xml:space="preserve"> shall be included in the</w:t>
      </w:r>
      <w:r>
        <w:t xml:space="preserve"> Proposal as optional equipment.</w:t>
      </w:r>
      <w:r w:rsidR="1AB06307">
        <w:t xml:space="preserve"> </w:t>
      </w:r>
    </w:p>
    <w:p w14:paraId="629C439E" w14:textId="77777777" w:rsidR="00811021" w:rsidRPr="00F76CB8" w:rsidRDefault="00811021" w:rsidP="00AC6E9E">
      <w:pPr>
        <w:pStyle w:val="Heading2"/>
        <w:ind w:left="720"/>
        <w:rPr>
          <w:rFonts w:hint="eastAsia"/>
        </w:rPr>
      </w:pPr>
      <w:bookmarkStart w:id="482" w:name="_Toc42314360"/>
      <w:r w:rsidRPr="00F76CB8">
        <w:t>Lightning Protection</w:t>
      </w:r>
      <w:bookmarkEnd w:id="480"/>
      <w:bookmarkEnd w:id="481"/>
      <w:bookmarkEnd w:id="482"/>
    </w:p>
    <w:p w14:paraId="1FDAEA61" w14:textId="77777777" w:rsidR="00811021" w:rsidRPr="00F76CB8" w:rsidRDefault="00811021" w:rsidP="00811021">
      <w:pPr>
        <w:pStyle w:val="Heading3"/>
      </w:pPr>
      <w:r w:rsidRPr="00F76CB8">
        <w:t xml:space="preserve">The </w:t>
      </w:r>
      <w:r w:rsidR="00331BC5">
        <w:t>Wind Turbine Generator</w:t>
      </w:r>
      <w:r w:rsidRPr="00F76CB8">
        <w:t xml:space="preserve"> shall be furnished with lightning protection designed in compliance with, at a minimum, the requirements of IEC 61400-24 and IEC 62305.</w:t>
      </w:r>
    </w:p>
    <w:p w14:paraId="2C5E5259" w14:textId="77777777" w:rsidR="00811021" w:rsidRPr="00F76CB8" w:rsidRDefault="00811021" w:rsidP="00811021">
      <w:pPr>
        <w:pStyle w:val="Heading3"/>
      </w:pPr>
      <w:r w:rsidRPr="00F76CB8">
        <w:t xml:space="preserve">Lightning protection equipment should include, at a minimum, the following on every </w:t>
      </w:r>
      <w:r w:rsidR="00331BC5">
        <w:t>Wind Turbine Generator</w:t>
      </w:r>
      <w:r w:rsidRPr="00F76CB8">
        <w:t>:</w:t>
      </w:r>
    </w:p>
    <w:p w14:paraId="3989E245" w14:textId="77777777" w:rsidR="00811021" w:rsidRPr="00F76CB8" w:rsidRDefault="00811021" w:rsidP="00811021">
      <w:pPr>
        <w:pStyle w:val="Heading4"/>
      </w:pPr>
      <w:r w:rsidRPr="00F76CB8">
        <w:t>Franklin rods on nacelle.</w:t>
      </w:r>
    </w:p>
    <w:p w14:paraId="79BA44E8" w14:textId="77777777" w:rsidR="00811021" w:rsidRPr="00F76CB8" w:rsidRDefault="00811021" w:rsidP="00811021">
      <w:pPr>
        <w:pStyle w:val="Heading4"/>
      </w:pPr>
      <w:r w:rsidRPr="00F76CB8">
        <w:t>Lightning receptors on hub, nacelle, and each rotor blade.</w:t>
      </w:r>
    </w:p>
    <w:p w14:paraId="79F2824C" w14:textId="77777777" w:rsidR="00811021" w:rsidRPr="00F76CB8" w:rsidRDefault="00811021" w:rsidP="00811021">
      <w:pPr>
        <w:pStyle w:val="Heading4"/>
      </w:pPr>
      <w:r w:rsidRPr="00F76CB8">
        <w:t>Internal steel mesh in nacelle to act as Faraday cage.</w:t>
      </w:r>
    </w:p>
    <w:p w14:paraId="677D8DED" w14:textId="77777777" w:rsidR="00811021" w:rsidRPr="00F76CB8" w:rsidRDefault="00811021" w:rsidP="00811021">
      <w:pPr>
        <w:pStyle w:val="Heading4"/>
      </w:pPr>
      <w:r w:rsidRPr="00F76CB8">
        <w:t>Fire-retardant materials within nacelle composition.</w:t>
      </w:r>
    </w:p>
    <w:p w14:paraId="56BAA1BA" w14:textId="77777777" w:rsidR="00811021" w:rsidRPr="00F76CB8" w:rsidRDefault="00811021" w:rsidP="00811021">
      <w:pPr>
        <w:pStyle w:val="Heading4"/>
      </w:pPr>
      <w:r w:rsidRPr="00F76CB8">
        <w:t>Earthing system, including down-conducting system with clear electrical path to ground.</w:t>
      </w:r>
    </w:p>
    <w:p w14:paraId="50DB343C" w14:textId="77777777" w:rsidR="00811021" w:rsidRPr="00F76CB8" w:rsidRDefault="00811021" w:rsidP="00811021">
      <w:pPr>
        <w:pStyle w:val="Heading3"/>
      </w:pPr>
      <w:r w:rsidRPr="00F76CB8">
        <w:t xml:space="preserve">All metallic components within the </w:t>
      </w:r>
      <w:r w:rsidR="00331BC5">
        <w:t>Wind Turbine Generator</w:t>
      </w:r>
      <w:r w:rsidRPr="00F76CB8">
        <w:t xml:space="preserve"> shall be bonded to the </w:t>
      </w:r>
      <w:r w:rsidR="00331BC5">
        <w:t>Wind Turbine Generator</w:t>
      </w:r>
      <w:r w:rsidRPr="00F76CB8">
        <w:t>.</w:t>
      </w:r>
    </w:p>
    <w:p w14:paraId="046FCF92" w14:textId="77777777" w:rsidR="00811021" w:rsidRPr="00F76CB8" w:rsidRDefault="00811021" w:rsidP="00811021">
      <w:pPr>
        <w:pStyle w:val="Heading3"/>
      </w:pPr>
      <w:r w:rsidRPr="00F76CB8">
        <w:t>Rotor blades shall be designed to Lightning Protection Level (“LPL”) I, in accordance with IEC 61400-24.</w:t>
      </w:r>
    </w:p>
    <w:p w14:paraId="507ACB7C" w14:textId="77777777" w:rsidR="00811021" w:rsidRPr="00F76CB8" w:rsidRDefault="00811021" w:rsidP="00811021">
      <w:pPr>
        <w:pStyle w:val="Heading3"/>
      </w:pPr>
      <w:r w:rsidRPr="00F76CB8">
        <w:t>Unless demonstrated by a risk analysis that a lower level is adequate, the remaining components (other than rotor blades) shall be designed to at least LPL-II, in accordance with IEC 61400-24.</w:t>
      </w:r>
    </w:p>
    <w:p w14:paraId="11DD3DC6" w14:textId="77777777" w:rsidR="00811021" w:rsidRPr="00F76CB8" w:rsidRDefault="00811021" w:rsidP="00AC6E9E">
      <w:pPr>
        <w:pStyle w:val="Heading2"/>
        <w:ind w:left="720"/>
        <w:rPr>
          <w:rFonts w:hint="eastAsia"/>
        </w:rPr>
      </w:pPr>
      <w:bookmarkStart w:id="483" w:name="_Toc447290165"/>
      <w:bookmarkStart w:id="484" w:name="_Toc42314361"/>
      <w:r w:rsidRPr="00F76CB8">
        <w:lastRenderedPageBreak/>
        <w:t>Corrosion Protection</w:t>
      </w:r>
      <w:bookmarkEnd w:id="483"/>
      <w:bookmarkEnd w:id="484"/>
    </w:p>
    <w:p w14:paraId="6F9793B8" w14:textId="77777777" w:rsidR="00811021" w:rsidRPr="00F76CB8" w:rsidRDefault="00811021" w:rsidP="00811021">
      <w:pPr>
        <w:pStyle w:val="Heading3"/>
      </w:pPr>
      <w:r w:rsidRPr="00F76CB8">
        <w:t xml:space="preserve">All ferrous materials shall be supplied with coating systems adequate to protect it from corrosion for the design life (minimum 20 years) of the </w:t>
      </w:r>
      <w:r w:rsidR="00331BC5">
        <w:t>Wind Turbine Generator</w:t>
      </w:r>
      <w:r w:rsidRPr="00F76CB8">
        <w:t xml:space="preserve">s at the </w:t>
      </w:r>
      <w:r w:rsidR="007F283A" w:rsidRPr="00F76CB8">
        <w:t>Project Site</w:t>
      </w:r>
      <w:r w:rsidRPr="00F76CB8">
        <w:t xml:space="preserve"> location.</w:t>
      </w:r>
    </w:p>
    <w:p w14:paraId="250ADBED" w14:textId="77777777" w:rsidR="00811021" w:rsidRPr="00F76CB8" w:rsidRDefault="00811021" w:rsidP="00AC6E9E">
      <w:pPr>
        <w:pStyle w:val="Heading2"/>
        <w:ind w:left="720"/>
        <w:rPr>
          <w:rFonts w:hint="eastAsia"/>
        </w:rPr>
      </w:pPr>
      <w:bookmarkStart w:id="485" w:name="_Toc447290166"/>
      <w:bookmarkStart w:id="486" w:name="_Toc42314362"/>
      <w:r w:rsidRPr="00F76CB8">
        <w:t>Extreme Weather Packages</w:t>
      </w:r>
      <w:bookmarkEnd w:id="485"/>
      <w:bookmarkEnd w:id="486"/>
    </w:p>
    <w:p w14:paraId="2CA3E419" w14:textId="77777777" w:rsidR="00811021" w:rsidRPr="00F76CB8" w:rsidRDefault="00811021" w:rsidP="00811021">
      <w:pPr>
        <w:pStyle w:val="Heading3"/>
      </w:pPr>
      <w:r w:rsidRPr="00F76CB8">
        <w:t xml:space="preserve">The design temperature ranges for each </w:t>
      </w:r>
      <w:r w:rsidR="00331BC5">
        <w:t>Wind Turbine Generator</w:t>
      </w:r>
      <w:r w:rsidRPr="00F76CB8">
        <w:t xml:space="preserve"> shall be in accordance with, at a minimum, the most recent edition of IEC 61400-1.  The </w:t>
      </w:r>
      <w:r w:rsidR="00331BC5">
        <w:t>Wind Turbine Generator</w:t>
      </w:r>
      <w:r w:rsidRPr="00F76CB8">
        <w:t xml:space="preserve"> shall employ hot weather and/or cold weather packages as necessary to maximize production opportunities.</w:t>
      </w:r>
    </w:p>
    <w:p w14:paraId="2672541F" w14:textId="77777777" w:rsidR="00811021" w:rsidRPr="00F76CB8" w:rsidRDefault="00811021" w:rsidP="00AC6E9E">
      <w:pPr>
        <w:pStyle w:val="Heading2"/>
        <w:ind w:left="720"/>
        <w:rPr>
          <w:rFonts w:hint="eastAsia"/>
        </w:rPr>
      </w:pPr>
      <w:bookmarkStart w:id="487" w:name="_Toc447290167"/>
      <w:bookmarkStart w:id="488" w:name="_Toc42314363"/>
      <w:r w:rsidRPr="00F76CB8">
        <w:t>Emergency Protection Systems</w:t>
      </w:r>
      <w:bookmarkEnd w:id="487"/>
      <w:bookmarkEnd w:id="488"/>
    </w:p>
    <w:p w14:paraId="0B11F637" w14:textId="77777777" w:rsidR="00811021" w:rsidRPr="00F76CB8" w:rsidRDefault="00811021" w:rsidP="00811021">
      <w:pPr>
        <w:pStyle w:val="Heading3"/>
      </w:pPr>
      <w:r w:rsidRPr="00F76CB8">
        <w:t xml:space="preserve">During power outages of any nature, the </w:t>
      </w:r>
      <w:r w:rsidR="00331BC5">
        <w:t>Wind Turbine Generator</w:t>
      </w:r>
      <w:r w:rsidRPr="00F76CB8">
        <w:t xml:space="preserve"> shall have the ability to power down, feather blades properly, and orient the </w:t>
      </w:r>
      <w:r w:rsidR="00331BC5">
        <w:t>Wind Turbine Generator</w:t>
      </w:r>
      <w:r w:rsidRPr="00F76CB8">
        <w:t xml:space="preserve"> appropriately to prevent damage by high winds.</w:t>
      </w:r>
    </w:p>
    <w:p w14:paraId="4B1F645C" w14:textId="77777777" w:rsidR="00811021" w:rsidRPr="00F76CB8" w:rsidRDefault="00811021" w:rsidP="00811021">
      <w:pPr>
        <w:pStyle w:val="Heading3"/>
      </w:pPr>
      <w:r w:rsidRPr="00F76CB8">
        <w:t>Tower, nacelle, and obstruction lighting back-up power shall be provided for personnel and equipment safety during power outages.</w:t>
      </w:r>
    </w:p>
    <w:p w14:paraId="0E5A0919" w14:textId="77777777" w:rsidR="00811021" w:rsidRPr="00F76CB8" w:rsidRDefault="00811021" w:rsidP="00AC6E9E">
      <w:pPr>
        <w:pStyle w:val="Heading2"/>
        <w:ind w:left="720"/>
        <w:rPr>
          <w:rFonts w:hint="eastAsia"/>
        </w:rPr>
      </w:pPr>
      <w:bookmarkStart w:id="489" w:name="_Toc447290168"/>
      <w:bookmarkStart w:id="490" w:name="_Toc42314364"/>
      <w:r w:rsidRPr="00F76CB8">
        <w:t>Fire Protection</w:t>
      </w:r>
      <w:bookmarkEnd w:id="489"/>
      <w:bookmarkEnd w:id="490"/>
    </w:p>
    <w:p w14:paraId="2F1BB83C" w14:textId="77777777" w:rsidR="00811021" w:rsidRPr="00F76CB8" w:rsidRDefault="00811021" w:rsidP="00811021">
      <w:pPr>
        <w:pStyle w:val="Heading3"/>
      </w:pPr>
      <w:r w:rsidRPr="00F76CB8">
        <w:t>Fire protection should be designed to the NFPA 850 (Recommended Practice for Fire Protection for Electric Generating Plants and High Voltage Direct Current Converter Stations) standard.</w:t>
      </w:r>
    </w:p>
    <w:p w14:paraId="55779975" w14:textId="77777777" w:rsidR="00811021" w:rsidRPr="00F76CB8" w:rsidRDefault="00811021" w:rsidP="00811021">
      <w:pPr>
        <w:pStyle w:val="Heading3"/>
      </w:pPr>
      <w:r w:rsidRPr="00F76CB8">
        <w:t>Permanently-mounted fire extinguishers shall be included, at a minimum, in the nacelle and at the base of every tower.</w:t>
      </w:r>
    </w:p>
    <w:p w14:paraId="6846F82A" w14:textId="77777777" w:rsidR="00811021" w:rsidRPr="00F76CB8" w:rsidRDefault="00811021" w:rsidP="00811021">
      <w:pPr>
        <w:pStyle w:val="Heading3"/>
      </w:pPr>
      <w:r w:rsidRPr="00F76CB8">
        <w:t xml:space="preserve">Fire suppression equipment for the </w:t>
      </w:r>
      <w:r w:rsidR="00331BC5">
        <w:t>Wind Turbine Generator</w:t>
      </w:r>
      <w:r w:rsidRPr="00F76CB8">
        <w:t xml:space="preserve"> should be included as an option in the Proposal.  </w:t>
      </w:r>
      <w:r w:rsidR="007F283A" w:rsidRPr="00F76CB8">
        <w:t>Owner</w:t>
      </w:r>
      <w:r w:rsidRPr="00F76CB8">
        <w:t xml:space="preserve"> reserves the right to install third-party fire suppression equipment at a later date.</w:t>
      </w:r>
    </w:p>
    <w:p w14:paraId="05AB5B39" w14:textId="77777777" w:rsidR="00811021" w:rsidRPr="00F76CB8" w:rsidRDefault="00811021" w:rsidP="00AC6E9E">
      <w:pPr>
        <w:pStyle w:val="Heading2"/>
        <w:ind w:left="720"/>
        <w:rPr>
          <w:rFonts w:hint="eastAsia"/>
        </w:rPr>
      </w:pPr>
      <w:bookmarkStart w:id="491" w:name="_Toc447290169"/>
      <w:bookmarkStart w:id="492" w:name="_Toc42314365"/>
      <w:r w:rsidRPr="00F76CB8">
        <w:t>Grid Compliance</w:t>
      </w:r>
      <w:bookmarkEnd w:id="491"/>
      <w:bookmarkEnd w:id="492"/>
    </w:p>
    <w:p w14:paraId="19D745C4" w14:textId="77777777" w:rsidR="00811021" w:rsidRPr="00F76CB8" w:rsidRDefault="00811021" w:rsidP="00811021">
      <w:pPr>
        <w:pStyle w:val="Heading3"/>
      </w:pPr>
      <w:r w:rsidRPr="00F76CB8">
        <w:t xml:space="preserve">The </w:t>
      </w:r>
      <w:r w:rsidR="00331BC5">
        <w:t>Wind Turbine Generator</w:t>
      </w:r>
      <w:r w:rsidRPr="00F76CB8">
        <w:t xml:space="preserve"> shall provide a controlled and predictable power response from variations in wind and grid frequency.</w:t>
      </w:r>
    </w:p>
    <w:p w14:paraId="729C428C" w14:textId="77777777" w:rsidR="00811021" w:rsidRPr="00F76CB8" w:rsidRDefault="00811021" w:rsidP="00811021">
      <w:pPr>
        <w:pStyle w:val="Heading3"/>
      </w:pPr>
      <w:r w:rsidRPr="00F76CB8">
        <w:t xml:space="preserve">The </w:t>
      </w:r>
      <w:r w:rsidR="00331BC5">
        <w:t>Wind Turbine Generator</w:t>
      </w:r>
      <w:r w:rsidRPr="00F76CB8">
        <w:t xml:space="preserve"> shall be compliant with the following power quality and grid interconnection standards, at a minimum:</w:t>
      </w:r>
    </w:p>
    <w:p w14:paraId="16E87199" w14:textId="167BA239" w:rsidR="00811021" w:rsidRDefault="00811021" w:rsidP="00811021">
      <w:pPr>
        <w:pStyle w:val="Heading4"/>
      </w:pPr>
      <w:r w:rsidRPr="00F76CB8">
        <w:t>Federal Energy Regulation Commission Order 661a Appendix G, “Interconnection Requirements for a Wind Generating Plant”.</w:t>
      </w:r>
    </w:p>
    <w:p w14:paraId="200B2F43" w14:textId="2B458BA3" w:rsidR="003F7869" w:rsidRPr="00F76CB8" w:rsidRDefault="003F7869" w:rsidP="00811021">
      <w:pPr>
        <w:pStyle w:val="Heading4"/>
      </w:pPr>
      <w:r>
        <w:t>NERC standards including but not limited to PRC-019, PRC-024, and PRC-02</w:t>
      </w:r>
      <w:r w:rsidR="002C624A">
        <w:t>5.</w:t>
      </w:r>
    </w:p>
    <w:p w14:paraId="6E5AB15A" w14:textId="77777777" w:rsidR="00811021" w:rsidRPr="00F76CB8" w:rsidRDefault="00811021" w:rsidP="00811021">
      <w:pPr>
        <w:pStyle w:val="Heading4"/>
      </w:pPr>
      <w:r w:rsidRPr="00F76CB8">
        <w:t>IEEE Standard 519, “Harmonic Limits”.</w:t>
      </w:r>
    </w:p>
    <w:p w14:paraId="2852C16F" w14:textId="77777777" w:rsidR="00811021" w:rsidRPr="00F76CB8" w:rsidRDefault="00811021" w:rsidP="00811021">
      <w:pPr>
        <w:pStyle w:val="Heading4"/>
      </w:pPr>
      <w:r w:rsidRPr="00F76CB8">
        <w:t>ANSI C84.1, “American National Standard for Electric Power Systems and Equipment - Voltage Ratings”.</w:t>
      </w:r>
    </w:p>
    <w:p w14:paraId="09D37CFE" w14:textId="25959F55" w:rsidR="00811021" w:rsidRPr="00F76CB8" w:rsidRDefault="00BC5C03" w:rsidP="00811021">
      <w:pPr>
        <w:pStyle w:val="Heading3"/>
      </w:pPr>
      <w:r>
        <w:t>Voltage and Frequency</w:t>
      </w:r>
      <w:r w:rsidR="00811021" w:rsidRPr="00F76CB8">
        <w:t xml:space="preserve"> ride through: </w:t>
      </w:r>
      <w:r w:rsidR="00167B82" w:rsidRPr="00F76CB8">
        <w:t>The</w:t>
      </w:r>
      <w:r w:rsidR="00811021" w:rsidRPr="00F76CB8">
        <w:t xml:space="preserve"> </w:t>
      </w:r>
      <w:r w:rsidR="00331BC5">
        <w:t>Wind Turbine Generator</w:t>
      </w:r>
      <w:r w:rsidR="00811021" w:rsidRPr="00F76CB8">
        <w:t xml:space="preserve"> shall be capable of remaining in service </w:t>
      </w:r>
      <w:r>
        <w:t xml:space="preserve">for frequency and voltage regulations as determined by NERC ride-through </w:t>
      </w:r>
      <w:r w:rsidR="00DB140E">
        <w:t>for WECC region</w:t>
      </w:r>
      <w:r w:rsidR="00811021" w:rsidRPr="00F76CB8">
        <w:t>.</w:t>
      </w:r>
    </w:p>
    <w:p w14:paraId="36B7ED3F" w14:textId="77777777" w:rsidR="00811021" w:rsidRPr="00F76CB8" w:rsidRDefault="00811021" w:rsidP="00811021">
      <w:pPr>
        <w:pStyle w:val="Heading3"/>
      </w:pPr>
      <w:r w:rsidRPr="00F76CB8">
        <w:lastRenderedPageBreak/>
        <w:t xml:space="preserve">The </w:t>
      </w:r>
      <w:r w:rsidR="00331BC5">
        <w:t>Wind Turbine Generator</w:t>
      </w:r>
      <w:r w:rsidRPr="00F76CB8">
        <w:t xml:space="preserve"> shall operate within a frequency range of 60 Hertz ± 2 Hz.</w:t>
      </w:r>
    </w:p>
    <w:p w14:paraId="5246E345" w14:textId="77777777" w:rsidR="00811021" w:rsidRPr="00F76CB8" w:rsidRDefault="00811021" w:rsidP="00811021">
      <w:pPr>
        <w:pStyle w:val="Heading3"/>
      </w:pPr>
      <w:r w:rsidRPr="00F76CB8">
        <w:t xml:space="preserve">The </w:t>
      </w:r>
      <w:r w:rsidR="00331BC5">
        <w:t>Wind Turbine Generator</w:t>
      </w:r>
      <w:r w:rsidRPr="00F76CB8">
        <w:t xml:space="preserve"> shall be capable of providing active power control through the following, at a minimum:</w:t>
      </w:r>
    </w:p>
    <w:p w14:paraId="0489B8C5" w14:textId="77777777" w:rsidR="00811021" w:rsidRPr="00F76CB8" w:rsidRDefault="00811021" w:rsidP="00811021">
      <w:pPr>
        <w:pStyle w:val="Heading4"/>
      </w:pPr>
      <w:r w:rsidRPr="00F76CB8">
        <w:t>Ramp rate control, permitting active power response up to ten percent (10%) of rated power per second.</w:t>
      </w:r>
    </w:p>
    <w:p w14:paraId="328203DB" w14:textId="77777777" w:rsidR="00811021" w:rsidRPr="00F76CB8" w:rsidRDefault="00811021" w:rsidP="00811021">
      <w:pPr>
        <w:pStyle w:val="Heading4"/>
      </w:pPr>
      <w:r w:rsidRPr="00F76CB8">
        <w:t xml:space="preserve">Delta control, permitting </w:t>
      </w:r>
      <w:r w:rsidR="00331BC5">
        <w:t>Wind Turbine Generator</w:t>
      </w:r>
      <w:r w:rsidRPr="00F76CB8">
        <w:t xml:space="preserve"> to be operated at specified output level (delta) below available output level.</w:t>
      </w:r>
    </w:p>
    <w:p w14:paraId="40DABB6E" w14:textId="77777777" w:rsidR="00811021" w:rsidRPr="00F76CB8" w:rsidRDefault="00811021" w:rsidP="00811021">
      <w:pPr>
        <w:pStyle w:val="Heading3"/>
      </w:pPr>
      <w:r w:rsidRPr="00F76CB8">
        <w:t xml:space="preserve">Reactive power control shall be provided by the </w:t>
      </w:r>
      <w:r w:rsidR="00331BC5">
        <w:t>Wind Turbine Generator</w:t>
      </w:r>
      <w:r w:rsidRPr="00F76CB8">
        <w:t xml:space="preserve"> to assist with regulating grid voltages.  The </w:t>
      </w:r>
      <w:r w:rsidR="007F283A" w:rsidRPr="00F76CB8">
        <w:t>Project</w:t>
      </w:r>
      <w:r w:rsidRPr="00F76CB8">
        <w:t xml:space="preserve"> (inclusive of all </w:t>
      </w:r>
      <w:r w:rsidR="00331BC5">
        <w:t>Wind Turbine Generator</w:t>
      </w:r>
      <w:r w:rsidRPr="00F76CB8">
        <w:t>s) shall maintain a power factor within the range of 0.95 leading to 0.95 lagging, as measured at the point of interconnection.</w:t>
      </w:r>
    </w:p>
    <w:p w14:paraId="225540C2" w14:textId="77777777" w:rsidR="00811021" w:rsidRDefault="00811021" w:rsidP="00811021">
      <w:pPr>
        <w:pStyle w:val="Heading3"/>
      </w:pPr>
      <w:r w:rsidRPr="00F76CB8">
        <w:t>Total harmonic distortion shall be no greater than five percent (5%).</w:t>
      </w:r>
    </w:p>
    <w:p w14:paraId="3BA20521" w14:textId="77777777" w:rsidR="00C602FC" w:rsidRPr="00F76CB8" w:rsidRDefault="00C602FC" w:rsidP="00811021">
      <w:pPr>
        <w:pStyle w:val="Heading3"/>
      </w:pPr>
      <w:r>
        <w:t xml:space="preserve"> Test results for IEC 61400-21 shall be provided by the Turbine Supplier.</w:t>
      </w:r>
    </w:p>
    <w:p w14:paraId="51AB94BC" w14:textId="77777777" w:rsidR="00383C05" w:rsidRPr="00142D1E" w:rsidRDefault="00383C05" w:rsidP="00AC6E9E">
      <w:pPr>
        <w:pStyle w:val="Heading2"/>
        <w:ind w:left="720"/>
        <w:rPr>
          <w:rFonts w:hint="eastAsia"/>
        </w:rPr>
      </w:pPr>
      <w:bookmarkStart w:id="493" w:name="_Toc42314366"/>
      <w:bookmarkStart w:id="494" w:name="_Toc447023452"/>
      <w:bookmarkStart w:id="495" w:name="_Toc447290170"/>
      <w:r w:rsidRPr="00142D1E">
        <w:t>Testing and Quality Control</w:t>
      </w:r>
      <w:bookmarkEnd w:id="493"/>
    </w:p>
    <w:p w14:paraId="3E75D0A8" w14:textId="77777777" w:rsidR="00383C05" w:rsidRPr="00142D1E" w:rsidRDefault="00383C05" w:rsidP="00383C05">
      <w:pPr>
        <w:pStyle w:val="Heading3"/>
      </w:pPr>
      <w:r w:rsidRPr="00142D1E">
        <w:t>All testing described herein shall be performed by an independent, experienced third party.</w:t>
      </w:r>
    </w:p>
    <w:p w14:paraId="48D28723" w14:textId="77777777" w:rsidR="00383C05" w:rsidRDefault="00383C05" w:rsidP="00383C05">
      <w:pPr>
        <w:pStyle w:val="Heading3"/>
      </w:pPr>
      <w:r w:rsidRPr="00142D1E">
        <w:t xml:space="preserve">All </w:t>
      </w:r>
      <w:r w:rsidR="00331BC5">
        <w:t>Wind Turbine Generator</w:t>
      </w:r>
      <w:r w:rsidRPr="00142D1E">
        <w:t xml:space="preserve"> equipment shall be tested to demonstrate it meets stated design criteria and is fit for purpose.</w:t>
      </w:r>
    </w:p>
    <w:p w14:paraId="4F9715D7" w14:textId="77777777" w:rsidR="00383C05" w:rsidRDefault="00331BC5" w:rsidP="00383C05">
      <w:pPr>
        <w:pStyle w:val="Heading3"/>
      </w:pPr>
      <w:r>
        <w:t>Wind Turbine Generator</w:t>
      </w:r>
      <w:r w:rsidR="00383C05">
        <w:t xml:space="preserve"> testing shall include the following, at a minimum:</w:t>
      </w:r>
    </w:p>
    <w:p w14:paraId="722DC7EC" w14:textId="77777777" w:rsidR="00383C05" w:rsidRDefault="00383C05" w:rsidP="00383C05">
      <w:pPr>
        <w:pStyle w:val="Heading4"/>
      </w:pPr>
      <w:r>
        <w:t>All testing specified in the Applicable Standards.</w:t>
      </w:r>
    </w:p>
    <w:p w14:paraId="615B9B5F" w14:textId="77777777" w:rsidR="00383C05" w:rsidRDefault="00383C05" w:rsidP="00383C05">
      <w:pPr>
        <w:pStyle w:val="Heading4"/>
      </w:pPr>
      <w:r>
        <w:t>A</w:t>
      </w:r>
      <w:r w:rsidRPr="00A45EBE">
        <w:t>ll testing reasonably recommended or required by the applicable equipment suppliers</w:t>
      </w:r>
      <w:r>
        <w:t>.</w:t>
      </w:r>
    </w:p>
    <w:p w14:paraId="1264886C" w14:textId="77777777" w:rsidR="00B230FA" w:rsidRDefault="00075673" w:rsidP="00C602FC">
      <w:pPr>
        <w:pStyle w:val="Heading4"/>
      </w:pPr>
      <w:r>
        <w:t>Results of all d</w:t>
      </w:r>
      <w:r w:rsidR="00B230FA">
        <w:t>esign testing / factory acceptance testing</w:t>
      </w:r>
      <w:r>
        <w:t xml:space="preserve"> performed by the OEM</w:t>
      </w:r>
      <w:r w:rsidR="00B230FA">
        <w:t xml:space="preserve"> shall be </w:t>
      </w:r>
      <w:r>
        <w:t>provided to the</w:t>
      </w:r>
      <w:r w:rsidR="00B230FA">
        <w:t xml:space="preserve"> Owner </w:t>
      </w:r>
      <w:r>
        <w:t xml:space="preserve">for </w:t>
      </w:r>
      <w:r w:rsidR="00B230FA">
        <w:t>review</w:t>
      </w:r>
      <w:r>
        <w:t>.</w:t>
      </w:r>
      <w:r w:rsidR="00C602FC">
        <w:t xml:space="preserve">  </w:t>
      </w:r>
      <w:r>
        <w:t>A</w:t>
      </w:r>
      <w:r w:rsidR="00B230FA">
        <w:t xml:space="preserve">ny testing for non-Project </w:t>
      </w:r>
      <w:r w:rsidR="00AC2338">
        <w:t>S</w:t>
      </w:r>
      <w:r w:rsidR="00B230FA">
        <w:t xml:space="preserve">pecific units shall be performed on components of an identical design and construction as those to be installed in Project </w:t>
      </w:r>
      <w:r w:rsidR="00AC2338">
        <w:t>S</w:t>
      </w:r>
      <w:r w:rsidR="00B230FA">
        <w:t xml:space="preserve">pecific </w:t>
      </w:r>
      <w:r w:rsidR="00331BC5">
        <w:t>Wind Turbine Generator</w:t>
      </w:r>
      <w:r w:rsidR="00B230FA">
        <w:t>s.</w:t>
      </w:r>
      <w:r w:rsidR="00AC2338">
        <w:t xml:space="preserve">  As used herein, “</w:t>
      </w:r>
      <w:r w:rsidR="00AC2338" w:rsidRPr="00AC2338">
        <w:rPr>
          <w:b/>
        </w:rPr>
        <w:t>Project Specific</w:t>
      </w:r>
      <w:r w:rsidR="00AC2338">
        <w:t xml:space="preserve">” </w:t>
      </w:r>
      <w:r w:rsidR="00AC2338" w:rsidRPr="00AC2338">
        <w:t>means those items that have been specifically manufactured or furnished for the Project</w:t>
      </w:r>
      <w:r w:rsidR="00AC2338">
        <w:t>.</w:t>
      </w:r>
    </w:p>
    <w:p w14:paraId="35D242D8" w14:textId="77777777" w:rsidR="00AC2338" w:rsidRDefault="00AC2338" w:rsidP="00AC2338">
      <w:pPr>
        <w:pStyle w:val="Heading4"/>
      </w:pPr>
      <w:r w:rsidRPr="00121EAF">
        <w:t>All exposed cable sections shall be visuall</w:t>
      </w:r>
      <w:r>
        <w:t>y inspected for physical damage or manufacturing defects.  Such inspections shall be performed prior to and during installation.</w:t>
      </w:r>
    </w:p>
    <w:p w14:paraId="5E5B275E" w14:textId="77777777" w:rsidR="00AC2338" w:rsidRPr="00F76CB8" w:rsidRDefault="00AC2338" w:rsidP="00AC2338">
      <w:pPr>
        <w:pStyle w:val="Heading4"/>
        <w:widowControl/>
      </w:pPr>
      <w:r w:rsidRPr="00F76CB8">
        <w:t xml:space="preserve">Start-up, test, commission, and successfully achieve commissioning completion and </w:t>
      </w:r>
      <w:r>
        <w:t>s</w:t>
      </w:r>
      <w:r w:rsidRPr="00F76CB8">
        <w:t xml:space="preserve">ubstantial </w:t>
      </w:r>
      <w:r>
        <w:t>c</w:t>
      </w:r>
      <w:r w:rsidRPr="00F76CB8">
        <w:t xml:space="preserve">ompletion of all </w:t>
      </w:r>
      <w:r w:rsidR="00331BC5">
        <w:t>Wind Turbine Generator</w:t>
      </w:r>
      <w:r w:rsidRPr="00F76CB8">
        <w:t xml:space="preserve">s and other </w:t>
      </w:r>
      <w:r w:rsidR="00331BC5">
        <w:t>Wind Turbine Generator</w:t>
      </w:r>
      <w:r w:rsidRPr="00F76CB8">
        <w:t xml:space="preserve"> equipment, including the SCADA System and service lifts (if elected by Owner).</w:t>
      </w:r>
    </w:p>
    <w:p w14:paraId="6A022540" w14:textId="77777777" w:rsidR="00B230FA" w:rsidRDefault="00B230FA" w:rsidP="00AC2338">
      <w:pPr>
        <w:pStyle w:val="Heading4"/>
      </w:pPr>
      <w:r>
        <w:t>Reliability test</w:t>
      </w:r>
      <w:r w:rsidR="00AC2338">
        <w:t xml:space="preserve"> following commissioning completion</w:t>
      </w:r>
      <w:r>
        <w:t>:</w:t>
      </w:r>
    </w:p>
    <w:p w14:paraId="6F5BFBDD" w14:textId="77777777" w:rsidR="00B230FA" w:rsidRDefault="00B230FA" w:rsidP="00AC2338">
      <w:pPr>
        <w:pStyle w:val="Heading5"/>
      </w:pPr>
      <w:r>
        <w:t>Minimum duration: 72 hours.</w:t>
      </w:r>
    </w:p>
    <w:p w14:paraId="36DA318A" w14:textId="77777777" w:rsidR="00B230FA" w:rsidRPr="004347FC" w:rsidRDefault="00B230FA" w:rsidP="00AC2338">
      <w:pPr>
        <w:pStyle w:val="Heading5"/>
      </w:pPr>
      <w:r>
        <w:lastRenderedPageBreak/>
        <w:t xml:space="preserve">Each individual </w:t>
      </w:r>
      <w:r w:rsidR="00331BC5">
        <w:t>Wind Turbine Generator</w:t>
      </w:r>
      <w:r>
        <w:t xml:space="preserve"> </w:t>
      </w:r>
      <w:r w:rsidRPr="004347FC">
        <w:t>shall maintain a minimum availability level of at least 80</w:t>
      </w:r>
      <w:r>
        <w:t xml:space="preserve"> percent (80</w:t>
      </w:r>
      <w:r w:rsidRPr="004347FC">
        <w:t>%</w:t>
      </w:r>
      <w:r>
        <w:t>)</w:t>
      </w:r>
      <w:r w:rsidRPr="004347FC">
        <w:t xml:space="preserve">, as calculated at the end of the </w:t>
      </w:r>
      <w:r>
        <w:t>test</w:t>
      </w:r>
      <w:r w:rsidRPr="004347FC">
        <w:t>, and as determined using the a</w:t>
      </w:r>
      <w:r>
        <w:t>vailability calculation in the Project availability agreement.</w:t>
      </w:r>
    </w:p>
    <w:p w14:paraId="6BAB5678" w14:textId="77777777" w:rsidR="00B230FA" w:rsidRPr="004347FC" w:rsidRDefault="00B230FA" w:rsidP="00AC2338">
      <w:pPr>
        <w:pStyle w:val="Heading5"/>
      </w:pPr>
      <w:r w:rsidRPr="004347FC">
        <w:t xml:space="preserve">The </w:t>
      </w:r>
      <w:r w:rsidR="00331BC5">
        <w:t>Wind Turbine Generator</w:t>
      </w:r>
      <w:r>
        <w:t xml:space="preserve">s </w:t>
      </w:r>
      <w:r w:rsidRPr="004347FC">
        <w:t xml:space="preserve">(considered in the aggregate) shall maintain a minimum availability level of at least </w:t>
      </w:r>
      <w:r>
        <w:t>90 percent (</w:t>
      </w:r>
      <w:r w:rsidRPr="004347FC">
        <w:t>90%</w:t>
      </w:r>
      <w:r>
        <w:t>)</w:t>
      </w:r>
      <w:r w:rsidRPr="004347FC">
        <w:t xml:space="preserve">, as calculated at the end of the </w:t>
      </w:r>
      <w:r>
        <w:t>test</w:t>
      </w:r>
      <w:r w:rsidRPr="004347FC">
        <w:t>, and as determined using the a</w:t>
      </w:r>
      <w:r>
        <w:t>vailability calculation in the Project availability agreement.</w:t>
      </w:r>
    </w:p>
    <w:p w14:paraId="2721238B" w14:textId="77777777" w:rsidR="00B230FA" w:rsidRPr="004347FC" w:rsidRDefault="00B230FA" w:rsidP="00AC2338">
      <w:pPr>
        <w:pStyle w:val="Heading5"/>
      </w:pPr>
      <w:r w:rsidRPr="004347FC">
        <w:t xml:space="preserve">Each </w:t>
      </w:r>
      <w:r w:rsidR="00331BC5">
        <w:t>Wind Turbine Generator</w:t>
      </w:r>
      <w:r w:rsidRPr="004347FC">
        <w:t xml:space="preserve"> shall remain in continuous operation throughout the test and be available to produce</w:t>
      </w:r>
      <w:r>
        <w:t>.</w:t>
      </w:r>
    </w:p>
    <w:p w14:paraId="3D5D5F57" w14:textId="77777777" w:rsidR="00B230FA" w:rsidRPr="004347FC" w:rsidRDefault="00B230FA" w:rsidP="00AC2338">
      <w:pPr>
        <w:pStyle w:val="Heading5"/>
      </w:pPr>
      <w:r w:rsidRPr="004347FC">
        <w:t xml:space="preserve">Each </w:t>
      </w:r>
      <w:r w:rsidR="00331BC5">
        <w:t>Wind Turbine Generator</w:t>
      </w:r>
      <w:r>
        <w:t xml:space="preserve"> shall generate at least </w:t>
      </w:r>
      <w:r w:rsidR="00075673">
        <w:t>five times the nameplate rating in MWh</w:t>
      </w:r>
      <w:r w:rsidRPr="004347FC">
        <w:t xml:space="preserve"> by the end of the </w:t>
      </w:r>
      <w:r>
        <w:t>test.</w:t>
      </w:r>
    </w:p>
    <w:p w14:paraId="421F7043" w14:textId="77777777" w:rsidR="00B230FA" w:rsidRPr="00A263D8" w:rsidRDefault="00B230FA" w:rsidP="00AC2338">
      <w:pPr>
        <w:pStyle w:val="Heading5"/>
      </w:pPr>
      <w:r w:rsidRPr="004347FC">
        <w:t xml:space="preserve">No major mechanical or electrical issues shall occur on any </w:t>
      </w:r>
      <w:r w:rsidR="00331BC5">
        <w:t>Wind Turbine Generator</w:t>
      </w:r>
      <w:r>
        <w:t xml:space="preserve"> during the test.</w:t>
      </w:r>
    </w:p>
    <w:p w14:paraId="4B228425" w14:textId="77777777" w:rsidR="00811021" w:rsidRPr="00F76CB8" w:rsidRDefault="00383C05" w:rsidP="00AC2338">
      <w:pPr>
        <w:pStyle w:val="Heading3"/>
      </w:pPr>
      <w:r>
        <w:t>Copies of testing reports shall be submitted to Owner within 10 days of completing such test.  Testing reports shall include a summary of testing procedures and acceptance criteria.</w:t>
      </w:r>
      <w:bookmarkEnd w:id="494"/>
      <w:bookmarkEnd w:id="495"/>
    </w:p>
    <w:sectPr w:rsidR="00811021" w:rsidRPr="00F76CB8" w:rsidSect="0065192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94225" w14:textId="77777777" w:rsidR="00C010D8" w:rsidRDefault="00C010D8" w:rsidP="00C77A3C">
      <w:pPr>
        <w:spacing w:after="0" w:line="240" w:lineRule="auto"/>
      </w:pPr>
      <w:r>
        <w:separator/>
      </w:r>
    </w:p>
  </w:endnote>
  <w:endnote w:type="continuationSeparator" w:id="0">
    <w:p w14:paraId="2198ACE9" w14:textId="77777777" w:rsidR="00C010D8" w:rsidRDefault="00C010D8" w:rsidP="00C77A3C">
      <w:pPr>
        <w:spacing w:after="0" w:line="240" w:lineRule="auto"/>
      </w:pPr>
      <w:r>
        <w:continuationSeparator/>
      </w:r>
    </w:p>
  </w:endnote>
  <w:endnote w:type="continuationNotice" w:id="1">
    <w:p w14:paraId="7BAF4645" w14:textId="77777777" w:rsidR="00C010D8" w:rsidRDefault="00C01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1A0E" w14:textId="77777777" w:rsidR="002637CB" w:rsidRDefault="002637CB" w:rsidP="00C77A3C">
    <w:pPr>
      <w:pStyle w:val="Footer"/>
    </w:pPr>
    <w:r>
      <w:t xml:space="preserve">Page </w:t>
    </w:r>
    <w:r>
      <w:fldChar w:fldCharType="begin"/>
    </w:r>
    <w:r>
      <w:instrText xml:space="preserve"> PAGE  \* Arabic  \* MERGEFORMAT </w:instrText>
    </w:r>
    <w:r>
      <w:fldChar w:fldCharType="separate"/>
    </w:r>
    <w:r w:rsidR="007051F3">
      <w:rPr>
        <w:noProof/>
      </w:rPr>
      <w:t>21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7051F3">
      <w:rPr>
        <w:noProof/>
      </w:rPr>
      <w:t>159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FD9D" w14:textId="77777777" w:rsidR="002637CB" w:rsidRDefault="002637CB" w:rsidP="00C77A3C">
    <w:pPr>
      <w:pStyle w:val="Footer"/>
    </w:pPr>
    <w:r>
      <w:t xml:space="preserve">Page </w:t>
    </w:r>
    <w:r>
      <w:fldChar w:fldCharType="begin"/>
    </w:r>
    <w:r>
      <w:instrText xml:space="preserve"> PAGE  \* Arabic  \* MERGEFORMAT </w:instrText>
    </w:r>
    <w:r>
      <w:fldChar w:fldCharType="separate"/>
    </w:r>
    <w:r w:rsidR="007051F3">
      <w:rPr>
        <w:noProof/>
      </w:rPr>
      <w:t>159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7051F3">
      <w:rPr>
        <w:noProof/>
      </w:rPr>
      <w:t>159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4CF0" w14:textId="77777777" w:rsidR="00C010D8" w:rsidRDefault="00C010D8" w:rsidP="00C77A3C">
      <w:pPr>
        <w:spacing w:after="0" w:line="240" w:lineRule="auto"/>
      </w:pPr>
      <w:r>
        <w:separator/>
      </w:r>
    </w:p>
  </w:footnote>
  <w:footnote w:type="continuationSeparator" w:id="0">
    <w:p w14:paraId="3C20DDDE" w14:textId="77777777" w:rsidR="00C010D8" w:rsidRDefault="00C010D8" w:rsidP="00C77A3C">
      <w:pPr>
        <w:spacing w:after="0" w:line="240" w:lineRule="auto"/>
      </w:pPr>
      <w:r>
        <w:continuationSeparator/>
      </w:r>
    </w:p>
  </w:footnote>
  <w:footnote w:type="continuationNotice" w:id="1">
    <w:p w14:paraId="2EE93C7B" w14:textId="77777777" w:rsidR="00C010D8" w:rsidRDefault="00C010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4095" w14:textId="1D222FDF" w:rsidR="002637CB" w:rsidRDefault="002637CB" w:rsidP="00C77A3C">
    <w:pPr>
      <w:pStyle w:val="Header"/>
    </w:pPr>
    <w:r>
      <w:fldChar w:fldCharType="begin"/>
    </w:r>
    <w:r>
      <w:instrText xml:space="preserve"> REF ExhibitNumber \h </w:instrText>
    </w:r>
    <w:r>
      <w:fldChar w:fldCharType="separate"/>
    </w:r>
    <w:r w:rsidRPr="001C4BF9">
      <w:t>RFP Appendix A.</w:t>
    </w:r>
    <w:r w:rsidR="007419EA">
      <w:t>X</w:t>
    </w:r>
    <w:r w:rsidRPr="001C4BF9">
      <w:t xml:space="preserve"> (Wind)</w:t>
    </w:r>
    <w:r>
      <w:fldChar w:fldCharType="end"/>
    </w:r>
    <w:r w:rsidRPr="00C77A3C">
      <w:t xml:space="preserve"> - </w:t>
    </w:r>
    <w:r>
      <w:fldChar w:fldCharType="begin"/>
    </w:r>
    <w:r>
      <w:instrText xml:space="preserve"> REF ExhibitName \h </w:instrText>
    </w:r>
    <w:r>
      <w:fldChar w:fldCharType="separate"/>
    </w:r>
    <w:r w:rsidRPr="001C4BF9">
      <w:t>Work Specification</w:t>
    </w:r>
    <w:r>
      <w:t>s (BTA)</w:t>
    </w:r>
    <w:r>
      <w:fldChar w:fldCharType="end"/>
    </w:r>
  </w:p>
  <w:p w14:paraId="63434DAC" w14:textId="12B6684B" w:rsidR="002637CB" w:rsidRDefault="002637CB" w:rsidP="001C4BF9">
    <w:pPr>
      <w:pStyle w:val="Header"/>
    </w:pPr>
    <w:r>
      <w:t>2020</w:t>
    </w:r>
    <w:r w:rsidR="007419EA">
      <w:t>0605</w:t>
    </w:r>
  </w:p>
  <w:p w14:paraId="2807AC82" w14:textId="77777777" w:rsidR="002637CB" w:rsidRPr="00C77A3C" w:rsidRDefault="002637CB" w:rsidP="007051F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5664" w14:textId="00DB7A37" w:rsidR="002637CB" w:rsidRDefault="002637CB" w:rsidP="00C77A3C">
    <w:pPr>
      <w:pStyle w:val="Header"/>
    </w:pPr>
    <w:r>
      <w:fldChar w:fldCharType="begin"/>
    </w:r>
    <w:r>
      <w:instrText xml:space="preserve"> REF ExhibitNumber \h </w:instrText>
    </w:r>
    <w:r>
      <w:fldChar w:fldCharType="separate"/>
    </w:r>
    <w:r w:rsidRPr="001C4BF9">
      <w:t>RFP Appendix A.</w:t>
    </w:r>
    <w:r w:rsidR="007F68E6">
      <w:t>X</w:t>
    </w:r>
    <w:r w:rsidRPr="001C4BF9">
      <w:t xml:space="preserve"> (Wind)</w:t>
    </w:r>
    <w:r>
      <w:fldChar w:fldCharType="end"/>
    </w:r>
    <w:r w:rsidRPr="00C77A3C">
      <w:t xml:space="preserve"> - </w:t>
    </w:r>
    <w:r>
      <w:fldChar w:fldCharType="begin"/>
    </w:r>
    <w:r>
      <w:instrText xml:space="preserve"> REF ExhibitName \h </w:instrText>
    </w:r>
    <w:r>
      <w:fldChar w:fldCharType="separate"/>
    </w:r>
    <w:r w:rsidRPr="001C4BF9">
      <w:t>Work Specification</w:t>
    </w:r>
    <w:r>
      <w:t>s (BTA)</w:t>
    </w:r>
    <w:r>
      <w:fldChar w:fldCharType="end"/>
    </w:r>
  </w:p>
  <w:p w14:paraId="59BD051B" w14:textId="7EEC4720" w:rsidR="002637CB" w:rsidRPr="00C77A3C" w:rsidRDefault="002637CB" w:rsidP="001C4BF9">
    <w:pPr>
      <w:pStyle w:val="Header"/>
    </w:pPr>
    <w:r>
      <w:t>Draft (20200</w:t>
    </w:r>
    <w:r w:rsidR="007F68E6">
      <w:t>605</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C401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C4F3D"/>
    <w:multiLevelType w:val="hybridMultilevel"/>
    <w:tmpl w:val="FFFFFFFF"/>
    <w:lvl w:ilvl="0" w:tplc="1C0A2204">
      <w:start w:val="1"/>
      <w:numFmt w:val="lowerLetter"/>
      <w:lvlText w:val="%1."/>
      <w:lvlJc w:val="left"/>
      <w:pPr>
        <w:ind w:left="720" w:hanging="360"/>
      </w:pPr>
    </w:lvl>
    <w:lvl w:ilvl="1" w:tplc="6A34B650">
      <w:start w:val="1"/>
      <w:numFmt w:val="lowerLetter"/>
      <w:lvlText w:val="%2."/>
      <w:lvlJc w:val="left"/>
      <w:pPr>
        <w:ind w:left="1440" w:hanging="360"/>
      </w:pPr>
    </w:lvl>
    <w:lvl w:ilvl="2" w:tplc="C218830E">
      <w:start w:val="1"/>
      <w:numFmt w:val="lowerRoman"/>
      <w:lvlText w:val="%3."/>
      <w:lvlJc w:val="right"/>
      <w:pPr>
        <w:ind w:left="2160" w:hanging="180"/>
      </w:pPr>
    </w:lvl>
    <w:lvl w:ilvl="3" w:tplc="52C60080">
      <w:start w:val="1"/>
      <w:numFmt w:val="decimal"/>
      <w:lvlText w:val="%4."/>
      <w:lvlJc w:val="left"/>
      <w:pPr>
        <w:ind w:left="2880" w:hanging="360"/>
      </w:pPr>
    </w:lvl>
    <w:lvl w:ilvl="4" w:tplc="76261324">
      <w:start w:val="1"/>
      <w:numFmt w:val="lowerLetter"/>
      <w:lvlText w:val="%5."/>
      <w:lvlJc w:val="left"/>
      <w:pPr>
        <w:ind w:left="3600" w:hanging="360"/>
      </w:pPr>
    </w:lvl>
    <w:lvl w:ilvl="5" w:tplc="8ED4ECC4">
      <w:start w:val="1"/>
      <w:numFmt w:val="lowerRoman"/>
      <w:lvlText w:val="%6."/>
      <w:lvlJc w:val="right"/>
      <w:pPr>
        <w:ind w:left="4320" w:hanging="180"/>
      </w:pPr>
    </w:lvl>
    <w:lvl w:ilvl="6" w:tplc="DA98ABDA">
      <w:start w:val="1"/>
      <w:numFmt w:val="decimal"/>
      <w:lvlText w:val="%7."/>
      <w:lvlJc w:val="left"/>
      <w:pPr>
        <w:ind w:left="5040" w:hanging="360"/>
      </w:pPr>
    </w:lvl>
    <w:lvl w:ilvl="7" w:tplc="61C89652">
      <w:start w:val="1"/>
      <w:numFmt w:val="lowerLetter"/>
      <w:lvlText w:val="%8."/>
      <w:lvlJc w:val="left"/>
      <w:pPr>
        <w:ind w:left="5760" w:hanging="360"/>
      </w:pPr>
    </w:lvl>
    <w:lvl w:ilvl="8" w:tplc="3280CE6A">
      <w:start w:val="1"/>
      <w:numFmt w:val="lowerRoman"/>
      <w:lvlText w:val="%9."/>
      <w:lvlJc w:val="right"/>
      <w:pPr>
        <w:ind w:left="6480" w:hanging="180"/>
      </w:pPr>
    </w:lvl>
  </w:abstractNum>
  <w:abstractNum w:abstractNumId="2" w15:restartNumberingAfterBreak="0">
    <w:nsid w:val="00295251"/>
    <w:multiLevelType w:val="hybridMultilevel"/>
    <w:tmpl w:val="FFFFFFFF"/>
    <w:lvl w:ilvl="0" w:tplc="58D0A78E">
      <w:start w:val="1"/>
      <w:numFmt w:val="lowerLetter"/>
      <w:lvlText w:val="%1."/>
      <w:lvlJc w:val="left"/>
      <w:pPr>
        <w:ind w:left="720" w:hanging="360"/>
      </w:pPr>
    </w:lvl>
    <w:lvl w:ilvl="1" w:tplc="5F4C8334">
      <w:start w:val="1"/>
      <w:numFmt w:val="lowerLetter"/>
      <w:lvlText w:val="%2."/>
      <w:lvlJc w:val="left"/>
      <w:pPr>
        <w:ind w:left="1440" w:hanging="360"/>
      </w:pPr>
    </w:lvl>
    <w:lvl w:ilvl="2" w:tplc="D930BE14">
      <w:start w:val="1"/>
      <w:numFmt w:val="lowerRoman"/>
      <w:lvlText w:val="%3."/>
      <w:lvlJc w:val="right"/>
      <w:pPr>
        <w:ind w:left="2160" w:hanging="180"/>
      </w:pPr>
    </w:lvl>
    <w:lvl w:ilvl="3" w:tplc="9CA041A8">
      <w:start w:val="1"/>
      <w:numFmt w:val="decimal"/>
      <w:lvlText w:val="%4."/>
      <w:lvlJc w:val="left"/>
      <w:pPr>
        <w:ind w:left="2880" w:hanging="360"/>
      </w:pPr>
    </w:lvl>
    <w:lvl w:ilvl="4" w:tplc="465C988C">
      <w:start w:val="1"/>
      <w:numFmt w:val="lowerLetter"/>
      <w:lvlText w:val="%5."/>
      <w:lvlJc w:val="left"/>
      <w:pPr>
        <w:ind w:left="3600" w:hanging="360"/>
      </w:pPr>
    </w:lvl>
    <w:lvl w:ilvl="5" w:tplc="AFC6B55E">
      <w:start w:val="1"/>
      <w:numFmt w:val="lowerRoman"/>
      <w:lvlText w:val="%6."/>
      <w:lvlJc w:val="right"/>
      <w:pPr>
        <w:ind w:left="4320" w:hanging="180"/>
      </w:pPr>
    </w:lvl>
    <w:lvl w:ilvl="6" w:tplc="465457F4">
      <w:start w:val="1"/>
      <w:numFmt w:val="decimal"/>
      <w:lvlText w:val="%7."/>
      <w:lvlJc w:val="left"/>
      <w:pPr>
        <w:ind w:left="5040" w:hanging="360"/>
      </w:pPr>
    </w:lvl>
    <w:lvl w:ilvl="7" w:tplc="8E5258D4">
      <w:start w:val="1"/>
      <w:numFmt w:val="lowerLetter"/>
      <w:lvlText w:val="%8."/>
      <w:lvlJc w:val="left"/>
      <w:pPr>
        <w:ind w:left="5760" w:hanging="360"/>
      </w:pPr>
    </w:lvl>
    <w:lvl w:ilvl="8" w:tplc="45CC0368">
      <w:start w:val="1"/>
      <w:numFmt w:val="lowerRoman"/>
      <w:lvlText w:val="%9."/>
      <w:lvlJc w:val="right"/>
      <w:pPr>
        <w:ind w:left="6480" w:hanging="180"/>
      </w:pPr>
    </w:lvl>
  </w:abstractNum>
  <w:abstractNum w:abstractNumId="3" w15:restartNumberingAfterBreak="0">
    <w:nsid w:val="003647D0"/>
    <w:multiLevelType w:val="hybridMultilevel"/>
    <w:tmpl w:val="FFFFFFFF"/>
    <w:lvl w:ilvl="0" w:tplc="8E3AC1B0">
      <w:start w:val="1"/>
      <w:numFmt w:val="lowerLetter"/>
      <w:lvlText w:val="%1."/>
      <w:lvlJc w:val="left"/>
      <w:pPr>
        <w:ind w:left="720" w:hanging="360"/>
      </w:pPr>
    </w:lvl>
    <w:lvl w:ilvl="1" w:tplc="015C65E2">
      <w:start w:val="1"/>
      <w:numFmt w:val="lowerLetter"/>
      <w:lvlText w:val="%2."/>
      <w:lvlJc w:val="left"/>
      <w:pPr>
        <w:ind w:left="1440" w:hanging="360"/>
      </w:pPr>
    </w:lvl>
    <w:lvl w:ilvl="2" w:tplc="1F488402">
      <w:start w:val="1"/>
      <w:numFmt w:val="lowerRoman"/>
      <w:lvlText w:val="%3."/>
      <w:lvlJc w:val="right"/>
      <w:pPr>
        <w:ind w:left="2160" w:hanging="180"/>
      </w:pPr>
    </w:lvl>
    <w:lvl w:ilvl="3" w:tplc="CB38DDFC">
      <w:start w:val="1"/>
      <w:numFmt w:val="decimal"/>
      <w:lvlText w:val="%4."/>
      <w:lvlJc w:val="left"/>
      <w:pPr>
        <w:ind w:left="2880" w:hanging="360"/>
      </w:pPr>
    </w:lvl>
    <w:lvl w:ilvl="4" w:tplc="852C90AE">
      <w:start w:val="1"/>
      <w:numFmt w:val="lowerLetter"/>
      <w:lvlText w:val="%5."/>
      <w:lvlJc w:val="left"/>
      <w:pPr>
        <w:ind w:left="3600" w:hanging="360"/>
      </w:pPr>
    </w:lvl>
    <w:lvl w:ilvl="5" w:tplc="F5F418D2">
      <w:start w:val="1"/>
      <w:numFmt w:val="lowerRoman"/>
      <w:lvlText w:val="%6."/>
      <w:lvlJc w:val="right"/>
      <w:pPr>
        <w:ind w:left="4320" w:hanging="180"/>
      </w:pPr>
    </w:lvl>
    <w:lvl w:ilvl="6" w:tplc="B7D05B66">
      <w:start w:val="1"/>
      <w:numFmt w:val="decimal"/>
      <w:lvlText w:val="%7."/>
      <w:lvlJc w:val="left"/>
      <w:pPr>
        <w:ind w:left="5040" w:hanging="360"/>
      </w:pPr>
    </w:lvl>
    <w:lvl w:ilvl="7" w:tplc="E9564B8C">
      <w:start w:val="1"/>
      <w:numFmt w:val="lowerLetter"/>
      <w:lvlText w:val="%8."/>
      <w:lvlJc w:val="left"/>
      <w:pPr>
        <w:ind w:left="5760" w:hanging="360"/>
      </w:pPr>
    </w:lvl>
    <w:lvl w:ilvl="8" w:tplc="B0C89CA2">
      <w:start w:val="1"/>
      <w:numFmt w:val="lowerRoman"/>
      <w:lvlText w:val="%9."/>
      <w:lvlJc w:val="right"/>
      <w:pPr>
        <w:ind w:left="6480" w:hanging="180"/>
      </w:pPr>
    </w:lvl>
  </w:abstractNum>
  <w:abstractNum w:abstractNumId="4" w15:restartNumberingAfterBreak="0">
    <w:nsid w:val="00432A00"/>
    <w:multiLevelType w:val="hybridMultilevel"/>
    <w:tmpl w:val="FFFFFFFF"/>
    <w:lvl w:ilvl="0" w:tplc="1AE40D50">
      <w:start w:val="1"/>
      <w:numFmt w:val="lowerLetter"/>
      <w:lvlText w:val="%1."/>
      <w:lvlJc w:val="left"/>
      <w:pPr>
        <w:ind w:left="720" w:hanging="360"/>
      </w:pPr>
    </w:lvl>
    <w:lvl w:ilvl="1" w:tplc="1C16F4CE">
      <w:start w:val="1"/>
      <w:numFmt w:val="lowerLetter"/>
      <w:lvlText w:val="%2."/>
      <w:lvlJc w:val="left"/>
      <w:pPr>
        <w:ind w:left="1440" w:hanging="360"/>
      </w:pPr>
    </w:lvl>
    <w:lvl w:ilvl="2" w:tplc="108AC066">
      <w:start w:val="1"/>
      <w:numFmt w:val="lowerRoman"/>
      <w:lvlText w:val="%3."/>
      <w:lvlJc w:val="right"/>
      <w:pPr>
        <w:ind w:left="2160" w:hanging="180"/>
      </w:pPr>
    </w:lvl>
    <w:lvl w:ilvl="3" w:tplc="829C0810">
      <w:start w:val="1"/>
      <w:numFmt w:val="decimal"/>
      <w:lvlText w:val="%4."/>
      <w:lvlJc w:val="left"/>
      <w:pPr>
        <w:ind w:left="2880" w:hanging="360"/>
      </w:pPr>
    </w:lvl>
    <w:lvl w:ilvl="4" w:tplc="BD7CD01E">
      <w:start w:val="1"/>
      <w:numFmt w:val="lowerLetter"/>
      <w:lvlText w:val="%5."/>
      <w:lvlJc w:val="left"/>
      <w:pPr>
        <w:ind w:left="3600" w:hanging="360"/>
      </w:pPr>
    </w:lvl>
    <w:lvl w:ilvl="5" w:tplc="96467418">
      <w:start w:val="1"/>
      <w:numFmt w:val="lowerRoman"/>
      <w:lvlText w:val="%6."/>
      <w:lvlJc w:val="right"/>
      <w:pPr>
        <w:ind w:left="4320" w:hanging="180"/>
      </w:pPr>
    </w:lvl>
    <w:lvl w:ilvl="6" w:tplc="2960D69E">
      <w:start w:val="1"/>
      <w:numFmt w:val="decimal"/>
      <w:lvlText w:val="%7."/>
      <w:lvlJc w:val="left"/>
      <w:pPr>
        <w:ind w:left="5040" w:hanging="360"/>
      </w:pPr>
    </w:lvl>
    <w:lvl w:ilvl="7" w:tplc="E420203C">
      <w:start w:val="1"/>
      <w:numFmt w:val="lowerLetter"/>
      <w:lvlText w:val="%8."/>
      <w:lvlJc w:val="left"/>
      <w:pPr>
        <w:ind w:left="5760" w:hanging="360"/>
      </w:pPr>
    </w:lvl>
    <w:lvl w:ilvl="8" w:tplc="E8EEB462">
      <w:start w:val="1"/>
      <w:numFmt w:val="lowerRoman"/>
      <w:lvlText w:val="%9."/>
      <w:lvlJc w:val="right"/>
      <w:pPr>
        <w:ind w:left="6480" w:hanging="180"/>
      </w:pPr>
    </w:lvl>
  </w:abstractNum>
  <w:abstractNum w:abstractNumId="5" w15:restartNumberingAfterBreak="0">
    <w:nsid w:val="005019FE"/>
    <w:multiLevelType w:val="hybridMultilevel"/>
    <w:tmpl w:val="FFFFFFFF"/>
    <w:lvl w:ilvl="0" w:tplc="C2BAF336">
      <w:start w:val="1"/>
      <w:numFmt w:val="lowerLetter"/>
      <w:lvlText w:val="%1."/>
      <w:lvlJc w:val="left"/>
      <w:pPr>
        <w:ind w:left="720" w:hanging="360"/>
      </w:pPr>
    </w:lvl>
    <w:lvl w:ilvl="1" w:tplc="04D49C72">
      <w:start w:val="1"/>
      <w:numFmt w:val="lowerLetter"/>
      <w:lvlText w:val="%2."/>
      <w:lvlJc w:val="left"/>
      <w:pPr>
        <w:ind w:left="1440" w:hanging="360"/>
      </w:pPr>
    </w:lvl>
    <w:lvl w:ilvl="2" w:tplc="2C24A6D8">
      <w:start w:val="1"/>
      <w:numFmt w:val="lowerRoman"/>
      <w:lvlText w:val="%3."/>
      <w:lvlJc w:val="right"/>
      <w:pPr>
        <w:ind w:left="2160" w:hanging="180"/>
      </w:pPr>
    </w:lvl>
    <w:lvl w:ilvl="3" w:tplc="160AC3CC">
      <w:start w:val="1"/>
      <w:numFmt w:val="decimal"/>
      <w:lvlText w:val="%4."/>
      <w:lvlJc w:val="left"/>
      <w:pPr>
        <w:ind w:left="2880" w:hanging="360"/>
      </w:pPr>
    </w:lvl>
    <w:lvl w:ilvl="4" w:tplc="E3D04F6E">
      <w:start w:val="1"/>
      <w:numFmt w:val="lowerLetter"/>
      <w:lvlText w:val="%5."/>
      <w:lvlJc w:val="left"/>
      <w:pPr>
        <w:ind w:left="3600" w:hanging="360"/>
      </w:pPr>
    </w:lvl>
    <w:lvl w:ilvl="5" w:tplc="C3226220">
      <w:start w:val="1"/>
      <w:numFmt w:val="lowerRoman"/>
      <w:lvlText w:val="%6."/>
      <w:lvlJc w:val="right"/>
      <w:pPr>
        <w:ind w:left="4320" w:hanging="180"/>
      </w:pPr>
    </w:lvl>
    <w:lvl w:ilvl="6" w:tplc="C5060B94">
      <w:start w:val="1"/>
      <w:numFmt w:val="decimal"/>
      <w:lvlText w:val="%7."/>
      <w:lvlJc w:val="left"/>
      <w:pPr>
        <w:ind w:left="5040" w:hanging="360"/>
      </w:pPr>
    </w:lvl>
    <w:lvl w:ilvl="7" w:tplc="933858A4">
      <w:start w:val="1"/>
      <w:numFmt w:val="lowerLetter"/>
      <w:lvlText w:val="%8."/>
      <w:lvlJc w:val="left"/>
      <w:pPr>
        <w:ind w:left="5760" w:hanging="360"/>
      </w:pPr>
    </w:lvl>
    <w:lvl w:ilvl="8" w:tplc="0BD072CE">
      <w:start w:val="1"/>
      <w:numFmt w:val="lowerRoman"/>
      <w:lvlText w:val="%9."/>
      <w:lvlJc w:val="right"/>
      <w:pPr>
        <w:ind w:left="6480" w:hanging="180"/>
      </w:pPr>
    </w:lvl>
  </w:abstractNum>
  <w:abstractNum w:abstractNumId="6" w15:restartNumberingAfterBreak="0">
    <w:nsid w:val="00531E38"/>
    <w:multiLevelType w:val="hybridMultilevel"/>
    <w:tmpl w:val="FFFFFFFF"/>
    <w:lvl w:ilvl="0" w:tplc="0C86B668">
      <w:start w:val="1"/>
      <w:numFmt w:val="lowerLetter"/>
      <w:lvlText w:val="%1."/>
      <w:lvlJc w:val="left"/>
      <w:pPr>
        <w:ind w:left="720" w:hanging="360"/>
      </w:pPr>
    </w:lvl>
    <w:lvl w:ilvl="1" w:tplc="55282F42">
      <w:start w:val="1"/>
      <w:numFmt w:val="lowerLetter"/>
      <w:lvlText w:val="%2."/>
      <w:lvlJc w:val="left"/>
      <w:pPr>
        <w:ind w:left="1440" w:hanging="360"/>
      </w:pPr>
    </w:lvl>
    <w:lvl w:ilvl="2" w:tplc="5E8812B8">
      <w:start w:val="1"/>
      <w:numFmt w:val="lowerRoman"/>
      <w:lvlText w:val="%3."/>
      <w:lvlJc w:val="right"/>
      <w:pPr>
        <w:ind w:left="2160" w:hanging="180"/>
      </w:pPr>
    </w:lvl>
    <w:lvl w:ilvl="3" w:tplc="5E1E05A0">
      <w:start w:val="1"/>
      <w:numFmt w:val="decimal"/>
      <w:lvlText w:val="%4."/>
      <w:lvlJc w:val="left"/>
      <w:pPr>
        <w:ind w:left="2880" w:hanging="360"/>
      </w:pPr>
    </w:lvl>
    <w:lvl w:ilvl="4" w:tplc="12EC48BE">
      <w:start w:val="1"/>
      <w:numFmt w:val="lowerLetter"/>
      <w:lvlText w:val="%5."/>
      <w:lvlJc w:val="left"/>
      <w:pPr>
        <w:ind w:left="3600" w:hanging="360"/>
      </w:pPr>
    </w:lvl>
    <w:lvl w:ilvl="5" w:tplc="12103FA8">
      <w:start w:val="1"/>
      <w:numFmt w:val="lowerRoman"/>
      <w:lvlText w:val="%6."/>
      <w:lvlJc w:val="right"/>
      <w:pPr>
        <w:ind w:left="4320" w:hanging="180"/>
      </w:pPr>
    </w:lvl>
    <w:lvl w:ilvl="6" w:tplc="77489E3A">
      <w:start w:val="1"/>
      <w:numFmt w:val="decimal"/>
      <w:lvlText w:val="%7."/>
      <w:lvlJc w:val="left"/>
      <w:pPr>
        <w:ind w:left="5040" w:hanging="360"/>
      </w:pPr>
    </w:lvl>
    <w:lvl w:ilvl="7" w:tplc="97006F84">
      <w:start w:val="1"/>
      <w:numFmt w:val="lowerLetter"/>
      <w:lvlText w:val="%8."/>
      <w:lvlJc w:val="left"/>
      <w:pPr>
        <w:ind w:left="5760" w:hanging="360"/>
      </w:pPr>
    </w:lvl>
    <w:lvl w:ilvl="8" w:tplc="74346B78">
      <w:start w:val="1"/>
      <w:numFmt w:val="lowerRoman"/>
      <w:lvlText w:val="%9."/>
      <w:lvlJc w:val="right"/>
      <w:pPr>
        <w:ind w:left="6480" w:hanging="180"/>
      </w:pPr>
    </w:lvl>
  </w:abstractNum>
  <w:abstractNum w:abstractNumId="7" w15:restartNumberingAfterBreak="0">
    <w:nsid w:val="00544C78"/>
    <w:multiLevelType w:val="hybridMultilevel"/>
    <w:tmpl w:val="FFFFFFFF"/>
    <w:lvl w:ilvl="0" w:tplc="9A0EA7AC">
      <w:start w:val="1"/>
      <w:numFmt w:val="lowerLetter"/>
      <w:lvlText w:val="%1."/>
      <w:lvlJc w:val="left"/>
      <w:pPr>
        <w:ind w:left="720" w:hanging="360"/>
      </w:pPr>
    </w:lvl>
    <w:lvl w:ilvl="1" w:tplc="DEF04736">
      <w:start w:val="1"/>
      <w:numFmt w:val="lowerLetter"/>
      <w:lvlText w:val="%2."/>
      <w:lvlJc w:val="left"/>
      <w:pPr>
        <w:ind w:left="1440" w:hanging="360"/>
      </w:pPr>
    </w:lvl>
    <w:lvl w:ilvl="2" w:tplc="4EAC7F26">
      <w:start w:val="1"/>
      <w:numFmt w:val="lowerRoman"/>
      <w:lvlText w:val="%3."/>
      <w:lvlJc w:val="right"/>
      <w:pPr>
        <w:ind w:left="2160" w:hanging="180"/>
      </w:pPr>
    </w:lvl>
    <w:lvl w:ilvl="3" w:tplc="4EEE66EA">
      <w:start w:val="1"/>
      <w:numFmt w:val="decimal"/>
      <w:lvlText w:val="%4."/>
      <w:lvlJc w:val="left"/>
      <w:pPr>
        <w:ind w:left="2880" w:hanging="360"/>
      </w:pPr>
    </w:lvl>
    <w:lvl w:ilvl="4" w:tplc="A46C477A">
      <w:start w:val="1"/>
      <w:numFmt w:val="lowerLetter"/>
      <w:lvlText w:val="%5."/>
      <w:lvlJc w:val="left"/>
      <w:pPr>
        <w:ind w:left="3600" w:hanging="360"/>
      </w:pPr>
    </w:lvl>
    <w:lvl w:ilvl="5" w:tplc="9A02E96A">
      <w:start w:val="1"/>
      <w:numFmt w:val="lowerRoman"/>
      <w:lvlText w:val="%6."/>
      <w:lvlJc w:val="right"/>
      <w:pPr>
        <w:ind w:left="4320" w:hanging="180"/>
      </w:pPr>
    </w:lvl>
    <w:lvl w:ilvl="6" w:tplc="383CC1B0">
      <w:start w:val="1"/>
      <w:numFmt w:val="decimal"/>
      <w:lvlText w:val="%7."/>
      <w:lvlJc w:val="left"/>
      <w:pPr>
        <w:ind w:left="5040" w:hanging="360"/>
      </w:pPr>
    </w:lvl>
    <w:lvl w:ilvl="7" w:tplc="0D9C7D9E">
      <w:start w:val="1"/>
      <w:numFmt w:val="lowerLetter"/>
      <w:lvlText w:val="%8."/>
      <w:lvlJc w:val="left"/>
      <w:pPr>
        <w:ind w:left="5760" w:hanging="360"/>
      </w:pPr>
    </w:lvl>
    <w:lvl w:ilvl="8" w:tplc="ABD6DFDE">
      <w:start w:val="1"/>
      <w:numFmt w:val="lowerRoman"/>
      <w:lvlText w:val="%9."/>
      <w:lvlJc w:val="right"/>
      <w:pPr>
        <w:ind w:left="6480" w:hanging="180"/>
      </w:pPr>
    </w:lvl>
  </w:abstractNum>
  <w:abstractNum w:abstractNumId="8" w15:restartNumberingAfterBreak="0">
    <w:nsid w:val="00586A4B"/>
    <w:multiLevelType w:val="hybridMultilevel"/>
    <w:tmpl w:val="FFFFFFFF"/>
    <w:lvl w:ilvl="0" w:tplc="3B0C8FBE">
      <w:start w:val="1"/>
      <w:numFmt w:val="decimal"/>
      <w:lvlText w:val="%1."/>
      <w:lvlJc w:val="left"/>
      <w:pPr>
        <w:ind w:left="720" w:hanging="360"/>
      </w:pPr>
    </w:lvl>
    <w:lvl w:ilvl="1" w:tplc="E3FA745C">
      <w:start w:val="1"/>
      <w:numFmt w:val="lowerLetter"/>
      <w:lvlText w:val="%2."/>
      <w:lvlJc w:val="left"/>
      <w:pPr>
        <w:ind w:left="1440" w:hanging="360"/>
      </w:pPr>
    </w:lvl>
    <w:lvl w:ilvl="2" w:tplc="8E107E2A">
      <w:start w:val="1"/>
      <w:numFmt w:val="lowerRoman"/>
      <w:lvlText w:val="%3."/>
      <w:lvlJc w:val="right"/>
      <w:pPr>
        <w:ind w:left="2160" w:hanging="180"/>
      </w:pPr>
    </w:lvl>
    <w:lvl w:ilvl="3" w:tplc="940643EE">
      <w:start w:val="1"/>
      <w:numFmt w:val="decimal"/>
      <w:lvlText w:val="%4."/>
      <w:lvlJc w:val="left"/>
      <w:pPr>
        <w:ind w:left="2880" w:hanging="360"/>
      </w:pPr>
    </w:lvl>
    <w:lvl w:ilvl="4" w:tplc="587CF714">
      <w:start w:val="1"/>
      <w:numFmt w:val="lowerLetter"/>
      <w:lvlText w:val="%5."/>
      <w:lvlJc w:val="left"/>
      <w:pPr>
        <w:ind w:left="3600" w:hanging="360"/>
      </w:pPr>
    </w:lvl>
    <w:lvl w:ilvl="5" w:tplc="44C81478">
      <w:start w:val="1"/>
      <w:numFmt w:val="lowerRoman"/>
      <w:lvlText w:val="%6."/>
      <w:lvlJc w:val="right"/>
      <w:pPr>
        <w:ind w:left="4320" w:hanging="180"/>
      </w:pPr>
    </w:lvl>
    <w:lvl w:ilvl="6" w:tplc="B8169C26">
      <w:start w:val="1"/>
      <w:numFmt w:val="decimal"/>
      <w:lvlText w:val="%7."/>
      <w:lvlJc w:val="left"/>
      <w:pPr>
        <w:ind w:left="5040" w:hanging="360"/>
      </w:pPr>
    </w:lvl>
    <w:lvl w:ilvl="7" w:tplc="067E7F02">
      <w:start w:val="1"/>
      <w:numFmt w:val="lowerLetter"/>
      <w:lvlText w:val="%8."/>
      <w:lvlJc w:val="left"/>
      <w:pPr>
        <w:ind w:left="5760" w:hanging="360"/>
      </w:pPr>
    </w:lvl>
    <w:lvl w:ilvl="8" w:tplc="E19A923C">
      <w:start w:val="1"/>
      <w:numFmt w:val="lowerRoman"/>
      <w:lvlText w:val="%9."/>
      <w:lvlJc w:val="right"/>
      <w:pPr>
        <w:ind w:left="6480" w:hanging="180"/>
      </w:pPr>
    </w:lvl>
  </w:abstractNum>
  <w:abstractNum w:abstractNumId="9" w15:restartNumberingAfterBreak="0">
    <w:nsid w:val="009F02A4"/>
    <w:multiLevelType w:val="hybridMultilevel"/>
    <w:tmpl w:val="FFFFFFFF"/>
    <w:lvl w:ilvl="0" w:tplc="0248FC0E">
      <w:start w:val="1"/>
      <w:numFmt w:val="lowerLetter"/>
      <w:lvlText w:val="%1."/>
      <w:lvlJc w:val="left"/>
      <w:pPr>
        <w:ind w:left="720" w:hanging="360"/>
      </w:pPr>
    </w:lvl>
    <w:lvl w:ilvl="1" w:tplc="5C3847AC">
      <w:start w:val="1"/>
      <w:numFmt w:val="lowerLetter"/>
      <w:lvlText w:val="%2."/>
      <w:lvlJc w:val="left"/>
      <w:pPr>
        <w:ind w:left="1440" w:hanging="360"/>
      </w:pPr>
    </w:lvl>
    <w:lvl w:ilvl="2" w:tplc="264479B2">
      <w:start w:val="1"/>
      <w:numFmt w:val="lowerRoman"/>
      <w:lvlText w:val="%3."/>
      <w:lvlJc w:val="right"/>
      <w:pPr>
        <w:ind w:left="2160" w:hanging="180"/>
      </w:pPr>
    </w:lvl>
    <w:lvl w:ilvl="3" w:tplc="2C38B414">
      <w:start w:val="1"/>
      <w:numFmt w:val="decimal"/>
      <w:lvlText w:val="%4."/>
      <w:lvlJc w:val="left"/>
      <w:pPr>
        <w:ind w:left="2880" w:hanging="360"/>
      </w:pPr>
    </w:lvl>
    <w:lvl w:ilvl="4" w:tplc="EAD21670">
      <w:start w:val="1"/>
      <w:numFmt w:val="lowerLetter"/>
      <w:lvlText w:val="%5."/>
      <w:lvlJc w:val="left"/>
      <w:pPr>
        <w:ind w:left="3600" w:hanging="360"/>
      </w:pPr>
    </w:lvl>
    <w:lvl w:ilvl="5" w:tplc="46D268DE">
      <w:start w:val="1"/>
      <w:numFmt w:val="lowerRoman"/>
      <w:lvlText w:val="%6."/>
      <w:lvlJc w:val="right"/>
      <w:pPr>
        <w:ind w:left="4320" w:hanging="180"/>
      </w:pPr>
    </w:lvl>
    <w:lvl w:ilvl="6" w:tplc="84C8949E">
      <w:start w:val="1"/>
      <w:numFmt w:val="decimal"/>
      <w:lvlText w:val="%7."/>
      <w:lvlJc w:val="left"/>
      <w:pPr>
        <w:ind w:left="5040" w:hanging="360"/>
      </w:pPr>
    </w:lvl>
    <w:lvl w:ilvl="7" w:tplc="02B8BEC8">
      <w:start w:val="1"/>
      <w:numFmt w:val="lowerLetter"/>
      <w:lvlText w:val="%8."/>
      <w:lvlJc w:val="left"/>
      <w:pPr>
        <w:ind w:left="5760" w:hanging="360"/>
      </w:pPr>
    </w:lvl>
    <w:lvl w:ilvl="8" w:tplc="AB50AC20">
      <w:start w:val="1"/>
      <w:numFmt w:val="lowerRoman"/>
      <w:lvlText w:val="%9."/>
      <w:lvlJc w:val="right"/>
      <w:pPr>
        <w:ind w:left="6480" w:hanging="180"/>
      </w:pPr>
    </w:lvl>
  </w:abstractNum>
  <w:abstractNum w:abstractNumId="10" w15:restartNumberingAfterBreak="0">
    <w:nsid w:val="00CE135D"/>
    <w:multiLevelType w:val="hybridMultilevel"/>
    <w:tmpl w:val="FFFFFFFF"/>
    <w:lvl w:ilvl="0" w:tplc="27C89DF8">
      <w:start w:val="1"/>
      <w:numFmt w:val="lowerLetter"/>
      <w:lvlText w:val="%1."/>
      <w:lvlJc w:val="left"/>
      <w:pPr>
        <w:ind w:left="720" w:hanging="360"/>
      </w:pPr>
    </w:lvl>
    <w:lvl w:ilvl="1" w:tplc="CAB409AE">
      <w:start w:val="1"/>
      <w:numFmt w:val="lowerLetter"/>
      <w:lvlText w:val="%2."/>
      <w:lvlJc w:val="left"/>
      <w:pPr>
        <w:ind w:left="1440" w:hanging="360"/>
      </w:pPr>
    </w:lvl>
    <w:lvl w:ilvl="2" w:tplc="D71CC76A">
      <w:start w:val="1"/>
      <w:numFmt w:val="lowerRoman"/>
      <w:lvlText w:val="%3."/>
      <w:lvlJc w:val="right"/>
      <w:pPr>
        <w:ind w:left="2160" w:hanging="180"/>
      </w:pPr>
    </w:lvl>
    <w:lvl w:ilvl="3" w:tplc="B0C041E0">
      <w:start w:val="1"/>
      <w:numFmt w:val="decimal"/>
      <w:lvlText w:val="%4."/>
      <w:lvlJc w:val="left"/>
      <w:pPr>
        <w:ind w:left="2880" w:hanging="360"/>
      </w:pPr>
    </w:lvl>
    <w:lvl w:ilvl="4" w:tplc="9A2AEDC4">
      <w:start w:val="1"/>
      <w:numFmt w:val="lowerLetter"/>
      <w:lvlText w:val="%5."/>
      <w:lvlJc w:val="left"/>
      <w:pPr>
        <w:ind w:left="3600" w:hanging="360"/>
      </w:pPr>
    </w:lvl>
    <w:lvl w:ilvl="5" w:tplc="00589F6E">
      <w:start w:val="1"/>
      <w:numFmt w:val="lowerRoman"/>
      <w:lvlText w:val="%6."/>
      <w:lvlJc w:val="right"/>
      <w:pPr>
        <w:ind w:left="4320" w:hanging="180"/>
      </w:pPr>
    </w:lvl>
    <w:lvl w:ilvl="6" w:tplc="A69E6A4E">
      <w:start w:val="1"/>
      <w:numFmt w:val="decimal"/>
      <w:lvlText w:val="%7."/>
      <w:lvlJc w:val="left"/>
      <w:pPr>
        <w:ind w:left="5040" w:hanging="360"/>
      </w:pPr>
    </w:lvl>
    <w:lvl w:ilvl="7" w:tplc="90EE8FAE">
      <w:start w:val="1"/>
      <w:numFmt w:val="lowerLetter"/>
      <w:lvlText w:val="%8."/>
      <w:lvlJc w:val="left"/>
      <w:pPr>
        <w:ind w:left="5760" w:hanging="360"/>
      </w:pPr>
    </w:lvl>
    <w:lvl w:ilvl="8" w:tplc="B07C085C">
      <w:start w:val="1"/>
      <w:numFmt w:val="lowerRoman"/>
      <w:lvlText w:val="%9."/>
      <w:lvlJc w:val="right"/>
      <w:pPr>
        <w:ind w:left="6480" w:hanging="180"/>
      </w:pPr>
    </w:lvl>
  </w:abstractNum>
  <w:abstractNum w:abstractNumId="11" w15:restartNumberingAfterBreak="0">
    <w:nsid w:val="017D52B6"/>
    <w:multiLevelType w:val="hybridMultilevel"/>
    <w:tmpl w:val="FFFFFFFF"/>
    <w:lvl w:ilvl="0" w:tplc="9DF67F5A">
      <w:start w:val="1"/>
      <w:numFmt w:val="lowerLetter"/>
      <w:lvlText w:val="%1."/>
      <w:lvlJc w:val="left"/>
      <w:pPr>
        <w:ind w:left="720" w:hanging="360"/>
      </w:pPr>
    </w:lvl>
    <w:lvl w:ilvl="1" w:tplc="3FE6EB0A">
      <w:start w:val="1"/>
      <w:numFmt w:val="lowerLetter"/>
      <w:lvlText w:val="%2."/>
      <w:lvlJc w:val="left"/>
      <w:pPr>
        <w:ind w:left="1440" w:hanging="360"/>
      </w:pPr>
    </w:lvl>
    <w:lvl w:ilvl="2" w:tplc="A1ACC868">
      <w:start w:val="1"/>
      <w:numFmt w:val="lowerRoman"/>
      <w:lvlText w:val="%3."/>
      <w:lvlJc w:val="right"/>
      <w:pPr>
        <w:ind w:left="2160" w:hanging="180"/>
      </w:pPr>
    </w:lvl>
    <w:lvl w:ilvl="3" w:tplc="F1446500">
      <w:start w:val="1"/>
      <w:numFmt w:val="decimal"/>
      <w:lvlText w:val="%4."/>
      <w:lvlJc w:val="left"/>
      <w:pPr>
        <w:ind w:left="2880" w:hanging="360"/>
      </w:pPr>
    </w:lvl>
    <w:lvl w:ilvl="4" w:tplc="090ED978">
      <w:start w:val="1"/>
      <w:numFmt w:val="lowerLetter"/>
      <w:lvlText w:val="%5."/>
      <w:lvlJc w:val="left"/>
      <w:pPr>
        <w:ind w:left="3600" w:hanging="360"/>
      </w:pPr>
    </w:lvl>
    <w:lvl w:ilvl="5" w:tplc="7074A6C6">
      <w:start w:val="1"/>
      <w:numFmt w:val="lowerRoman"/>
      <w:lvlText w:val="%6."/>
      <w:lvlJc w:val="right"/>
      <w:pPr>
        <w:ind w:left="4320" w:hanging="180"/>
      </w:pPr>
    </w:lvl>
    <w:lvl w:ilvl="6" w:tplc="77FC90C4">
      <w:start w:val="1"/>
      <w:numFmt w:val="decimal"/>
      <w:lvlText w:val="%7."/>
      <w:lvlJc w:val="left"/>
      <w:pPr>
        <w:ind w:left="5040" w:hanging="360"/>
      </w:pPr>
    </w:lvl>
    <w:lvl w:ilvl="7" w:tplc="58461078">
      <w:start w:val="1"/>
      <w:numFmt w:val="lowerLetter"/>
      <w:lvlText w:val="%8."/>
      <w:lvlJc w:val="left"/>
      <w:pPr>
        <w:ind w:left="5760" w:hanging="360"/>
      </w:pPr>
    </w:lvl>
    <w:lvl w:ilvl="8" w:tplc="38F0BFA2">
      <w:start w:val="1"/>
      <w:numFmt w:val="lowerRoman"/>
      <w:lvlText w:val="%9."/>
      <w:lvlJc w:val="right"/>
      <w:pPr>
        <w:ind w:left="6480" w:hanging="180"/>
      </w:pPr>
    </w:lvl>
  </w:abstractNum>
  <w:abstractNum w:abstractNumId="12" w15:restartNumberingAfterBreak="0">
    <w:nsid w:val="019433D7"/>
    <w:multiLevelType w:val="hybridMultilevel"/>
    <w:tmpl w:val="FFFFFFFF"/>
    <w:lvl w:ilvl="0" w:tplc="F9E2F0BC">
      <w:start w:val="1"/>
      <w:numFmt w:val="lowerLetter"/>
      <w:lvlText w:val="%1."/>
      <w:lvlJc w:val="left"/>
      <w:pPr>
        <w:ind w:left="720" w:hanging="360"/>
      </w:pPr>
    </w:lvl>
    <w:lvl w:ilvl="1" w:tplc="E60C05BE">
      <w:start w:val="1"/>
      <w:numFmt w:val="lowerLetter"/>
      <w:lvlText w:val="%2."/>
      <w:lvlJc w:val="left"/>
      <w:pPr>
        <w:ind w:left="1440" w:hanging="360"/>
      </w:pPr>
    </w:lvl>
    <w:lvl w:ilvl="2" w:tplc="B91E453E">
      <w:start w:val="1"/>
      <w:numFmt w:val="lowerRoman"/>
      <w:lvlText w:val="%3."/>
      <w:lvlJc w:val="right"/>
      <w:pPr>
        <w:ind w:left="2160" w:hanging="180"/>
      </w:pPr>
    </w:lvl>
    <w:lvl w:ilvl="3" w:tplc="B22E46EC">
      <w:start w:val="1"/>
      <w:numFmt w:val="decimal"/>
      <w:lvlText w:val="%4."/>
      <w:lvlJc w:val="left"/>
      <w:pPr>
        <w:ind w:left="2880" w:hanging="360"/>
      </w:pPr>
    </w:lvl>
    <w:lvl w:ilvl="4" w:tplc="422876BC">
      <w:start w:val="1"/>
      <w:numFmt w:val="lowerLetter"/>
      <w:lvlText w:val="%5."/>
      <w:lvlJc w:val="left"/>
      <w:pPr>
        <w:ind w:left="3600" w:hanging="360"/>
      </w:pPr>
    </w:lvl>
    <w:lvl w:ilvl="5" w:tplc="8CD66B62">
      <w:start w:val="1"/>
      <w:numFmt w:val="lowerRoman"/>
      <w:lvlText w:val="%6."/>
      <w:lvlJc w:val="right"/>
      <w:pPr>
        <w:ind w:left="4320" w:hanging="180"/>
      </w:pPr>
    </w:lvl>
    <w:lvl w:ilvl="6" w:tplc="FD7E6BFC">
      <w:start w:val="1"/>
      <w:numFmt w:val="decimal"/>
      <w:lvlText w:val="%7."/>
      <w:lvlJc w:val="left"/>
      <w:pPr>
        <w:ind w:left="5040" w:hanging="360"/>
      </w:pPr>
    </w:lvl>
    <w:lvl w:ilvl="7" w:tplc="04408D06">
      <w:start w:val="1"/>
      <w:numFmt w:val="lowerLetter"/>
      <w:lvlText w:val="%8."/>
      <w:lvlJc w:val="left"/>
      <w:pPr>
        <w:ind w:left="5760" w:hanging="360"/>
      </w:pPr>
    </w:lvl>
    <w:lvl w:ilvl="8" w:tplc="BF326CC6">
      <w:start w:val="1"/>
      <w:numFmt w:val="lowerRoman"/>
      <w:lvlText w:val="%9."/>
      <w:lvlJc w:val="right"/>
      <w:pPr>
        <w:ind w:left="6480" w:hanging="180"/>
      </w:pPr>
    </w:lvl>
  </w:abstractNum>
  <w:abstractNum w:abstractNumId="13" w15:restartNumberingAfterBreak="0">
    <w:nsid w:val="01B11C05"/>
    <w:multiLevelType w:val="hybridMultilevel"/>
    <w:tmpl w:val="FFFFFFFF"/>
    <w:lvl w:ilvl="0" w:tplc="35A8E994">
      <w:start w:val="1"/>
      <w:numFmt w:val="lowerLetter"/>
      <w:lvlText w:val="%1."/>
      <w:lvlJc w:val="left"/>
      <w:pPr>
        <w:ind w:left="720" w:hanging="360"/>
      </w:pPr>
    </w:lvl>
    <w:lvl w:ilvl="1" w:tplc="801C3970">
      <w:start w:val="1"/>
      <w:numFmt w:val="lowerLetter"/>
      <w:lvlText w:val="%2."/>
      <w:lvlJc w:val="left"/>
      <w:pPr>
        <w:ind w:left="1440" w:hanging="360"/>
      </w:pPr>
    </w:lvl>
    <w:lvl w:ilvl="2" w:tplc="040A4BA8">
      <w:start w:val="1"/>
      <w:numFmt w:val="lowerRoman"/>
      <w:lvlText w:val="%3."/>
      <w:lvlJc w:val="right"/>
      <w:pPr>
        <w:ind w:left="2160" w:hanging="180"/>
      </w:pPr>
    </w:lvl>
    <w:lvl w:ilvl="3" w:tplc="F2BEFB26">
      <w:start w:val="1"/>
      <w:numFmt w:val="decimal"/>
      <w:lvlText w:val="%4."/>
      <w:lvlJc w:val="left"/>
      <w:pPr>
        <w:ind w:left="2880" w:hanging="360"/>
      </w:pPr>
    </w:lvl>
    <w:lvl w:ilvl="4" w:tplc="67AEF624">
      <w:start w:val="1"/>
      <w:numFmt w:val="lowerLetter"/>
      <w:lvlText w:val="%5."/>
      <w:lvlJc w:val="left"/>
      <w:pPr>
        <w:ind w:left="3600" w:hanging="360"/>
      </w:pPr>
    </w:lvl>
    <w:lvl w:ilvl="5" w:tplc="4B021144">
      <w:start w:val="1"/>
      <w:numFmt w:val="lowerRoman"/>
      <w:lvlText w:val="%6."/>
      <w:lvlJc w:val="right"/>
      <w:pPr>
        <w:ind w:left="4320" w:hanging="180"/>
      </w:pPr>
    </w:lvl>
    <w:lvl w:ilvl="6" w:tplc="D70A2B42">
      <w:start w:val="1"/>
      <w:numFmt w:val="decimal"/>
      <w:lvlText w:val="%7."/>
      <w:lvlJc w:val="left"/>
      <w:pPr>
        <w:ind w:left="5040" w:hanging="360"/>
      </w:pPr>
    </w:lvl>
    <w:lvl w:ilvl="7" w:tplc="CEFEA392">
      <w:start w:val="1"/>
      <w:numFmt w:val="lowerLetter"/>
      <w:lvlText w:val="%8."/>
      <w:lvlJc w:val="left"/>
      <w:pPr>
        <w:ind w:left="5760" w:hanging="360"/>
      </w:pPr>
    </w:lvl>
    <w:lvl w:ilvl="8" w:tplc="B9E4197E">
      <w:start w:val="1"/>
      <w:numFmt w:val="lowerRoman"/>
      <w:lvlText w:val="%9."/>
      <w:lvlJc w:val="right"/>
      <w:pPr>
        <w:ind w:left="6480" w:hanging="180"/>
      </w:pPr>
    </w:lvl>
  </w:abstractNum>
  <w:abstractNum w:abstractNumId="14" w15:restartNumberingAfterBreak="0">
    <w:nsid w:val="01E1355A"/>
    <w:multiLevelType w:val="hybridMultilevel"/>
    <w:tmpl w:val="FFFFFFFF"/>
    <w:lvl w:ilvl="0" w:tplc="E74E4170">
      <w:start w:val="1"/>
      <w:numFmt w:val="lowerLetter"/>
      <w:lvlText w:val="%1."/>
      <w:lvlJc w:val="left"/>
      <w:pPr>
        <w:ind w:left="720" w:hanging="360"/>
      </w:pPr>
    </w:lvl>
    <w:lvl w:ilvl="1" w:tplc="C4405484">
      <w:start w:val="1"/>
      <w:numFmt w:val="lowerLetter"/>
      <w:lvlText w:val="%2."/>
      <w:lvlJc w:val="left"/>
      <w:pPr>
        <w:ind w:left="1440" w:hanging="360"/>
      </w:pPr>
    </w:lvl>
    <w:lvl w:ilvl="2" w:tplc="AD307DB6">
      <w:start w:val="1"/>
      <w:numFmt w:val="lowerRoman"/>
      <w:lvlText w:val="%3."/>
      <w:lvlJc w:val="right"/>
      <w:pPr>
        <w:ind w:left="2160" w:hanging="180"/>
      </w:pPr>
    </w:lvl>
    <w:lvl w:ilvl="3" w:tplc="0CDA548A">
      <w:start w:val="1"/>
      <w:numFmt w:val="decimal"/>
      <w:lvlText w:val="%4."/>
      <w:lvlJc w:val="left"/>
      <w:pPr>
        <w:ind w:left="2880" w:hanging="360"/>
      </w:pPr>
    </w:lvl>
    <w:lvl w:ilvl="4" w:tplc="844A8F48">
      <w:start w:val="1"/>
      <w:numFmt w:val="lowerLetter"/>
      <w:lvlText w:val="%5."/>
      <w:lvlJc w:val="left"/>
      <w:pPr>
        <w:ind w:left="3600" w:hanging="360"/>
      </w:pPr>
    </w:lvl>
    <w:lvl w:ilvl="5" w:tplc="30CECC24">
      <w:start w:val="1"/>
      <w:numFmt w:val="lowerRoman"/>
      <w:lvlText w:val="%6."/>
      <w:lvlJc w:val="right"/>
      <w:pPr>
        <w:ind w:left="4320" w:hanging="180"/>
      </w:pPr>
    </w:lvl>
    <w:lvl w:ilvl="6" w:tplc="204698C0">
      <w:start w:val="1"/>
      <w:numFmt w:val="decimal"/>
      <w:lvlText w:val="%7."/>
      <w:lvlJc w:val="left"/>
      <w:pPr>
        <w:ind w:left="5040" w:hanging="360"/>
      </w:pPr>
    </w:lvl>
    <w:lvl w:ilvl="7" w:tplc="A45E2464">
      <w:start w:val="1"/>
      <w:numFmt w:val="lowerLetter"/>
      <w:lvlText w:val="%8."/>
      <w:lvlJc w:val="left"/>
      <w:pPr>
        <w:ind w:left="5760" w:hanging="360"/>
      </w:pPr>
    </w:lvl>
    <w:lvl w:ilvl="8" w:tplc="70448364">
      <w:start w:val="1"/>
      <w:numFmt w:val="lowerRoman"/>
      <w:lvlText w:val="%9."/>
      <w:lvlJc w:val="right"/>
      <w:pPr>
        <w:ind w:left="6480" w:hanging="180"/>
      </w:pPr>
    </w:lvl>
  </w:abstractNum>
  <w:abstractNum w:abstractNumId="15" w15:restartNumberingAfterBreak="0">
    <w:nsid w:val="01E974B2"/>
    <w:multiLevelType w:val="hybridMultilevel"/>
    <w:tmpl w:val="FFFFFFFF"/>
    <w:lvl w:ilvl="0" w:tplc="4ED0E126">
      <w:start w:val="1"/>
      <w:numFmt w:val="lowerLetter"/>
      <w:lvlText w:val="%1."/>
      <w:lvlJc w:val="left"/>
      <w:pPr>
        <w:ind w:left="720" w:hanging="360"/>
      </w:pPr>
    </w:lvl>
    <w:lvl w:ilvl="1" w:tplc="14F088E0">
      <w:start w:val="1"/>
      <w:numFmt w:val="lowerLetter"/>
      <w:lvlText w:val="%2."/>
      <w:lvlJc w:val="left"/>
      <w:pPr>
        <w:ind w:left="1440" w:hanging="360"/>
      </w:pPr>
    </w:lvl>
    <w:lvl w:ilvl="2" w:tplc="8A5677E0">
      <w:start w:val="1"/>
      <w:numFmt w:val="lowerRoman"/>
      <w:lvlText w:val="%3."/>
      <w:lvlJc w:val="right"/>
      <w:pPr>
        <w:ind w:left="2160" w:hanging="180"/>
      </w:pPr>
    </w:lvl>
    <w:lvl w:ilvl="3" w:tplc="2CB8E3B0">
      <w:start w:val="1"/>
      <w:numFmt w:val="decimal"/>
      <w:lvlText w:val="%4."/>
      <w:lvlJc w:val="left"/>
      <w:pPr>
        <w:ind w:left="2880" w:hanging="360"/>
      </w:pPr>
    </w:lvl>
    <w:lvl w:ilvl="4" w:tplc="9A287E9A">
      <w:start w:val="1"/>
      <w:numFmt w:val="lowerLetter"/>
      <w:lvlText w:val="%5."/>
      <w:lvlJc w:val="left"/>
      <w:pPr>
        <w:ind w:left="3600" w:hanging="360"/>
      </w:pPr>
    </w:lvl>
    <w:lvl w:ilvl="5" w:tplc="64E64E20">
      <w:start w:val="1"/>
      <w:numFmt w:val="lowerRoman"/>
      <w:lvlText w:val="%6."/>
      <w:lvlJc w:val="right"/>
      <w:pPr>
        <w:ind w:left="4320" w:hanging="180"/>
      </w:pPr>
    </w:lvl>
    <w:lvl w:ilvl="6" w:tplc="7CBEE08E">
      <w:start w:val="1"/>
      <w:numFmt w:val="decimal"/>
      <w:lvlText w:val="%7."/>
      <w:lvlJc w:val="left"/>
      <w:pPr>
        <w:ind w:left="5040" w:hanging="360"/>
      </w:pPr>
    </w:lvl>
    <w:lvl w:ilvl="7" w:tplc="478E6E1A">
      <w:start w:val="1"/>
      <w:numFmt w:val="lowerLetter"/>
      <w:lvlText w:val="%8."/>
      <w:lvlJc w:val="left"/>
      <w:pPr>
        <w:ind w:left="5760" w:hanging="360"/>
      </w:pPr>
    </w:lvl>
    <w:lvl w:ilvl="8" w:tplc="5936FF78">
      <w:start w:val="1"/>
      <w:numFmt w:val="lowerRoman"/>
      <w:lvlText w:val="%9."/>
      <w:lvlJc w:val="right"/>
      <w:pPr>
        <w:ind w:left="6480" w:hanging="180"/>
      </w:pPr>
    </w:lvl>
  </w:abstractNum>
  <w:abstractNum w:abstractNumId="16" w15:restartNumberingAfterBreak="0">
    <w:nsid w:val="01EE24AB"/>
    <w:multiLevelType w:val="hybridMultilevel"/>
    <w:tmpl w:val="FFFFFFFF"/>
    <w:lvl w:ilvl="0" w:tplc="DFAA30FA">
      <w:start w:val="1"/>
      <w:numFmt w:val="lowerLetter"/>
      <w:lvlText w:val="%1."/>
      <w:lvlJc w:val="left"/>
      <w:pPr>
        <w:ind w:left="720" w:hanging="360"/>
      </w:pPr>
    </w:lvl>
    <w:lvl w:ilvl="1" w:tplc="5224C8D0">
      <w:start w:val="1"/>
      <w:numFmt w:val="lowerLetter"/>
      <w:lvlText w:val="%2."/>
      <w:lvlJc w:val="left"/>
      <w:pPr>
        <w:ind w:left="1440" w:hanging="360"/>
      </w:pPr>
    </w:lvl>
    <w:lvl w:ilvl="2" w:tplc="746826FE">
      <w:start w:val="1"/>
      <w:numFmt w:val="lowerRoman"/>
      <w:lvlText w:val="%3."/>
      <w:lvlJc w:val="right"/>
      <w:pPr>
        <w:ind w:left="2160" w:hanging="180"/>
      </w:pPr>
    </w:lvl>
    <w:lvl w:ilvl="3" w:tplc="2F287E70">
      <w:start w:val="1"/>
      <w:numFmt w:val="decimal"/>
      <w:lvlText w:val="%4."/>
      <w:lvlJc w:val="left"/>
      <w:pPr>
        <w:ind w:left="2880" w:hanging="360"/>
      </w:pPr>
    </w:lvl>
    <w:lvl w:ilvl="4" w:tplc="F808DF34">
      <w:start w:val="1"/>
      <w:numFmt w:val="lowerLetter"/>
      <w:lvlText w:val="%5."/>
      <w:lvlJc w:val="left"/>
      <w:pPr>
        <w:ind w:left="3600" w:hanging="360"/>
      </w:pPr>
    </w:lvl>
    <w:lvl w:ilvl="5" w:tplc="728028D8">
      <w:start w:val="1"/>
      <w:numFmt w:val="lowerRoman"/>
      <w:lvlText w:val="%6."/>
      <w:lvlJc w:val="right"/>
      <w:pPr>
        <w:ind w:left="4320" w:hanging="180"/>
      </w:pPr>
    </w:lvl>
    <w:lvl w:ilvl="6" w:tplc="60065278">
      <w:start w:val="1"/>
      <w:numFmt w:val="decimal"/>
      <w:lvlText w:val="%7."/>
      <w:lvlJc w:val="left"/>
      <w:pPr>
        <w:ind w:left="5040" w:hanging="360"/>
      </w:pPr>
    </w:lvl>
    <w:lvl w:ilvl="7" w:tplc="4CAA678E">
      <w:start w:val="1"/>
      <w:numFmt w:val="lowerLetter"/>
      <w:lvlText w:val="%8."/>
      <w:lvlJc w:val="left"/>
      <w:pPr>
        <w:ind w:left="5760" w:hanging="360"/>
      </w:pPr>
    </w:lvl>
    <w:lvl w:ilvl="8" w:tplc="40DC9288">
      <w:start w:val="1"/>
      <w:numFmt w:val="lowerRoman"/>
      <w:lvlText w:val="%9."/>
      <w:lvlJc w:val="right"/>
      <w:pPr>
        <w:ind w:left="6480" w:hanging="180"/>
      </w:pPr>
    </w:lvl>
  </w:abstractNum>
  <w:abstractNum w:abstractNumId="17" w15:restartNumberingAfterBreak="0">
    <w:nsid w:val="01F82AAF"/>
    <w:multiLevelType w:val="hybridMultilevel"/>
    <w:tmpl w:val="FFFFFFFF"/>
    <w:lvl w:ilvl="0" w:tplc="68040232">
      <w:start w:val="1"/>
      <w:numFmt w:val="lowerLetter"/>
      <w:lvlText w:val="%1."/>
      <w:lvlJc w:val="left"/>
      <w:pPr>
        <w:ind w:left="720" w:hanging="360"/>
      </w:pPr>
    </w:lvl>
    <w:lvl w:ilvl="1" w:tplc="9D98634E">
      <w:start w:val="1"/>
      <w:numFmt w:val="lowerLetter"/>
      <w:lvlText w:val="%2."/>
      <w:lvlJc w:val="left"/>
      <w:pPr>
        <w:ind w:left="1440" w:hanging="360"/>
      </w:pPr>
    </w:lvl>
    <w:lvl w:ilvl="2" w:tplc="08E69FE8">
      <w:start w:val="1"/>
      <w:numFmt w:val="lowerRoman"/>
      <w:lvlText w:val="%3."/>
      <w:lvlJc w:val="right"/>
      <w:pPr>
        <w:ind w:left="2160" w:hanging="180"/>
      </w:pPr>
    </w:lvl>
    <w:lvl w:ilvl="3" w:tplc="2A56AA6E">
      <w:start w:val="1"/>
      <w:numFmt w:val="decimal"/>
      <w:lvlText w:val="%4."/>
      <w:lvlJc w:val="left"/>
      <w:pPr>
        <w:ind w:left="2880" w:hanging="360"/>
      </w:pPr>
    </w:lvl>
    <w:lvl w:ilvl="4" w:tplc="EF08C006">
      <w:start w:val="1"/>
      <w:numFmt w:val="lowerLetter"/>
      <w:lvlText w:val="%5."/>
      <w:lvlJc w:val="left"/>
      <w:pPr>
        <w:ind w:left="3600" w:hanging="360"/>
      </w:pPr>
    </w:lvl>
    <w:lvl w:ilvl="5" w:tplc="60C00CE0">
      <w:start w:val="1"/>
      <w:numFmt w:val="lowerRoman"/>
      <w:lvlText w:val="%6."/>
      <w:lvlJc w:val="right"/>
      <w:pPr>
        <w:ind w:left="4320" w:hanging="180"/>
      </w:pPr>
    </w:lvl>
    <w:lvl w:ilvl="6" w:tplc="4C66509A">
      <w:start w:val="1"/>
      <w:numFmt w:val="decimal"/>
      <w:lvlText w:val="%7."/>
      <w:lvlJc w:val="left"/>
      <w:pPr>
        <w:ind w:left="5040" w:hanging="360"/>
      </w:pPr>
    </w:lvl>
    <w:lvl w:ilvl="7" w:tplc="7882844A">
      <w:start w:val="1"/>
      <w:numFmt w:val="lowerLetter"/>
      <w:lvlText w:val="%8."/>
      <w:lvlJc w:val="left"/>
      <w:pPr>
        <w:ind w:left="5760" w:hanging="360"/>
      </w:pPr>
    </w:lvl>
    <w:lvl w:ilvl="8" w:tplc="97BA265C">
      <w:start w:val="1"/>
      <w:numFmt w:val="lowerRoman"/>
      <w:lvlText w:val="%9."/>
      <w:lvlJc w:val="right"/>
      <w:pPr>
        <w:ind w:left="6480" w:hanging="180"/>
      </w:pPr>
    </w:lvl>
  </w:abstractNum>
  <w:abstractNum w:abstractNumId="18" w15:restartNumberingAfterBreak="0">
    <w:nsid w:val="02150D3A"/>
    <w:multiLevelType w:val="hybridMultilevel"/>
    <w:tmpl w:val="FFFFFFFF"/>
    <w:lvl w:ilvl="0" w:tplc="45BA8056">
      <w:start w:val="1"/>
      <w:numFmt w:val="lowerLetter"/>
      <w:lvlText w:val="%1."/>
      <w:lvlJc w:val="left"/>
      <w:pPr>
        <w:ind w:left="720" w:hanging="360"/>
      </w:pPr>
    </w:lvl>
    <w:lvl w:ilvl="1" w:tplc="ECF661A4">
      <w:start w:val="1"/>
      <w:numFmt w:val="lowerLetter"/>
      <w:lvlText w:val="%2."/>
      <w:lvlJc w:val="left"/>
      <w:pPr>
        <w:ind w:left="1440" w:hanging="360"/>
      </w:pPr>
    </w:lvl>
    <w:lvl w:ilvl="2" w:tplc="2CCA9E82">
      <w:start w:val="1"/>
      <w:numFmt w:val="lowerRoman"/>
      <w:lvlText w:val="%3."/>
      <w:lvlJc w:val="right"/>
      <w:pPr>
        <w:ind w:left="2160" w:hanging="180"/>
      </w:pPr>
    </w:lvl>
    <w:lvl w:ilvl="3" w:tplc="7D58FCD0">
      <w:start w:val="1"/>
      <w:numFmt w:val="decimal"/>
      <w:lvlText w:val="%4."/>
      <w:lvlJc w:val="left"/>
      <w:pPr>
        <w:ind w:left="2880" w:hanging="360"/>
      </w:pPr>
    </w:lvl>
    <w:lvl w:ilvl="4" w:tplc="50649414">
      <w:start w:val="1"/>
      <w:numFmt w:val="lowerLetter"/>
      <w:lvlText w:val="%5."/>
      <w:lvlJc w:val="left"/>
      <w:pPr>
        <w:ind w:left="3600" w:hanging="360"/>
      </w:pPr>
    </w:lvl>
    <w:lvl w:ilvl="5" w:tplc="3C62E990">
      <w:start w:val="1"/>
      <w:numFmt w:val="lowerRoman"/>
      <w:lvlText w:val="%6."/>
      <w:lvlJc w:val="right"/>
      <w:pPr>
        <w:ind w:left="4320" w:hanging="180"/>
      </w:pPr>
    </w:lvl>
    <w:lvl w:ilvl="6" w:tplc="DA4E6C30">
      <w:start w:val="1"/>
      <w:numFmt w:val="decimal"/>
      <w:lvlText w:val="%7."/>
      <w:lvlJc w:val="left"/>
      <w:pPr>
        <w:ind w:left="5040" w:hanging="360"/>
      </w:pPr>
    </w:lvl>
    <w:lvl w:ilvl="7" w:tplc="F300FC1E">
      <w:start w:val="1"/>
      <w:numFmt w:val="lowerLetter"/>
      <w:lvlText w:val="%8."/>
      <w:lvlJc w:val="left"/>
      <w:pPr>
        <w:ind w:left="5760" w:hanging="360"/>
      </w:pPr>
    </w:lvl>
    <w:lvl w:ilvl="8" w:tplc="C02019B4">
      <w:start w:val="1"/>
      <w:numFmt w:val="lowerRoman"/>
      <w:lvlText w:val="%9."/>
      <w:lvlJc w:val="right"/>
      <w:pPr>
        <w:ind w:left="6480" w:hanging="180"/>
      </w:pPr>
    </w:lvl>
  </w:abstractNum>
  <w:abstractNum w:abstractNumId="19" w15:restartNumberingAfterBreak="0">
    <w:nsid w:val="022E4A5C"/>
    <w:multiLevelType w:val="hybridMultilevel"/>
    <w:tmpl w:val="FFFFFFFF"/>
    <w:lvl w:ilvl="0" w:tplc="F3C8EC4E">
      <w:start w:val="1"/>
      <w:numFmt w:val="lowerLetter"/>
      <w:lvlText w:val="%1."/>
      <w:lvlJc w:val="left"/>
      <w:pPr>
        <w:ind w:left="720" w:hanging="360"/>
      </w:pPr>
    </w:lvl>
    <w:lvl w:ilvl="1" w:tplc="0CA8D9A2">
      <w:start w:val="1"/>
      <w:numFmt w:val="lowerLetter"/>
      <w:lvlText w:val="%2."/>
      <w:lvlJc w:val="left"/>
      <w:pPr>
        <w:ind w:left="1440" w:hanging="360"/>
      </w:pPr>
    </w:lvl>
    <w:lvl w:ilvl="2" w:tplc="95D0F682">
      <w:start w:val="1"/>
      <w:numFmt w:val="lowerRoman"/>
      <w:lvlText w:val="%3."/>
      <w:lvlJc w:val="right"/>
      <w:pPr>
        <w:ind w:left="2160" w:hanging="180"/>
      </w:pPr>
    </w:lvl>
    <w:lvl w:ilvl="3" w:tplc="8CEA8166">
      <w:start w:val="1"/>
      <w:numFmt w:val="decimal"/>
      <w:lvlText w:val="%4."/>
      <w:lvlJc w:val="left"/>
      <w:pPr>
        <w:ind w:left="2880" w:hanging="360"/>
      </w:pPr>
    </w:lvl>
    <w:lvl w:ilvl="4" w:tplc="BB7ADB34">
      <w:start w:val="1"/>
      <w:numFmt w:val="lowerLetter"/>
      <w:lvlText w:val="%5."/>
      <w:lvlJc w:val="left"/>
      <w:pPr>
        <w:ind w:left="3600" w:hanging="360"/>
      </w:pPr>
    </w:lvl>
    <w:lvl w:ilvl="5" w:tplc="D4FC53EC">
      <w:start w:val="1"/>
      <w:numFmt w:val="lowerRoman"/>
      <w:lvlText w:val="%6."/>
      <w:lvlJc w:val="right"/>
      <w:pPr>
        <w:ind w:left="4320" w:hanging="180"/>
      </w:pPr>
    </w:lvl>
    <w:lvl w:ilvl="6" w:tplc="F6DAB9C4">
      <w:start w:val="1"/>
      <w:numFmt w:val="decimal"/>
      <w:lvlText w:val="%7."/>
      <w:lvlJc w:val="left"/>
      <w:pPr>
        <w:ind w:left="5040" w:hanging="360"/>
      </w:pPr>
    </w:lvl>
    <w:lvl w:ilvl="7" w:tplc="0E565FAE">
      <w:start w:val="1"/>
      <w:numFmt w:val="lowerLetter"/>
      <w:lvlText w:val="%8."/>
      <w:lvlJc w:val="left"/>
      <w:pPr>
        <w:ind w:left="5760" w:hanging="360"/>
      </w:pPr>
    </w:lvl>
    <w:lvl w:ilvl="8" w:tplc="30ACB914">
      <w:start w:val="1"/>
      <w:numFmt w:val="lowerRoman"/>
      <w:lvlText w:val="%9."/>
      <w:lvlJc w:val="right"/>
      <w:pPr>
        <w:ind w:left="6480" w:hanging="180"/>
      </w:pPr>
    </w:lvl>
  </w:abstractNum>
  <w:abstractNum w:abstractNumId="20" w15:restartNumberingAfterBreak="0">
    <w:nsid w:val="02390315"/>
    <w:multiLevelType w:val="hybridMultilevel"/>
    <w:tmpl w:val="FFFFFFFF"/>
    <w:lvl w:ilvl="0" w:tplc="C212D6F4">
      <w:start w:val="1"/>
      <w:numFmt w:val="lowerLetter"/>
      <w:lvlText w:val="%1."/>
      <w:lvlJc w:val="left"/>
      <w:pPr>
        <w:ind w:left="720" w:hanging="360"/>
      </w:pPr>
    </w:lvl>
    <w:lvl w:ilvl="1" w:tplc="F428336C">
      <w:start w:val="1"/>
      <w:numFmt w:val="lowerLetter"/>
      <w:lvlText w:val="%2."/>
      <w:lvlJc w:val="left"/>
      <w:pPr>
        <w:ind w:left="1440" w:hanging="360"/>
      </w:pPr>
    </w:lvl>
    <w:lvl w:ilvl="2" w:tplc="31805928">
      <w:start w:val="1"/>
      <w:numFmt w:val="lowerRoman"/>
      <w:lvlText w:val="%3."/>
      <w:lvlJc w:val="right"/>
      <w:pPr>
        <w:ind w:left="2160" w:hanging="180"/>
      </w:pPr>
    </w:lvl>
    <w:lvl w:ilvl="3" w:tplc="E87C6A96">
      <w:start w:val="1"/>
      <w:numFmt w:val="decimal"/>
      <w:lvlText w:val="%4."/>
      <w:lvlJc w:val="left"/>
      <w:pPr>
        <w:ind w:left="2880" w:hanging="360"/>
      </w:pPr>
    </w:lvl>
    <w:lvl w:ilvl="4" w:tplc="72C8E202">
      <w:start w:val="1"/>
      <w:numFmt w:val="lowerLetter"/>
      <w:lvlText w:val="%5."/>
      <w:lvlJc w:val="left"/>
      <w:pPr>
        <w:ind w:left="3600" w:hanging="360"/>
      </w:pPr>
    </w:lvl>
    <w:lvl w:ilvl="5" w:tplc="F7ECAF3A">
      <w:start w:val="1"/>
      <w:numFmt w:val="lowerRoman"/>
      <w:lvlText w:val="%6."/>
      <w:lvlJc w:val="right"/>
      <w:pPr>
        <w:ind w:left="4320" w:hanging="180"/>
      </w:pPr>
    </w:lvl>
    <w:lvl w:ilvl="6" w:tplc="CDBC5A36">
      <w:start w:val="1"/>
      <w:numFmt w:val="decimal"/>
      <w:lvlText w:val="%7."/>
      <w:lvlJc w:val="left"/>
      <w:pPr>
        <w:ind w:left="5040" w:hanging="360"/>
      </w:pPr>
    </w:lvl>
    <w:lvl w:ilvl="7" w:tplc="60B43206">
      <w:start w:val="1"/>
      <w:numFmt w:val="lowerLetter"/>
      <w:lvlText w:val="%8."/>
      <w:lvlJc w:val="left"/>
      <w:pPr>
        <w:ind w:left="5760" w:hanging="360"/>
      </w:pPr>
    </w:lvl>
    <w:lvl w:ilvl="8" w:tplc="85F6D054">
      <w:start w:val="1"/>
      <w:numFmt w:val="lowerRoman"/>
      <w:lvlText w:val="%9."/>
      <w:lvlJc w:val="right"/>
      <w:pPr>
        <w:ind w:left="6480" w:hanging="180"/>
      </w:pPr>
    </w:lvl>
  </w:abstractNum>
  <w:abstractNum w:abstractNumId="21" w15:restartNumberingAfterBreak="0">
    <w:nsid w:val="027B5F92"/>
    <w:multiLevelType w:val="hybridMultilevel"/>
    <w:tmpl w:val="58540912"/>
    <w:lvl w:ilvl="0" w:tplc="ABD2156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3015F2E"/>
    <w:multiLevelType w:val="hybridMultilevel"/>
    <w:tmpl w:val="FFFFFFFF"/>
    <w:lvl w:ilvl="0" w:tplc="44E80F48">
      <w:start w:val="1"/>
      <w:numFmt w:val="lowerLetter"/>
      <w:lvlText w:val="%1."/>
      <w:lvlJc w:val="left"/>
      <w:pPr>
        <w:ind w:left="720" w:hanging="360"/>
      </w:pPr>
    </w:lvl>
    <w:lvl w:ilvl="1" w:tplc="A4F6E8A8">
      <w:start w:val="1"/>
      <w:numFmt w:val="lowerLetter"/>
      <w:lvlText w:val="%2."/>
      <w:lvlJc w:val="left"/>
      <w:pPr>
        <w:ind w:left="1440" w:hanging="360"/>
      </w:pPr>
    </w:lvl>
    <w:lvl w:ilvl="2" w:tplc="13CA7030">
      <w:start w:val="1"/>
      <w:numFmt w:val="lowerRoman"/>
      <w:lvlText w:val="%3."/>
      <w:lvlJc w:val="right"/>
      <w:pPr>
        <w:ind w:left="2160" w:hanging="180"/>
      </w:pPr>
    </w:lvl>
    <w:lvl w:ilvl="3" w:tplc="473AD06A">
      <w:start w:val="1"/>
      <w:numFmt w:val="decimal"/>
      <w:lvlText w:val="%4."/>
      <w:lvlJc w:val="left"/>
      <w:pPr>
        <w:ind w:left="2880" w:hanging="360"/>
      </w:pPr>
    </w:lvl>
    <w:lvl w:ilvl="4" w:tplc="0ECC29DE">
      <w:start w:val="1"/>
      <w:numFmt w:val="lowerLetter"/>
      <w:lvlText w:val="%5."/>
      <w:lvlJc w:val="left"/>
      <w:pPr>
        <w:ind w:left="3600" w:hanging="360"/>
      </w:pPr>
    </w:lvl>
    <w:lvl w:ilvl="5" w:tplc="876CB7D0">
      <w:start w:val="1"/>
      <w:numFmt w:val="lowerRoman"/>
      <w:lvlText w:val="%6."/>
      <w:lvlJc w:val="right"/>
      <w:pPr>
        <w:ind w:left="4320" w:hanging="180"/>
      </w:pPr>
    </w:lvl>
    <w:lvl w:ilvl="6" w:tplc="182CB76A">
      <w:start w:val="1"/>
      <w:numFmt w:val="decimal"/>
      <w:lvlText w:val="%7."/>
      <w:lvlJc w:val="left"/>
      <w:pPr>
        <w:ind w:left="5040" w:hanging="360"/>
      </w:pPr>
    </w:lvl>
    <w:lvl w:ilvl="7" w:tplc="CAFA9004">
      <w:start w:val="1"/>
      <w:numFmt w:val="lowerLetter"/>
      <w:lvlText w:val="%8."/>
      <w:lvlJc w:val="left"/>
      <w:pPr>
        <w:ind w:left="5760" w:hanging="360"/>
      </w:pPr>
    </w:lvl>
    <w:lvl w:ilvl="8" w:tplc="8F2CFB06">
      <w:start w:val="1"/>
      <w:numFmt w:val="lowerRoman"/>
      <w:lvlText w:val="%9."/>
      <w:lvlJc w:val="right"/>
      <w:pPr>
        <w:ind w:left="6480" w:hanging="180"/>
      </w:pPr>
    </w:lvl>
  </w:abstractNum>
  <w:abstractNum w:abstractNumId="23" w15:restartNumberingAfterBreak="0">
    <w:nsid w:val="03341040"/>
    <w:multiLevelType w:val="hybridMultilevel"/>
    <w:tmpl w:val="FFFFFFFF"/>
    <w:lvl w:ilvl="0" w:tplc="46325F0E">
      <w:start w:val="1"/>
      <w:numFmt w:val="lowerLetter"/>
      <w:lvlText w:val="%1."/>
      <w:lvlJc w:val="left"/>
      <w:pPr>
        <w:ind w:left="720" w:hanging="360"/>
      </w:pPr>
    </w:lvl>
    <w:lvl w:ilvl="1" w:tplc="0BFE8FA0">
      <w:start w:val="1"/>
      <w:numFmt w:val="lowerLetter"/>
      <w:lvlText w:val="%2."/>
      <w:lvlJc w:val="left"/>
      <w:pPr>
        <w:ind w:left="1440" w:hanging="360"/>
      </w:pPr>
    </w:lvl>
    <w:lvl w:ilvl="2" w:tplc="7404581E">
      <w:start w:val="1"/>
      <w:numFmt w:val="lowerRoman"/>
      <w:lvlText w:val="%3."/>
      <w:lvlJc w:val="right"/>
      <w:pPr>
        <w:ind w:left="2160" w:hanging="180"/>
      </w:pPr>
    </w:lvl>
    <w:lvl w:ilvl="3" w:tplc="13446E74">
      <w:start w:val="1"/>
      <w:numFmt w:val="decimal"/>
      <w:lvlText w:val="%4."/>
      <w:lvlJc w:val="left"/>
      <w:pPr>
        <w:ind w:left="2880" w:hanging="360"/>
      </w:pPr>
    </w:lvl>
    <w:lvl w:ilvl="4" w:tplc="CF6CEBBA">
      <w:start w:val="1"/>
      <w:numFmt w:val="lowerLetter"/>
      <w:lvlText w:val="%5."/>
      <w:lvlJc w:val="left"/>
      <w:pPr>
        <w:ind w:left="3600" w:hanging="360"/>
      </w:pPr>
    </w:lvl>
    <w:lvl w:ilvl="5" w:tplc="FB860DDC">
      <w:start w:val="1"/>
      <w:numFmt w:val="lowerRoman"/>
      <w:lvlText w:val="%6."/>
      <w:lvlJc w:val="right"/>
      <w:pPr>
        <w:ind w:left="4320" w:hanging="180"/>
      </w:pPr>
    </w:lvl>
    <w:lvl w:ilvl="6" w:tplc="171E2468">
      <w:start w:val="1"/>
      <w:numFmt w:val="decimal"/>
      <w:lvlText w:val="%7."/>
      <w:lvlJc w:val="left"/>
      <w:pPr>
        <w:ind w:left="5040" w:hanging="360"/>
      </w:pPr>
    </w:lvl>
    <w:lvl w:ilvl="7" w:tplc="13CA8A68">
      <w:start w:val="1"/>
      <w:numFmt w:val="lowerLetter"/>
      <w:lvlText w:val="%8."/>
      <w:lvlJc w:val="left"/>
      <w:pPr>
        <w:ind w:left="5760" w:hanging="360"/>
      </w:pPr>
    </w:lvl>
    <w:lvl w:ilvl="8" w:tplc="23BA01A6">
      <w:start w:val="1"/>
      <w:numFmt w:val="lowerRoman"/>
      <w:lvlText w:val="%9."/>
      <w:lvlJc w:val="right"/>
      <w:pPr>
        <w:ind w:left="6480" w:hanging="180"/>
      </w:pPr>
    </w:lvl>
  </w:abstractNum>
  <w:abstractNum w:abstractNumId="24" w15:restartNumberingAfterBreak="0">
    <w:nsid w:val="03E22CAB"/>
    <w:multiLevelType w:val="hybridMultilevel"/>
    <w:tmpl w:val="FFFFFFFF"/>
    <w:lvl w:ilvl="0" w:tplc="D2185A44">
      <w:start w:val="1"/>
      <w:numFmt w:val="lowerLetter"/>
      <w:lvlText w:val="%1."/>
      <w:lvlJc w:val="left"/>
      <w:pPr>
        <w:ind w:left="720" w:hanging="360"/>
      </w:pPr>
    </w:lvl>
    <w:lvl w:ilvl="1" w:tplc="3FBA4B1A">
      <w:start w:val="1"/>
      <w:numFmt w:val="lowerLetter"/>
      <w:lvlText w:val="%2."/>
      <w:lvlJc w:val="left"/>
      <w:pPr>
        <w:ind w:left="1440" w:hanging="360"/>
      </w:pPr>
    </w:lvl>
    <w:lvl w:ilvl="2" w:tplc="7EFA9E66">
      <w:start w:val="1"/>
      <w:numFmt w:val="lowerRoman"/>
      <w:lvlText w:val="%3."/>
      <w:lvlJc w:val="right"/>
      <w:pPr>
        <w:ind w:left="2160" w:hanging="180"/>
      </w:pPr>
    </w:lvl>
    <w:lvl w:ilvl="3" w:tplc="1A5EF7EC">
      <w:start w:val="1"/>
      <w:numFmt w:val="decimal"/>
      <w:lvlText w:val="%4."/>
      <w:lvlJc w:val="left"/>
      <w:pPr>
        <w:ind w:left="2880" w:hanging="360"/>
      </w:pPr>
    </w:lvl>
    <w:lvl w:ilvl="4" w:tplc="D032C340">
      <w:start w:val="1"/>
      <w:numFmt w:val="lowerLetter"/>
      <w:lvlText w:val="%5."/>
      <w:lvlJc w:val="left"/>
      <w:pPr>
        <w:ind w:left="3600" w:hanging="360"/>
      </w:pPr>
    </w:lvl>
    <w:lvl w:ilvl="5" w:tplc="1F289FB4">
      <w:start w:val="1"/>
      <w:numFmt w:val="lowerRoman"/>
      <w:lvlText w:val="%6."/>
      <w:lvlJc w:val="right"/>
      <w:pPr>
        <w:ind w:left="4320" w:hanging="180"/>
      </w:pPr>
    </w:lvl>
    <w:lvl w:ilvl="6" w:tplc="5F1E9AE6">
      <w:start w:val="1"/>
      <w:numFmt w:val="decimal"/>
      <w:lvlText w:val="%7."/>
      <w:lvlJc w:val="left"/>
      <w:pPr>
        <w:ind w:left="5040" w:hanging="360"/>
      </w:pPr>
    </w:lvl>
    <w:lvl w:ilvl="7" w:tplc="1496FCDA">
      <w:start w:val="1"/>
      <w:numFmt w:val="lowerLetter"/>
      <w:lvlText w:val="%8."/>
      <w:lvlJc w:val="left"/>
      <w:pPr>
        <w:ind w:left="5760" w:hanging="360"/>
      </w:pPr>
    </w:lvl>
    <w:lvl w:ilvl="8" w:tplc="E682C644">
      <w:start w:val="1"/>
      <w:numFmt w:val="lowerRoman"/>
      <w:lvlText w:val="%9."/>
      <w:lvlJc w:val="right"/>
      <w:pPr>
        <w:ind w:left="6480" w:hanging="180"/>
      </w:pPr>
    </w:lvl>
  </w:abstractNum>
  <w:abstractNum w:abstractNumId="25" w15:restartNumberingAfterBreak="0">
    <w:nsid w:val="045C7B5C"/>
    <w:multiLevelType w:val="hybridMultilevel"/>
    <w:tmpl w:val="FFFFFFFF"/>
    <w:lvl w:ilvl="0" w:tplc="A3D22D78">
      <w:start w:val="1"/>
      <w:numFmt w:val="lowerLetter"/>
      <w:lvlText w:val="%1."/>
      <w:lvlJc w:val="left"/>
      <w:pPr>
        <w:ind w:left="720" w:hanging="360"/>
      </w:pPr>
    </w:lvl>
    <w:lvl w:ilvl="1" w:tplc="A24E3742">
      <w:start w:val="1"/>
      <w:numFmt w:val="lowerLetter"/>
      <w:lvlText w:val="%2."/>
      <w:lvlJc w:val="left"/>
      <w:pPr>
        <w:ind w:left="1440" w:hanging="360"/>
      </w:pPr>
    </w:lvl>
    <w:lvl w:ilvl="2" w:tplc="6A001B0A">
      <w:start w:val="1"/>
      <w:numFmt w:val="lowerRoman"/>
      <w:lvlText w:val="%3."/>
      <w:lvlJc w:val="right"/>
      <w:pPr>
        <w:ind w:left="2160" w:hanging="180"/>
      </w:pPr>
    </w:lvl>
    <w:lvl w:ilvl="3" w:tplc="B9E64EFE">
      <w:start w:val="1"/>
      <w:numFmt w:val="decimal"/>
      <w:lvlText w:val="%4."/>
      <w:lvlJc w:val="left"/>
      <w:pPr>
        <w:ind w:left="2880" w:hanging="360"/>
      </w:pPr>
    </w:lvl>
    <w:lvl w:ilvl="4" w:tplc="BB426C1E">
      <w:start w:val="1"/>
      <w:numFmt w:val="lowerLetter"/>
      <w:lvlText w:val="%5."/>
      <w:lvlJc w:val="left"/>
      <w:pPr>
        <w:ind w:left="3600" w:hanging="360"/>
      </w:pPr>
    </w:lvl>
    <w:lvl w:ilvl="5" w:tplc="3612DC48">
      <w:start w:val="1"/>
      <w:numFmt w:val="lowerRoman"/>
      <w:lvlText w:val="%6."/>
      <w:lvlJc w:val="right"/>
      <w:pPr>
        <w:ind w:left="4320" w:hanging="180"/>
      </w:pPr>
    </w:lvl>
    <w:lvl w:ilvl="6" w:tplc="4EF6CBCC">
      <w:start w:val="1"/>
      <w:numFmt w:val="decimal"/>
      <w:lvlText w:val="%7."/>
      <w:lvlJc w:val="left"/>
      <w:pPr>
        <w:ind w:left="5040" w:hanging="360"/>
      </w:pPr>
    </w:lvl>
    <w:lvl w:ilvl="7" w:tplc="D7D6CFEE">
      <w:start w:val="1"/>
      <w:numFmt w:val="lowerLetter"/>
      <w:lvlText w:val="%8."/>
      <w:lvlJc w:val="left"/>
      <w:pPr>
        <w:ind w:left="5760" w:hanging="360"/>
      </w:pPr>
    </w:lvl>
    <w:lvl w:ilvl="8" w:tplc="87925660">
      <w:start w:val="1"/>
      <w:numFmt w:val="lowerRoman"/>
      <w:lvlText w:val="%9."/>
      <w:lvlJc w:val="right"/>
      <w:pPr>
        <w:ind w:left="6480" w:hanging="180"/>
      </w:pPr>
    </w:lvl>
  </w:abstractNum>
  <w:abstractNum w:abstractNumId="26" w15:restartNumberingAfterBreak="0">
    <w:nsid w:val="046F5395"/>
    <w:multiLevelType w:val="hybridMultilevel"/>
    <w:tmpl w:val="FFFFFFFF"/>
    <w:lvl w:ilvl="0" w:tplc="9DBE2CD4">
      <w:start w:val="1"/>
      <w:numFmt w:val="lowerLetter"/>
      <w:lvlText w:val="%1."/>
      <w:lvlJc w:val="left"/>
      <w:pPr>
        <w:ind w:left="720" w:hanging="360"/>
      </w:pPr>
    </w:lvl>
    <w:lvl w:ilvl="1" w:tplc="09B85CAE">
      <w:start w:val="1"/>
      <w:numFmt w:val="lowerLetter"/>
      <w:lvlText w:val="%2."/>
      <w:lvlJc w:val="left"/>
      <w:pPr>
        <w:ind w:left="1440" w:hanging="360"/>
      </w:pPr>
    </w:lvl>
    <w:lvl w:ilvl="2" w:tplc="E50223C2">
      <w:start w:val="1"/>
      <w:numFmt w:val="lowerRoman"/>
      <w:lvlText w:val="%3."/>
      <w:lvlJc w:val="right"/>
      <w:pPr>
        <w:ind w:left="2160" w:hanging="180"/>
      </w:pPr>
    </w:lvl>
    <w:lvl w:ilvl="3" w:tplc="4DB6B054">
      <w:start w:val="1"/>
      <w:numFmt w:val="decimal"/>
      <w:lvlText w:val="%4."/>
      <w:lvlJc w:val="left"/>
      <w:pPr>
        <w:ind w:left="2880" w:hanging="360"/>
      </w:pPr>
    </w:lvl>
    <w:lvl w:ilvl="4" w:tplc="247C1A46">
      <w:start w:val="1"/>
      <w:numFmt w:val="lowerLetter"/>
      <w:lvlText w:val="%5."/>
      <w:lvlJc w:val="left"/>
      <w:pPr>
        <w:ind w:left="3600" w:hanging="360"/>
      </w:pPr>
    </w:lvl>
    <w:lvl w:ilvl="5" w:tplc="5950E750">
      <w:start w:val="1"/>
      <w:numFmt w:val="lowerRoman"/>
      <w:lvlText w:val="%6."/>
      <w:lvlJc w:val="right"/>
      <w:pPr>
        <w:ind w:left="4320" w:hanging="180"/>
      </w:pPr>
    </w:lvl>
    <w:lvl w:ilvl="6" w:tplc="AA32E4CA">
      <w:start w:val="1"/>
      <w:numFmt w:val="decimal"/>
      <w:lvlText w:val="%7."/>
      <w:lvlJc w:val="left"/>
      <w:pPr>
        <w:ind w:left="5040" w:hanging="360"/>
      </w:pPr>
    </w:lvl>
    <w:lvl w:ilvl="7" w:tplc="B9DE0160">
      <w:start w:val="1"/>
      <w:numFmt w:val="lowerLetter"/>
      <w:lvlText w:val="%8."/>
      <w:lvlJc w:val="left"/>
      <w:pPr>
        <w:ind w:left="5760" w:hanging="360"/>
      </w:pPr>
    </w:lvl>
    <w:lvl w:ilvl="8" w:tplc="F7D085F2">
      <w:start w:val="1"/>
      <w:numFmt w:val="lowerRoman"/>
      <w:lvlText w:val="%9."/>
      <w:lvlJc w:val="right"/>
      <w:pPr>
        <w:ind w:left="6480" w:hanging="180"/>
      </w:pPr>
    </w:lvl>
  </w:abstractNum>
  <w:abstractNum w:abstractNumId="27" w15:restartNumberingAfterBreak="0">
    <w:nsid w:val="04781E55"/>
    <w:multiLevelType w:val="hybridMultilevel"/>
    <w:tmpl w:val="FFFFFFFF"/>
    <w:lvl w:ilvl="0" w:tplc="D54081A0">
      <w:start w:val="1"/>
      <w:numFmt w:val="lowerLetter"/>
      <w:lvlText w:val="%1."/>
      <w:lvlJc w:val="left"/>
      <w:pPr>
        <w:ind w:left="720" w:hanging="360"/>
      </w:pPr>
    </w:lvl>
    <w:lvl w:ilvl="1" w:tplc="5BF2BF52">
      <w:start w:val="1"/>
      <w:numFmt w:val="lowerLetter"/>
      <w:lvlText w:val="%2."/>
      <w:lvlJc w:val="left"/>
      <w:pPr>
        <w:ind w:left="1440" w:hanging="360"/>
      </w:pPr>
    </w:lvl>
    <w:lvl w:ilvl="2" w:tplc="3A260D96">
      <w:start w:val="1"/>
      <w:numFmt w:val="lowerRoman"/>
      <w:lvlText w:val="%3."/>
      <w:lvlJc w:val="right"/>
      <w:pPr>
        <w:ind w:left="2160" w:hanging="180"/>
      </w:pPr>
    </w:lvl>
    <w:lvl w:ilvl="3" w:tplc="755CE578">
      <w:start w:val="1"/>
      <w:numFmt w:val="decimal"/>
      <w:lvlText w:val="%4."/>
      <w:lvlJc w:val="left"/>
      <w:pPr>
        <w:ind w:left="2880" w:hanging="360"/>
      </w:pPr>
    </w:lvl>
    <w:lvl w:ilvl="4" w:tplc="CBA4E22A">
      <w:start w:val="1"/>
      <w:numFmt w:val="lowerLetter"/>
      <w:lvlText w:val="%5."/>
      <w:lvlJc w:val="left"/>
      <w:pPr>
        <w:ind w:left="3600" w:hanging="360"/>
      </w:pPr>
    </w:lvl>
    <w:lvl w:ilvl="5" w:tplc="0916F4AA">
      <w:start w:val="1"/>
      <w:numFmt w:val="lowerRoman"/>
      <w:lvlText w:val="%6."/>
      <w:lvlJc w:val="right"/>
      <w:pPr>
        <w:ind w:left="4320" w:hanging="180"/>
      </w:pPr>
    </w:lvl>
    <w:lvl w:ilvl="6" w:tplc="CF4AFB24">
      <w:start w:val="1"/>
      <w:numFmt w:val="decimal"/>
      <w:lvlText w:val="%7."/>
      <w:lvlJc w:val="left"/>
      <w:pPr>
        <w:ind w:left="5040" w:hanging="360"/>
      </w:pPr>
    </w:lvl>
    <w:lvl w:ilvl="7" w:tplc="612654F8">
      <w:start w:val="1"/>
      <w:numFmt w:val="lowerLetter"/>
      <w:lvlText w:val="%8."/>
      <w:lvlJc w:val="left"/>
      <w:pPr>
        <w:ind w:left="5760" w:hanging="360"/>
      </w:pPr>
    </w:lvl>
    <w:lvl w:ilvl="8" w:tplc="32BA8E26">
      <w:start w:val="1"/>
      <w:numFmt w:val="lowerRoman"/>
      <w:lvlText w:val="%9."/>
      <w:lvlJc w:val="right"/>
      <w:pPr>
        <w:ind w:left="6480" w:hanging="180"/>
      </w:pPr>
    </w:lvl>
  </w:abstractNum>
  <w:abstractNum w:abstractNumId="28" w15:restartNumberingAfterBreak="0">
    <w:nsid w:val="04A55CEC"/>
    <w:multiLevelType w:val="hybridMultilevel"/>
    <w:tmpl w:val="FFFFFFFF"/>
    <w:lvl w:ilvl="0" w:tplc="3B360204">
      <w:start w:val="1"/>
      <w:numFmt w:val="lowerLetter"/>
      <w:lvlText w:val="%1."/>
      <w:lvlJc w:val="left"/>
      <w:pPr>
        <w:ind w:left="720" w:hanging="360"/>
      </w:pPr>
    </w:lvl>
    <w:lvl w:ilvl="1" w:tplc="C140563E">
      <w:start w:val="1"/>
      <w:numFmt w:val="lowerLetter"/>
      <w:lvlText w:val="%2."/>
      <w:lvlJc w:val="left"/>
      <w:pPr>
        <w:ind w:left="1440" w:hanging="360"/>
      </w:pPr>
    </w:lvl>
    <w:lvl w:ilvl="2" w:tplc="2384EFF2">
      <w:start w:val="1"/>
      <w:numFmt w:val="lowerRoman"/>
      <w:lvlText w:val="%3."/>
      <w:lvlJc w:val="right"/>
      <w:pPr>
        <w:ind w:left="2160" w:hanging="180"/>
      </w:pPr>
    </w:lvl>
    <w:lvl w:ilvl="3" w:tplc="A5F67C16">
      <w:start w:val="1"/>
      <w:numFmt w:val="decimal"/>
      <w:lvlText w:val="%4."/>
      <w:lvlJc w:val="left"/>
      <w:pPr>
        <w:ind w:left="2880" w:hanging="360"/>
      </w:pPr>
    </w:lvl>
    <w:lvl w:ilvl="4" w:tplc="BB6C97C0">
      <w:start w:val="1"/>
      <w:numFmt w:val="lowerLetter"/>
      <w:lvlText w:val="%5."/>
      <w:lvlJc w:val="left"/>
      <w:pPr>
        <w:ind w:left="3600" w:hanging="360"/>
      </w:pPr>
    </w:lvl>
    <w:lvl w:ilvl="5" w:tplc="49A6F4EA">
      <w:start w:val="1"/>
      <w:numFmt w:val="lowerRoman"/>
      <w:lvlText w:val="%6."/>
      <w:lvlJc w:val="right"/>
      <w:pPr>
        <w:ind w:left="4320" w:hanging="180"/>
      </w:pPr>
    </w:lvl>
    <w:lvl w:ilvl="6" w:tplc="471AFEB6">
      <w:start w:val="1"/>
      <w:numFmt w:val="decimal"/>
      <w:lvlText w:val="%7."/>
      <w:lvlJc w:val="left"/>
      <w:pPr>
        <w:ind w:left="5040" w:hanging="360"/>
      </w:pPr>
    </w:lvl>
    <w:lvl w:ilvl="7" w:tplc="3CF6FA2C">
      <w:start w:val="1"/>
      <w:numFmt w:val="lowerLetter"/>
      <w:lvlText w:val="%8."/>
      <w:lvlJc w:val="left"/>
      <w:pPr>
        <w:ind w:left="5760" w:hanging="360"/>
      </w:pPr>
    </w:lvl>
    <w:lvl w:ilvl="8" w:tplc="1518BEBA">
      <w:start w:val="1"/>
      <w:numFmt w:val="lowerRoman"/>
      <w:lvlText w:val="%9."/>
      <w:lvlJc w:val="right"/>
      <w:pPr>
        <w:ind w:left="6480" w:hanging="180"/>
      </w:pPr>
    </w:lvl>
  </w:abstractNum>
  <w:abstractNum w:abstractNumId="29" w15:restartNumberingAfterBreak="0">
    <w:nsid w:val="04D51D34"/>
    <w:multiLevelType w:val="hybridMultilevel"/>
    <w:tmpl w:val="FFFFFFFF"/>
    <w:lvl w:ilvl="0" w:tplc="3064EB08">
      <w:start w:val="1"/>
      <w:numFmt w:val="lowerLetter"/>
      <w:lvlText w:val="%1."/>
      <w:lvlJc w:val="left"/>
      <w:pPr>
        <w:ind w:left="720" w:hanging="360"/>
      </w:pPr>
    </w:lvl>
    <w:lvl w:ilvl="1" w:tplc="30F69C94">
      <w:start w:val="1"/>
      <w:numFmt w:val="lowerLetter"/>
      <w:lvlText w:val="%2."/>
      <w:lvlJc w:val="left"/>
      <w:pPr>
        <w:ind w:left="1440" w:hanging="360"/>
      </w:pPr>
    </w:lvl>
    <w:lvl w:ilvl="2" w:tplc="7B68E20A">
      <w:start w:val="1"/>
      <w:numFmt w:val="lowerRoman"/>
      <w:lvlText w:val="%3."/>
      <w:lvlJc w:val="right"/>
      <w:pPr>
        <w:ind w:left="2160" w:hanging="180"/>
      </w:pPr>
    </w:lvl>
    <w:lvl w:ilvl="3" w:tplc="237CCA00">
      <w:start w:val="1"/>
      <w:numFmt w:val="decimal"/>
      <w:lvlText w:val="%4."/>
      <w:lvlJc w:val="left"/>
      <w:pPr>
        <w:ind w:left="2880" w:hanging="360"/>
      </w:pPr>
    </w:lvl>
    <w:lvl w:ilvl="4" w:tplc="F4481BF4">
      <w:start w:val="1"/>
      <w:numFmt w:val="lowerLetter"/>
      <w:lvlText w:val="%5."/>
      <w:lvlJc w:val="left"/>
      <w:pPr>
        <w:ind w:left="3600" w:hanging="360"/>
      </w:pPr>
    </w:lvl>
    <w:lvl w:ilvl="5" w:tplc="BE20794C">
      <w:start w:val="1"/>
      <w:numFmt w:val="lowerRoman"/>
      <w:lvlText w:val="%6."/>
      <w:lvlJc w:val="right"/>
      <w:pPr>
        <w:ind w:left="4320" w:hanging="180"/>
      </w:pPr>
    </w:lvl>
    <w:lvl w:ilvl="6" w:tplc="BFAA8D0A">
      <w:start w:val="1"/>
      <w:numFmt w:val="decimal"/>
      <w:lvlText w:val="%7."/>
      <w:lvlJc w:val="left"/>
      <w:pPr>
        <w:ind w:left="5040" w:hanging="360"/>
      </w:pPr>
    </w:lvl>
    <w:lvl w:ilvl="7" w:tplc="2A64C55E">
      <w:start w:val="1"/>
      <w:numFmt w:val="lowerLetter"/>
      <w:lvlText w:val="%8."/>
      <w:lvlJc w:val="left"/>
      <w:pPr>
        <w:ind w:left="5760" w:hanging="360"/>
      </w:pPr>
    </w:lvl>
    <w:lvl w:ilvl="8" w:tplc="1DD6E1FC">
      <w:start w:val="1"/>
      <w:numFmt w:val="lowerRoman"/>
      <w:lvlText w:val="%9."/>
      <w:lvlJc w:val="right"/>
      <w:pPr>
        <w:ind w:left="6480" w:hanging="180"/>
      </w:pPr>
    </w:lvl>
  </w:abstractNum>
  <w:abstractNum w:abstractNumId="30" w15:restartNumberingAfterBreak="0">
    <w:nsid w:val="052517AF"/>
    <w:multiLevelType w:val="hybridMultilevel"/>
    <w:tmpl w:val="FFFFFFFF"/>
    <w:lvl w:ilvl="0" w:tplc="9E269C30">
      <w:start w:val="1"/>
      <w:numFmt w:val="lowerLetter"/>
      <w:lvlText w:val="%1."/>
      <w:lvlJc w:val="left"/>
      <w:pPr>
        <w:ind w:left="720" w:hanging="360"/>
      </w:pPr>
    </w:lvl>
    <w:lvl w:ilvl="1" w:tplc="728E0E3A">
      <w:start w:val="1"/>
      <w:numFmt w:val="lowerLetter"/>
      <w:lvlText w:val="%2."/>
      <w:lvlJc w:val="left"/>
      <w:pPr>
        <w:ind w:left="1440" w:hanging="360"/>
      </w:pPr>
    </w:lvl>
    <w:lvl w:ilvl="2" w:tplc="15666B90">
      <w:start w:val="1"/>
      <w:numFmt w:val="lowerRoman"/>
      <w:lvlText w:val="%3."/>
      <w:lvlJc w:val="right"/>
      <w:pPr>
        <w:ind w:left="2160" w:hanging="180"/>
      </w:pPr>
    </w:lvl>
    <w:lvl w:ilvl="3" w:tplc="CE3C7B42">
      <w:start w:val="1"/>
      <w:numFmt w:val="decimal"/>
      <w:lvlText w:val="%4."/>
      <w:lvlJc w:val="left"/>
      <w:pPr>
        <w:ind w:left="2880" w:hanging="360"/>
      </w:pPr>
    </w:lvl>
    <w:lvl w:ilvl="4" w:tplc="1B4ECE10">
      <w:start w:val="1"/>
      <w:numFmt w:val="lowerLetter"/>
      <w:lvlText w:val="%5."/>
      <w:lvlJc w:val="left"/>
      <w:pPr>
        <w:ind w:left="3600" w:hanging="360"/>
      </w:pPr>
    </w:lvl>
    <w:lvl w:ilvl="5" w:tplc="D82E03F8">
      <w:start w:val="1"/>
      <w:numFmt w:val="lowerRoman"/>
      <w:lvlText w:val="%6."/>
      <w:lvlJc w:val="right"/>
      <w:pPr>
        <w:ind w:left="4320" w:hanging="180"/>
      </w:pPr>
    </w:lvl>
    <w:lvl w:ilvl="6" w:tplc="BD48F3B0">
      <w:start w:val="1"/>
      <w:numFmt w:val="decimal"/>
      <w:lvlText w:val="%7."/>
      <w:lvlJc w:val="left"/>
      <w:pPr>
        <w:ind w:left="5040" w:hanging="360"/>
      </w:pPr>
    </w:lvl>
    <w:lvl w:ilvl="7" w:tplc="65F0001A">
      <w:start w:val="1"/>
      <w:numFmt w:val="lowerLetter"/>
      <w:lvlText w:val="%8."/>
      <w:lvlJc w:val="left"/>
      <w:pPr>
        <w:ind w:left="5760" w:hanging="360"/>
      </w:pPr>
    </w:lvl>
    <w:lvl w:ilvl="8" w:tplc="374E2500">
      <w:start w:val="1"/>
      <w:numFmt w:val="lowerRoman"/>
      <w:lvlText w:val="%9."/>
      <w:lvlJc w:val="right"/>
      <w:pPr>
        <w:ind w:left="6480" w:hanging="180"/>
      </w:pPr>
    </w:lvl>
  </w:abstractNum>
  <w:abstractNum w:abstractNumId="31" w15:restartNumberingAfterBreak="0">
    <w:nsid w:val="05D30CE3"/>
    <w:multiLevelType w:val="hybridMultilevel"/>
    <w:tmpl w:val="FFFFFFFF"/>
    <w:lvl w:ilvl="0" w:tplc="257EAE2C">
      <w:start w:val="1"/>
      <w:numFmt w:val="lowerLetter"/>
      <w:lvlText w:val="%1."/>
      <w:lvlJc w:val="left"/>
      <w:pPr>
        <w:ind w:left="720" w:hanging="360"/>
      </w:pPr>
    </w:lvl>
    <w:lvl w:ilvl="1" w:tplc="8304CE90">
      <w:start w:val="1"/>
      <w:numFmt w:val="lowerLetter"/>
      <w:lvlText w:val="%2."/>
      <w:lvlJc w:val="left"/>
      <w:pPr>
        <w:ind w:left="1440" w:hanging="360"/>
      </w:pPr>
    </w:lvl>
    <w:lvl w:ilvl="2" w:tplc="F8CC628A">
      <w:start w:val="1"/>
      <w:numFmt w:val="lowerRoman"/>
      <w:lvlText w:val="%3."/>
      <w:lvlJc w:val="right"/>
      <w:pPr>
        <w:ind w:left="2160" w:hanging="180"/>
      </w:pPr>
    </w:lvl>
    <w:lvl w:ilvl="3" w:tplc="E768126E">
      <w:start w:val="1"/>
      <w:numFmt w:val="decimal"/>
      <w:lvlText w:val="%4."/>
      <w:lvlJc w:val="left"/>
      <w:pPr>
        <w:ind w:left="2880" w:hanging="360"/>
      </w:pPr>
    </w:lvl>
    <w:lvl w:ilvl="4" w:tplc="721AEA02">
      <w:start w:val="1"/>
      <w:numFmt w:val="lowerLetter"/>
      <w:lvlText w:val="%5."/>
      <w:lvlJc w:val="left"/>
      <w:pPr>
        <w:ind w:left="3600" w:hanging="360"/>
      </w:pPr>
    </w:lvl>
    <w:lvl w:ilvl="5" w:tplc="02E45A76">
      <w:start w:val="1"/>
      <w:numFmt w:val="lowerRoman"/>
      <w:lvlText w:val="%6."/>
      <w:lvlJc w:val="right"/>
      <w:pPr>
        <w:ind w:left="4320" w:hanging="180"/>
      </w:pPr>
    </w:lvl>
    <w:lvl w:ilvl="6" w:tplc="F8A80AB2">
      <w:start w:val="1"/>
      <w:numFmt w:val="decimal"/>
      <w:lvlText w:val="%7."/>
      <w:lvlJc w:val="left"/>
      <w:pPr>
        <w:ind w:left="5040" w:hanging="360"/>
      </w:pPr>
    </w:lvl>
    <w:lvl w:ilvl="7" w:tplc="A7E21EC6">
      <w:start w:val="1"/>
      <w:numFmt w:val="lowerLetter"/>
      <w:lvlText w:val="%8."/>
      <w:lvlJc w:val="left"/>
      <w:pPr>
        <w:ind w:left="5760" w:hanging="360"/>
      </w:pPr>
    </w:lvl>
    <w:lvl w:ilvl="8" w:tplc="1D7EB156">
      <w:start w:val="1"/>
      <w:numFmt w:val="lowerRoman"/>
      <w:lvlText w:val="%9."/>
      <w:lvlJc w:val="right"/>
      <w:pPr>
        <w:ind w:left="6480" w:hanging="180"/>
      </w:pPr>
    </w:lvl>
  </w:abstractNum>
  <w:abstractNum w:abstractNumId="32" w15:restartNumberingAfterBreak="0">
    <w:nsid w:val="060A6FFC"/>
    <w:multiLevelType w:val="hybridMultilevel"/>
    <w:tmpl w:val="FFFFFFFF"/>
    <w:lvl w:ilvl="0" w:tplc="C9F0A094">
      <w:start w:val="1"/>
      <w:numFmt w:val="lowerLetter"/>
      <w:lvlText w:val="%1."/>
      <w:lvlJc w:val="left"/>
      <w:pPr>
        <w:ind w:left="720" w:hanging="360"/>
      </w:pPr>
    </w:lvl>
    <w:lvl w:ilvl="1" w:tplc="D5C687A4">
      <w:start w:val="1"/>
      <w:numFmt w:val="lowerLetter"/>
      <w:lvlText w:val="%2."/>
      <w:lvlJc w:val="left"/>
      <w:pPr>
        <w:ind w:left="1440" w:hanging="360"/>
      </w:pPr>
    </w:lvl>
    <w:lvl w:ilvl="2" w:tplc="3CFA91EE">
      <w:start w:val="1"/>
      <w:numFmt w:val="lowerRoman"/>
      <w:lvlText w:val="%3."/>
      <w:lvlJc w:val="right"/>
      <w:pPr>
        <w:ind w:left="2160" w:hanging="180"/>
      </w:pPr>
    </w:lvl>
    <w:lvl w:ilvl="3" w:tplc="EE6E934A">
      <w:start w:val="1"/>
      <w:numFmt w:val="decimal"/>
      <w:lvlText w:val="%4."/>
      <w:lvlJc w:val="left"/>
      <w:pPr>
        <w:ind w:left="2880" w:hanging="360"/>
      </w:pPr>
    </w:lvl>
    <w:lvl w:ilvl="4" w:tplc="E0D83CF4">
      <w:start w:val="1"/>
      <w:numFmt w:val="lowerLetter"/>
      <w:lvlText w:val="%5."/>
      <w:lvlJc w:val="left"/>
      <w:pPr>
        <w:ind w:left="3600" w:hanging="360"/>
      </w:pPr>
    </w:lvl>
    <w:lvl w:ilvl="5" w:tplc="D19A820E">
      <w:start w:val="1"/>
      <w:numFmt w:val="lowerRoman"/>
      <w:lvlText w:val="%6."/>
      <w:lvlJc w:val="right"/>
      <w:pPr>
        <w:ind w:left="4320" w:hanging="180"/>
      </w:pPr>
    </w:lvl>
    <w:lvl w:ilvl="6" w:tplc="B4B291CC">
      <w:start w:val="1"/>
      <w:numFmt w:val="decimal"/>
      <w:lvlText w:val="%7."/>
      <w:lvlJc w:val="left"/>
      <w:pPr>
        <w:ind w:left="5040" w:hanging="360"/>
      </w:pPr>
    </w:lvl>
    <w:lvl w:ilvl="7" w:tplc="A3C68AAC">
      <w:start w:val="1"/>
      <w:numFmt w:val="lowerLetter"/>
      <w:lvlText w:val="%8."/>
      <w:lvlJc w:val="left"/>
      <w:pPr>
        <w:ind w:left="5760" w:hanging="360"/>
      </w:pPr>
    </w:lvl>
    <w:lvl w:ilvl="8" w:tplc="4E7C3AA6">
      <w:start w:val="1"/>
      <w:numFmt w:val="lowerRoman"/>
      <w:lvlText w:val="%9."/>
      <w:lvlJc w:val="right"/>
      <w:pPr>
        <w:ind w:left="6480" w:hanging="180"/>
      </w:pPr>
    </w:lvl>
  </w:abstractNum>
  <w:abstractNum w:abstractNumId="33" w15:restartNumberingAfterBreak="0">
    <w:nsid w:val="062576E4"/>
    <w:multiLevelType w:val="hybridMultilevel"/>
    <w:tmpl w:val="FFFFFFFF"/>
    <w:lvl w:ilvl="0" w:tplc="C0807D5A">
      <w:start w:val="1"/>
      <w:numFmt w:val="lowerLetter"/>
      <w:lvlText w:val="%1."/>
      <w:lvlJc w:val="left"/>
      <w:pPr>
        <w:ind w:left="720" w:hanging="360"/>
      </w:pPr>
    </w:lvl>
    <w:lvl w:ilvl="1" w:tplc="5DB2EAF2">
      <w:start w:val="1"/>
      <w:numFmt w:val="lowerLetter"/>
      <w:lvlText w:val="%2."/>
      <w:lvlJc w:val="left"/>
      <w:pPr>
        <w:ind w:left="1440" w:hanging="360"/>
      </w:pPr>
    </w:lvl>
    <w:lvl w:ilvl="2" w:tplc="CC42A40E">
      <w:start w:val="1"/>
      <w:numFmt w:val="lowerRoman"/>
      <w:lvlText w:val="%3."/>
      <w:lvlJc w:val="right"/>
      <w:pPr>
        <w:ind w:left="2160" w:hanging="180"/>
      </w:pPr>
    </w:lvl>
    <w:lvl w:ilvl="3" w:tplc="21C86E66">
      <w:start w:val="1"/>
      <w:numFmt w:val="decimal"/>
      <w:lvlText w:val="%4."/>
      <w:lvlJc w:val="left"/>
      <w:pPr>
        <w:ind w:left="2880" w:hanging="360"/>
      </w:pPr>
    </w:lvl>
    <w:lvl w:ilvl="4" w:tplc="A07076F2">
      <w:start w:val="1"/>
      <w:numFmt w:val="lowerLetter"/>
      <w:lvlText w:val="%5."/>
      <w:lvlJc w:val="left"/>
      <w:pPr>
        <w:ind w:left="3600" w:hanging="360"/>
      </w:pPr>
    </w:lvl>
    <w:lvl w:ilvl="5" w:tplc="7DA8FCD6">
      <w:start w:val="1"/>
      <w:numFmt w:val="lowerRoman"/>
      <w:lvlText w:val="%6."/>
      <w:lvlJc w:val="right"/>
      <w:pPr>
        <w:ind w:left="4320" w:hanging="180"/>
      </w:pPr>
    </w:lvl>
    <w:lvl w:ilvl="6" w:tplc="3754DC54">
      <w:start w:val="1"/>
      <w:numFmt w:val="decimal"/>
      <w:lvlText w:val="%7."/>
      <w:lvlJc w:val="left"/>
      <w:pPr>
        <w:ind w:left="5040" w:hanging="360"/>
      </w:pPr>
    </w:lvl>
    <w:lvl w:ilvl="7" w:tplc="3AD8D246">
      <w:start w:val="1"/>
      <w:numFmt w:val="lowerLetter"/>
      <w:lvlText w:val="%8."/>
      <w:lvlJc w:val="left"/>
      <w:pPr>
        <w:ind w:left="5760" w:hanging="360"/>
      </w:pPr>
    </w:lvl>
    <w:lvl w:ilvl="8" w:tplc="54F0D22E">
      <w:start w:val="1"/>
      <w:numFmt w:val="lowerRoman"/>
      <w:lvlText w:val="%9."/>
      <w:lvlJc w:val="right"/>
      <w:pPr>
        <w:ind w:left="6480" w:hanging="180"/>
      </w:pPr>
    </w:lvl>
  </w:abstractNum>
  <w:abstractNum w:abstractNumId="34" w15:restartNumberingAfterBreak="0">
    <w:nsid w:val="062B4808"/>
    <w:multiLevelType w:val="hybridMultilevel"/>
    <w:tmpl w:val="FFFFFFFF"/>
    <w:lvl w:ilvl="0" w:tplc="2CCCFDB0">
      <w:start w:val="1"/>
      <w:numFmt w:val="lowerLetter"/>
      <w:lvlText w:val="%1."/>
      <w:lvlJc w:val="left"/>
      <w:pPr>
        <w:ind w:left="720" w:hanging="360"/>
      </w:pPr>
    </w:lvl>
    <w:lvl w:ilvl="1" w:tplc="CFE03F46">
      <w:start w:val="1"/>
      <w:numFmt w:val="lowerLetter"/>
      <w:lvlText w:val="%2."/>
      <w:lvlJc w:val="left"/>
      <w:pPr>
        <w:ind w:left="1440" w:hanging="360"/>
      </w:pPr>
    </w:lvl>
    <w:lvl w:ilvl="2" w:tplc="E85A79F2">
      <w:start w:val="1"/>
      <w:numFmt w:val="lowerRoman"/>
      <w:lvlText w:val="%3."/>
      <w:lvlJc w:val="right"/>
      <w:pPr>
        <w:ind w:left="2160" w:hanging="180"/>
      </w:pPr>
    </w:lvl>
    <w:lvl w:ilvl="3" w:tplc="BDEC8AA6">
      <w:start w:val="1"/>
      <w:numFmt w:val="decimal"/>
      <w:lvlText w:val="%4."/>
      <w:lvlJc w:val="left"/>
      <w:pPr>
        <w:ind w:left="2880" w:hanging="360"/>
      </w:pPr>
    </w:lvl>
    <w:lvl w:ilvl="4" w:tplc="63588BC0">
      <w:start w:val="1"/>
      <w:numFmt w:val="lowerLetter"/>
      <w:lvlText w:val="%5."/>
      <w:lvlJc w:val="left"/>
      <w:pPr>
        <w:ind w:left="3600" w:hanging="360"/>
      </w:pPr>
    </w:lvl>
    <w:lvl w:ilvl="5" w:tplc="ED56BF86">
      <w:start w:val="1"/>
      <w:numFmt w:val="lowerRoman"/>
      <w:lvlText w:val="%6."/>
      <w:lvlJc w:val="right"/>
      <w:pPr>
        <w:ind w:left="4320" w:hanging="180"/>
      </w:pPr>
    </w:lvl>
    <w:lvl w:ilvl="6" w:tplc="1D2225D2">
      <w:start w:val="1"/>
      <w:numFmt w:val="decimal"/>
      <w:lvlText w:val="%7."/>
      <w:lvlJc w:val="left"/>
      <w:pPr>
        <w:ind w:left="5040" w:hanging="360"/>
      </w:pPr>
    </w:lvl>
    <w:lvl w:ilvl="7" w:tplc="580E9436">
      <w:start w:val="1"/>
      <w:numFmt w:val="lowerLetter"/>
      <w:lvlText w:val="%8."/>
      <w:lvlJc w:val="left"/>
      <w:pPr>
        <w:ind w:left="5760" w:hanging="360"/>
      </w:pPr>
    </w:lvl>
    <w:lvl w:ilvl="8" w:tplc="83B8C664">
      <w:start w:val="1"/>
      <w:numFmt w:val="lowerRoman"/>
      <w:lvlText w:val="%9."/>
      <w:lvlJc w:val="right"/>
      <w:pPr>
        <w:ind w:left="6480" w:hanging="180"/>
      </w:pPr>
    </w:lvl>
  </w:abstractNum>
  <w:abstractNum w:abstractNumId="35" w15:restartNumberingAfterBreak="0">
    <w:nsid w:val="06301D15"/>
    <w:multiLevelType w:val="hybridMultilevel"/>
    <w:tmpl w:val="FFFFFFFF"/>
    <w:lvl w:ilvl="0" w:tplc="CF44EE3C">
      <w:start w:val="1"/>
      <w:numFmt w:val="lowerLetter"/>
      <w:lvlText w:val="%1."/>
      <w:lvlJc w:val="left"/>
      <w:pPr>
        <w:ind w:left="720" w:hanging="360"/>
      </w:pPr>
    </w:lvl>
    <w:lvl w:ilvl="1" w:tplc="28F82F00">
      <w:start w:val="1"/>
      <w:numFmt w:val="lowerLetter"/>
      <w:lvlText w:val="%2."/>
      <w:lvlJc w:val="left"/>
      <w:pPr>
        <w:ind w:left="1440" w:hanging="360"/>
      </w:pPr>
    </w:lvl>
    <w:lvl w:ilvl="2" w:tplc="628E587C">
      <w:start w:val="1"/>
      <w:numFmt w:val="lowerRoman"/>
      <w:lvlText w:val="%3."/>
      <w:lvlJc w:val="right"/>
      <w:pPr>
        <w:ind w:left="2160" w:hanging="180"/>
      </w:pPr>
    </w:lvl>
    <w:lvl w:ilvl="3" w:tplc="0EE6FD76">
      <w:start w:val="1"/>
      <w:numFmt w:val="decimal"/>
      <w:lvlText w:val="%4."/>
      <w:lvlJc w:val="left"/>
      <w:pPr>
        <w:ind w:left="2880" w:hanging="360"/>
      </w:pPr>
    </w:lvl>
    <w:lvl w:ilvl="4" w:tplc="628E4818">
      <w:start w:val="1"/>
      <w:numFmt w:val="lowerLetter"/>
      <w:lvlText w:val="%5."/>
      <w:lvlJc w:val="left"/>
      <w:pPr>
        <w:ind w:left="3600" w:hanging="360"/>
      </w:pPr>
    </w:lvl>
    <w:lvl w:ilvl="5" w:tplc="18EC9E96">
      <w:start w:val="1"/>
      <w:numFmt w:val="lowerRoman"/>
      <w:lvlText w:val="%6."/>
      <w:lvlJc w:val="right"/>
      <w:pPr>
        <w:ind w:left="4320" w:hanging="180"/>
      </w:pPr>
    </w:lvl>
    <w:lvl w:ilvl="6" w:tplc="5C28CB40">
      <w:start w:val="1"/>
      <w:numFmt w:val="decimal"/>
      <w:lvlText w:val="%7."/>
      <w:lvlJc w:val="left"/>
      <w:pPr>
        <w:ind w:left="5040" w:hanging="360"/>
      </w:pPr>
    </w:lvl>
    <w:lvl w:ilvl="7" w:tplc="ED88069A">
      <w:start w:val="1"/>
      <w:numFmt w:val="lowerLetter"/>
      <w:lvlText w:val="%8."/>
      <w:lvlJc w:val="left"/>
      <w:pPr>
        <w:ind w:left="5760" w:hanging="360"/>
      </w:pPr>
    </w:lvl>
    <w:lvl w:ilvl="8" w:tplc="A98E1E9A">
      <w:start w:val="1"/>
      <w:numFmt w:val="lowerRoman"/>
      <w:lvlText w:val="%9."/>
      <w:lvlJc w:val="right"/>
      <w:pPr>
        <w:ind w:left="6480" w:hanging="180"/>
      </w:pPr>
    </w:lvl>
  </w:abstractNum>
  <w:abstractNum w:abstractNumId="36" w15:restartNumberingAfterBreak="0">
    <w:nsid w:val="063E253B"/>
    <w:multiLevelType w:val="hybridMultilevel"/>
    <w:tmpl w:val="FFFFFFFF"/>
    <w:lvl w:ilvl="0" w:tplc="F3BE4170">
      <w:start w:val="1"/>
      <w:numFmt w:val="decimal"/>
      <w:lvlText w:val="%1."/>
      <w:lvlJc w:val="left"/>
      <w:pPr>
        <w:ind w:left="720" w:hanging="360"/>
      </w:pPr>
    </w:lvl>
    <w:lvl w:ilvl="1" w:tplc="FADEC02E">
      <w:start w:val="1"/>
      <w:numFmt w:val="lowerLetter"/>
      <w:lvlText w:val="%2."/>
      <w:lvlJc w:val="left"/>
      <w:pPr>
        <w:ind w:left="1440" w:hanging="360"/>
      </w:pPr>
    </w:lvl>
    <w:lvl w:ilvl="2" w:tplc="3346941A">
      <w:start w:val="1"/>
      <w:numFmt w:val="lowerRoman"/>
      <w:lvlText w:val="%3."/>
      <w:lvlJc w:val="right"/>
      <w:pPr>
        <w:ind w:left="2160" w:hanging="180"/>
      </w:pPr>
    </w:lvl>
    <w:lvl w:ilvl="3" w:tplc="37FE77FC">
      <w:start w:val="1"/>
      <w:numFmt w:val="decimal"/>
      <w:lvlText w:val="%4."/>
      <w:lvlJc w:val="left"/>
      <w:pPr>
        <w:ind w:left="2880" w:hanging="360"/>
      </w:pPr>
    </w:lvl>
    <w:lvl w:ilvl="4" w:tplc="8C344190">
      <w:start w:val="1"/>
      <w:numFmt w:val="lowerLetter"/>
      <w:lvlText w:val="%5."/>
      <w:lvlJc w:val="left"/>
      <w:pPr>
        <w:ind w:left="3600" w:hanging="360"/>
      </w:pPr>
    </w:lvl>
    <w:lvl w:ilvl="5" w:tplc="970C24B2">
      <w:start w:val="1"/>
      <w:numFmt w:val="lowerRoman"/>
      <w:lvlText w:val="%6."/>
      <w:lvlJc w:val="right"/>
      <w:pPr>
        <w:ind w:left="4320" w:hanging="180"/>
      </w:pPr>
    </w:lvl>
    <w:lvl w:ilvl="6" w:tplc="394684A4">
      <w:start w:val="1"/>
      <w:numFmt w:val="decimal"/>
      <w:lvlText w:val="%7."/>
      <w:lvlJc w:val="left"/>
      <w:pPr>
        <w:ind w:left="5040" w:hanging="360"/>
      </w:pPr>
    </w:lvl>
    <w:lvl w:ilvl="7" w:tplc="EA5A0952">
      <w:start w:val="1"/>
      <w:numFmt w:val="lowerLetter"/>
      <w:lvlText w:val="%8."/>
      <w:lvlJc w:val="left"/>
      <w:pPr>
        <w:ind w:left="5760" w:hanging="360"/>
      </w:pPr>
    </w:lvl>
    <w:lvl w:ilvl="8" w:tplc="D5C8E16A">
      <w:start w:val="1"/>
      <w:numFmt w:val="lowerRoman"/>
      <w:lvlText w:val="%9."/>
      <w:lvlJc w:val="right"/>
      <w:pPr>
        <w:ind w:left="6480" w:hanging="180"/>
      </w:pPr>
    </w:lvl>
  </w:abstractNum>
  <w:abstractNum w:abstractNumId="37" w15:restartNumberingAfterBreak="0">
    <w:nsid w:val="068550D4"/>
    <w:multiLevelType w:val="hybridMultilevel"/>
    <w:tmpl w:val="FFFFFFFF"/>
    <w:lvl w:ilvl="0" w:tplc="54ACA364">
      <w:start w:val="1"/>
      <w:numFmt w:val="decimal"/>
      <w:lvlText w:val="%1."/>
      <w:lvlJc w:val="left"/>
      <w:pPr>
        <w:ind w:left="720" w:hanging="360"/>
      </w:pPr>
    </w:lvl>
    <w:lvl w:ilvl="1" w:tplc="CBD420EE">
      <w:start w:val="1"/>
      <w:numFmt w:val="lowerLetter"/>
      <w:lvlText w:val="%2."/>
      <w:lvlJc w:val="left"/>
      <w:pPr>
        <w:ind w:left="1440" w:hanging="360"/>
      </w:pPr>
    </w:lvl>
    <w:lvl w:ilvl="2" w:tplc="94D076E6">
      <w:start w:val="1"/>
      <w:numFmt w:val="lowerRoman"/>
      <w:lvlText w:val="%3."/>
      <w:lvlJc w:val="right"/>
      <w:pPr>
        <w:ind w:left="2160" w:hanging="180"/>
      </w:pPr>
    </w:lvl>
    <w:lvl w:ilvl="3" w:tplc="BC06D1CC">
      <w:start w:val="1"/>
      <w:numFmt w:val="decimal"/>
      <w:lvlText w:val="%4."/>
      <w:lvlJc w:val="left"/>
      <w:pPr>
        <w:ind w:left="2880" w:hanging="360"/>
      </w:pPr>
    </w:lvl>
    <w:lvl w:ilvl="4" w:tplc="002E2510">
      <w:start w:val="1"/>
      <w:numFmt w:val="lowerLetter"/>
      <w:lvlText w:val="%5."/>
      <w:lvlJc w:val="left"/>
      <w:pPr>
        <w:ind w:left="3600" w:hanging="360"/>
      </w:pPr>
    </w:lvl>
    <w:lvl w:ilvl="5" w:tplc="4E9896C8">
      <w:start w:val="1"/>
      <w:numFmt w:val="lowerRoman"/>
      <w:lvlText w:val="%6."/>
      <w:lvlJc w:val="right"/>
      <w:pPr>
        <w:ind w:left="4320" w:hanging="180"/>
      </w:pPr>
    </w:lvl>
    <w:lvl w:ilvl="6" w:tplc="260AC784">
      <w:start w:val="1"/>
      <w:numFmt w:val="decimal"/>
      <w:lvlText w:val="%7."/>
      <w:lvlJc w:val="left"/>
      <w:pPr>
        <w:ind w:left="5040" w:hanging="360"/>
      </w:pPr>
    </w:lvl>
    <w:lvl w:ilvl="7" w:tplc="CE4849C0">
      <w:start w:val="1"/>
      <w:numFmt w:val="lowerLetter"/>
      <w:lvlText w:val="%8."/>
      <w:lvlJc w:val="left"/>
      <w:pPr>
        <w:ind w:left="5760" w:hanging="360"/>
      </w:pPr>
    </w:lvl>
    <w:lvl w:ilvl="8" w:tplc="9CFAA30E">
      <w:start w:val="1"/>
      <w:numFmt w:val="lowerRoman"/>
      <w:lvlText w:val="%9."/>
      <w:lvlJc w:val="right"/>
      <w:pPr>
        <w:ind w:left="6480" w:hanging="180"/>
      </w:pPr>
    </w:lvl>
  </w:abstractNum>
  <w:abstractNum w:abstractNumId="38" w15:restartNumberingAfterBreak="0">
    <w:nsid w:val="068F5257"/>
    <w:multiLevelType w:val="hybridMultilevel"/>
    <w:tmpl w:val="C8167CDE"/>
    <w:lvl w:ilvl="0" w:tplc="CF30EC14">
      <w:numFmt w:val="none"/>
      <w:lvlText w:val=""/>
      <w:lvlJc w:val="left"/>
      <w:pPr>
        <w:tabs>
          <w:tab w:val="num" w:pos="360"/>
        </w:tabs>
      </w:pPr>
    </w:lvl>
    <w:lvl w:ilvl="1" w:tplc="3C2A7132">
      <w:start w:val="1"/>
      <w:numFmt w:val="lowerLetter"/>
      <w:lvlText w:val="%2."/>
      <w:lvlJc w:val="left"/>
      <w:pPr>
        <w:ind w:left="1440" w:hanging="360"/>
      </w:pPr>
    </w:lvl>
    <w:lvl w:ilvl="2" w:tplc="E7D0A172">
      <w:start w:val="1"/>
      <w:numFmt w:val="lowerRoman"/>
      <w:lvlText w:val="%3."/>
      <w:lvlJc w:val="right"/>
      <w:pPr>
        <w:ind w:left="2160" w:hanging="180"/>
      </w:pPr>
    </w:lvl>
    <w:lvl w:ilvl="3" w:tplc="039230B6">
      <w:start w:val="1"/>
      <w:numFmt w:val="decimal"/>
      <w:lvlText w:val="%4."/>
      <w:lvlJc w:val="left"/>
      <w:pPr>
        <w:ind w:left="2880" w:hanging="360"/>
      </w:pPr>
    </w:lvl>
    <w:lvl w:ilvl="4" w:tplc="1312E3B0">
      <w:start w:val="1"/>
      <w:numFmt w:val="lowerLetter"/>
      <w:lvlText w:val="%5."/>
      <w:lvlJc w:val="left"/>
      <w:pPr>
        <w:ind w:left="3600" w:hanging="360"/>
      </w:pPr>
    </w:lvl>
    <w:lvl w:ilvl="5" w:tplc="76AC2DA2">
      <w:start w:val="1"/>
      <w:numFmt w:val="lowerRoman"/>
      <w:lvlText w:val="%6."/>
      <w:lvlJc w:val="right"/>
      <w:pPr>
        <w:ind w:left="4320" w:hanging="180"/>
      </w:pPr>
    </w:lvl>
    <w:lvl w:ilvl="6" w:tplc="1DD6DD8A">
      <w:start w:val="1"/>
      <w:numFmt w:val="decimal"/>
      <w:lvlText w:val="%7."/>
      <w:lvlJc w:val="left"/>
      <w:pPr>
        <w:ind w:left="5040" w:hanging="360"/>
      </w:pPr>
    </w:lvl>
    <w:lvl w:ilvl="7" w:tplc="A59E40D8">
      <w:start w:val="1"/>
      <w:numFmt w:val="lowerLetter"/>
      <w:lvlText w:val="%8."/>
      <w:lvlJc w:val="left"/>
      <w:pPr>
        <w:ind w:left="5760" w:hanging="360"/>
      </w:pPr>
    </w:lvl>
    <w:lvl w:ilvl="8" w:tplc="2FC4CB76">
      <w:start w:val="1"/>
      <w:numFmt w:val="lowerRoman"/>
      <w:lvlText w:val="%9."/>
      <w:lvlJc w:val="right"/>
      <w:pPr>
        <w:ind w:left="6480" w:hanging="180"/>
      </w:pPr>
    </w:lvl>
  </w:abstractNum>
  <w:abstractNum w:abstractNumId="39" w15:restartNumberingAfterBreak="0">
    <w:nsid w:val="06A91E93"/>
    <w:multiLevelType w:val="hybridMultilevel"/>
    <w:tmpl w:val="FFFFFFFF"/>
    <w:lvl w:ilvl="0" w:tplc="6B6EFD26">
      <w:start w:val="1"/>
      <w:numFmt w:val="lowerLetter"/>
      <w:lvlText w:val="%1."/>
      <w:lvlJc w:val="left"/>
      <w:pPr>
        <w:ind w:left="720" w:hanging="360"/>
      </w:pPr>
    </w:lvl>
    <w:lvl w:ilvl="1" w:tplc="2CDC5BD2">
      <w:start w:val="1"/>
      <w:numFmt w:val="lowerLetter"/>
      <w:lvlText w:val="%2."/>
      <w:lvlJc w:val="left"/>
      <w:pPr>
        <w:ind w:left="1440" w:hanging="360"/>
      </w:pPr>
    </w:lvl>
    <w:lvl w:ilvl="2" w:tplc="DC48597A">
      <w:start w:val="1"/>
      <w:numFmt w:val="lowerRoman"/>
      <w:lvlText w:val="%3."/>
      <w:lvlJc w:val="right"/>
      <w:pPr>
        <w:ind w:left="2160" w:hanging="180"/>
      </w:pPr>
    </w:lvl>
    <w:lvl w:ilvl="3" w:tplc="2F2058AC">
      <w:start w:val="1"/>
      <w:numFmt w:val="decimal"/>
      <w:lvlText w:val="%4."/>
      <w:lvlJc w:val="left"/>
      <w:pPr>
        <w:ind w:left="2880" w:hanging="360"/>
      </w:pPr>
    </w:lvl>
    <w:lvl w:ilvl="4" w:tplc="22B846E8">
      <w:start w:val="1"/>
      <w:numFmt w:val="lowerLetter"/>
      <w:lvlText w:val="%5."/>
      <w:lvlJc w:val="left"/>
      <w:pPr>
        <w:ind w:left="3600" w:hanging="360"/>
      </w:pPr>
    </w:lvl>
    <w:lvl w:ilvl="5" w:tplc="A5DEC000">
      <w:start w:val="1"/>
      <w:numFmt w:val="lowerRoman"/>
      <w:lvlText w:val="%6."/>
      <w:lvlJc w:val="right"/>
      <w:pPr>
        <w:ind w:left="4320" w:hanging="180"/>
      </w:pPr>
    </w:lvl>
    <w:lvl w:ilvl="6" w:tplc="39F494E6">
      <w:start w:val="1"/>
      <w:numFmt w:val="decimal"/>
      <w:lvlText w:val="%7."/>
      <w:lvlJc w:val="left"/>
      <w:pPr>
        <w:ind w:left="5040" w:hanging="360"/>
      </w:pPr>
    </w:lvl>
    <w:lvl w:ilvl="7" w:tplc="D3AA9664">
      <w:start w:val="1"/>
      <w:numFmt w:val="lowerLetter"/>
      <w:lvlText w:val="%8."/>
      <w:lvlJc w:val="left"/>
      <w:pPr>
        <w:ind w:left="5760" w:hanging="360"/>
      </w:pPr>
    </w:lvl>
    <w:lvl w:ilvl="8" w:tplc="EF8432D8">
      <w:start w:val="1"/>
      <w:numFmt w:val="lowerRoman"/>
      <w:lvlText w:val="%9."/>
      <w:lvlJc w:val="right"/>
      <w:pPr>
        <w:ind w:left="6480" w:hanging="180"/>
      </w:pPr>
    </w:lvl>
  </w:abstractNum>
  <w:abstractNum w:abstractNumId="40" w15:restartNumberingAfterBreak="0">
    <w:nsid w:val="06D266E5"/>
    <w:multiLevelType w:val="hybridMultilevel"/>
    <w:tmpl w:val="FFFFFFFF"/>
    <w:lvl w:ilvl="0" w:tplc="7CE042C4">
      <w:start w:val="1"/>
      <w:numFmt w:val="lowerLetter"/>
      <w:lvlText w:val="%1."/>
      <w:lvlJc w:val="left"/>
      <w:pPr>
        <w:ind w:left="720" w:hanging="360"/>
      </w:pPr>
    </w:lvl>
    <w:lvl w:ilvl="1" w:tplc="B086A90A">
      <w:start w:val="1"/>
      <w:numFmt w:val="lowerLetter"/>
      <w:lvlText w:val="%2."/>
      <w:lvlJc w:val="left"/>
      <w:pPr>
        <w:ind w:left="1440" w:hanging="360"/>
      </w:pPr>
    </w:lvl>
    <w:lvl w:ilvl="2" w:tplc="50786C70">
      <w:start w:val="1"/>
      <w:numFmt w:val="lowerRoman"/>
      <w:lvlText w:val="%3."/>
      <w:lvlJc w:val="right"/>
      <w:pPr>
        <w:ind w:left="2160" w:hanging="180"/>
      </w:pPr>
    </w:lvl>
    <w:lvl w:ilvl="3" w:tplc="61928976">
      <w:start w:val="1"/>
      <w:numFmt w:val="decimal"/>
      <w:lvlText w:val="%4."/>
      <w:lvlJc w:val="left"/>
      <w:pPr>
        <w:ind w:left="2880" w:hanging="360"/>
      </w:pPr>
    </w:lvl>
    <w:lvl w:ilvl="4" w:tplc="D5E42818">
      <w:start w:val="1"/>
      <w:numFmt w:val="lowerLetter"/>
      <w:lvlText w:val="%5."/>
      <w:lvlJc w:val="left"/>
      <w:pPr>
        <w:ind w:left="3600" w:hanging="360"/>
      </w:pPr>
    </w:lvl>
    <w:lvl w:ilvl="5" w:tplc="7EA0563E">
      <w:start w:val="1"/>
      <w:numFmt w:val="lowerRoman"/>
      <w:lvlText w:val="%6."/>
      <w:lvlJc w:val="right"/>
      <w:pPr>
        <w:ind w:left="4320" w:hanging="180"/>
      </w:pPr>
    </w:lvl>
    <w:lvl w:ilvl="6" w:tplc="0BDC54C2">
      <w:start w:val="1"/>
      <w:numFmt w:val="decimal"/>
      <w:lvlText w:val="%7."/>
      <w:lvlJc w:val="left"/>
      <w:pPr>
        <w:ind w:left="5040" w:hanging="360"/>
      </w:pPr>
    </w:lvl>
    <w:lvl w:ilvl="7" w:tplc="085C1F96">
      <w:start w:val="1"/>
      <w:numFmt w:val="lowerLetter"/>
      <w:lvlText w:val="%8."/>
      <w:lvlJc w:val="left"/>
      <w:pPr>
        <w:ind w:left="5760" w:hanging="360"/>
      </w:pPr>
    </w:lvl>
    <w:lvl w:ilvl="8" w:tplc="4308F65A">
      <w:start w:val="1"/>
      <w:numFmt w:val="lowerRoman"/>
      <w:lvlText w:val="%9."/>
      <w:lvlJc w:val="right"/>
      <w:pPr>
        <w:ind w:left="6480" w:hanging="180"/>
      </w:pPr>
    </w:lvl>
  </w:abstractNum>
  <w:abstractNum w:abstractNumId="41" w15:restartNumberingAfterBreak="0">
    <w:nsid w:val="071C765D"/>
    <w:multiLevelType w:val="hybridMultilevel"/>
    <w:tmpl w:val="FFFFFFFF"/>
    <w:lvl w:ilvl="0" w:tplc="2EE46C28">
      <w:start w:val="1"/>
      <w:numFmt w:val="lowerLetter"/>
      <w:lvlText w:val="%1."/>
      <w:lvlJc w:val="left"/>
      <w:pPr>
        <w:ind w:left="720" w:hanging="360"/>
      </w:pPr>
    </w:lvl>
    <w:lvl w:ilvl="1" w:tplc="A02E6D78">
      <w:start w:val="1"/>
      <w:numFmt w:val="lowerLetter"/>
      <w:lvlText w:val="%2."/>
      <w:lvlJc w:val="left"/>
      <w:pPr>
        <w:ind w:left="1440" w:hanging="360"/>
      </w:pPr>
    </w:lvl>
    <w:lvl w:ilvl="2" w:tplc="FFAE77B8">
      <w:start w:val="1"/>
      <w:numFmt w:val="lowerRoman"/>
      <w:lvlText w:val="%3."/>
      <w:lvlJc w:val="right"/>
      <w:pPr>
        <w:ind w:left="2160" w:hanging="180"/>
      </w:pPr>
    </w:lvl>
    <w:lvl w:ilvl="3" w:tplc="5C4ADCAE">
      <w:start w:val="1"/>
      <w:numFmt w:val="decimal"/>
      <w:lvlText w:val="%4."/>
      <w:lvlJc w:val="left"/>
      <w:pPr>
        <w:ind w:left="2880" w:hanging="360"/>
      </w:pPr>
    </w:lvl>
    <w:lvl w:ilvl="4" w:tplc="959284D8">
      <w:start w:val="1"/>
      <w:numFmt w:val="lowerLetter"/>
      <w:lvlText w:val="%5."/>
      <w:lvlJc w:val="left"/>
      <w:pPr>
        <w:ind w:left="3600" w:hanging="360"/>
      </w:pPr>
    </w:lvl>
    <w:lvl w:ilvl="5" w:tplc="BA62BE4C">
      <w:start w:val="1"/>
      <w:numFmt w:val="lowerRoman"/>
      <w:lvlText w:val="%6."/>
      <w:lvlJc w:val="right"/>
      <w:pPr>
        <w:ind w:left="4320" w:hanging="180"/>
      </w:pPr>
    </w:lvl>
    <w:lvl w:ilvl="6" w:tplc="E8DC05C2">
      <w:start w:val="1"/>
      <w:numFmt w:val="decimal"/>
      <w:lvlText w:val="%7."/>
      <w:lvlJc w:val="left"/>
      <w:pPr>
        <w:ind w:left="5040" w:hanging="360"/>
      </w:pPr>
    </w:lvl>
    <w:lvl w:ilvl="7" w:tplc="40BA8548">
      <w:start w:val="1"/>
      <w:numFmt w:val="lowerLetter"/>
      <w:lvlText w:val="%8."/>
      <w:lvlJc w:val="left"/>
      <w:pPr>
        <w:ind w:left="5760" w:hanging="360"/>
      </w:pPr>
    </w:lvl>
    <w:lvl w:ilvl="8" w:tplc="90E05EE8">
      <w:start w:val="1"/>
      <w:numFmt w:val="lowerRoman"/>
      <w:lvlText w:val="%9."/>
      <w:lvlJc w:val="right"/>
      <w:pPr>
        <w:ind w:left="6480" w:hanging="180"/>
      </w:pPr>
    </w:lvl>
  </w:abstractNum>
  <w:abstractNum w:abstractNumId="42" w15:restartNumberingAfterBreak="0">
    <w:nsid w:val="074522FC"/>
    <w:multiLevelType w:val="hybridMultilevel"/>
    <w:tmpl w:val="FFFFFFFF"/>
    <w:lvl w:ilvl="0" w:tplc="CF4C4EEC">
      <w:start w:val="1"/>
      <w:numFmt w:val="lowerLetter"/>
      <w:lvlText w:val="%1."/>
      <w:lvlJc w:val="left"/>
      <w:pPr>
        <w:ind w:left="720" w:hanging="360"/>
      </w:pPr>
    </w:lvl>
    <w:lvl w:ilvl="1" w:tplc="1F28C44C">
      <w:start w:val="1"/>
      <w:numFmt w:val="lowerLetter"/>
      <w:lvlText w:val="%2."/>
      <w:lvlJc w:val="left"/>
      <w:pPr>
        <w:ind w:left="1440" w:hanging="360"/>
      </w:pPr>
    </w:lvl>
    <w:lvl w:ilvl="2" w:tplc="34E80C5C">
      <w:start w:val="1"/>
      <w:numFmt w:val="lowerRoman"/>
      <w:lvlText w:val="%3."/>
      <w:lvlJc w:val="right"/>
      <w:pPr>
        <w:ind w:left="2160" w:hanging="180"/>
      </w:pPr>
    </w:lvl>
    <w:lvl w:ilvl="3" w:tplc="AAA40678">
      <w:start w:val="1"/>
      <w:numFmt w:val="decimal"/>
      <w:lvlText w:val="%4."/>
      <w:lvlJc w:val="left"/>
      <w:pPr>
        <w:ind w:left="2880" w:hanging="360"/>
      </w:pPr>
    </w:lvl>
    <w:lvl w:ilvl="4" w:tplc="8B803C84">
      <w:start w:val="1"/>
      <w:numFmt w:val="lowerLetter"/>
      <w:lvlText w:val="%5."/>
      <w:lvlJc w:val="left"/>
      <w:pPr>
        <w:ind w:left="3600" w:hanging="360"/>
      </w:pPr>
    </w:lvl>
    <w:lvl w:ilvl="5" w:tplc="F6B0857C">
      <w:start w:val="1"/>
      <w:numFmt w:val="lowerRoman"/>
      <w:lvlText w:val="%6."/>
      <w:lvlJc w:val="right"/>
      <w:pPr>
        <w:ind w:left="4320" w:hanging="180"/>
      </w:pPr>
    </w:lvl>
    <w:lvl w:ilvl="6" w:tplc="5420DBFA">
      <w:start w:val="1"/>
      <w:numFmt w:val="decimal"/>
      <w:lvlText w:val="%7."/>
      <w:lvlJc w:val="left"/>
      <w:pPr>
        <w:ind w:left="5040" w:hanging="360"/>
      </w:pPr>
    </w:lvl>
    <w:lvl w:ilvl="7" w:tplc="A88EE9DA">
      <w:start w:val="1"/>
      <w:numFmt w:val="lowerLetter"/>
      <w:lvlText w:val="%8."/>
      <w:lvlJc w:val="left"/>
      <w:pPr>
        <w:ind w:left="5760" w:hanging="360"/>
      </w:pPr>
    </w:lvl>
    <w:lvl w:ilvl="8" w:tplc="047EB526">
      <w:start w:val="1"/>
      <w:numFmt w:val="lowerRoman"/>
      <w:lvlText w:val="%9."/>
      <w:lvlJc w:val="right"/>
      <w:pPr>
        <w:ind w:left="6480" w:hanging="180"/>
      </w:pPr>
    </w:lvl>
  </w:abstractNum>
  <w:abstractNum w:abstractNumId="43" w15:restartNumberingAfterBreak="0">
    <w:nsid w:val="07492FCE"/>
    <w:multiLevelType w:val="hybridMultilevel"/>
    <w:tmpl w:val="FFFFFFFF"/>
    <w:lvl w:ilvl="0" w:tplc="6D5CE948">
      <w:start w:val="1"/>
      <w:numFmt w:val="lowerLetter"/>
      <w:lvlText w:val="%1."/>
      <w:lvlJc w:val="left"/>
      <w:pPr>
        <w:ind w:left="720" w:hanging="360"/>
      </w:pPr>
    </w:lvl>
    <w:lvl w:ilvl="1" w:tplc="04F0E240">
      <w:start w:val="1"/>
      <w:numFmt w:val="lowerLetter"/>
      <w:lvlText w:val="%2."/>
      <w:lvlJc w:val="left"/>
      <w:pPr>
        <w:ind w:left="1440" w:hanging="360"/>
      </w:pPr>
    </w:lvl>
    <w:lvl w:ilvl="2" w:tplc="5B60E950">
      <w:start w:val="1"/>
      <w:numFmt w:val="lowerRoman"/>
      <w:lvlText w:val="%3."/>
      <w:lvlJc w:val="right"/>
      <w:pPr>
        <w:ind w:left="2160" w:hanging="180"/>
      </w:pPr>
    </w:lvl>
    <w:lvl w:ilvl="3" w:tplc="530A311C">
      <w:start w:val="1"/>
      <w:numFmt w:val="decimal"/>
      <w:lvlText w:val="%4."/>
      <w:lvlJc w:val="left"/>
      <w:pPr>
        <w:ind w:left="2880" w:hanging="360"/>
      </w:pPr>
    </w:lvl>
    <w:lvl w:ilvl="4" w:tplc="66043EBE">
      <w:start w:val="1"/>
      <w:numFmt w:val="lowerLetter"/>
      <w:lvlText w:val="%5."/>
      <w:lvlJc w:val="left"/>
      <w:pPr>
        <w:ind w:left="3600" w:hanging="360"/>
      </w:pPr>
    </w:lvl>
    <w:lvl w:ilvl="5" w:tplc="86F6F292">
      <w:start w:val="1"/>
      <w:numFmt w:val="lowerRoman"/>
      <w:lvlText w:val="%6."/>
      <w:lvlJc w:val="right"/>
      <w:pPr>
        <w:ind w:left="4320" w:hanging="180"/>
      </w:pPr>
    </w:lvl>
    <w:lvl w:ilvl="6" w:tplc="7A86E99E">
      <w:start w:val="1"/>
      <w:numFmt w:val="decimal"/>
      <w:lvlText w:val="%7."/>
      <w:lvlJc w:val="left"/>
      <w:pPr>
        <w:ind w:left="5040" w:hanging="360"/>
      </w:pPr>
    </w:lvl>
    <w:lvl w:ilvl="7" w:tplc="0C800BBE">
      <w:start w:val="1"/>
      <w:numFmt w:val="lowerLetter"/>
      <w:lvlText w:val="%8."/>
      <w:lvlJc w:val="left"/>
      <w:pPr>
        <w:ind w:left="5760" w:hanging="360"/>
      </w:pPr>
    </w:lvl>
    <w:lvl w:ilvl="8" w:tplc="DE8C1C0C">
      <w:start w:val="1"/>
      <w:numFmt w:val="lowerRoman"/>
      <w:lvlText w:val="%9."/>
      <w:lvlJc w:val="right"/>
      <w:pPr>
        <w:ind w:left="6480" w:hanging="180"/>
      </w:pPr>
    </w:lvl>
  </w:abstractNum>
  <w:abstractNum w:abstractNumId="44" w15:restartNumberingAfterBreak="0">
    <w:nsid w:val="07601F6B"/>
    <w:multiLevelType w:val="hybridMultilevel"/>
    <w:tmpl w:val="FFFFFFFF"/>
    <w:lvl w:ilvl="0" w:tplc="EC54E088">
      <w:start w:val="1"/>
      <w:numFmt w:val="lowerLetter"/>
      <w:lvlText w:val="%1."/>
      <w:lvlJc w:val="left"/>
      <w:pPr>
        <w:ind w:left="720" w:hanging="360"/>
      </w:pPr>
    </w:lvl>
    <w:lvl w:ilvl="1" w:tplc="3E941AE4">
      <w:start w:val="1"/>
      <w:numFmt w:val="lowerLetter"/>
      <w:lvlText w:val="%2."/>
      <w:lvlJc w:val="left"/>
      <w:pPr>
        <w:ind w:left="1440" w:hanging="360"/>
      </w:pPr>
    </w:lvl>
    <w:lvl w:ilvl="2" w:tplc="1682E6B6">
      <w:start w:val="1"/>
      <w:numFmt w:val="lowerRoman"/>
      <w:lvlText w:val="%3."/>
      <w:lvlJc w:val="right"/>
      <w:pPr>
        <w:ind w:left="2160" w:hanging="180"/>
      </w:pPr>
    </w:lvl>
    <w:lvl w:ilvl="3" w:tplc="7446091C">
      <w:start w:val="1"/>
      <w:numFmt w:val="decimal"/>
      <w:lvlText w:val="%4."/>
      <w:lvlJc w:val="left"/>
      <w:pPr>
        <w:ind w:left="2880" w:hanging="360"/>
      </w:pPr>
    </w:lvl>
    <w:lvl w:ilvl="4" w:tplc="E5C8E046">
      <w:start w:val="1"/>
      <w:numFmt w:val="lowerLetter"/>
      <w:lvlText w:val="%5."/>
      <w:lvlJc w:val="left"/>
      <w:pPr>
        <w:ind w:left="3600" w:hanging="360"/>
      </w:pPr>
    </w:lvl>
    <w:lvl w:ilvl="5" w:tplc="97AE858A">
      <w:start w:val="1"/>
      <w:numFmt w:val="lowerRoman"/>
      <w:lvlText w:val="%6."/>
      <w:lvlJc w:val="right"/>
      <w:pPr>
        <w:ind w:left="4320" w:hanging="180"/>
      </w:pPr>
    </w:lvl>
    <w:lvl w:ilvl="6" w:tplc="7F46317A">
      <w:start w:val="1"/>
      <w:numFmt w:val="decimal"/>
      <w:lvlText w:val="%7."/>
      <w:lvlJc w:val="left"/>
      <w:pPr>
        <w:ind w:left="5040" w:hanging="360"/>
      </w:pPr>
    </w:lvl>
    <w:lvl w:ilvl="7" w:tplc="A6466202">
      <w:start w:val="1"/>
      <w:numFmt w:val="lowerLetter"/>
      <w:lvlText w:val="%8."/>
      <w:lvlJc w:val="left"/>
      <w:pPr>
        <w:ind w:left="5760" w:hanging="360"/>
      </w:pPr>
    </w:lvl>
    <w:lvl w:ilvl="8" w:tplc="40BAB4BA">
      <w:start w:val="1"/>
      <w:numFmt w:val="lowerRoman"/>
      <w:lvlText w:val="%9."/>
      <w:lvlJc w:val="right"/>
      <w:pPr>
        <w:ind w:left="6480" w:hanging="180"/>
      </w:pPr>
    </w:lvl>
  </w:abstractNum>
  <w:abstractNum w:abstractNumId="45" w15:restartNumberingAfterBreak="0">
    <w:nsid w:val="07741453"/>
    <w:multiLevelType w:val="hybridMultilevel"/>
    <w:tmpl w:val="FFFFFFFF"/>
    <w:lvl w:ilvl="0" w:tplc="B37647DA">
      <w:start w:val="1"/>
      <w:numFmt w:val="lowerLetter"/>
      <w:lvlText w:val="%1."/>
      <w:lvlJc w:val="left"/>
      <w:pPr>
        <w:ind w:left="720" w:hanging="360"/>
      </w:pPr>
    </w:lvl>
    <w:lvl w:ilvl="1" w:tplc="DB5CD182">
      <w:start w:val="1"/>
      <w:numFmt w:val="lowerLetter"/>
      <w:lvlText w:val="%2."/>
      <w:lvlJc w:val="left"/>
      <w:pPr>
        <w:ind w:left="1440" w:hanging="360"/>
      </w:pPr>
    </w:lvl>
    <w:lvl w:ilvl="2" w:tplc="F1921B90">
      <w:start w:val="1"/>
      <w:numFmt w:val="lowerRoman"/>
      <w:lvlText w:val="%3."/>
      <w:lvlJc w:val="right"/>
      <w:pPr>
        <w:ind w:left="2160" w:hanging="180"/>
      </w:pPr>
    </w:lvl>
    <w:lvl w:ilvl="3" w:tplc="BBA64ABE">
      <w:start w:val="1"/>
      <w:numFmt w:val="decimal"/>
      <w:lvlText w:val="%4."/>
      <w:lvlJc w:val="left"/>
      <w:pPr>
        <w:ind w:left="2880" w:hanging="360"/>
      </w:pPr>
    </w:lvl>
    <w:lvl w:ilvl="4" w:tplc="F05EE6A2">
      <w:start w:val="1"/>
      <w:numFmt w:val="lowerLetter"/>
      <w:lvlText w:val="%5."/>
      <w:lvlJc w:val="left"/>
      <w:pPr>
        <w:ind w:left="3600" w:hanging="360"/>
      </w:pPr>
    </w:lvl>
    <w:lvl w:ilvl="5" w:tplc="99B2E30C">
      <w:start w:val="1"/>
      <w:numFmt w:val="lowerRoman"/>
      <w:lvlText w:val="%6."/>
      <w:lvlJc w:val="right"/>
      <w:pPr>
        <w:ind w:left="4320" w:hanging="180"/>
      </w:pPr>
    </w:lvl>
    <w:lvl w:ilvl="6" w:tplc="EF8C577C">
      <w:start w:val="1"/>
      <w:numFmt w:val="decimal"/>
      <w:lvlText w:val="%7."/>
      <w:lvlJc w:val="left"/>
      <w:pPr>
        <w:ind w:left="5040" w:hanging="360"/>
      </w:pPr>
    </w:lvl>
    <w:lvl w:ilvl="7" w:tplc="87ECFDC2">
      <w:start w:val="1"/>
      <w:numFmt w:val="lowerLetter"/>
      <w:lvlText w:val="%8."/>
      <w:lvlJc w:val="left"/>
      <w:pPr>
        <w:ind w:left="5760" w:hanging="360"/>
      </w:pPr>
    </w:lvl>
    <w:lvl w:ilvl="8" w:tplc="A4A02878">
      <w:start w:val="1"/>
      <w:numFmt w:val="lowerRoman"/>
      <w:lvlText w:val="%9."/>
      <w:lvlJc w:val="right"/>
      <w:pPr>
        <w:ind w:left="6480" w:hanging="180"/>
      </w:pPr>
    </w:lvl>
  </w:abstractNum>
  <w:abstractNum w:abstractNumId="46" w15:restartNumberingAfterBreak="0">
    <w:nsid w:val="077A7B61"/>
    <w:multiLevelType w:val="hybridMultilevel"/>
    <w:tmpl w:val="FFFFFFFF"/>
    <w:lvl w:ilvl="0" w:tplc="FD66C5C4">
      <w:start w:val="1"/>
      <w:numFmt w:val="lowerLetter"/>
      <w:lvlText w:val="%1."/>
      <w:lvlJc w:val="left"/>
      <w:pPr>
        <w:ind w:left="720" w:hanging="360"/>
      </w:pPr>
    </w:lvl>
    <w:lvl w:ilvl="1" w:tplc="AE300B48">
      <w:start w:val="1"/>
      <w:numFmt w:val="lowerLetter"/>
      <w:lvlText w:val="%2."/>
      <w:lvlJc w:val="left"/>
      <w:pPr>
        <w:ind w:left="1440" w:hanging="360"/>
      </w:pPr>
    </w:lvl>
    <w:lvl w:ilvl="2" w:tplc="0B5ABE08">
      <w:start w:val="1"/>
      <w:numFmt w:val="lowerRoman"/>
      <w:lvlText w:val="%3."/>
      <w:lvlJc w:val="right"/>
      <w:pPr>
        <w:ind w:left="2160" w:hanging="180"/>
      </w:pPr>
    </w:lvl>
    <w:lvl w:ilvl="3" w:tplc="E1D43E14">
      <w:start w:val="1"/>
      <w:numFmt w:val="decimal"/>
      <w:lvlText w:val="%4."/>
      <w:lvlJc w:val="left"/>
      <w:pPr>
        <w:ind w:left="2880" w:hanging="360"/>
      </w:pPr>
    </w:lvl>
    <w:lvl w:ilvl="4" w:tplc="D9C05066">
      <w:start w:val="1"/>
      <w:numFmt w:val="lowerLetter"/>
      <w:lvlText w:val="%5."/>
      <w:lvlJc w:val="left"/>
      <w:pPr>
        <w:ind w:left="3600" w:hanging="360"/>
      </w:pPr>
    </w:lvl>
    <w:lvl w:ilvl="5" w:tplc="D030781C">
      <w:start w:val="1"/>
      <w:numFmt w:val="lowerRoman"/>
      <w:lvlText w:val="%6."/>
      <w:lvlJc w:val="right"/>
      <w:pPr>
        <w:ind w:left="4320" w:hanging="180"/>
      </w:pPr>
    </w:lvl>
    <w:lvl w:ilvl="6" w:tplc="295C1338">
      <w:start w:val="1"/>
      <w:numFmt w:val="decimal"/>
      <w:lvlText w:val="%7."/>
      <w:lvlJc w:val="left"/>
      <w:pPr>
        <w:ind w:left="5040" w:hanging="360"/>
      </w:pPr>
    </w:lvl>
    <w:lvl w:ilvl="7" w:tplc="98B02968">
      <w:start w:val="1"/>
      <w:numFmt w:val="lowerLetter"/>
      <w:lvlText w:val="%8."/>
      <w:lvlJc w:val="left"/>
      <w:pPr>
        <w:ind w:left="5760" w:hanging="360"/>
      </w:pPr>
    </w:lvl>
    <w:lvl w:ilvl="8" w:tplc="C1DED83A">
      <w:start w:val="1"/>
      <w:numFmt w:val="lowerRoman"/>
      <w:lvlText w:val="%9."/>
      <w:lvlJc w:val="right"/>
      <w:pPr>
        <w:ind w:left="6480" w:hanging="180"/>
      </w:pPr>
    </w:lvl>
  </w:abstractNum>
  <w:abstractNum w:abstractNumId="47" w15:restartNumberingAfterBreak="0">
    <w:nsid w:val="07A56FBE"/>
    <w:multiLevelType w:val="hybridMultilevel"/>
    <w:tmpl w:val="FFFFFFFF"/>
    <w:lvl w:ilvl="0" w:tplc="46D49DA8">
      <w:start w:val="1"/>
      <w:numFmt w:val="decimal"/>
      <w:lvlText w:val="%1."/>
      <w:lvlJc w:val="left"/>
      <w:pPr>
        <w:ind w:left="720" w:hanging="360"/>
      </w:pPr>
    </w:lvl>
    <w:lvl w:ilvl="1" w:tplc="E766B882">
      <w:start w:val="1"/>
      <w:numFmt w:val="lowerLetter"/>
      <w:lvlText w:val="%2."/>
      <w:lvlJc w:val="left"/>
      <w:pPr>
        <w:ind w:left="1440" w:hanging="360"/>
      </w:pPr>
    </w:lvl>
    <w:lvl w:ilvl="2" w:tplc="E700A744">
      <w:start w:val="1"/>
      <w:numFmt w:val="lowerRoman"/>
      <w:lvlText w:val="%3."/>
      <w:lvlJc w:val="right"/>
      <w:pPr>
        <w:ind w:left="2160" w:hanging="180"/>
      </w:pPr>
    </w:lvl>
    <w:lvl w:ilvl="3" w:tplc="44827E9E">
      <w:start w:val="1"/>
      <w:numFmt w:val="decimal"/>
      <w:lvlText w:val="%4."/>
      <w:lvlJc w:val="left"/>
      <w:pPr>
        <w:ind w:left="2880" w:hanging="360"/>
      </w:pPr>
    </w:lvl>
    <w:lvl w:ilvl="4" w:tplc="E9806996">
      <w:start w:val="1"/>
      <w:numFmt w:val="lowerLetter"/>
      <w:lvlText w:val="%5."/>
      <w:lvlJc w:val="left"/>
      <w:pPr>
        <w:ind w:left="3600" w:hanging="360"/>
      </w:pPr>
    </w:lvl>
    <w:lvl w:ilvl="5" w:tplc="3D288A1A">
      <w:start w:val="1"/>
      <w:numFmt w:val="lowerRoman"/>
      <w:lvlText w:val="%6."/>
      <w:lvlJc w:val="right"/>
      <w:pPr>
        <w:ind w:left="4320" w:hanging="180"/>
      </w:pPr>
    </w:lvl>
    <w:lvl w:ilvl="6" w:tplc="7C569558">
      <w:start w:val="1"/>
      <w:numFmt w:val="decimal"/>
      <w:lvlText w:val="%7."/>
      <w:lvlJc w:val="left"/>
      <w:pPr>
        <w:ind w:left="5040" w:hanging="360"/>
      </w:pPr>
    </w:lvl>
    <w:lvl w:ilvl="7" w:tplc="D53CFD46">
      <w:start w:val="1"/>
      <w:numFmt w:val="lowerLetter"/>
      <w:lvlText w:val="%8."/>
      <w:lvlJc w:val="left"/>
      <w:pPr>
        <w:ind w:left="5760" w:hanging="360"/>
      </w:pPr>
    </w:lvl>
    <w:lvl w:ilvl="8" w:tplc="F72E414E">
      <w:start w:val="1"/>
      <w:numFmt w:val="lowerRoman"/>
      <w:lvlText w:val="%9."/>
      <w:lvlJc w:val="right"/>
      <w:pPr>
        <w:ind w:left="6480" w:hanging="180"/>
      </w:pPr>
    </w:lvl>
  </w:abstractNum>
  <w:abstractNum w:abstractNumId="48" w15:restartNumberingAfterBreak="0">
    <w:nsid w:val="07D92DFF"/>
    <w:multiLevelType w:val="hybridMultilevel"/>
    <w:tmpl w:val="FFFFFFFF"/>
    <w:lvl w:ilvl="0" w:tplc="72D0151C">
      <w:start w:val="1"/>
      <w:numFmt w:val="lowerLetter"/>
      <w:lvlText w:val="%1."/>
      <w:lvlJc w:val="left"/>
      <w:pPr>
        <w:ind w:left="720" w:hanging="360"/>
      </w:pPr>
    </w:lvl>
    <w:lvl w:ilvl="1" w:tplc="1592E868">
      <w:start w:val="1"/>
      <w:numFmt w:val="lowerLetter"/>
      <w:lvlText w:val="%2."/>
      <w:lvlJc w:val="left"/>
      <w:pPr>
        <w:ind w:left="1440" w:hanging="360"/>
      </w:pPr>
    </w:lvl>
    <w:lvl w:ilvl="2" w:tplc="7868C5E0">
      <w:start w:val="1"/>
      <w:numFmt w:val="lowerRoman"/>
      <w:lvlText w:val="%3."/>
      <w:lvlJc w:val="right"/>
      <w:pPr>
        <w:ind w:left="2160" w:hanging="180"/>
      </w:pPr>
    </w:lvl>
    <w:lvl w:ilvl="3" w:tplc="BA70DD7E">
      <w:start w:val="1"/>
      <w:numFmt w:val="decimal"/>
      <w:lvlText w:val="%4."/>
      <w:lvlJc w:val="left"/>
      <w:pPr>
        <w:ind w:left="2880" w:hanging="360"/>
      </w:pPr>
    </w:lvl>
    <w:lvl w:ilvl="4" w:tplc="AE20AEDC">
      <w:start w:val="1"/>
      <w:numFmt w:val="lowerLetter"/>
      <w:lvlText w:val="%5."/>
      <w:lvlJc w:val="left"/>
      <w:pPr>
        <w:ind w:left="3600" w:hanging="360"/>
      </w:pPr>
    </w:lvl>
    <w:lvl w:ilvl="5" w:tplc="D0B42FEA">
      <w:start w:val="1"/>
      <w:numFmt w:val="lowerRoman"/>
      <w:lvlText w:val="%6."/>
      <w:lvlJc w:val="right"/>
      <w:pPr>
        <w:ind w:left="4320" w:hanging="180"/>
      </w:pPr>
    </w:lvl>
    <w:lvl w:ilvl="6" w:tplc="77E03216">
      <w:start w:val="1"/>
      <w:numFmt w:val="decimal"/>
      <w:lvlText w:val="%7."/>
      <w:lvlJc w:val="left"/>
      <w:pPr>
        <w:ind w:left="5040" w:hanging="360"/>
      </w:pPr>
    </w:lvl>
    <w:lvl w:ilvl="7" w:tplc="EF30A504">
      <w:start w:val="1"/>
      <w:numFmt w:val="lowerLetter"/>
      <w:lvlText w:val="%8."/>
      <w:lvlJc w:val="left"/>
      <w:pPr>
        <w:ind w:left="5760" w:hanging="360"/>
      </w:pPr>
    </w:lvl>
    <w:lvl w:ilvl="8" w:tplc="333AA35C">
      <w:start w:val="1"/>
      <w:numFmt w:val="lowerRoman"/>
      <w:lvlText w:val="%9."/>
      <w:lvlJc w:val="right"/>
      <w:pPr>
        <w:ind w:left="6480" w:hanging="180"/>
      </w:pPr>
    </w:lvl>
  </w:abstractNum>
  <w:abstractNum w:abstractNumId="49" w15:restartNumberingAfterBreak="0">
    <w:nsid w:val="080B4446"/>
    <w:multiLevelType w:val="hybridMultilevel"/>
    <w:tmpl w:val="FFFFFFFF"/>
    <w:lvl w:ilvl="0" w:tplc="DB504CDA">
      <w:start w:val="1"/>
      <w:numFmt w:val="lowerLetter"/>
      <w:lvlText w:val="%1."/>
      <w:lvlJc w:val="left"/>
      <w:pPr>
        <w:ind w:left="720" w:hanging="360"/>
      </w:pPr>
    </w:lvl>
    <w:lvl w:ilvl="1" w:tplc="AC7478A4">
      <w:start w:val="1"/>
      <w:numFmt w:val="lowerLetter"/>
      <w:lvlText w:val="%2."/>
      <w:lvlJc w:val="left"/>
      <w:pPr>
        <w:ind w:left="1440" w:hanging="360"/>
      </w:pPr>
    </w:lvl>
    <w:lvl w:ilvl="2" w:tplc="9AF4ED2E">
      <w:start w:val="1"/>
      <w:numFmt w:val="lowerRoman"/>
      <w:lvlText w:val="%3."/>
      <w:lvlJc w:val="right"/>
      <w:pPr>
        <w:ind w:left="2160" w:hanging="180"/>
      </w:pPr>
    </w:lvl>
    <w:lvl w:ilvl="3" w:tplc="A01848B0">
      <w:start w:val="1"/>
      <w:numFmt w:val="decimal"/>
      <w:lvlText w:val="%4."/>
      <w:lvlJc w:val="left"/>
      <w:pPr>
        <w:ind w:left="2880" w:hanging="360"/>
      </w:pPr>
    </w:lvl>
    <w:lvl w:ilvl="4" w:tplc="D4C6575C">
      <w:start w:val="1"/>
      <w:numFmt w:val="lowerLetter"/>
      <w:lvlText w:val="%5."/>
      <w:lvlJc w:val="left"/>
      <w:pPr>
        <w:ind w:left="3600" w:hanging="360"/>
      </w:pPr>
    </w:lvl>
    <w:lvl w:ilvl="5" w:tplc="C41ACD50">
      <w:start w:val="1"/>
      <w:numFmt w:val="lowerRoman"/>
      <w:lvlText w:val="%6."/>
      <w:lvlJc w:val="right"/>
      <w:pPr>
        <w:ind w:left="4320" w:hanging="180"/>
      </w:pPr>
    </w:lvl>
    <w:lvl w:ilvl="6" w:tplc="F2180304">
      <w:start w:val="1"/>
      <w:numFmt w:val="decimal"/>
      <w:lvlText w:val="%7."/>
      <w:lvlJc w:val="left"/>
      <w:pPr>
        <w:ind w:left="5040" w:hanging="360"/>
      </w:pPr>
    </w:lvl>
    <w:lvl w:ilvl="7" w:tplc="F4B8CE22">
      <w:start w:val="1"/>
      <w:numFmt w:val="lowerLetter"/>
      <w:lvlText w:val="%8."/>
      <w:lvlJc w:val="left"/>
      <w:pPr>
        <w:ind w:left="5760" w:hanging="360"/>
      </w:pPr>
    </w:lvl>
    <w:lvl w:ilvl="8" w:tplc="93767E24">
      <w:start w:val="1"/>
      <w:numFmt w:val="lowerRoman"/>
      <w:lvlText w:val="%9."/>
      <w:lvlJc w:val="right"/>
      <w:pPr>
        <w:ind w:left="6480" w:hanging="180"/>
      </w:pPr>
    </w:lvl>
  </w:abstractNum>
  <w:abstractNum w:abstractNumId="50" w15:restartNumberingAfterBreak="0">
    <w:nsid w:val="080D7E38"/>
    <w:multiLevelType w:val="hybridMultilevel"/>
    <w:tmpl w:val="FFFFFFFF"/>
    <w:lvl w:ilvl="0" w:tplc="15DAC602">
      <w:start w:val="1"/>
      <w:numFmt w:val="lowerLetter"/>
      <w:lvlText w:val="%1."/>
      <w:lvlJc w:val="left"/>
      <w:pPr>
        <w:ind w:left="720" w:hanging="360"/>
      </w:pPr>
    </w:lvl>
    <w:lvl w:ilvl="1" w:tplc="BD6EB636">
      <w:start w:val="1"/>
      <w:numFmt w:val="lowerLetter"/>
      <w:lvlText w:val="%2."/>
      <w:lvlJc w:val="left"/>
      <w:pPr>
        <w:ind w:left="1440" w:hanging="360"/>
      </w:pPr>
    </w:lvl>
    <w:lvl w:ilvl="2" w:tplc="CFB28330">
      <w:start w:val="1"/>
      <w:numFmt w:val="lowerRoman"/>
      <w:lvlText w:val="%3."/>
      <w:lvlJc w:val="right"/>
      <w:pPr>
        <w:ind w:left="2160" w:hanging="180"/>
      </w:pPr>
    </w:lvl>
    <w:lvl w:ilvl="3" w:tplc="6EDEADC6">
      <w:start w:val="1"/>
      <w:numFmt w:val="decimal"/>
      <w:lvlText w:val="%4."/>
      <w:lvlJc w:val="left"/>
      <w:pPr>
        <w:ind w:left="2880" w:hanging="360"/>
      </w:pPr>
    </w:lvl>
    <w:lvl w:ilvl="4" w:tplc="2E7002D4">
      <w:start w:val="1"/>
      <w:numFmt w:val="lowerLetter"/>
      <w:lvlText w:val="%5."/>
      <w:lvlJc w:val="left"/>
      <w:pPr>
        <w:ind w:left="3600" w:hanging="360"/>
      </w:pPr>
    </w:lvl>
    <w:lvl w:ilvl="5" w:tplc="F4BED6A2">
      <w:start w:val="1"/>
      <w:numFmt w:val="lowerRoman"/>
      <w:lvlText w:val="%6."/>
      <w:lvlJc w:val="right"/>
      <w:pPr>
        <w:ind w:left="4320" w:hanging="180"/>
      </w:pPr>
    </w:lvl>
    <w:lvl w:ilvl="6" w:tplc="9CA85E3C">
      <w:start w:val="1"/>
      <w:numFmt w:val="decimal"/>
      <w:lvlText w:val="%7."/>
      <w:lvlJc w:val="left"/>
      <w:pPr>
        <w:ind w:left="5040" w:hanging="360"/>
      </w:pPr>
    </w:lvl>
    <w:lvl w:ilvl="7" w:tplc="A964ED80">
      <w:start w:val="1"/>
      <w:numFmt w:val="lowerLetter"/>
      <w:lvlText w:val="%8."/>
      <w:lvlJc w:val="left"/>
      <w:pPr>
        <w:ind w:left="5760" w:hanging="360"/>
      </w:pPr>
    </w:lvl>
    <w:lvl w:ilvl="8" w:tplc="E144B038">
      <w:start w:val="1"/>
      <w:numFmt w:val="lowerRoman"/>
      <w:lvlText w:val="%9."/>
      <w:lvlJc w:val="right"/>
      <w:pPr>
        <w:ind w:left="6480" w:hanging="180"/>
      </w:pPr>
    </w:lvl>
  </w:abstractNum>
  <w:abstractNum w:abstractNumId="51" w15:restartNumberingAfterBreak="0">
    <w:nsid w:val="08154432"/>
    <w:multiLevelType w:val="hybridMultilevel"/>
    <w:tmpl w:val="FFFFFFFF"/>
    <w:lvl w:ilvl="0" w:tplc="D888739A">
      <w:start w:val="1"/>
      <w:numFmt w:val="lowerLetter"/>
      <w:lvlText w:val="%1."/>
      <w:lvlJc w:val="left"/>
      <w:pPr>
        <w:ind w:left="720" w:hanging="360"/>
      </w:pPr>
    </w:lvl>
    <w:lvl w:ilvl="1" w:tplc="618CC25C">
      <w:start w:val="1"/>
      <w:numFmt w:val="lowerLetter"/>
      <w:lvlText w:val="%2."/>
      <w:lvlJc w:val="left"/>
      <w:pPr>
        <w:ind w:left="1440" w:hanging="360"/>
      </w:pPr>
    </w:lvl>
    <w:lvl w:ilvl="2" w:tplc="DDE65A92">
      <w:start w:val="1"/>
      <w:numFmt w:val="lowerRoman"/>
      <w:lvlText w:val="%3."/>
      <w:lvlJc w:val="right"/>
      <w:pPr>
        <w:ind w:left="2160" w:hanging="180"/>
      </w:pPr>
    </w:lvl>
    <w:lvl w:ilvl="3" w:tplc="04C8ADB2">
      <w:start w:val="1"/>
      <w:numFmt w:val="decimal"/>
      <w:lvlText w:val="%4."/>
      <w:lvlJc w:val="left"/>
      <w:pPr>
        <w:ind w:left="2880" w:hanging="360"/>
      </w:pPr>
    </w:lvl>
    <w:lvl w:ilvl="4" w:tplc="37EE05DA">
      <w:start w:val="1"/>
      <w:numFmt w:val="lowerLetter"/>
      <w:lvlText w:val="%5."/>
      <w:lvlJc w:val="left"/>
      <w:pPr>
        <w:ind w:left="3600" w:hanging="360"/>
      </w:pPr>
    </w:lvl>
    <w:lvl w:ilvl="5" w:tplc="EC6EBA32">
      <w:start w:val="1"/>
      <w:numFmt w:val="lowerRoman"/>
      <w:lvlText w:val="%6."/>
      <w:lvlJc w:val="right"/>
      <w:pPr>
        <w:ind w:left="4320" w:hanging="180"/>
      </w:pPr>
    </w:lvl>
    <w:lvl w:ilvl="6" w:tplc="8ADA3036">
      <w:start w:val="1"/>
      <w:numFmt w:val="decimal"/>
      <w:lvlText w:val="%7."/>
      <w:lvlJc w:val="left"/>
      <w:pPr>
        <w:ind w:left="5040" w:hanging="360"/>
      </w:pPr>
    </w:lvl>
    <w:lvl w:ilvl="7" w:tplc="EAF2C6AE">
      <w:start w:val="1"/>
      <w:numFmt w:val="lowerLetter"/>
      <w:lvlText w:val="%8."/>
      <w:lvlJc w:val="left"/>
      <w:pPr>
        <w:ind w:left="5760" w:hanging="360"/>
      </w:pPr>
    </w:lvl>
    <w:lvl w:ilvl="8" w:tplc="A26EC4E6">
      <w:start w:val="1"/>
      <w:numFmt w:val="lowerRoman"/>
      <w:lvlText w:val="%9."/>
      <w:lvlJc w:val="right"/>
      <w:pPr>
        <w:ind w:left="6480" w:hanging="180"/>
      </w:pPr>
    </w:lvl>
  </w:abstractNum>
  <w:abstractNum w:abstractNumId="52" w15:restartNumberingAfterBreak="0">
    <w:nsid w:val="086A716D"/>
    <w:multiLevelType w:val="hybridMultilevel"/>
    <w:tmpl w:val="FFFFFFFF"/>
    <w:lvl w:ilvl="0" w:tplc="7DEA17BC">
      <w:start w:val="1"/>
      <w:numFmt w:val="lowerLetter"/>
      <w:lvlText w:val="%1."/>
      <w:lvlJc w:val="left"/>
      <w:pPr>
        <w:ind w:left="720" w:hanging="360"/>
      </w:pPr>
    </w:lvl>
    <w:lvl w:ilvl="1" w:tplc="CFE2C192">
      <w:start w:val="1"/>
      <w:numFmt w:val="lowerLetter"/>
      <w:lvlText w:val="%2."/>
      <w:lvlJc w:val="left"/>
      <w:pPr>
        <w:ind w:left="1440" w:hanging="360"/>
      </w:pPr>
    </w:lvl>
    <w:lvl w:ilvl="2" w:tplc="6FFED30C">
      <w:start w:val="1"/>
      <w:numFmt w:val="lowerRoman"/>
      <w:lvlText w:val="%3."/>
      <w:lvlJc w:val="right"/>
      <w:pPr>
        <w:ind w:left="2160" w:hanging="180"/>
      </w:pPr>
    </w:lvl>
    <w:lvl w:ilvl="3" w:tplc="E9ECA192">
      <w:start w:val="1"/>
      <w:numFmt w:val="decimal"/>
      <w:lvlText w:val="%4."/>
      <w:lvlJc w:val="left"/>
      <w:pPr>
        <w:ind w:left="2880" w:hanging="360"/>
      </w:pPr>
    </w:lvl>
    <w:lvl w:ilvl="4" w:tplc="EFC4BD5C">
      <w:start w:val="1"/>
      <w:numFmt w:val="lowerLetter"/>
      <w:lvlText w:val="%5."/>
      <w:lvlJc w:val="left"/>
      <w:pPr>
        <w:ind w:left="3600" w:hanging="360"/>
      </w:pPr>
    </w:lvl>
    <w:lvl w:ilvl="5" w:tplc="F36C171E">
      <w:start w:val="1"/>
      <w:numFmt w:val="lowerRoman"/>
      <w:lvlText w:val="%6."/>
      <w:lvlJc w:val="right"/>
      <w:pPr>
        <w:ind w:left="4320" w:hanging="180"/>
      </w:pPr>
    </w:lvl>
    <w:lvl w:ilvl="6" w:tplc="3D8A4B60">
      <w:start w:val="1"/>
      <w:numFmt w:val="decimal"/>
      <w:lvlText w:val="%7."/>
      <w:lvlJc w:val="left"/>
      <w:pPr>
        <w:ind w:left="5040" w:hanging="360"/>
      </w:pPr>
    </w:lvl>
    <w:lvl w:ilvl="7" w:tplc="F5C29660">
      <w:start w:val="1"/>
      <w:numFmt w:val="lowerLetter"/>
      <w:lvlText w:val="%8."/>
      <w:lvlJc w:val="left"/>
      <w:pPr>
        <w:ind w:left="5760" w:hanging="360"/>
      </w:pPr>
    </w:lvl>
    <w:lvl w:ilvl="8" w:tplc="6E84193C">
      <w:start w:val="1"/>
      <w:numFmt w:val="lowerRoman"/>
      <w:lvlText w:val="%9."/>
      <w:lvlJc w:val="right"/>
      <w:pPr>
        <w:ind w:left="6480" w:hanging="180"/>
      </w:pPr>
    </w:lvl>
  </w:abstractNum>
  <w:abstractNum w:abstractNumId="53" w15:restartNumberingAfterBreak="0">
    <w:nsid w:val="08932DBC"/>
    <w:multiLevelType w:val="hybridMultilevel"/>
    <w:tmpl w:val="FFFFFFFF"/>
    <w:lvl w:ilvl="0" w:tplc="822E9DB0">
      <w:start w:val="1"/>
      <w:numFmt w:val="lowerLetter"/>
      <w:lvlText w:val="%1."/>
      <w:lvlJc w:val="left"/>
      <w:pPr>
        <w:ind w:left="720" w:hanging="360"/>
      </w:pPr>
    </w:lvl>
    <w:lvl w:ilvl="1" w:tplc="033666A4">
      <w:start w:val="1"/>
      <w:numFmt w:val="lowerLetter"/>
      <w:lvlText w:val="%2."/>
      <w:lvlJc w:val="left"/>
      <w:pPr>
        <w:ind w:left="1440" w:hanging="360"/>
      </w:pPr>
    </w:lvl>
    <w:lvl w:ilvl="2" w:tplc="363E3C9A">
      <w:start w:val="1"/>
      <w:numFmt w:val="lowerRoman"/>
      <w:lvlText w:val="%3."/>
      <w:lvlJc w:val="right"/>
      <w:pPr>
        <w:ind w:left="2160" w:hanging="180"/>
      </w:pPr>
    </w:lvl>
    <w:lvl w:ilvl="3" w:tplc="48C4DB3E">
      <w:start w:val="1"/>
      <w:numFmt w:val="decimal"/>
      <w:lvlText w:val="%4."/>
      <w:lvlJc w:val="left"/>
      <w:pPr>
        <w:ind w:left="2880" w:hanging="360"/>
      </w:pPr>
    </w:lvl>
    <w:lvl w:ilvl="4" w:tplc="9334D754">
      <w:start w:val="1"/>
      <w:numFmt w:val="lowerLetter"/>
      <w:lvlText w:val="%5."/>
      <w:lvlJc w:val="left"/>
      <w:pPr>
        <w:ind w:left="3600" w:hanging="360"/>
      </w:pPr>
    </w:lvl>
    <w:lvl w:ilvl="5" w:tplc="3AAEAE8C">
      <w:start w:val="1"/>
      <w:numFmt w:val="lowerRoman"/>
      <w:lvlText w:val="%6."/>
      <w:lvlJc w:val="right"/>
      <w:pPr>
        <w:ind w:left="4320" w:hanging="180"/>
      </w:pPr>
    </w:lvl>
    <w:lvl w:ilvl="6" w:tplc="BA1AF95E">
      <w:start w:val="1"/>
      <w:numFmt w:val="decimal"/>
      <w:lvlText w:val="%7."/>
      <w:lvlJc w:val="left"/>
      <w:pPr>
        <w:ind w:left="5040" w:hanging="360"/>
      </w:pPr>
    </w:lvl>
    <w:lvl w:ilvl="7" w:tplc="338E51EE">
      <w:start w:val="1"/>
      <w:numFmt w:val="lowerLetter"/>
      <w:lvlText w:val="%8."/>
      <w:lvlJc w:val="left"/>
      <w:pPr>
        <w:ind w:left="5760" w:hanging="360"/>
      </w:pPr>
    </w:lvl>
    <w:lvl w:ilvl="8" w:tplc="AA98140A">
      <w:start w:val="1"/>
      <w:numFmt w:val="lowerRoman"/>
      <w:lvlText w:val="%9."/>
      <w:lvlJc w:val="right"/>
      <w:pPr>
        <w:ind w:left="6480" w:hanging="180"/>
      </w:pPr>
    </w:lvl>
  </w:abstractNum>
  <w:abstractNum w:abstractNumId="54" w15:restartNumberingAfterBreak="0">
    <w:nsid w:val="08D74F2D"/>
    <w:multiLevelType w:val="hybridMultilevel"/>
    <w:tmpl w:val="FFFFFFFF"/>
    <w:lvl w:ilvl="0" w:tplc="8370C4CE">
      <w:start w:val="1"/>
      <w:numFmt w:val="lowerLetter"/>
      <w:lvlText w:val="%1."/>
      <w:lvlJc w:val="left"/>
      <w:pPr>
        <w:ind w:left="720" w:hanging="360"/>
      </w:pPr>
    </w:lvl>
    <w:lvl w:ilvl="1" w:tplc="9348A2C2">
      <w:start w:val="1"/>
      <w:numFmt w:val="lowerLetter"/>
      <w:lvlText w:val="%2."/>
      <w:lvlJc w:val="left"/>
      <w:pPr>
        <w:ind w:left="1440" w:hanging="360"/>
      </w:pPr>
    </w:lvl>
    <w:lvl w:ilvl="2" w:tplc="58809D62">
      <w:start w:val="1"/>
      <w:numFmt w:val="lowerRoman"/>
      <w:lvlText w:val="%3."/>
      <w:lvlJc w:val="right"/>
      <w:pPr>
        <w:ind w:left="2160" w:hanging="180"/>
      </w:pPr>
    </w:lvl>
    <w:lvl w:ilvl="3" w:tplc="42008928">
      <w:start w:val="1"/>
      <w:numFmt w:val="decimal"/>
      <w:lvlText w:val="%4."/>
      <w:lvlJc w:val="left"/>
      <w:pPr>
        <w:ind w:left="2880" w:hanging="360"/>
      </w:pPr>
    </w:lvl>
    <w:lvl w:ilvl="4" w:tplc="23A2412E">
      <w:start w:val="1"/>
      <w:numFmt w:val="lowerLetter"/>
      <w:lvlText w:val="%5."/>
      <w:lvlJc w:val="left"/>
      <w:pPr>
        <w:ind w:left="3600" w:hanging="360"/>
      </w:pPr>
    </w:lvl>
    <w:lvl w:ilvl="5" w:tplc="E6F26D14">
      <w:start w:val="1"/>
      <w:numFmt w:val="lowerRoman"/>
      <w:lvlText w:val="%6."/>
      <w:lvlJc w:val="right"/>
      <w:pPr>
        <w:ind w:left="4320" w:hanging="180"/>
      </w:pPr>
    </w:lvl>
    <w:lvl w:ilvl="6" w:tplc="3A82DCAA">
      <w:start w:val="1"/>
      <w:numFmt w:val="decimal"/>
      <w:lvlText w:val="%7."/>
      <w:lvlJc w:val="left"/>
      <w:pPr>
        <w:ind w:left="5040" w:hanging="360"/>
      </w:pPr>
    </w:lvl>
    <w:lvl w:ilvl="7" w:tplc="00CCCD26">
      <w:start w:val="1"/>
      <w:numFmt w:val="lowerLetter"/>
      <w:lvlText w:val="%8."/>
      <w:lvlJc w:val="left"/>
      <w:pPr>
        <w:ind w:left="5760" w:hanging="360"/>
      </w:pPr>
    </w:lvl>
    <w:lvl w:ilvl="8" w:tplc="A560D630">
      <w:start w:val="1"/>
      <w:numFmt w:val="lowerRoman"/>
      <w:lvlText w:val="%9."/>
      <w:lvlJc w:val="right"/>
      <w:pPr>
        <w:ind w:left="6480" w:hanging="180"/>
      </w:pPr>
    </w:lvl>
  </w:abstractNum>
  <w:abstractNum w:abstractNumId="55" w15:restartNumberingAfterBreak="0">
    <w:nsid w:val="08EC6FE3"/>
    <w:multiLevelType w:val="hybridMultilevel"/>
    <w:tmpl w:val="FFFFFFFF"/>
    <w:lvl w:ilvl="0" w:tplc="3CACE102">
      <w:start w:val="1"/>
      <w:numFmt w:val="lowerLetter"/>
      <w:lvlText w:val="%1."/>
      <w:lvlJc w:val="left"/>
      <w:pPr>
        <w:ind w:left="720" w:hanging="360"/>
      </w:pPr>
    </w:lvl>
    <w:lvl w:ilvl="1" w:tplc="A742045A">
      <w:start w:val="1"/>
      <w:numFmt w:val="lowerLetter"/>
      <w:lvlText w:val="%2."/>
      <w:lvlJc w:val="left"/>
      <w:pPr>
        <w:ind w:left="1440" w:hanging="360"/>
      </w:pPr>
    </w:lvl>
    <w:lvl w:ilvl="2" w:tplc="42A6424A">
      <w:start w:val="1"/>
      <w:numFmt w:val="lowerRoman"/>
      <w:lvlText w:val="%3."/>
      <w:lvlJc w:val="right"/>
      <w:pPr>
        <w:ind w:left="2160" w:hanging="180"/>
      </w:pPr>
    </w:lvl>
    <w:lvl w:ilvl="3" w:tplc="68EC923C">
      <w:start w:val="1"/>
      <w:numFmt w:val="decimal"/>
      <w:lvlText w:val="%4."/>
      <w:lvlJc w:val="left"/>
      <w:pPr>
        <w:ind w:left="2880" w:hanging="360"/>
      </w:pPr>
    </w:lvl>
    <w:lvl w:ilvl="4" w:tplc="974EF116">
      <w:start w:val="1"/>
      <w:numFmt w:val="lowerLetter"/>
      <w:lvlText w:val="%5."/>
      <w:lvlJc w:val="left"/>
      <w:pPr>
        <w:ind w:left="3600" w:hanging="360"/>
      </w:pPr>
    </w:lvl>
    <w:lvl w:ilvl="5" w:tplc="82348BC4">
      <w:start w:val="1"/>
      <w:numFmt w:val="lowerRoman"/>
      <w:lvlText w:val="%6."/>
      <w:lvlJc w:val="right"/>
      <w:pPr>
        <w:ind w:left="4320" w:hanging="180"/>
      </w:pPr>
    </w:lvl>
    <w:lvl w:ilvl="6" w:tplc="5F90B54E">
      <w:start w:val="1"/>
      <w:numFmt w:val="decimal"/>
      <w:lvlText w:val="%7."/>
      <w:lvlJc w:val="left"/>
      <w:pPr>
        <w:ind w:left="5040" w:hanging="360"/>
      </w:pPr>
    </w:lvl>
    <w:lvl w:ilvl="7" w:tplc="EB8CE01E">
      <w:start w:val="1"/>
      <w:numFmt w:val="lowerLetter"/>
      <w:lvlText w:val="%8."/>
      <w:lvlJc w:val="left"/>
      <w:pPr>
        <w:ind w:left="5760" w:hanging="360"/>
      </w:pPr>
    </w:lvl>
    <w:lvl w:ilvl="8" w:tplc="84CE7344">
      <w:start w:val="1"/>
      <w:numFmt w:val="lowerRoman"/>
      <w:lvlText w:val="%9."/>
      <w:lvlJc w:val="right"/>
      <w:pPr>
        <w:ind w:left="6480" w:hanging="180"/>
      </w:pPr>
    </w:lvl>
  </w:abstractNum>
  <w:abstractNum w:abstractNumId="56" w15:restartNumberingAfterBreak="0">
    <w:nsid w:val="09151EA3"/>
    <w:multiLevelType w:val="hybridMultilevel"/>
    <w:tmpl w:val="FFFFFFFF"/>
    <w:lvl w:ilvl="0" w:tplc="1A48BC42">
      <w:start w:val="1"/>
      <w:numFmt w:val="lowerLetter"/>
      <w:lvlText w:val="%1."/>
      <w:lvlJc w:val="left"/>
      <w:pPr>
        <w:ind w:left="720" w:hanging="360"/>
      </w:pPr>
    </w:lvl>
    <w:lvl w:ilvl="1" w:tplc="AD82EA78">
      <w:start w:val="1"/>
      <w:numFmt w:val="lowerLetter"/>
      <w:lvlText w:val="%2."/>
      <w:lvlJc w:val="left"/>
      <w:pPr>
        <w:ind w:left="1440" w:hanging="360"/>
      </w:pPr>
    </w:lvl>
    <w:lvl w:ilvl="2" w:tplc="B42EDEA2">
      <w:start w:val="1"/>
      <w:numFmt w:val="lowerRoman"/>
      <w:lvlText w:val="%3."/>
      <w:lvlJc w:val="right"/>
      <w:pPr>
        <w:ind w:left="2160" w:hanging="180"/>
      </w:pPr>
    </w:lvl>
    <w:lvl w:ilvl="3" w:tplc="952652A8">
      <w:start w:val="1"/>
      <w:numFmt w:val="decimal"/>
      <w:lvlText w:val="%4."/>
      <w:lvlJc w:val="left"/>
      <w:pPr>
        <w:ind w:left="2880" w:hanging="360"/>
      </w:pPr>
    </w:lvl>
    <w:lvl w:ilvl="4" w:tplc="766A223A">
      <w:start w:val="1"/>
      <w:numFmt w:val="lowerLetter"/>
      <w:lvlText w:val="%5."/>
      <w:lvlJc w:val="left"/>
      <w:pPr>
        <w:ind w:left="3600" w:hanging="360"/>
      </w:pPr>
    </w:lvl>
    <w:lvl w:ilvl="5" w:tplc="61705ADE">
      <w:start w:val="1"/>
      <w:numFmt w:val="lowerRoman"/>
      <w:lvlText w:val="%6."/>
      <w:lvlJc w:val="right"/>
      <w:pPr>
        <w:ind w:left="4320" w:hanging="180"/>
      </w:pPr>
    </w:lvl>
    <w:lvl w:ilvl="6" w:tplc="73F26784">
      <w:start w:val="1"/>
      <w:numFmt w:val="decimal"/>
      <w:lvlText w:val="%7."/>
      <w:lvlJc w:val="left"/>
      <w:pPr>
        <w:ind w:left="5040" w:hanging="360"/>
      </w:pPr>
    </w:lvl>
    <w:lvl w:ilvl="7" w:tplc="AC48FA7E">
      <w:start w:val="1"/>
      <w:numFmt w:val="lowerLetter"/>
      <w:lvlText w:val="%8."/>
      <w:lvlJc w:val="left"/>
      <w:pPr>
        <w:ind w:left="5760" w:hanging="360"/>
      </w:pPr>
    </w:lvl>
    <w:lvl w:ilvl="8" w:tplc="59C2C124">
      <w:start w:val="1"/>
      <w:numFmt w:val="lowerRoman"/>
      <w:lvlText w:val="%9."/>
      <w:lvlJc w:val="right"/>
      <w:pPr>
        <w:ind w:left="6480" w:hanging="180"/>
      </w:pPr>
    </w:lvl>
  </w:abstractNum>
  <w:abstractNum w:abstractNumId="57" w15:restartNumberingAfterBreak="0">
    <w:nsid w:val="09301D0B"/>
    <w:multiLevelType w:val="hybridMultilevel"/>
    <w:tmpl w:val="FFFFFFFF"/>
    <w:lvl w:ilvl="0" w:tplc="E8E0892E">
      <w:start w:val="1"/>
      <w:numFmt w:val="lowerLetter"/>
      <w:lvlText w:val="%1."/>
      <w:lvlJc w:val="left"/>
      <w:pPr>
        <w:ind w:left="720" w:hanging="360"/>
      </w:pPr>
    </w:lvl>
    <w:lvl w:ilvl="1" w:tplc="22DA6F1A">
      <w:start w:val="1"/>
      <w:numFmt w:val="lowerLetter"/>
      <w:lvlText w:val="%2."/>
      <w:lvlJc w:val="left"/>
      <w:pPr>
        <w:ind w:left="1440" w:hanging="360"/>
      </w:pPr>
    </w:lvl>
    <w:lvl w:ilvl="2" w:tplc="A2D66D88">
      <w:start w:val="1"/>
      <w:numFmt w:val="lowerRoman"/>
      <w:lvlText w:val="%3."/>
      <w:lvlJc w:val="right"/>
      <w:pPr>
        <w:ind w:left="2160" w:hanging="180"/>
      </w:pPr>
    </w:lvl>
    <w:lvl w:ilvl="3" w:tplc="5C8247F0">
      <w:start w:val="1"/>
      <w:numFmt w:val="decimal"/>
      <w:lvlText w:val="%4."/>
      <w:lvlJc w:val="left"/>
      <w:pPr>
        <w:ind w:left="2880" w:hanging="360"/>
      </w:pPr>
    </w:lvl>
    <w:lvl w:ilvl="4" w:tplc="130AC782">
      <w:start w:val="1"/>
      <w:numFmt w:val="lowerLetter"/>
      <w:lvlText w:val="%5."/>
      <w:lvlJc w:val="left"/>
      <w:pPr>
        <w:ind w:left="3600" w:hanging="360"/>
      </w:pPr>
    </w:lvl>
    <w:lvl w:ilvl="5" w:tplc="50263394">
      <w:start w:val="1"/>
      <w:numFmt w:val="lowerRoman"/>
      <w:lvlText w:val="%6."/>
      <w:lvlJc w:val="right"/>
      <w:pPr>
        <w:ind w:left="4320" w:hanging="180"/>
      </w:pPr>
    </w:lvl>
    <w:lvl w:ilvl="6" w:tplc="3CB40E44">
      <w:start w:val="1"/>
      <w:numFmt w:val="decimal"/>
      <w:lvlText w:val="%7."/>
      <w:lvlJc w:val="left"/>
      <w:pPr>
        <w:ind w:left="5040" w:hanging="360"/>
      </w:pPr>
    </w:lvl>
    <w:lvl w:ilvl="7" w:tplc="878216E0">
      <w:start w:val="1"/>
      <w:numFmt w:val="lowerLetter"/>
      <w:lvlText w:val="%8."/>
      <w:lvlJc w:val="left"/>
      <w:pPr>
        <w:ind w:left="5760" w:hanging="360"/>
      </w:pPr>
    </w:lvl>
    <w:lvl w:ilvl="8" w:tplc="E8F0F432">
      <w:start w:val="1"/>
      <w:numFmt w:val="lowerRoman"/>
      <w:lvlText w:val="%9."/>
      <w:lvlJc w:val="right"/>
      <w:pPr>
        <w:ind w:left="6480" w:hanging="180"/>
      </w:pPr>
    </w:lvl>
  </w:abstractNum>
  <w:abstractNum w:abstractNumId="58" w15:restartNumberingAfterBreak="0">
    <w:nsid w:val="0938535A"/>
    <w:multiLevelType w:val="hybridMultilevel"/>
    <w:tmpl w:val="FFFFFFFF"/>
    <w:lvl w:ilvl="0" w:tplc="E43EC508">
      <w:start w:val="1"/>
      <w:numFmt w:val="lowerLetter"/>
      <w:lvlText w:val="%1."/>
      <w:lvlJc w:val="left"/>
      <w:pPr>
        <w:ind w:left="720" w:hanging="360"/>
      </w:pPr>
    </w:lvl>
    <w:lvl w:ilvl="1" w:tplc="66D805DA">
      <w:start w:val="1"/>
      <w:numFmt w:val="lowerLetter"/>
      <w:lvlText w:val="%2."/>
      <w:lvlJc w:val="left"/>
      <w:pPr>
        <w:ind w:left="1440" w:hanging="360"/>
      </w:pPr>
    </w:lvl>
    <w:lvl w:ilvl="2" w:tplc="EECC989A">
      <w:start w:val="1"/>
      <w:numFmt w:val="lowerRoman"/>
      <w:lvlText w:val="%3."/>
      <w:lvlJc w:val="right"/>
      <w:pPr>
        <w:ind w:left="2160" w:hanging="180"/>
      </w:pPr>
    </w:lvl>
    <w:lvl w:ilvl="3" w:tplc="F2F2B274">
      <w:start w:val="1"/>
      <w:numFmt w:val="decimal"/>
      <w:lvlText w:val="%4."/>
      <w:lvlJc w:val="left"/>
      <w:pPr>
        <w:ind w:left="2880" w:hanging="360"/>
      </w:pPr>
    </w:lvl>
    <w:lvl w:ilvl="4" w:tplc="7B028F40">
      <w:start w:val="1"/>
      <w:numFmt w:val="lowerLetter"/>
      <w:lvlText w:val="%5."/>
      <w:lvlJc w:val="left"/>
      <w:pPr>
        <w:ind w:left="3600" w:hanging="360"/>
      </w:pPr>
    </w:lvl>
    <w:lvl w:ilvl="5" w:tplc="2E000498">
      <w:start w:val="1"/>
      <w:numFmt w:val="lowerRoman"/>
      <w:lvlText w:val="%6."/>
      <w:lvlJc w:val="right"/>
      <w:pPr>
        <w:ind w:left="4320" w:hanging="180"/>
      </w:pPr>
    </w:lvl>
    <w:lvl w:ilvl="6" w:tplc="9530E37E">
      <w:start w:val="1"/>
      <w:numFmt w:val="decimal"/>
      <w:lvlText w:val="%7."/>
      <w:lvlJc w:val="left"/>
      <w:pPr>
        <w:ind w:left="5040" w:hanging="360"/>
      </w:pPr>
    </w:lvl>
    <w:lvl w:ilvl="7" w:tplc="DD4C316C">
      <w:start w:val="1"/>
      <w:numFmt w:val="lowerLetter"/>
      <w:lvlText w:val="%8."/>
      <w:lvlJc w:val="left"/>
      <w:pPr>
        <w:ind w:left="5760" w:hanging="360"/>
      </w:pPr>
    </w:lvl>
    <w:lvl w:ilvl="8" w:tplc="8C9000FC">
      <w:start w:val="1"/>
      <w:numFmt w:val="lowerRoman"/>
      <w:lvlText w:val="%9."/>
      <w:lvlJc w:val="right"/>
      <w:pPr>
        <w:ind w:left="6480" w:hanging="180"/>
      </w:pPr>
    </w:lvl>
  </w:abstractNum>
  <w:abstractNum w:abstractNumId="59" w15:restartNumberingAfterBreak="0">
    <w:nsid w:val="09A52E75"/>
    <w:multiLevelType w:val="hybridMultilevel"/>
    <w:tmpl w:val="FFFFFFFF"/>
    <w:lvl w:ilvl="0" w:tplc="FA308820">
      <w:start w:val="1"/>
      <w:numFmt w:val="lowerLetter"/>
      <w:lvlText w:val="%1."/>
      <w:lvlJc w:val="left"/>
      <w:pPr>
        <w:ind w:left="720" w:hanging="360"/>
      </w:pPr>
    </w:lvl>
    <w:lvl w:ilvl="1" w:tplc="AC0CF7FE">
      <w:start w:val="1"/>
      <w:numFmt w:val="lowerLetter"/>
      <w:lvlText w:val="%2."/>
      <w:lvlJc w:val="left"/>
      <w:pPr>
        <w:ind w:left="1440" w:hanging="360"/>
      </w:pPr>
    </w:lvl>
    <w:lvl w:ilvl="2" w:tplc="8050DD4A">
      <w:start w:val="1"/>
      <w:numFmt w:val="lowerRoman"/>
      <w:lvlText w:val="%3."/>
      <w:lvlJc w:val="right"/>
      <w:pPr>
        <w:ind w:left="2160" w:hanging="180"/>
      </w:pPr>
    </w:lvl>
    <w:lvl w:ilvl="3" w:tplc="F18C09A0">
      <w:start w:val="1"/>
      <w:numFmt w:val="decimal"/>
      <w:lvlText w:val="%4."/>
      <w:lvlJc w:val="left"/>
      <w:pPr>
        <w:ind w:left="2880" w:hanging="360"/>
      </w:pPr>
    </w:lvl>
    <w:lvl w:ilvl="4" w:tplc="B80E8E60">
      <w:start w:val="1"/>
      <w:numFmt w:val="lowerLetter"/>
      <w:lvlText w:val="%5."/>
      <w:lvlJc w:val="left"/>
      <w:pPr>
        <w:ind w:left="3600" w:hanging="360"/>
      </w:pPr>
    </w:lvl>
    <w:lvl w:ilvl="5" w:tplc="857A36AA">
      <w:start w:val="1"/>
      <w:numFmt w:val="lowerRoman"/>
      <w:lvlText w:val="%6."/>
      <w:lvlJc w:val="right"/>
      <w:pPr>
        <w:ind w:left="4320" w:hanging="180"/>
      </w:pPr>
    </w:lvl>
    <w:lvl w:ilvl="6" w:tplc="8CC63482">
      <w:start w:val="1"/>
      <w:numFmt w:val="decimal"/>
      <w:lvlText w:val="%7."/>
      <w:lvlJc w:val="left"/>
      <w:pPr>
        <w:ind w:left="5040" w:hanging="360"/>
      </w:pPr>
    </w:lvl>
    <w:lvl w:ilvl="7" w:tplc="E29AC648">
      <w:start w:val="1"/>
      <w:numFmt w:val="lowerLetter"/>
      <w:lvlText w:val="%8."/>
      <w:lvlJc w:val="left"/>
      <w:pPr>
        <w:ind w:left="5760" w:hanging="360"/>
      </w:pPr>
    </w:lvl>
    <w:lvl w:ilvl="8" w:tplc="2E303B0A">
      <w:start w:val="1"/>
      <w:numFmt w:val="lowerRoman"/>
      <w:lvlText w:val="%9."/>
      <w:lvlJc w:val="right"/>
      <w:pPr>
        <w:ind w:left="6480" w:hanging="180"/>
      </w:pPr>
    </w:lvl>
  </w:abstractNum>
  <w:abstractNum w:abstractNumId="60" w15:restartNumberingAfterBreak="0">
    <w:nsid w:val="09FD65D2"/>
    <w:multiLevelType w:val="hybridMultilevel"/>
    <w:tmpl w:val="FFFFFFFF"/>
    <w:lvl w:ilvl="0" w:tplc="DB60AAB0">
      <w:start w:val="1"/>
      <w:numFmt w:val="lowerLetter"/>
      <w:lvlText w:val="%1."/>
      <w:lvlJc w:val="left"/>
      <w:pPr>
        <w:ind w:left="720" w:hanging="360"/>
      </w:pPr>
    </w:lvl>
    <w:lvl w:ilvl="1" w:tplc="C270CC8E">
      <w:start w:val="1"/>
      <w:numFmt w:val="lowerLetter"/>
      <w:lvlText w:val="%2."/>
      <w:lvlJc w:val="left"/>
      <w:pPr>
        <w:ind w:left="1440" w:hanging="360"/>
      </w:pPr>
    </w:lvl>
    <w:lvl w:ilvl="2" w:tplc="04F470AC">
      <w:start w:val="1"/>
      <w:numFmt w:val="lowerRoman"/>
      <w:lvlText w:val="%3."/>
      <w:lvlJc w:val="right"/>
      <w:pPr>
        <w:ind w:left="2160" w:hanging="180"/>
      </w:pPr>
    </w:lvl>
    <w:lvl w:ilvl="3" w:tplc="0B40E454">
      <w:start w:val="1"/>
      <w:numFmt w:val="decimal"/>
      <w:lvlText w:val="%4."/>
      <w:lvlJc w:val="left"/>
      <w:pPr>
        <w:ind w:left="2880" w:hanging="360"/>
      </w:pPr>
    </w:lvl>
    <w:lvl w:ilvl="4" w:tplc="290611C0">
      <w:start w:val="1"/>
      <w:numFmt w:val="lowerLetter"/>
      <w:lvlText w:val="%5."/>
      <w:lvlJc w:val="left"/>
      <w:pPr>
        <w:ind w:left="3600" w:hanging="360"/>
      </w:pPr>
    </w:lvl>
    <w:lvl w:ilvl="5" w:tplc="618EDC5E">
      <w:start w:val="1"/>
      <w:numFmt w:val="lowerRoman"/>
      <w:lvlText w:val="%6."/>
      <w:lvlJc w:val="right"/>
      <w:pPr>
        <w:ind w:left="4320" w:hanging="180"/>
      </w:pPr>
    </w:lvl>
    <w:lvl w:ilvl="6" w:tplc="BB2295E2">
      <w:start w:val="1"/>
      <w:numFmt w:val="decimal"/>
      <w:lvlText w:val="%7."/>
      <w:lvlJc w:val="left"/>
      <w:pPr>
        <w:ind w:left="5040" w:hanging="360"/>
      </w:pPr>
    </w:lvl>
    <w:lvl w:ilvl="7" w:tplc="7A2C4800">
      <w:start w:val="1"/>
      <w:numFmt w:val="lowerLetter"/>
      <w:lvlText w:val="%8."/>
      <w:lvlJc w:val="left"/>
      <w:pPr>
        <w:ind w:left="5760" w:hanging="360"/>
      </w:pPr>
    </w:lvl>
    <w:lvl w:ilvl="8" w:tplc="BE3EDA3E">
      <w:start w:val="1"/>
      <w:numFmt w:val="lowerRoman"/>
      <w:lvlText w:val="%9."/>
      <w:lvlJc w:val="right"/>
      <w:pPr>
        <w:ind w:left="6480" w:hanging="180"/>
      </w:pPr>
    </w:lvl>
  </w:abstractNum>
  <w:abstractNum w:abstractNumId="61" w15:restartNumberingAfterBreak="0">
    <w:nsid w:val="0A146254"/>
    <w:multiLevelType w:val="multilevel"/>
    <w:tmpl w:val="DAD47F5E"/>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0A1620C7"/>
    <w:multiLevelType w:val="hybridMultilevel"/>
    <w:tmpl w:val="FFFFFFFF"/>
    <w:lvl w:ilvl="0" w:tplc="55286444">
      <w:start w:val="1"/>
      <w:numFmt w:val="lowerLetter"/>
      <w:lvlText w:val="%1."/>
      <w:lvlJc w:val="left"/>
      <w:pPr>
        <w:ind w:left="720" w:hanging="360"/>
      </w:pPr>
    </w:lvl>
    <w:lvl w:ilvl="1" w:tplc="E0C6A138">
      <w:start w:val="1"/>
      <w:numFmt w:val="lowerLetter"/>
      <w:lvlText w:val="%2."/>
      <w:lvlJc w:val="left"/>
      <w:pPr>
        <w:ind w:left="1440" w:hanging="360"/>
      </w:pPr>
    </w:lvl>
    <w:lvl w:ilvl="2" w:tplc="5B4856FA">
      <w:start w:val="1"/>
      <w:numFmt w:val="lowerRoman"/>
      <w:lvlText w:val="%3."/>
      <w:lvlJc w:val="right"/>
      <w:pPr>
        <w:ind w:left="2160" w:hanging="180"/>
      </w:pPr>
    </w:lvl>
    <w:lvl w:ilvl="3" w:tplc="1F405736">
      <w:start w:val="1"/>
      <w:numFmt w:val="decimal"/>
      <w:lvlText w:val="%4."/>
      <w:lvlJc w:val="left"/>
      <w:pPr>
        <w:ind w:left="2880" w:hanging="360"/>
      </w:pPr>
    </w:lvl>
    <w:lvl w:ilvl="4" w:tplc="13145678">
      <w:start w:val="1"/>
      <w:numFmt w:val="lowerLetter"/>
      <w:lvlText w:val="%5."/>
      <w:lvlJc w:val="left"/>
      <w:pPr>
        <w:ind w:left="3600" w:hanging="360"/>
      </w:pPr>
    </w:lvl>
    <w:lvl w:ilvl="5" w:tplc="B9465084">
      <w:start w:val="1"/>
      <w:numFmt w:val="lowerRoman"/>
      <w:lvlText w:val="%6."/>
      <w:lvlJc w:val="right"/>
      <w:pPr>
        <w:ind w:left="4320" w:hanging="180"/>
      </w:pPr>
    </w:lvl>
    <w:lvl w:ilvl="6" w:tplc="3C10B130">
      <w:start w:val="1"/>
      <w:numFmt w:val="decimal"/>
      <w:lvlText w:val="%7."/>
      <w:lvlJc w:val="left"/>
      <w:pPr>
        <w:ind w:left="5040" w:hanging="360"/>
      </w:pPr>
    </w:lvl>
    <w:lvl w:ilvl="7" w:tplc="073E467C">
      <w:start w:val="1"/>
      <w:numFmt w:val="lowerLetter"/>
      <w:lvlText w:val="%8."/>
      <w:lvlJc w:val="left"/>
      <w:pPr>
        <w:ind w:left="5760" w:hanging="360"/>
      </w:pPr>
    </w:lvl>
    <w:lvl w:ilvl="8" w:tplc="918C1F36">
      <w:start w:val="1"/>
      <w:numFmt w:val="lowerRoman"/>
      <w:lvlText w:val="%9."/>
      <w:lvlJc w:val="right"/>
      <w:pPr>
        <w:ind w:left="6480" w:hanging="180"/>
      </w:pPr>
    </w:lvl>
  </w:abstractNum>
  <w:abstractNum w:abstractNumId="63" w15:restartNumberingAfterBreak="0">
    <w:nsid w:val="0A662681"/>
    <w:multiLevelType w:val="hybridMultilevel"/>
    <w:tmpl w:val="FFFFFFFF"/>
    <w:lvl w:ilvl="0" w:tplc="C0DC5032">
      <w:start w:val="1"/>
      <w:numFmt w:val="lowerLetter"/>
      <w:lvlText w:val="%1."/>
      <w:lvlJc w:val="left"/>
      <w:pPr>
        <w:ind w:left="720" w:hanging="360"/>
      </w:pPr>
    </w:lvl>
    <w:lvl w:ilvl="1" w:tplc="24E857C6">
      <w:start w:val="1"/>
      <w:numFmt w:val="lowerLetter"/>
      <w:lvlText w:val="%2."/>
      <w:lvlJc w:val="left"/>
      <w:pPr>
        <w:ind w:left="1440" w:hanging="360"/>
      </w:pPr>
    </w:lvl>
    <w:lvl w:ilvl="2" w:tplc="C20E241A">
      <w:start w:val="1"/>
      <w:numFmt w:val="lowerRoman"/>
      <w:lvlText w:val="%3."/>
      <w:lvlJc w:val="right"/>
      <w:pPr>
        <w:ind w:left="2160" w:hanging="180"/>
      </w:pPr>
    </w:lvl>
    <w:lvl w:ilvl="3" w:tplc="6156A002">
      <w:start w:val="1"/>
      <w:numFmt w:val="decimal"/>
      <w:lvlText w:val="%4."/>
      <w:lvlJc w:val="left"/>
      <w:pPr>
        <w:ind w:left="2880" w:hanging="360"/>
      </w:pPr>
    </w:lvl>
    <w:lvl w:ilvl="4" w:tplc="FDEC054C">
      <w:start w:val="1"/>
      <w:numFmt w:val="lowerLetter"/>
      <w:lvlText w:val="%5."/>
      <w:lvlJc w:val="left"/>
      <w:pPr>
        <w:ind w:left="3600" w:hanging="360"/>
      </w:pPr>
    </w:lvl>
    <w:lvl w:ilvl="5" w:tplc="791C9342">
      <w:start w:val="1"/>
      <w:numFmt w:val="lowerRoman"/>
      <w:lvlText w:val="%6."/>
      <w:lvlJc w:val="right"/>
      <w:pPr>
        <w:ind w:left="4320" w:hanging="180"/>
      </w:pPr>
    </w:lvl>
    <w:lvl w:ilvl="6" w:tplc="C546C454">
      <w:start w:val="1"/>
      <w:numFmt w:val="decimal"/>
      <w:lvlText w:val="%7."/>
      <w:lvlJc w:val="left"/>
      <w:pPr>
        <w:ind w:left="5040" w:hanging="360"/>
      </w:pPr>
    </w:lvl>
    <w:lvl w:ilvl="7" w:tplc="6C00DAE0">
      <w:start w:val="1"/>
      <w:numFmt w:val="lowerLetter"/>
      <w:lvlText w:val="%8."/>
      <w:lvlJc w:val="left"/>
      <w:pPr>
        <w:ind w:left="5760" w:hanging="360"/>
      </w:pPr>
    </w:lvl>
    <w:lvl w:ilvl="8" w:tplc="4BF6AD4E">
      <w:start w:val="1"/>
      <w:numFmt w:val="lowerRoman"/>
      <w:lvlText w:val="%9."/>
      <w:lvlJc w:val="right"/>
      <w:pPr>
        <w:ind w:left="6480" w:hanging="180"/>
      </w:pPr>
    </w:lvl>
  </w:abstractNum>
  <w:abstractNum w:abstractNumId="64" w15:restartNumberingAfterBreak="0">
    <w:nsid w:val="0A837C94"/>
    <w:multiLevelType w:val="hybridMultilevel"/>
    <w:tmpl w:val="FFFFFFFF"/>
    <w:lvl w:ilvl="0" w:tplc="1E945984">
      <w:start w:val="1"/>
      <w:numFmt w:val="lowerLetter"/>
      <w:lvlText w:val="%1."/>
      <w:lvlJc w:val="left"/>
      <w:pPr>
        <w:ind w:left="720" w:hanging="360"/>
      </w:pPr>
    </w:lvl>
    <w:lvl w:ilvl="1" w:tplc="89AAD21E">
      <w:start w:val="1"/>
      <w:numFmt w:val="lowerLetter"/>
      <w:lvlText w:val="%2."/>
      <w:lvlJc w:val="left"/>
      <w:pPr>
        <w:ind w:left="1440" w:hanging="360"/>
      </w:pPr>
    </w:lvl>
    <w:lvl w:ilvl="2" w:tplc="6CE86AE2">
      <w:start w:val="1"/>
      <w:numFmt w:val="lowerRoman"/>
      <w:lvlText w:val="%3."/>
      <w:lvlJc w:val="right"/>
      <w:pPr>
        <w:ind w:left="2160" w:hanging="180"/>
      </w:pPr>
    </w:lvl>
    <w:lvl w:ilvl="3" w:tplc="BCEA0A48">
      <w:start w:val="1"/>
      <w:numFmt w:val="decimal"/>
      <w:lvlText w:val="%4."/>
      <w:lvlJc w:val="left"/>
      <w:pPr>
        <w:ind w:left="2880" w:hanging="360"/>
      </w:pPr>
    </w:lvl>
    <w:lvl w:ilvl="4" w:tplc="DBCE02BC">
      <w:start w:val="1"/>
      <w:numFmt w:val="lowerLetter"/>
      <w:lvlText w:val="%5."/>
      <w:lvlJc w:val="left"/>
      <w:pPr>
        <w:ind w:left="3600" w:hanging="360"/>
      </w:pPr>
    </w:lvl>
    <w:lvl w:ilvl="5" w:tplc="5016EFEC">
      <w:start w:val="1"/>
      <w:numFmt w:val="lowerRoman"/>
      <w:lvlText w:val="%6."/>
      <w:lvlJc w:val="right"/>
      <w:pPr>
        <w:ind w:left="4320" w:hanging="180"/>
      </w:pPr>
    </w:lvl>
    <w:lvl w:ilvl="6" w:tplc="F23A3FE6">
      <w:start w:val="1"/>
      <w:numFmt w:val="decimal"/>
      <w:lvlText w:val="%7."/>
      <w:lvlJc w:val="left"/>
      <w:pPr>
        <w:ind w:left="5040" w:hanging="360"/>
      </w:pPr>
    </w:lvl>
    <w:lvl w:ilvl="7" w:tplc="B53435C8">
      <w:start w:val="1"/>
      <w:numFmt w:val="lowerLetter"/>
      <w:lvlText w:val="%8."/>
      <w:lvlJc w:val="left"/>
      <w:pPr>
        <w:ind w:left="5760" w:hanging="360"/>
      </w:pPr>
    </w:lvl>
    <w:lvl w:ilvl="8" w:tplc="9A1A5EC4">
      <w:start w:val="1"/>
      <w:numFmt w:val="lowerRoman"/>
      <w:lvlText w:val="%9."/>
      <w:lvlJc w:val="right"/>
      <w:pPr>
        <w:ind w:left="6480" w:hanging="180"/>
      </w:pPr>
    </w:lvl>
  </w:abstractNum>
  <w:abstractNum w:abstractNumId="65" w15:restartNumberingAfterBreak="0">
    <w:nsid w:val="0A905971"/>
    <w:multiLevelType w:val="hybridMultilevel"/>
    <w:tmpl w:val="FFFFFFFF"/>
    <w:lvl w:ilvl="0" w:tplc="0EFA0AD8">
      <w:start w:val="1"/>
      <w:numFmt w:val="lowerLetter"/>
      <w:lvlText w:val="%1."/>
      <w:lvlJc w:val="left"/>
      <w:pPr>
        <w:ind w:left="720" w:hanging="360"/>
      </w:pPr>
    </w:lvl>
    <w:lvl w:ilvl="1" w:tplc="3ABED4C4">
      <w:start w:val="1"/>
      <w:numFmt w:val="lowerLetter"/>
      <w:lvlText w:val="%2."/>
      <w:lvlJc w:val="left"/>
      <w:pPr>
        <w:ind w:left="1440" w:hanging="360"/>
      </w:pPr>
    </w:lvl>
    <w:lvl w:ilvl="2" w:tplc="01FC5EC4">
      <w:start w:val="1"/>
      <w:numFmt w:val="lowerRoman"/>
      <w:lvlText w:val="%3."/>
      <w:lvlJc w:val="right"/>
      <w:pPr>
        <w:ind w:left="2160" w:hanging="180"/>
      </w:pPr>
    </w:lvl>
    <w:lvl w:ilvl="3" w:tplc="DD5CAB4C">
      <w:start w:val="1"/>
      <w:numFmt w:val="decimal"/>
      <w:lvlText w:val="%4."/>
      <w:lvlJc w:val="left"/>
      <w:pPr>
        <w:ind w:left="2880" w:hanging="360"/>
      </w:pPr>
    </w:lvl>
    <w:lvl w:ilvl="4" w:tplc="148EEFC8">
      <w:start w:val="1"/>
      <w:numFmt w:val="lowerLetter"/>
      <w:lvlText w:val="%5."/>
      <w:lvlJc w:val="left"/>
      <w:pPr>
        <w:ind w:left="3600" w:hanging="360"/>
      </w:pPr>
    </w:lvl>
    <w:lvl w:ilvl="5" w:tplc="63901AD0">
      <w:start w:val="1"/>
      <w:numFmt w:val="lowerRoman"/>
      <w:lvlText w:val="%6."/>
      <w:lvlJc w:val="right"/>
      <w:pPr>
        <w:ind w:left="4320" w:hanging="180"/>
      </w:pPr>
    </w:lvl>
    <w:lvl w:ilvl="6" w:tplc="DC9CFD4A">
      <w:start w:val="1"/>
      <w:numFmt w:val="decimal"/>
      <w:lvlText w:val="%7."/>
      <w:lvlJc w:val="left"/>
      <w:pPr>
        <w:ind w:left="5040" w:hanging="360"/>
      </w:pPr>
    </w:lvl>
    <w:lvl w:ilvl="7" w:tplc="CCE2AF8C">
      <w:start w:val="1"/>
      <w:numFmt w:val="lowerLetter"/>
      <w:lvlText w:val="%8."/>
      <w:lvlJc w:val="left"/>
      <w:pPr>
        <w:ind w:left="5760" w:hanging="360"/>
      </w:pPr>
    </w:lvl>
    <w:lvl w:ilvl="8" w:tplc="1C1A66B8">
      <w:start w:val="1"/>
      <w:numFmt w:val="lowerRoman"/>
      <w:lvlText w:val="%9."/>
      <w:lvlJc w:val="right"/>
      <w:pPr>
        <w:ind w:left="6480" w:hanging="180"/>
      </w:pPr>
    </w:lvl>
  </w:abstractNum>
  <w:abstractNum w:abstractNumId="66" w15:restartNumberingAfterBreak="0">
    <w:nsid w:val="0B0560D8"/>
    <w:multiLevelType w:val="hybridMultilevel"/>
    <w:tmpl w:val="FFFFFFFF"/>
    <w:lvl w:ilvl="0" w:tplc="33DCCEE6">
      <w:start w:val="1"/>
      <w:numFmt w:val="lowerLetter"/>
      <w:lvlText w:val="%1."/>
      <w:lvlJc w:val="left"/>
      <w:pPr>
        <w:ind w:left="720" w:hanging="360"/>
      </w:pPr>
    </w:lvl>
    <w:lvl w:ilvl="1" w:tplc="CDFCE170">
      <w:start w:val="1"/>
      <w:numFmt w:val="lowerLetter"/>
      <w:lvlText w:val="%2."/>
      <w:lvlJc w:val="left"/>
      <w:pPr>
        <w:ind w:left="1440" w:hanging="360"/>
      </w:pPr>
    </w:lvl>
    <w:lvl w:ilvl="2" w:tplc="38884CE0">
      <w:start w:val="1"/>
      <w:numFmt w:val="lowerRoman"/>
      <w:lvlText w:val="%3."/>
      <w:lvlJc w:val="right"/>
      <w:pPr>
        <w:ind w:left="2160" w:hanging="180"/>
      </w:pPr>
    </w:lvl>
    <w:lvl w:ilvl="3" w:tplc="AA12033A">
      <w:start w:val="1"/>
      <w:numFmt w:val="decimal"/>
      <w:lvlText w:val="%4."/>
      <w:lvlJc w:val="left"/>
      <w:pPr>
        <w:ind w:left="2880" w:hanging="360"/>
      </w:pPr>
    </w:lvl>
    <w:lvl w:ilvl="4" w:tplc="30243F2E">
      <w:start w:val="1"/>
      <w:numFmt w:val="lowerLetter"/>
      <w:lvlText w:val="%5."/>
      <w:lvlJc w:val="left"/>
      <w:pPr>
        <w:ind w:left="3600" w:hanging="360"/>
      </w:pPr>
    </w:lvl>
    <w:lvl w:ilvl="5" w:tplc="3F2CFAEE">
      <w:start w:val="1"/>
      <w:numFmt w:val="lowerRoman"/>
      <w:lvlText w:val="%6."/>
      <w:lvlJc w:val="right"/>
      <w:pPr>
        <w:ind w:left="4320" w:hanging="180"/>
      </w:pPr>
    </w:lvl>
    <w:lvl w:ilvl="6" w:tplc="0F929B6C">
      <w:start w:val="1"/>
      <w:numFmt w:val="decimal"/>
      <w:lvlText w:val="%7."/>
      <w:lvlJc w:val="left"/>
      <w:pPr>
        <w:ind w:left="5040" w:hanging="360"/>
      </w:pPr>
    </w:lvl>
    <w:lvl w:ilvl="7" w:tplc="229C28D0">
      <w:start w:val="1"/>
      <w:numFmt w:val="lowerLetter"/>
      <w:lvlText w:val="%8."/>
      <w:lvlJc w:val="left"/>
      <w:pPr>
        <w:ind w:left="5760" w:hanging="360"/>
      </w:pPr>
    </w:lvl>
    <w:lvl w:ilvl="8" w:tplc="3A786892">
      <w:start w:val="1"/>
      <w:numFmt w:val="lowerRoman"/>
      <w:lvlText w:val="%9."/>
      <w:lvlJc w:val="right"/>
      <w:pPr>
        <w:ind w:left="6480" w:hanging="180"/>
      </w:pPr>
    </w:lvl>
  </w:abstractNum>
  <w:abstractNum w:abstractNumId="67" w15:restartNumberingAfterBreak="0">
    <w:nsid w:val="0B2942BD"/>
    <w:multiLevelType w:val="hybridMultilevel"/>
    <w:tmpl w:val="FFFFFFFF"/>
    <w:lvl w:ilvl="0" w:tplc="2A8A691A">
      <w:start w:val="1"/>
      <w:numFmt w:val="lowerLetter"/>
      <w:lvlText w:val="%1."/>
      <w:lvlJc w:val="left"/>
      <w:pPr>
        <w:ind w:left="720" w:hanging="360"/>
      </w:pPr>
    </w:lvl>
    <w:lvl w:ilvl="1" w:tplc="764473A2">
      <w:start w:val="1"/>
      <w:numFmt w:val="lowerLetter"/>
      <w:lvlText w:val="%2."/>
      <w:lvlJc w:val="left"/>
      <w:pPr>
        <w:ind w:left="1440" w:hanging="360"/>
      </w:pPr>
    </w:lvl>
    <w:lvl w:ilvl="2" w:tplc="A31E6736">
      <w:start w:val="1"/>
      <w:numFmt w:val="lowerRoman"/>
      <w:lvlText w:val="%3."/>
      <w:lvlJc w:val="right"/>
      <w:pPr>
        <w:ind w:left="2160" w:hanging="180"/>
      </w:pPr>
    </w:lvl>
    <w:lvl w:ilvl="3" w:tplc="FB3CF80E">
      <w:start w:val="1"/>
      <w:numFmt w:val="decimal"/>
      <w:lvlText w:val="%4."/>
      <w:lvlJc w:val="left"/>
      <w:pPr>
        <w:ind w:left="2880" w:hanging="360"/>
      </w:pPr>
    </w:lvl>
    <w:lvl w:ilvl="4" w:tplc="C7B85FD0">
      <w:start w:val="1"/>
      <w:numFmt w:val="lowerLetter"/>
      <w:lvlText w:val="%5."/>
      <w:lvlJc w:val="left"/>
      <w:pPr>
        <w:ind w:left="3600" w:hanging="360"/>
      </w:pPr>
    </w:lvl>
    <w:lvl w:ilvl="5" w:tplc="4532EF84">
      <w:start w:val="1"/>
      <w:numFmt w:val="lowerRoman"/>
      <w:lvlText w:val="%6."/>
      <w:lvlJc w:val="right"/>
      <w:pPr>
        <w:ind w:left="4320" w:hanging="180"/>
      </w:pPr>
    </w:lvl>
    <w:lvl w:ilvl="6" w:tplc="287443D8">
      <w:start w:val="1"/>
      <w:numFmt w:val="decimal"/>
      <w:lvlText w:val="%7."/>
      <w:lvlJc w:val="left"/>
      <w:pPr>
        <w:ind w:left="5040" w:hanging="360"/>
      </w:pPr>
    </w:lvl>
    <w:lvl w:ilvl="7" w:tplc="236AF5A6">
      <w:start w:val="1"/>
      <w:numFmt w:val="lowerLetter"/>
      <w:lvlText w:val="%8."/>
      <w:lvlJc w:val="left"/>
      <w:pPr>
        <w:ind w:left="5760" w:hanging="360"/>
      </w:pPr>
    </w:lvl>
    <w:lvl w:ilvl="8" w:tplc="87FC7494">
      <w:start w:val="1"/>
      <w:numFmt w:val="lowerRoman"/>
      <w:lvlText w:val="%9."/>
      <w:lvlJc w:val="right"/>
      <w:pPr>
        <w:ind w:left="6480" w:hanging="180"/>
      </w:pPr>
    </w:lvl>
  </w:abstractNum>
  <w:abstractNum w:abstractNumId="68" w15:restartNumberingAfterBreak="0">
    <w:nsid w:val="0B6B3164"/>
    <w:multiLevelType w:val="hybridMultilevel"/>
    <w:tmpl w:val="FFFFFFFF"/>
    <w:lvl w:ilvl="0" w:tplc="017A1E92">
      <w:start w:val="1"/>
      <w:numFmt w:val="lowerLetter"/>
      <w:lvlText w:val="%1."/>
      <w:lvlJc w:val="left"/>
      <w:pPr>
        <w:ind w:left="720" w:hanging="360"/>
      </w:pPr>
    </w:lvl>
    <w:lvl w:ilvl="1" w:tplc="06D46992">
      <w:start w:val="1"/>
      <w:numFmt w:val="lowerLetter"/>
      <w:lvlText w:val="%2."/>
      <w:lvlJc w:val="left"/>
      <w:pPr>
        <w:ind w:left="1440" w:hanging="360"/>
      </w:pPr>
    </w:lvl>
    <w:lvl w:ilvl="2" w:tplc="607A999C">
      <w:start w:val="1"/>
      <w:numFmt w:val="lowerRoman"/>
      <w:lvlText w:val="%3."/>
      <w:lvlJc w:val="right"/>
      <w:pPr>
        <w:ind w:left="2160" w:hanging="180"/>
      </w:pPr>
    </w:lvl>
    <w:lvl w:ilvl="3" w:tplc="77B0406E">
      <w:start w:val="1"/>
      <w:numFmt w:val="decimal"/>
      <w:lvlText w:val="%4."/>
      <w:lvlJc w:val="left"/>
      <w:pPr>
        <w:ind w:left="2880" w:hanging="360"/>
      </w:pPr>
    </w:lvl>
    <w:lvl w:ilvl="4" w:tplc="4C106F4C">
      <w:start w:val="1"/>
      <w:numFmt w:val="lowerLetter"/>
      <w:lvlText w:val="%5."/>
      <w:lvlJc w:val="left"/>
      <w:pPr>
        <w:ind w:left="3600" w:hanging="360"/>
      </w:pPr>
    </w:lvl>
    <w:lvl w:ilvl="5" w:tplc="582E4B8A">
      <w:start w:val="1"/>
      <w:numFmt w:val="lowerRoman"/>
      <w:lvlText w:val="%6."/>
      <w:lvlJc w:val="right"/>
      <w:pPr>
        <w:ind w:left="4320" w:hanging="180"/>
      </w:pPr>
    </w:lvl>
    <w:lvl w:ilvl="6" w:tplc="603C46CE">
      <w:start w:val="1"/>
      <w:numFmt w:val="decimal"/>
      <w:lvlText w:val="%7."/>
      <w:lvlJc w:val="left"/>
      <w:pPr>
        <w:ind w:left="5040" w:hanging="360"/>
      </w:pPr>
    </w:lvl>
    <w:lvl w:ilvl="7" w:tplc="C7B035DE">
      <w:start w:val="1"/>
      <w:numFmt w:val="lowerLetter"/>
      <w:lvlText w:val="%8."/>
      <w:lvlJc w:val="left"/>
      <w:pPr>
        <w:ind w:left="5760" w:hanging="360"/>
      </w:pPr>
    </w:lvl>
    <w:lvl w:ilvl="8" w:tplc="F11ED610">
      <w:start w:val="1"/>
      <w:numFmt w:val="lowerRoman"/>
      <w:lvlText w:val="%9."/>
      <w:lvlJc w:val="right"/>
      <w:pPr>
        <w:ind w:left="6480" w:hanging="180"/>
      </w:pPr>
    </w:lvl>
  </w:abstractNum>
  <w:abstractNum w:abstractNumId="69" w15:restartNumberingAfterBreak="0">
    <w:nsid w:val="0B98744A"/>
    <w:multiLevelType w:val="hybridMultilevel"/>
    <w:tmpl w:val="FFFFFFFF"/>
    <w:lvl w:ilvl="0" w:tplc="142423EA">
      <w:start w:val="1"/>
      <w:numFmt w:val="lowerLetter"/>
      <w:lvlText w:val="%1."/>
      <w:lvlJc w:val="left"/>
      <w:pPr>
        <w:ind w:left="720" w:hanging="360"/>
      </w:pPr>
    </w:lvl>
    <w:lvl w:ilvl="1" w:tplc="17A2101A">
      <w:start w:val="1"/>
      <w:numFmt w:val="lowerLetter"/>
      <w:lvlText w:val="%2."/>
      <w:lvlJc w:val="left"/>
      <w:pPr>
        <w:ind w:left="1440" w:hanging="360"/>
      </w:pPr>
    </w:lvl>
    <w:lvl w:ilvl="2" w:tplc="F6E67574">
      <w:start w:val="1"/>
      <w:numFmt w:val="lowerRoman"/>
      <w:lvlText w:val="%3."/>
      <w:lvlJc w:val="right"/>
      <w:pPr>
        <w:ind w:left="2160" w:hanging="180"/>
      </w:pPr>
    </w:lvl>
    <w:lvl w:ilvl="3" w:tplc="51C2D546">
      <w:start w:val="1"/>
      <w:numFmt w:val="decimal"/>
      <w:lvlText w:val="%4."/>
      <w:lvlJc w:val="left"/>
      <w:pPr>
        <w:ind w:left="2880" w:hanging="360"/>
      </w:pPr>
    </w:lvl>
    <w:lvl w:ilvl="4" w:tplc="650E51C4">
      <w:start w:val="1"/>
      <w:numFmt w:val="lowerLetter"/>
      <w:lvlText w:val="%5."/>
      <w:lvlJc w:val="left"/>
      <w:pPr>
        <w:ind w:left="3600" w:hanging="360"/>
      </w:pPr>
    </w:lvl>
    <w:lvl w:ilvl="5" w:tplc="378A27E6">
      <w:start w:val="1"/>
      <w:numFmt w:val="lowerRoman"/>
      <w:lvlText w:val="%6."/>
      <w:lvlJc w:val="right"/>
      <w:pPr>
        <w:ind w:left="4320" w:hanging="180"/>
      </w:pPr>
    </w:lvl>
    <w:lvl w:ilvl="6" w:tplc="028E4FB0">
      <w:start w:val="1"/>
      <w:numFmt w:val="decimal"/>
      <w:lvlText w:val="%7."/>
      <w:lvlJc w:val="left"/>
      <w:pPr>
        <w:ind w:left="5040" w:hanging="360"/>
      </w:pPr>
    </w:lvl>
    <w:lvl w:ilvl="7" w:tplc="872E65AA">
      <w:start w:val="1"/>
      <w:numFmt w:val="lowerLetter"/>
      <w:lvlText w:val="%8."/>
      <w:lvlJc w:val="left"/>
      <w:pPr>
        <w:ind w:left="5760" w:hanging="360"/>
      </w:pPr>
    </w:lvl>
    <w:lvl w:ilvl="8" w:tplc="9314DE64">
      <w:start w:val="1"/>
      <w:numFmt w:val="lowerRoman"/>
      <w:lvlText w:val="%9."/>
      <w:lvlJc w:val="right"/>
      <w:pPr>
        <w:ind w:left="6480" w:hanging="180"/>
      </w:pPr>
    </w:lvl>
  </w:abstractNum>
  <w:abstractNum w:abstractNumId="70" w15:restartNumberingAfterBreak="0">
    <w:nsid w:val="0C095504"/>
    <w:multiLevelType w:val="hybridMultilevel"/>
    <w:tmpl w:val="FFFFFFFF"/>
    <w:lvl w:ilvl="0" w:tplc="90360C2C">
      <w:start w:val="1"/>
      <w:numFmt w:val="lowerLetter"/>
      <w:lvlText w:val="%1."/>
      <w:lvlJc w:val="left"/>
      <w:pPr>
        <w:ind w:left="720" w:hanging="360"/>
      </w:pPr>
    </w:lvl>
    <w:lvl w:ilvl="1" w:tplc="73B6A99C">
      <w:start w:val="1"/>
      <w:numFmt w:val="lowerLetter"/>
      <w:lvlText w:val="%2."/>
      <w:lvlJc w:val="left"/>
      <w:pPr>
        <w:ind w:left="1440" w:hanging="360"/>
      </w:pPr>
    </w:lvl>
    <w:lvl w:ilvl="2" w:tplc="7AB4D6DC">
      <w:start w:val="1"/>
      <w:numFmt w:val="lowerRoman"/>
      <w:lvlText w:val="%3."/>
      <w:lvlJc w:val="right"/>
      <w:pPr>
        <w:ind w:left="2160" w:hanging="180"/>
      </w:pPr>
    </w:lvl>
    <w:lvl w:ilvl="3" w:tplc="51685624">
      <w:start w:val="1"/>
      <w:numFmt w:val="decimal"/>
      <w:lvlText w:val="%4."/>
      <w:lvlJc w:val="left"/>
      <w:pPr>
        <w:ind w:left="2880" w:hanging="360"/>
      </w:pPr>
    </w:lvl>
    <w:lvl w:ilvl="4" w:tplc="F32EE256">
      <w:start w:val="1"/>
      <w:numFmt w:val="lowerLetter"/>
      <w:lvlText w:val="%5."/>
      <w:lvlJc w:val="left"/>
      <w:pPr>
        <w:ind w:left="3600" w:hanging="360"/>
      </w:pPr>
    </w:lvl>
    <w:lvl w:ilvl="5" w:tplc="B860E5B2">
      <w:start w:val="1"/>
      <w:numFmt w:val="lowerRoman"/>
      <w:lvlText w:val="%6."/>
      <w:lvlJc w:val="right"/>
      <w:pPr>
        <w:ind w:left="4320" w:hanging="180"/>
      </w:pPr>
    </w:lvl>
    <w:lvl w:ilvl="6" w:tplc="860277A0">
      <w:start w:val="1"/>
      <w:numFmt w:val="decimal"/>
      <w:lvlText w:val="%7."/>
      <w:lvlJc w:val="left"/>
      <w:pPr>
        <w:ind w:left="5040" w:hanging="360"/>
      </w:pPr>
    </w:lvl>
    <w:lvl w:ilvl="7" w:tplc="9E4A25A4">
      <w:start w:val="1"/>
      <w:numFmt w:val="lowerLetter"/>
      <w:lvlText w:val="%8."/>
      <w:lvlJc w:val="left"/>
      <w:pPr>
        <w:ind w:left="5760" w:hanging="360"/>
      </w:pPr>
    </w:lvl>
    <w:lvl w:ilvl="8" w:tplc="651E9BC4">
      <w:start w:val="1"/>
      <w:numFmt w:val="lowerRoman"/>
      <w:lvlText w:val="%9."/>
      <w:lvlJc w:val="right"/>
      <w:pPr>
        <w:ind w:left="6480" w:hanging="180"/>
      </w:pPr>
    </w:lvl>
  </w:abstractNum>
  <w:abstractNum w:abstractNumId="71" w15:restartNumberingAfterBreak="0">
    <w:nsid w:val="0C2B100C"/>
    <w:multiLevelType w:val="hybridMultilevel"/>
    <w:tmpl w:val="FFFFFFFF"/>
    <w:lvl w:ilvl="0" w:tplc="C0726AEE">
      <w:start w:val="1"/>
      <w:numFmt w:val="lowerLetter"/>
      <w:lvlText w:val="%1."/>
      <w:lvlJc w:val="left"/>
      <w:pPr>
        <w:ind w:left="720" w:hanging="360"/>
      </w:pPr>
    </w:lvl>
    <w:lvl w:ilvl="1" w:tplc="CD60556C">
      <w:start w:val="1"/>
      <w:numFmt w:val="lowerLetter"/>
      <w:lvlText w:val="%2."/>
      <w:lvlJc w:val="left"/>
      <w:pPr>
        <w:ind w:left="1440" w:hanging="360"/>
      </w:pPr>
    </w:lvl>
    <w:lvl w:ilvl="2" w:tplc="9F866152">
      <w:start w:val="1"/>
      <w:numFmt w:val="lowerRoman"/>
      <w:lvlText w:val="%3."/>
      <w:lvlJc w:val="right"/>
      <w:pPr>
        <w:ind w:left="2160" w:hanging="180"/>
      </w:pPr>
    </w:lvl>
    <w:lvl w:ilvl="3" w:tplc="DB447170">
      <w:start w:val="1"/>
      <w:numFmt w:val="decimal"/>
      <w:lvlText w:val="%4."/>
      <w:lvlJc w:val="left"/>
      <w:pPr>
        <w:ind w:left="2880" w:hanging="360"/>
      </w:pPr>
    </w:lvl>
    <w:lvl w:ilvl="4" w:tplc="34FAA8C0">
      <w:start w:val="1"/>
      <w:numFmt w:val="lowerLetter"/>
      <w:lvlText w:val="%5."/>
      <w:lvlJc w:val="left"/>
      <w:pPr>
        <w:ind w:left="3600" w:hanging="360"/>
      </w:pPr>
    </w:lvl>
    <w:lvl w:ilvl="5" w:tplc="80DAB8C2">
      <w:start w:val="1"/>
      <w:numFmt w:val="lowerRoman"/>
      <w:lvlText w:val="%6."/>
      <w:lvlJc w:val="right"/>
      <w:pPr>
        <w:ind w:left="4320" w:hanging="180"/>
      </w:pPr>
    </w:lvl>
    <w:lvl w:ilvl="6" w:tplc="915E40D4">
      <w:start w:val="1"/>
      <w:numFmt w:val="decimal"/>
      <w:lvlText w:val="%7."/>
      <w:lvlJc w:val="left"/>
      <w:pPr>
        <w:ind w:left="5040" w:hanging="360"/>
      </w:pPr>
    </w:lvl>
    <w:lvl w:ilvl="7" w:tplc="52C49026">
      <w:start w:val="1"/>
      <w:numFmt w:val="lowerLetter"/>
      <w:lvlText w:val="%8."/>
      <w:lvlJc w:val="left"/>
      <w:pPr>
        <w:ind w:left="5760" w:hanging="360"/>
      </w:pPr>
    </w:lvl>
    <w:lvl w:ilvl="8" w:tplc="9222CE3C">
      <w:start w:val="1"/>
      <w:numFmt w:val="lowerRoman"/>
      <w:lvlText w:val="%9."/>
      <w:lvlJc w:val="right"/>
      <w:pPr>
        <w:ind w:left="6480" w:hanging="180"/>
      </w:pPr>
    </w:lvl>
  </w:abstractNum>
  <w:abstractNum w:abstractNumId="72" w15:restartNumberingAfterBreak="0">
    <w:nsid w:val="0C426CBD"/>
    <w:multiLevelType w:val="hybridMultilevel"/>
    <w:tmpl w:val="FFFFFFFF"/>
    <w:lvl w:ilvl="0" w:tplc="978A2268">
      <w:start w:val="1"/>
      <w:numFmt w:val="lowerLetter"/>
      <w:lvlText w:val="%1."/>
      <w:lvlJc w:val="left"/>
      <w:pPr>
        <w:ind w:left="720" w:hanging="360"/>
      </w:pPr>
    </w:lvl>
    <w:lvl w:ilvl="1" w:tplc="46CC634E">
      <w:start w:val="1"/>
      <w:numFmt w:val="lowerLetter"/>
      <w:lvlText w:val="%2."/>
      <w:lvlJc w:val="left"/>
      <w:pPr>
        <w:ind w:left="1440" w:hanging="360"/>
      </w:pPr>
    </w:lvl>
    <w:lvl w:ilvl="2" w:tplc="3238EB9E">
      <w:start w:val="1"/>
      <w:numFmt w:val="lowerRoman"/>
      <w:lvlText w:val="%3."/>
      <w:lvlJc w:val="right"/>
      <w:pPr>
        <w:ind w:left="2160" w:hanging="180"/>
      </w:pPr>
    </w:lvl>
    <w:lvl w:ilvl="3" w:tplc="974CECBE">
      <w:start w:val="1"/>
      <w:numFmt w:val="decimal"/>
      <w:lvlText w:val="%4."/>
      <w:lvlJc w:val="left"/>
      <w:pPr>
        <w:ind w:left="2880" w:hanging="360"/>
      </w:pPr>
    </w:lvl>
    <w:lvl w:ilvl="4" w:tplc="E4B8F7E2">
      <w:start w:val="1"/>
      <w:numFmt w:val="lowerLetter"/>
      <w:lvlText w:val="%5."/>
      <w:lvlJc w:val="left"/>
      <w:pPr>
        <w:ind w:left="3600" w:hanging="360"/>
      </w:pPr>
    </w:lvl>
    <w:lvl w:ilvl="5" w:tplc="330E1222">
      <w:start w:val="1"/>
      <w:numFmt w:val="lowerRoman"/>
      <w:lvlText w:val="%6."/>
      <w:lvlJc w:val="right"/>
      <w:pPr>
        <w:ind w:left="4320" w:hanging="180"/>
      </w:pPr>
    </w:lvl>
    <w:lvl w:ilvl="6" w:tplc="173E0C98">
      <w:start w:val="1"/>
      <w:numFmt w:val="decimal"/>
      <w:lvlText w:val="%7."/>
      <w:lvlJc w:val="left"/>
      <w:pPr>
        <w:ind w:left="5040" w:hanging="360"/>
      </w:pPr>
    </w:lvl>
    <w:lvl w:ilvl="7" w:tplc="713EF046">
      <w:start w:val="1"/>
      <w:numFmt w:val="lowerLetter"/>
      <w:lvlText w:val="%8."/>
      <w:lvlJc w:val="left"/>
      <w:pPr>
        <w:ind w:left="5760" w:hanging="360"/>
      </w:pPr>
    </w:lvl>
    <w:lvl w:ilvl="8" w:tplc="6B645786">
      <w:start w:val="1"/>
      <w:numFmt w:val="lowerRoman"/>
      <w:lvlText w:val="%9."/>
      <w:lvlJc w:val="right"/>
      <w:pPr>
        <w:ind w:left="6480" w:hanging="180"/>
      </w:pPr>
    </w:lvl>
  </w:abstractNum>
  <w:abstractNum w:abstractNumId="73" w15:restartNumberingAfterBreak="0">
    <w:nsid w:val="0C891338"/>
    <w:multiLevelType w:val="hybridMultilevel"/>
    <w:tmpl w:val="FFFFFFFF"/>
    <w:lvl w:ilvl="0" w:tplc="1C347DD6">
      <w:start w:val="1"/>
      <w:numFmt w:val="lowerLetter"/>
      <w:lvlText w:val="%1."/>
      <w:lvlJc w:val="left"/>
      <w:pPr>
        <w:ind w:left="720" w:hanging="360"/>
      </w:pPr>
    </w:lvl>
    <w:lvl w:ilvl="1" w:tplc="DB2CB812">
      <w:start w:val="1"/>
      <w:numFmt w:val="lowerLetter"/>
      <w:lvlText w:val="%2."/>
      <w:lvlJc w:val="left"/>
      <w:pPr>
        <w:ind w:left="1440" w:hanging="360"/>
      </w:pPr>
    </w:lvl>
    <w:lvl w:ilvl="2" w:tplc="2A02D254">
      <w:start w:val="1"/>
      <w:numFmt w:val="lowerRoman"/>
      <w:lvlText w:val="%3."/>
      <w:lvlJc w:val="right"/>
      <w:pPr>
        <w:ind w:left="2160" w:hanging="180"/>
      </w:pPr>
    </w:lvl>
    <w:lvl w:ilvl="3" w:tplc="A17CC26E">
      <w:start w:val="1"/>
      <w:numFmt w:val="decimal"/>
      <w:lvlText w:val="%4."/>
      <w:lvlJc w:val="left"/>
      <w:pPr>
        <w:ind w:left="2880" w:hanging="360"/>
      </w:pPr>
    </w:lvl>
    <w:lvl w:ilvl="4" w:tplc="7C401ECC">
      <w:start w:val="1"/>
      <w:numFmt w:val="lowerLetter"/>
      <w:lvlText w:val="%5."/>
      <w:lvlJc w:val="left"/>
      <w:pPr>
        <w:ind w:left="3600" w:hanging="360"/>
      </w:pPr>
    </w:lvl>
    <w:lvl w:ilvl="5" w:tplc="F5E881D4">
      <w:start w:val="1"/>
      <w:numFmt w:val="lowerRoman"/>
      <w:lvlText w:val="%6."/>
      <w:lvlJc w:val="right"/>
      <w:pPr>
        <w:ind w:left="4320" w:hanging="180"/>
      </w:pPr>
    </w:lvl>
    <w:lvl w:ilvl="6" w:tplc="41F0ED1C">
      <w:start w:val="1"/>
      <w:numFmt w:val="decimal"/>
      <w:lvlText w:val="%7."/>
      <w:lvlJc w:val="left"/>
      <w:pPr>
        <w:ind w:left="5040" w:hanging="360"/>
      </w:pPr>
    </w:lvl>
    <w:lvl w:ilvl="7" w:tplc="DF16EDE8">
      <w:start w:val="1"/>
      <w:numFmt w:val="lowerLetter"/>
      <w:lvlText w:val="%8."/>
      <w:lvlJc w:val="left"/>
      <w:pPr>
        <w:ind w:left="5760" w:hanging="360"/>
      </w:pPr>
    </w:lvl>
    <w:lvl w:ilvl="8" w:tplc="738C313E">
      <w:start w:val="1"/>
      <w:numFmt w:val="lowerRoman"/>
      <w:lvlText w:val="%9."/>
      <w:lvlJc w:val="right"/>
      <w:pPr>
        <w:ind w:left="6480" w:hanging="180"/>
      </w:pPr>
    </w:lvl>
  </w:abstractNum>
  <w:abstractNum w:abstractNumId="74" w15:restartNumberingAfterBreak="0">
    <w:nsid w:val="0D117B43"/>
    <w:multiLevelType w:val="hybridMultilevel"/>
    <w:tmpl w:val="FFFFFFFF"/>
    <w:lvl w:ilvl="0" w:tplc="F40ABDF0">
      <w:start w:val="1"/>
      <w:numFmt w:val="lowerLetter"/>
      <w:lvlText w:val="%1."/>
      <w:lvlJc w:val="left"/>
      <w:pPr>
        <w:ind w:left="720" w:hanging="360"/>
      </w:pPr>
    </w:lvl>
    <w:lvl w:ilvl="1" w:tplc="472A95DA">
      <w:start w:val="1"/>
      <w:numFmt w:val="lowerLetter"/>
      <w:lvlText w:val="%2."/>
      <w:lvlJc w:val="left"/>
      <w:pPr>
        <w:ind w:left="1440" w:hanging="360"/>
      </w:pPr>
    </w:lvl>
    <w:lvl w:ilvl="2" w:tplc="3E14DE46">
      <w:start w:val="1"/>
      <w:numFmt w:val="lowerRoman"/>
      <w:lvlText w:val="%3."/>
      <w:lvlJc w:val="right"/>
      <w:pPr>
        <w:ind w:left="2160" w:hanging="180"/>
      </w:pPr>
    </w:lvl>
    <w:lvl w:ilvl="3" w:tplc="BA4C7D54">
      <w:start w:val="1"/>
      <w:numFmt w:val="decimal"/>
      <w:lvlText w:val="%4."/>
      <w:lvlJc w:val="left"/>
      <w:pPr>
        <w:ind w:left="2880" w:hanging="360"/>
      </w:pPr>
    </w:lvl>
    <w:lvl w:ilvl="4" w:tplc="89EE04EE">
      <w:start w:val="1"/>
      <w:numFmt w:val="lowerLetter"/>
      <w:lvlText w:val="%5."/>
      <w:lvlJc w:val="left"/>
      <w:pPr>
        <w:ind w:left="3600" w:hanging="360"/>
      </w:pPr>
    </w:lvl>
    <w:lvl w:ilvl="5" w:tplc="60260B36">
      <w:start w:val="1"/>
      <w:numFmt w:val="lowerRoman"/>
      <w:lvlText w:val="%6."/>
      <w:lvlJc w:val="right"/>
      <w:pPr>
        <w:ind w:left="4320" w:hanging="180"/>
      </w:pPr>
    </w:lvl>
    <w:lvl w:ilvl="6" w:tplc="8BD4E066">
      <w:start w:val="1"/>
      <w:numFmt w:val="decimal"/>
      <w:lvlText w:val="%7."/>
      <w:lvlJc w:val="left"/>
      <w:pPr>
        <w:ind w:left="5040" w:hanging="360"/>
      </w:pPr>
    </w:lvl>
    <w:lvl w:ilvl="7" w:tplc="5010E2EE">
      <w:start w:val="1"/>
      <w:numFmt w:val="lowerLetter"/>
      <w:lvlText w:val="%8."/>
      <w:lvlJc w:val="left"/>
      <w:pPr>
        <w:ind w:left="5760" w:hanging="360"/>
      </w:pPr>
    </w:lvl>
    <w:lvl w:ilvl="8" w:tplc="83F848BA">
      <w:start w:val="1"/>
      <w:numFmt w:val="lowerRoman"/>
      <w:lvlText w:val="%9."/>
      <w:lvlJc w:val="right"/>
      <w:pPr>
        <w:ind w:left="6480" w:hanging="180"/>
      </w:pPr>
    </w:lvl>
  </w:abstractNum>
  <w:abstractNum w:abstractNumId="75" w15:restartNumberingAfterBreak="0">
    <w:nsid w:val="0D19343C"/>
    <w:multiLevelType w:val="hybridMultilevel"/>
    <w:tmpl w:val="FFFFFFFF"/>
    <w:lvl w:ilvl="0" w:tplc="37BA2478">
      <w:start w:val="1"/>
      <w:numFmt w:val="lowerLetter"/>
      <w:lvlText w:val="%1."/>
      <w:lvlJc w:val="left"/>
      <w:pPr>
        <w:ind w:left="720" w:hanging="360"/>
      </w:pPr>
    </w:lvl>
    <w:lvl w:ilvl="1" w:tplc="93885030">
      <w:start w:val="1"/>
      <w:numFmt w:val="lowerLetter"/>
      <w:lvlText w:val="%2."/>
      <w:lvlJc w:val="left"/>
      <w:pPr>
        <w:ind w:left="1440" w:hanging="360"/>
      </w:pPr>
    </w:lvl>
    <w:lvl w:ilvl="2" w:tplc="AC04871A">
      <w:start w:val="1"/>
      <w:numFmt w:val="lowerRoman"/>
      <w:lvlText w:val="%3."/>
      <w:lvlJc w:val="right"/>
      <w:pPr>
        <w:ind w:left="2160" w:hanging="180"/>
      </w:pPr>
    </w:lvl>
    <w:lvl w:ilvl="3" w:tplc="9A982FD6">
      <w:start w:val="1"/>
      <w:numFmt w:val="decimal"/>
      <w:lvlText w:val="%4."/>
      <w:lvlJc w:val="left"/>
      <w:pPr>
        <w:ind w:left="2880" w:hanging="360"/>
      </w:pPr>
    </w:lvl>
    <w:lvl w:ilvl="4" w:tplc="929E4A9E">
      <w:start w:val="1"/>
      <w:numFmt w:val="lowerLetter"/>
      <w:lvlText w:val="%5."/>
      <w:lvlJc w:val="left"/>
      <w:pPr>
        <w:ind w:left="3600" w:hanging="360"/>
      </w:pPr>
    </w:lvl>
    <w:lvl w:ilvl="5" w:tplc="09963458">
      <w:start w:val="1"/>
      <w:numFmt w:val="lowerRoman"/>
      <w:lvlText w:val="%6."/>
      <w:lvlJc w:val="right"/>
      <w:pPr>
        <w:ind w:left="4320" w:hanging="180"/>
      </w:pPr>
    </w:lvl>
    <w:lvl w:ilvl="6" w:tplc="A272767A">
      <w:start w:val="1"/>
      <w:numFmt w:val="decimal"/>
      <w:lvlText w:val="%7."/>
      <w:lvlJc w:val="left"/>
      <w:pPr>
        <w:ind w:left="5040" w:hanging="360"/>
      </w:pPr>
    </w:lvl>
    <w:lvl w:ilvl="7" w:tplc="AF76F508">
      <w:start w:val="1"/>
      <w:numFmt w:val="lowerLetter"/>
      <w:lvlText w:val="%8."/>
      <w:lvlJc w:val="left"/>
      <w:pPr>
        <w:ind w:left="5760" w:hanging="360"/>
      </w:pPr>
    </w:lvl>
    <w:lvl w:ilvl="8" w:tplc="EC0E5DFC">
      <w:start w:val="1"/>
      <w:numFmt w:val="lowerRoman"/>
      <w:lvlText w:val="%9."/>
      <w:lvlJc w:val="right"/>
      <w:pPr>
        <w:ind w:left="6480" w:hanging="180"/>
      </w:pPr>
    </w:lvl>
  </w:abstractNum>
  <w:abstractNum w:abstractNumId="76" w15:restartNumberingAfterBreak="0">
    <w:nsid w:val="0D454A9D"/>
    <w:multiLevelType w:val="hybridMultilevel"/>
    <w:tmpl w:val="FFFFFFFF"/>
    <w:lvl w:ilvl="0" w:tplc="61D6D322">
      <w:start w:val="1"/>
      <w:numFmt w:val="decimal"/>
      <w:lvlText w:val="%1."/>
      <w:lvlJc w:val="left"/>
      <w:pPr>
        <w:ind w:left="720" w:hanging="360"/>
      </w:pPr>
    </w:lvl>
    <w:lvl w:ilvl="1" w:tplc="36EC706E">
      <w:start w:val="1"/>
      <w:numFmt w:val="lowerLetter"/>
      <w:lvlText w:val="%2."/>
      <w:lvlJc w:val="left"/>
      <w:pPr>
        <w:ind w:left="1440" w:hanging="360"/>
      </w:pPr>
    </w:lvl>
    <w:lvl w:ilvl="2" w:tplc="CAB2A18E">
      <w:start w:val="1"/>
      <w:numFmt w:val="lowerRoman"/>
      <w:lvlText w:val="%3."/>
      <w:lvlJc w:val="right"/>
      <w:pPr>
        <w:ind w:left="2160" w:hanging="180"/>
      </w:pPr>
    </w:lvl>
    <w:lvl w:ilvl="3" w:tplc="48F41B4C">
      <w:start w:val="1"/>
      <w:numFmt w:val="decimal"/>
      <w:lvlText w:val="%4."/>
      <w:lvlJc w:val="left"/>
      <w:pPr>
        <w:ind w:left="2880" w:hanging="360"/>
      </w:pPr>
    </w:lvl>
    <w:lvl w:ilvl="4" w:tplc="BC48BFD4">
      <w:start w:val="1"/>
      <w:numFmt w:val="lowerLetter"/>
      <w:lvlText w:val="%5."/>
      <w:lvlJc w:val="left"/>
      <w:pPr>
        <w:ind w:left="3600" w:hanging="360"/>
      </w:pPr>
    </w:lvl>
    <w:lvl w:ilvl="5" w:tplc="C128CD3A">
      <w:start w:val="1"/>
      <w:numFmt w:val="lowerRoman"/>
      <w:lvlText w:val="%6."/>
      <w:lvlJc w:val="right"/>
      <w:pPr>
        <w:ind w:left="4320" w:hanging="180"/>
      </w:pPr>
    </w:lvl>
    <w:lvl w:ilvl="6" w:tplc="CACA57BA">
      <w:start w:val="1"/>
      <w:numFmt w:val="decimal"/>
      <w:lvlText w:val="%7."/>
      <w:lvlJc w:val="left"/>
      <w:pPr>
        <w:ind w:left="5040" w:hanging="360"/>
      </w:pPr>
    </w:lvl>
    <w:lvl w:ilvl="7" w:tplc="F9EA3DDE">
      <w:start w:val="1"/>
      <w:numFmt w:val="lowerLetter"/>
      <w:lvlText w:val="%8."/>
      <w:lvlJc w:val="left"/>
      <w:pPr>
        <w:ind w:left="5760" w:hanging="360"/>
      </w:pPr>
    </w:lvl>
    <w:lvl w:ilvl="8" w:tplc="EF8668C8">
      <w:start w:val="1"/>
      <w:numFmt w:val="lowerRoman"/>
      <w:lvlText w:val="%9."/>
      <w:lvlJc w:val="right"/>
      <w:pPr>
        <w:ind w:left="6480" w:hanging="180"/>
      </w:pPr>
    </w:lvl>
  </w:abstractNum>
  <w:abstractNum w:abstractNumId="77" w15:restartNumberingAfterBreak="0">
    <w:nsid w:val="0DAC3BD5"/>
    <w:multiLevelType w:val="hybridMultilevel"/>
    <w:tmpl w:val="FFFFFFFF"/>
    <w:lvl w:ilvl="0" w:tplc="50183166">
      <w:start w:val="1"/>
      <w:numFmt w:val="lowerLetter"/>
      <w:lvlText w:val="%1."/>
      <w:lvlJc w:val="left"/>
      <w:pPr>
        <w:ind w:left="720" w:hanging="360"/>
      </w:pPr>
    </w:lvl>
    <w:lvl w:ilvl="1" w:tplc="76F4DEA0">
      <w:start w:val="1"/>
      <w:numFmt w:val="lowerLetter"/>
      <w:lvlText w:val="%2."/>
      <w:lvlJc w:val="left"/>
      <w:pPr>
        <w:ind w:left="1440" w:hanging="360"/>
      </w:pPr>
    </w:lvl>
    <w:lvl w:ilvl="2" w:tplc="3A98623A">
      <w:start w:val="1"/>
      <w:numFmt w:val="lowerRoman"/>
      <w:lvlText w:val="%3."/>
      <w:lvlJc w:val="right"/>
      <w:pPr>
        <w:ind w:left="2160" w:hanging="180"/>
      </w:pPr>
    </w:lvl>
    <w:lvl w:ilvl="3" w:tplc="B1FA6D32">
      <w:start w:val="1"/>
      <w:numFmt w:val="decimal"/>
      <w:lvlText w:val="%4."/>
      <w:lvlJc w:val="left"/>
      <w:pPr>
        <w:ind w:left="2880" w:hanging="360"/>
      </w:pPr>
    </w:lvl>
    <w:lvl w:ilvl="4" w:tplc="7B7221E0">
      <w:start w:val="1"/>
      <w:numFmt w:val="lowerLetter"/>
      <w:lvlText w:val="%5."/>
      <w:lvlJc w:val="left"/>
      <w:pPr>
        <w:ind w:left="3600" w:hanging="360"/>
      </w:pPr>
    </w:lvl>
    <w:lvl w:ilvl="5" w:tplc="10BE857A">
      <w:start w:val="1"/>
      <w:numFmt w:val="lowerRoman"/>
      <w:lvlText w:val="%6."/>
      <w:lvlJc w:val="right"/>
      <w:pPr>
        <w:ind w:left="4320" w:hanging="180"/>
      </w:pPr>
    </w:lvl>
    <w:lvl w:ilvl="6" w:tplc="037C186C">
      <w:start w:val="1"/>
      <w:numFmt w:val="decimal"/>
      <w:lvlText w:val="%7."/>
      <w:lvlJc w:val="left"/>
      <w:pPr>
        <w:ind w:left="5040" w:hanging="360"/>
      </w:pPr>
    </w:lvl>
    <w:lvl w:ilvl="7" w:tplc="427AA1AE">
      <w:start w:val="1"/>
      <w:numFmt w:val="lowerLetter"/>
      <w:lvlText w:val="%8."/>
      <w:lvlJc w:val="left"/>
      <w:pPr>
        <w:ind w:left="5760" w:hanging="360"/>
      </w:pPr>
    </w:lvl>
    <w:lvl w:ilvl="8" w:tplc="2792788E">
      <w:start w:val="1"/>
      <w:numFmt w:val="lowerRoman"/>
      <w:lvlText w:val="%9."/>
      <w:lvlJc w:val="right"/>
      <w:pPr>
        <w:ind w:left="6480" w:hanging="180"/>
      </w:pPr>
    </w:lvl>
  </w:abstractNum>
  <w:abstractNum w:abstractNumId="78" w15:restartNumberingAfterBreak="0">
    <w:nsid w:val="0DE6686D"/>
    <w:multiLevelType w:val="hybridMultilevel"/>
    <w:tmpl w:val="FFFFFFFF"/>
    <w:lvl w:ilvl="0" w:tplc="BFDE604E">
      <w:start w:val="1"/>
      <w:numFmt w:val="lowerLetter"/>
      <w:lvlText w:val="%1."/>
      <w:lvlJc w:val="left"/>
      <w:pPr>
        <w:ind w:left="720" w:hanging="360"/>
      </w:pPr>
    </w:lvl>
    <w:lvl w:ilvl="1" w:tplc="23BAEBDA">
      <w:start w:val="1"/>
      <w:numFmt w:val="lowerLetter"/>
      <w:lvlText w:val="%2."/>
      <w:lvlJc w:val="left"/>
      <w:pPr>
        <w:ind w:left="1440" w:hanging="360"/>
      </w:pPr>
    </w:lvl>
    <w:lvl w:ilvl="2" w:tplc="ADB6C4C6">
      <w:start w:val="1"/>
      <w:numFmt w:val="lowerRoman"/>
      <w:lvlText w:val="%3."/>
      <w:lvlJc w:val="right"/>
      <w:pPr>
        <w:ind w:left="2160" w:hanging="180"/>
      </w:pPr>
    </w:lvl>
    <w:lvl w:ilvl="3" w:tplc="5C24579E">
      <w:start w:val="1"/>
      <w:numFmt w:val="decimal"/>
      <w:lvlText w:val="%4."/>
      <w:lvlJc w:val="left"/>
      <w:pPr>
        <w:ind w:left="2880" w:hanging="360"/>
      </w:pPr>
    </w:lvl>
    <w:lvl w:ilvl="4" w:tplc="BF6C3F98">
      <w:start w:val="1"/>
      <w:numFmt w:val="lowerLetter"/>
      <w:lvlText w:val="%5."/>
      <w:lvlJc w:val="left"/>
      <w:pPr>
        <w:ind w:left="3600" w:hanging="360"/>
      </w:pPr>
    </w:lvl>
    <w:lvl w:ilvl="5" w:tplc="1C765930">
      <w:start w:val="1"/>
      <w:numFmt w:val="lowerRoman"/>
      <w:lvlText w:val="%6."/>
      <w:lvlJc w:val="right"/>
      <w:pPr>
        <w:ind w:left="4320" w:hanging="180"/>
      </w:pPr>
    </w:lvl>
    <w:lvl w:ilvl="6" w:tplc="01AEDC86">
      <w:start w:val="1"/>
      <w:numFmt w:val="decimal"/>
      <w:lvlText w:val="%7."/>
      <w:lvlJc w:val="left"/>
      <w:pPr>
        <w:ind w:left="5040" w:hanging="360"/>
      </w:pPr>
    </w:lvl>
    <w:lvl w:ilvl="7" w:tplc="B9F0D3E4">
      <w:start w:val="1"/>
      <w:numFmt w:val="lowerLetter"/>
      <w:lvlText w:val="%8."/>
      <w:lvlJc w:val="left"/>
      <w:pPr>
        <w:ind w:left="5760" w:hanging="360"/>
      </w:pPr>
    </w:lvl>
    <w:lvl w:ilvl="8" w:tplc="655E3B9E">
      <w:start w:val="1"/>
      <w:numFmt w:val="lowerRoman"/>
      <w:lvlText w:val="%9."/>
      <w:lvlJc w:val="right"/>
      <w:pPr>
        <w:ind w:left="6480" w:hanging="180"/>
      </w:pPr>
    </w:lvl>
  </w:abstractNum>
  <w:abstractNum w:abstractNumId="79" w15:restartNumberingAfterBreak="0">
    <w:nsid w:val="0DE94570"/>
    <w:multiLevelType w:val="hybridMultilevel"/>
    <w:tmpl w:val="FFFFFFFF"/>
    <w:lvl w:ilvl="0" w:tplc="590C93B0">
      <w:start w:val="1"/>
      <w:numFmt w:val="lowerLetter"/>
      <w:lvlText w:val="%1."/>
      <w:lvlJc w:val="left"/>
      <w:pPr>
        <w:ind w:left="720" w:hanging="360"/>
      </w:pPr>
    </w:lvl>
    <w:lvl w:ilvl="1" w:tplc="3246EE34">
      <w:start w:val="1"/>
      <w:numFmt w:val="lowerLetter"/>
      <w:lvlText w:val="%2."/>
      <w:lvlJc w:val="left"/>
      <w:pPr>
        <w:ind w:left="1440" w:hanging="360"/>
      </w:pPr>
    </w:lvl>
    <w:lvl w:ilvl="2" w:tplc="E4BED908">
      <w:start w:val="1"/>
      <w:numFmt w:val="lowerRoman"/>
      <w:lvlText w:val="%3."/>
      <w:lvlJc w:val="right"/>
      <w:pPr>
        <w:ind w:left="2160" w:hanging="180"/>
      </w:pPr>
    </w:lvl>
    <w:lvl w:ilvl="3" w:tplc="C6067E08">
      <w:start w:val="1"/>
      <w:numFmt w:val="decimal"/>
      <w:lvlText w:val="%4."/>
      <w:lvlJc w:val="left"/>
      <w:pPr>
        <w:ind w:left="2880" w:hanging="360"/>
      </w:pPr>
    </w:lvl>
    <w:lvl w:ilvl="4" w:tplc="766A293C">
      <w:start w:val="1"/>
      <w:numFmt w:val="lowerLetter"/>
      <w:lvlText w:val="%5."/>
      <w:lvlJc w:val="left"/>
      <w:pPr>
        <w:ind w:left="3600" w:hanging="360"/>
      </w:pPr>
    </w:lvl>
    <w:lvl w:ilvl="5" w:tplc="3F6465C4">
      <w:start w:val="1"/>
      <w:numFmt w:val="lowerRoman"/>
      <w:lvlText w:val="%6."/>
      <w:lvlJc w:val="right"/>
      <w:pPr>
        <w:ind w:left="4320" w:hanging="180"/>
      </w:pPr>
    </w:lvl>
    <w:lvl w:ilvl="6" w:tplc="A27C2224">
      <w:start w:val="1"/>
      <w:numFmt w:val="decimal"/>
      <w:lvlText w:val="%7."/>
      <w:lvlJc w:val="left"/>
      <w:pPr>
        <w:ind w:left="5040" w:hanging="360"/>
      </w:pPr>
    </w:lvl>
    <w:lvl w:ilvl="7" w:tplc="3AC894FE">
      <w:start w:val="1"/>
      <w:numFmt w:val="lowerLetter"/>
      <w:lvlText w:val="%8."/>
      <w:lvlJc w:val="left"/>
      <w:pPr>
        <w:ind w:left="5760" w:hanging="360"/>
      </w:pPr>
    </w:lvl>
    <w:lvl w:ilvl="8" w:tplc="40207920">
      <w:start w:val="1"/>
      <w:numFmt w:val="lowerRoman"/>
      <w:lvlText w:val="%9."/>
      <w:lvlJc w:val="right"/>
      <w:pPr>
        <w:ind w:left="6480" w:hanging="180"/>
      </w:pPr>
    </w:lvl>
  </w:abstractNum>
  <w:abstractNum w:abstractNumId="80" w15:restartNumberingAfterBreak="0">
    <w:nsid w:val="0E726621"/>
    <w:multiLevelType w:val="hybridMultilevel"/>
    <w:tmpl w:val="FFFFFFFF"/>
    <w:lvl w:ilvl="0" w:tplc="8ADA4952">
      <w:start w:val="1"/>
      <w:numFmt w:val="lowerLetter"/>
      <w:lvlText w:val="%1."/>
      <w:lvlJc w:val="left"/>
      <w:pPr>
        <w:ind w:left="720" w:hanging="360"/>
      </w:pPr>
    </w:lvl>
    <w:lvl w:ilvl="1" w:tplc="2C3423EC">
      <w:start w:val="1"/>
      <w:numFmt w:val="lowerLetter"/>
      <w:lvlText w:val="%2."/>
      <w:lvlJc w:val="left"/>
      <w:pPr>
        <w:ind w:left="1440" w:hanging="360"/>
      </w:pPr>
    </w:lvl>
    <w:lvl w:ilvl="2" w:tplc="73642E6E">
      <w:start w:val="1"/>
      <w:numFmt w:val="lowerRoman"/>
      <w:lvlText w:val="%3."/>
      <w:lvlJc w:val="right"/>
      <w:pPr>
        <w:ind w:left="2160" w:hanging="180"/>
      </w:pPr>
    </w:lvl>
    <w:lvl w:ilvl="3" w:tplc="90A213C2">
      <w:start w:val="1"/>
      <w:numFmt w:val="decimal"/>
      <w:lvlText w:val="%4."/>
      <w:lvlJc w:val="left"/>
      <w:pPr>
        <w:ind w:left="2880" w:hanging="360"/>
      </w:pPr>
    </w:lvl>
    <w:lvl w:ilvl="4" w:tplc="5048747E">
      <w:start w:val="1"/>
      <w:numFmt w:val="lowerLetter"/>
      <w:lvlText w:val="%5."/>
      <w:lvlJc w:val="left"/>
      <w:pPr>
        <w:ind w:left="3600" w:hanging="360"/>
      </w:pPr>
    </w:lvl>
    <w:lvl w:ilvl="5" w:tplc="694287BA">
      <w:start w:val="1"/>
      <w:numFmt w:val="lowerRoman"/>
      <w:lvlText w:val="%6."/>
      <w:lvlJc w:val="right"/>
      <w:pPr>
        <w:ind w:left="4320" w:hanging="180"/>
      </w:pPr>
    </w:lvl>
    <w:lvl w:ilvl="6" w:tplc="5434D566">
      <w:start w:val="1"/>
      <w:numFmt w:val="decimal"/>
      <w:lvlText w:val="%7."/>
      <w:lvlJc w:val="left"/>
      <w:pPr>
        <w:ind w:left="5040" w:hanging="360"/>
      </w:pPr>
    </w:lvl>
    <w:lvl w:ilvl="7" w:tplc="245AEDEA">
      <w:start w:val="1"/>
      <w:numFmt w:val="lowerLetter"/>
      <w:lvlText w:val="%8."/>
      <w:lvlJc w:val="left"/>
      <w:pPr>
        <w:ind w:left="5760" w:hanging="360"/>
      </w:pPr>
    </w:lvl>
    <w:lvl w:ilvl="8" w:tplc="AE5695E2">
      <w:start w:val="1"/>
      <w:numFmt w:val="lowerRoman"/>
      <w:lvlText w:val="%9."/>
      <w:lvlJc w:val="right"/>
      <w:pPr>
        <w:ind w:left="6480" w:hanging="180"/>
      </w:pPr>
    </w:lvl>
  </w:abstractNum>
  <w:abstractNum w:abstractNumId="81" w15:restartNumberingAfterBreak="0">
    <w:nsid w:val="0E7A1EF5"/>
    <w:multiLevelType w:val="hybridMultilevel"/>
    <w:tmpl w:val="FFFFFFFF"/>
    <w:lvl w:ilvl="0" w:tplc="932808C2">
      <w:start w:val="1"/>
      <w:numFmt w:val="lowerLetter"/>
      <w:lvlText w:val="%1."/>
      <w:lvlJc w:val="left"/>
      <w:pPr>
        <w:ind w:left="720" w:hanging="360"/>
      </w:pPr>
    </w:lvl>
    <w:lvl w:ilvl="1" w:tplc="5E124916">
      <w:start w:val="1"/>
      <w:numFmt w:val="lowerLetter"/>
      <w:lvlText w:val="%2."/>
      <w:lvlJc w:val="left"/>
      <w:pPr>
        <w:ind w:left="1440" w:hanging="360"/>
      </w:pPr>
    </w:lvl>
    <w:lvl w:ilvl="2" w:tplc="46906970">
      <w:start w:val="1"/>
      <w:numFmt w:val="lowerRoman"/>
      <w:lvlText w:val="%3."/>
      <w:lvlJc w:val="right"/>
      <w:pPr>
        <w:ind w:left="2160" w:hanging="180"/>
      </w:pPr>
    </w:lvl>
    <w:lvl w:ilvl="3" w:tplc="8586F56C">
      <w:start w:val="1"/>
      <w:numFmt w:val="decimal"/>
      <w:lvlText w:val="%4."/>
      <w:lvlJc w:val="left"/>
      <w:pPr>
        <w:ind w:left="2880" w:hanging="360"/>
      </w:pPr>
    </w:lvl>
    <w:lvl w:ilvl="4" w:tplc="F7B208FC">
      <w:start w:val="1"/>
      <w:numFmt w:val="lowerLetter"/>
      <w:lvlText w:val="%5."/>
      <w:lvlJc w:val="left"/>
      <w:pPr>
        <w:ind w:left="3600" w:hanging="360"/>
      </w:pPr>
    </w:lvl>
    <w:lvl w:ilvl="5" w:tplc="0E52D324">
      <w:start w:val="1"/>
      <w:numFmt w:val="lowerRoman"/>
      <w:lvlText w:val="%6."/>
      <w:lvlJc w:val="right"/>
      <w:pPr>
        <w:ind w:left="4320" w:hanging="180"/>
      </w:pPr>
    </w:lvl>
    <w:lvl w:ilvl="6" w:tplc="A196A39A">
      <w:start w:val="1"/>
      <w:numFmt w:val="decimal"/>
      <w:lvlText w:val="%7."/>
      <w:lvlJc w:val="left"/>
      <w:pPr>
        <w:ind w:left="5040" w:hanging="360"/>
      </w:pPr>
    </w:lvl>
    <w:lvl w:ilvl="7" w:tplc="D5B05124">
      <w:start w:val="1"/>
      <w:numFmt w:val="lowerLetter"/>
      <w:lvlText w:val="%8."/>
      <w:lvlJc w:val="left"/>
      <w:pPr>
        <w:ind w:left="5760" w:hanging="360"/>
      </w:pPr>
    </w:lvl>
    <w:lvl w:ilvl="8" w:tplc="4D6ED36A">
      <w:start w:val="1"/>
      <w:numFmt w:val="lowerRoman"/>
      <w:lvlText w:val="%9."/>
      <w:lvlJc w:val="right"/>
      <w:pPr>
        <w:ind w:left="6480" w:hanging="180"/>
      </w:pPr>
    </w:lvl>
  </w:abstractNum>
  <w:abstractNum w:abstractNumId="82" w15:restartNumberingAfterBreak="0">
    <w:nsid w:val="0ECD014F"/>
    <w:multiLevelType w:val="hybridMultilevel"/>
    <w:tmpl w:val="FFFFFFFF"/>
    <w:lvl w:ilvl="0" w:tplc="E6C4B376">
      <w:start w:val="1"/>
      <w:numFmt w:val="lowerLetter"/>
      <w:lvlText w:val="%1."/>
      <w:lvlJc w:val="left"/>
      <w:pPr>
        <w:ind w:left="720" w:hanging="360"/>
      </w:pPr>
    </w:lvl>
    <w:lvl w:ilvl="1" w:tplc="41304B8C">
      <w:start w:val="1"/>
      <w:numFmt w:val="lowerLetter"/>
      <w:lvlText w:val="%2."/>
      <w:lvlJc w:val="left"/>
      <w:pPr>
        <w:ind w:left="1440" w:hanging="360"/>
      </w:pPr>
    </w:lvl>
    <w:lvl w:ilvl="2" w:tplc="8B78DAB2">
      <w:start w:val="1"/>
      <w:numFmt w:val="lowerRoman"/>
      <w:lvlText w:val="%3."/>
      <w:lvlJc w:val="right"/>
      <w:pPr>
        <w:ind w:left="2160" w:hanging="180"/>
      </w:pPr>
    </w:lvl>
    <w:lvl w:ilvl="3" w:tplc="964C4784">
      <w:start w:val="1"/>
      <w:numFmt w:val="decimal"/>
      <w:lvlText w:val="%4."/>
      <w:lvlJc w:val="left"/>
      <w:pPr>
        <w:ind w:left="2880" w:hanging="360"/>
      </w:pPr>
    </w:lvl>
    <w:lvl w:ilvl="4" w:tplc="F21E2AE8">
      <w:start w:val="1"/>
      <w:numFmt w:val="lowerLetter"/>
      <w:lvlText w:val="%5."/>
      <w:lvlJc w:val="left"/>
      <w:pPr>
        <w:ind w:left="3600" w:hanging="360"/>
      </w:pPr>
    </w:lvl>
    <w:lvl w:ilvl="5" w:tplc="769E2F20">
      <w:start w:val="1"/>
      <w:numFmt w:val="lowerRoman"/>
      <w:lvlText w:val="%6."/>
      <w:lvlJc w:val="right"/>
      <w:pPr>
        <w:ind w:left="4320" w:hanging="180"/>
      </w:pPr>
    </w:lvl>
    <w:lvl w:ilvl="6" w:tplc="2DDEE762">
      <w:start w:val="1"/>
      <w:numFmt w:val="decimal"/>
      <w:lvlText w:val="%7."/>
      <w:lvlJc w:val="left"/>
      <w:pPr>
        <w:ind w:left="5040" w:hanging="360"/>
      </w:pPr>
    </w:lvl>
    <w:lvl w:ilvl="7" w:tplc="3D80CFE4">
      <w:start w:val="1"/>
      <w:numFmt w:val="lowerLetter"/>
      <w:lvlText w:val="%8."/>
      <w:lvlJc w:val="left"/>
      <w:pPr>
        <w:ind w:left="5760" w:hanging="360"/>
      </w:pPr>
    </w:lvl>
    <w:lvl w:ilvl="8" w:tplc="ED00B1F8">
      <w:start w:val="1"/>
      <w:numFmt w:val="lowerRoman"/>
      <w:lvlText w:val="%9."/>
      <w:lvlJc w:val="right"/>
      <w:pPr>
        <w:ind w:left="6480" w:hanging="180"/>
      </w:pPr>
    </w:lvl>
  </w:abstractNum>
  <w:abstractNum w:abstractNumId="83" w15:restartNumberingAfterBreak="0">
    <w:nsid w:val="0F5D0953"/>
    <w:multiLevelType w:val="hybridMultilevel"/>
    <w:tmpl w:val="FFFFFFFF"/>
    <w:lvl w:ilvl="0" w:tplc="D0527060">
      <w:start w:val="1"/>
      <w:numFmt w:val="lowerLetter"/>
      <w:lvlText w:val="%1."/>
      <w:lvlJc w:val="left"/>
      <w:pPr>
        <w:ind w:left="720" w:hanging="360"/>
      </w:pPr>
    </w:lvl>
    <w:lvl w:ilvl="1" w:tplc="8F063ED6">
      <w:start w:val="1"/>
      <w:numFmt w:val="lowerLetter"/>
      <w:lvlText w:val="%2."/>
      <w:lvlJc w:val="left"/>
      <w:pPr>
        <w:ind w:left="1440" w:hanging="360"/>
      </w:pPr>
    </w:lvl>
    <w:lvl w:ilvl="2" w:tplc="1C044F9E">
      <w:start w:val="1"/>
      <w:numFmt w:val="lowerRoman"/>
      <w:lvlText w:val="%3."/>
      <w:lvlJc w:val="right"/>
      <w:pPr>
        <w:ind w:left="2160" w:hanging="180"/>
      </w:pPr>
    </w:lvl>
    <w:lvl w:ilvl="3" w:tplc="DC820CD2">
      <w:start w:val="1"/>
      <w:numFmt w:val="decimal"/>
      <w:lvlText w:val="%4."/>
      <w:lvlJc w:val="left"/>
      <w:pPr>
        <w:ind w:left="2880" w:hanging="360"/>
      </w:pPr>
    </w:lvl>
    <w:lvl w:ilvl="4" w:tplc="40EAB3C4">
      <w:start w:val="1"/>
      <w:numFmt w:val="lowerLetter"/>
      <w:lvlText w:val="%5."/>
      <w:lvlJc w:val="left"/>
      <w:pPr>
        <w:ind w:left="3600" w:hanging="360"/>
      </w:pPr>
    </w:lvl>
    <w:lvl w:ilvl="5" w:tplc="E0580C80">
      <w:start w:val="1"/>
      <w:numFmt w:val="lowerRoman"/>
      <w:lvlText w:val="%6."/>
      <w:lvlJc w:val="right"/>
      <w:pPr>
        <w:ind w:left="4320" w:hanging="180"/>
      </w:pPr>
    </w:lvl>
    <w:lvl w:ilvl="6" w:tplc="C724325A">
      <w:start w:val="1"/>
      <w:numFmt w:val="decimal"/>
      <w:lvlText w:val="%7."/>
      <w:lvlJc w:val="left"/>
      <w:pPr>
        <w:ind w:left="5040" w:hanging="360"/>
      </w:pPr>
    </w:lvl>
    <w:lvl w:ilvl="7" w:tplc="15A85130">
      <w:start w:val="1"/>
      <w:numFmt w:val="lowerLetter"/>
      <w:lvlText w:val="%8."/>
      <w:lvlJc w:val="left"/>
      <w:pPr>
        <w:ind w:left="5760" w:hanging="360"/>
      </w:pPr>
    </w:lvl>
    <w:lvl w:ilvl="8" w:tplc="EE46963E">
      <w:start w:val="1"/>
      <w:numFmt w:val="lowerRoman"/>
      <w:lvlText w:val="%9."/>
      <w:lvlJc w:val="right"/>
      <w:pPr>
        <w:ind w:left="6480" w:hanging="180"/>
      </w:pPr>
    </w:lvl>
  </w:abstractNum>
  <w:abstractNum w:abstractNumId="84" w15:restartNumberingAfterBreak="0">
    <w:nsid w:val="0F7B168C"/>
    <w:multiLevelType w:val="hybridMultilevel"/>
    <w:tmpl w:val="FFFFFFFF"/>
    <w:lvl w:ilvl="0" w:tplc="3EE41DEC">
      <w:start w:val="1"/>
      <w:numFmt w:val="lowerLetter"/>
      <w:lvlText w:val="%1."/>
      <w:lvlJc w:val="left"/>
      <w:pPr>
        <w:ind w:left="720" w:hanging="360"/>
      </w:pPr>
    </w:lvl>
    <w:lvl w:ilvl="1" w:tplc="27509F12">
      <w:start w:val="1"/>
      <w:numFmt w:val="lowerLetter"/>
      <w:lvlText w:val="%2."/>
      <w:lvlJc w:val="left"/>
      <w:pPr>
        <w:ind w:left="1440" w:hanging="360"/>
      </w:pPr>
    </w:lvl>
    <w:lvl w:ilvl="2" w:tplc="F5E4F1A4">
      <w:start w:val="1"/>
      <w:numFmt w:val="lowerRoman"/>
      <w:lvlText w:val="%3."/>
      <w:lvlJc w:val="right"/>
      <w:pPr>
        <w:ind w:left="2160" w:hanging="180"/>
      </w:pPr>
    </w:lvl>
    <w:lvl w:ilvl="3" w:tplc="D4E86528">
      <w:start w:val="1"/>
      <w:numFmt w:val="decimal"/>
      <w:lvlText w:val="%4."/>
      <w:lvlJc w:val="left"/>
      <w:pPr>
        <w:ind w:left="2880" w:hanging="360"/>
      </w:pPr>
    </w:lvl>
    <w:lvl w:ilvl="4" w:tplc="3D762E16">
      <w:start w:val="1"/>
      <w:numFmt w:val="lowerLetter"/>
      <w:lvlText w:val="%5."/>
      <w:lvlJc w:val="left"/>
      <w:pPr>
        <w:ind w:left="3600" w:hanging="360"/>
      </w:pPr>
    </w:lvl>
    <w:lvl w:ilvl="5" w:tplc="8E781C50">
      <w:start w:val="1"/>
      <w:numFmt w:val="lowerRoman"/>
      <w:lvlText w:val="%6."/>
      <w:lvlJc w:val="right"/>
      <w:pPr>
        <w:ind w:left="4320" w:hanging="180"/>
      </w:pPr>
    </w:lvl>
    <w:lvl w:ilvl="6" w:tplc="972CEA1A">
      <w:start w:val="1"/>
      <w:numFmt w:val="decimal"/>
      <w:lvlText w:val="%7."/>
      <w:lvlJc w:val="left"/>
      <w:pPr>
        <w:ind w:left="5040" w:hanging="360"/>
      </w:pPr>
    </w:lvl>
    <w:lvl w:ilvl="7" w:tplc="AC9A1F2A">
      <w:start w:val="1"/>
      <w:numFmt w:val="lowerLetter"/>
      <w:lvlText w:val="%8."/>
      <w:lvlJc w:val="left"/>
      <w:pPr>
        <w:ind w:left="5760" w:hanging="360"/>
      </w:pPr>
    </w:lvl>
    <w:lvl w:ilvl="8" w:tplc="13A4CF6C">
      <w:start w:val="1"/>
      <w:numFmt w:val="lowerRoman"/>
      <w:lvlText w:val="%9."/>
      <w:lvlJc w:val="right"/>
      <w:pPr>
        <w:ind w:left="6480" w:hanging="180"/>
      </w:pPr>
    </w:lvl>
  </w:abstractNum>
  <w:abstractNum w:abstractNumId="85" w15:restartNumberingAfterBreak="0">
    <w:nsid w:val="0F8D359F"/>
    <w:multiLevelType w:val="hybridMultilevel"/>
    <w:tmpl w:val="FFFFFFFF"/>
    <w:lvl w:ilvl="0" w:tplc="814832AA">
      <w:start w:val="1"/>
      <w:numFmt w:val="lowerLetter"/>
      <w:lvlText w:val="%1."/>
      <w:lvlJc w:val="left"/>
      <w:pPr>
        <w:ind w:left="720" w:hanging="360"/>
      </w:pPr>
    </w:lvl>
    <w:lvl w:ilvl="1" w:tplc="11C4EA86">
      <w:start w:val="1"/>
      <w:numFmt w:val="lowerLetter"/>
      <w:lvlText w:val="%2."/>
      <w:lvlJc w:val="left"/>
      <w:pPr>
        <w:ind w:left="1440" w:hanging="360"/>
      </w:pPr>
    </w:lvl>
    <w:lvl w:ilvl="2" w:tplc="DB82B1BA">
      <w:start w:val="1"/>
      <w:numFmt w:val="lowerRoman"/>
      <w:lvlText w:val="%3."/>
      <w:lvlJc w:val="right"/>
      <w:pPr>
        <w:ind w:left="2160" w:hanging="180"/>
      </w:pPr>
    </w:lvl>
    <w:lvl w:ilvl="3" w:tplc="ADC60F8C">
      <w:start w:val="1"/>
      <w:numFmt w:val="decimal"/>
      <w:lvlText w:val="%4."/>
      <w:lvlJc w:val="left"/>
      <w:pPr>
        <w:ind w:left="2880" w:hanging="360"/>
      </w:pPr>
    </w:lvl>
    <w:lvl w:ilvl="4" w:tplc="B4BAF010">
      <w:start w:val="1"/>
      <w:numFmt w:val="lowerLetter"/>
      <w:lvlText w:val="%5."/>
      <w:lvlJc w:val="left"/>
      <w:pPr>
        <w:ind w:left="3600" w:hanging="360"/>
      </w:pPr>
    </w:lvl>
    <w:lvl w:ilvl="5" w:tplc="2904E736">
      <w:start w:val="1"/>
      <w:numFmt w:val="lowerRoman"/>
      <w:lvlText w:val="%6."/>
      <w:lvlJc w:val="right"/>
      <w:pPr>
        <w:ind w:left="4320" w:hanging="180"/>
      </w:pPr>
    </w:lvl>
    <w:lvl w:ilvl="6" w:tplc="C1D4989A">
      <w:start w:val="1"/>
      <w:numFmt w:val="decimal"/>
      <w:lvlText w:val="%7."/>
      <w:lvlJc w:val="left"/>
      <w:pPr>
        <w:ind w:left="5040" w:hanging="360"/>
      </w:pPr>
    </w:lvl>
    <w:lvl w:ilvl="7" w:tplc="B2666700">
      <w:start w:val="1"/>
      <w:numFmt w:val="lowerLetter"/>
      <w:lvlText w:val="%8."/>
      <w:lvlJc w:val="left"/>
      <w:pPr>
        <w:ind w:left="5760" w:hanging="360"/>
      </w:pPr>
    </w:lvl>
    <w:lvl w:ilvl="8" w:tplc="D3DAE796">
      <w:start w:val="1"/>
      <w:numFmt w:val="lowerRoman"/>
      <w:lvlText w:val="%9."/>
      <w:lvlJc w:val="right"/>
      <w:pPr>
        <w:ind w:left="6480" w:hanging="180"/>
      </w:pPr>
    </w:lvl>
  </w:abstractNum>
  <w:abstractNum w:abstractNumId="86" w15:restartNumberingAfterBreak="0">
    <w:nsid w:val="0FD9216C"/>
    <w:multiLevelType w:val="hybridMultilevel"/>
    <w:tmpl w:val="FFFFFFFF"/>
    <w:lvl w:ilvl="0" w:tplc="E0EA058A">
      <w:start w:val="1"/>
      <w:numFmt w:val="lowerLetter"/>
      <w:lvlText w:val="%1."/>
      <w:lvlJc w:val="left"/>
      <w:pPr>
        <w:ind w:left="720" w:hanging="360"/>
      </w:pPr>
    </w:lvl>
    <w:lvl w:ilvl="1" w:tplc="C840E4F0">
      <w:start w:val="1"/>
      <w:numFmt w:val="lowerLetter"/>
      <w:lvlText w:val="%2."/>
      <w:lvlJc w:val="left"/>
      <w:pPr>
        <w:ind w:left="1440" w:hanging="360"/>
      </w:pPr>
    </w:lvl>
    <w:lvl w:ilvl="2" w:tplc="76AACAEE">
      <w:start w:val="1"/>
      <w:numFmt w:val="lowerRoman"/>
      <w:lvlText w:val="%3."/>
      <w:lvlJc w:val="right"/>
      <w:pPr>
        <w:ind w:left="2160" w:hanging="180"/>
      </w:pPr>
    </w:lvl>
    <w:lvl w:ilvl="3" w:tplc="C99ABFCA">
      <w:start w:val="1"/>
      <w:numFmt w:val="decimal"/>
      <w:lvlText w:val="%4."/>
      <w:lvlJc w:val="left"/>
      <w:pPr>
        <w:ind w:left="2880" w:hanging="360"/>
      </w:pPr>
    </w:lvl>
    <w:lvl w:ilvl="4" w:tplc="216CB07A">
      <w:start w:val="1"/>
      <w:numFmt w:val="lowerLetter"/>
      <w:lvlText w:val="%5."/>
      <w:lvlJc w:val="left"/>
      <w:pPr>
        <w:ind w:left="3600" w:hanging="360"/>
      </w:pPr>
    </w:lvl>
    <w:lvl w:ilvl="5" w:tplc="B3A08F84">
      <w:start w:val="1"/>
      <w:numFmt w:val="lowerRoman"/>
      <w:lvlText w:val="%6."/>
      <w:lvlJc w:val="right"/>
      <w:pPr>
        <w:ind w:left="4320" w:hanging="180"/>
      </w:pPr>
    </w:lvl>
    <w:lvl w:ilvl="6" w:tplc="34F6399C">
      <w:start w:val="1"/>
      <w:numFmt w:val="decimal"/>
      <w:lvlText w:val="%7."/>
      <w:lvlJc w:val="left"/>
      <w:pPr>
        <w:ind w:left="5040" w:hanging="360"/>
      </w:pPr>
    </w:lvl>
    <w:lvl w:ilvl="7" w:tplc="7D885DE0">
      <w:start w:val="1"/>
      <w:numFmt w:val="lowerLetter"/>
      <w:lvlText w:val="%8."/>
      <w:lvlJc w:val="left"/>
      <w:pPr>
        <w:ind w:left="5760" w:hanging="360"/>
      </w:pPr>
    </w:lvl>
    <w:lvl w:ilvl="8" w:tplc="F2265BA8">
      <w:start w:val="1"/>
      <w:numFmt w:val="lowerRoman"/>
      <w:lvlText w:val="%9."/>
      <w:lvlJc w:val="right"/>
      <w:pPr>
        <w:ind w:left="6480" w:hanging="180"/>
      </w:pPr>
    </w:lvl>
  </w:abstractNum>
  <w:abstractNum w:abstractNumId="87" w15:restartNumberingAfterBreak="0">
    <w:nsid w:val="0FDA4AFB"/>
    <w:multiLevelType w:val="hybridMultilevel"/>
    <w:tmpl w:val="FFFFFFFF"/>
    <w:lvl w:ilvl="0" w:tplc="8B42F0A8">
      <w:start w:val="1"/>
      <w:numFmt w:val="lowerLetter"/>
      <w:lvlText w:val="%1."/>
      <w:lvlJc w:val="left"/>
      <w:pPr>
        <w:ind w:left="720" w:hanging="360"/>
      </w:pPr>
    </w:lvl>
    <w:lvl w:ilvl="1" w:tplc="14740626">
      <w:start w:val="1"/>
      <w:numFmt w:val="lowerLetter"/>
      <w:lvlText w:val="%2."/>
      <w:lvlJc w:val="left"/>
      <w:pPr>
        <w:ind w:left="1440" w:hanging="360"/>
      </w:pPr>
    </w:lvl>
    <w:lvl w:ilvl="2" w:tplc="2100895A">
      <w:start w:val="1"/>
      <w:numFmt w:val="lowerRoman"/>
      <w:lvlText w:val="%3."/>
      <w:lvlJc w:val="right"/>
      <w:pPr>
        <w:ind w:left="2160" w:hanging="180"/>
      </w:pPr>
    </w:lvl>
    <w:lvl w:ilvl="3" w:tplc="E1FC092A">
      <w:start w:val="1"/>
      <w:numFmt w:val="decimal"/>
      <w:lvlText w:val="%4."/>
      <w:lvlJc w:val="left"/>
      <w:pPr>
        <w:ind w:left="2880" w:hanging="360"/>
      </w:pPr>
    </w:lvl>
    <w:lvl w:ilvl="4" w:tplc="153E4816">
      <w:start w:val="1"/>
      <w:numFmt w:val="lowerLetter"/>
      <w:lvlText w:val="%5."/>
      <w:lvlJc w:val="left"/>
      <w:pPr>
        <w:ind w:left="3600" w:hanging="360"/>
      </w:pPr>
    </w:lvl>
    <w:lvl w:ilvl="5" w:tplc="ED0EC0E8">
      <w:start w:val="1"/>
      <w:numFmt w:val="lowerRoman"/>
      <w:lvlText w:val="%6."/>
      <w:lvlJc w:val="right"/>
      <w:pPr>
        <w:ind w:left="4320" w:hanging="180"/>
      </w:pPr>
    </w:lvl>
    <w:lvl w:ilvl="6" w:tplc="22CEA766">
      <w:start w:val="1"/>
      <w:numFmt w:val="decimal"/>
      <w:lvlText w:val="%7."/>
      <w:lvlJc w:val="left"/>
      <w:pPr>
        <w:ind w:left="5040" w:hanging="360"/>
      </w:pPr>
    </w:lvl>
    <w:lvl w:ilvl="7" w:tplc="5F084E38">
      <w:start w:val="1"/>
      <w:numFmt w:val="lowerLetter"/>
      <w:lvlText w:val="%8."/>
      <w:lvlJc w:val="left"/>
      <w:pPr>
        <w:ind w:left="5760" w:hanging="360"/>
      </w:pPr>
    </w:lvl>
    <w:lvl w:ilvl="8" w:tplc="1FCC2C9E">
      <w:start w:val="1"/>
      <w:numFmt w:val="lowerRoman"/>
      <w:lvlText w:val="%9."/>
      <w:lvlJc w:val="right"/>
      <w:pPr>
        <w:ind w:left="6480" w:hanging="180"/>
      </w:pPr>
    </w:lvl>
  </w:abstractNum>
  <w:abstractNum w:abstractNumId="88" w15:restartNumberingAfterBreak="0">
    <w:nsid w:val="0FF30C6C"/>
    <w:multiLevelType w:val="hybridMultilevel"/>
    <w:tmpl w:val="FFFFFFFF"/>
    <w:lvl w:ilvl="0" w:tplc="8A6CBD26">
      <w:start w:val="1"/>
      <w:numFmt w:val="lowerLetter"/>
      <w:lvlText w:val="%1."/>
      <w:lvlJc w:val="left"/>
      <w:pPr>
        <w:ind w:left="720" w:hanging="360"/>
      </w:pPr>
    </w:lvl>
    <w:lvl w:ilvl="1" w:tplc="F6583168">
      <w:start w:val="1"/>
      <w:numFmt w:val="lowerLetter"/>
      <w:lvlText w:val="%2."/>
      <w:lvlJc w:val="left"/>
      <w:pPr>
        <w:ind w:left="1440" w:hanging="360"/>
      </w:pPr>
    </w:lvl>
    <w:lvl w:ilvl="2" w:tplc="A89C0E62">
      <w:start w:val="1"/>
      <w:numFmt w:val="lowerRoman"/>
      <w:lvlText w:val="%3."/>
      <w:lvlJc w:val="right"/>
      <w:pPr>
        <w:ind w:left="2160" w:hanging="180"/>
      </w:pPr>
    </w:lvl>
    <w:lvl w:ilvl="3" w:tplc="2F60D2D0">
      <w:start w:val="1"/>
      <w:numFmt w:val="decimal"/>
      <w:lvlText w:val="%4."/>
      <w:lvlJc w:val="left"/>
      <w:pPr>
        <w:ind w:left="2880" w:hanging="360"/>
      </w:pPr>
    </w:lvl>
    <w:lvl w:ilvl="4" w:tplc="32625F10">
      <w:start w:val="1"/>
      <w:numFmt w:val="lowerLetter"/>
      <w:lvlText w:val="%5."/>
      <w:lvlJc w:val="left"/>
      <w:pPr>
        <w:ind w:left="3600" w:hanging="360"/>
      </w:pPr>
    </w:lvl>
    <w:lvl w:ilvl="5" w:tplc="7FE86214">
      <w:start w:val="1"/>
      <w:numFmt w:val="lowerRoman"/>
      <w:lvlText w:val="%6."/>
      <w:lvlJc w:val="right"/>
      <w:pPr>
        <w:ind w:left="4320" w:hanging="180"/>
      </w:pPr>
    </w:lvl>
    <w:lvl w:ilvl="6" w:tplc="22A6B854">
      <w:start w:val="1"/>
      <w:numFmt w:val="decimal"/>
      <w:lvlText w:val="%7."/>
      <w:lvlJc w:val="left"/>
      <w:pPr>
        <w:ind w:left="5040" w:hanging="360"/>
      </w:pPr>
    </w:lvl>
    <w:lvl w:ilvl="7" w:tplc="E87EBBC8">
      <w:start w:val="1"/>
      <w:numFmt w:val="lowerLetter"/>
      <w:lvlText w:val="%8."/>
      <w:lvlJc w:val="left"/>
      <w:pPr>
        <w:ind w:left="5760" w:hanging="360"/>
      </w:pPr>
    </w:lvl>
    <w:lvl w:ilvl="8" w:tplc="5ED0CDE4">
      <w:start w:val="1"/>
      <w:numFmt w:val="lowerRoman"/>
      <w:lvlText w:val="%9."/>
      <w:lvlJc w:val="right"/>
      <w:pPr>
        <w:ind w:left="6480" w:hanging="180"/>
      </w:pPr>
    </w:lvl>
  </w:abstractNum>
  <w:abstractNum w:abstractNumId="89" w15:restartNumberingAfterBreak="0">
    <w:nsid w:val="10065BA8"/>
    <w:multiLevelType w:val="hybridMultilevel"/>
    <w:tmpl w:val="FFFFFFFF"/>
    <w:lvl w:ilvl="0" w:tplc="F30E2688">
      <w:start w:val="1"/>
      <w:numFmt w:val="lowerLetter"/>
      <w:lvlText w:val="%1."/>
      <w:lvlJc w:val="left"/>
      <w:pPr>
        <w:ind w:left="720" w:hanging="360"/>
      </w:pPr>
    </w:lvl>
    <w:lvl w:ilvl="1" w:tplc="9872E1B2">
      <w:start w:val="1"/>
      <w:numFmt w:val="lowerLetter"/>
      <w:lvlText w:val="%2."/>
      <w:lvlJc w:val="left"/>
      <w:pPr>
        <w:ind w:left="1440" w:hanging="360"/>
      </w:pPr>
    </w:lvl>
    <w:lvl w:ilvl="2" w:tplc="2660BA4C">
      <w:start w:val="1"/>
      <w:numFmt w:val="lowerRoman"/>
      <w:lvlText w:val="%3."/>
      <w:lvlJc w:val="right"/>
      <w:pPr>
        <w:ind w:left="2160" w:hanging="180"/>
      </w:pPr>
    </w:lvl>
    <w:lvl w:ilvl="3" w:tplc="927666BE">
      <w:start w:val="1"/>
      <w:numFmt w:val="decimal"/>
      <w:lvlText w:val="%4."/>
      <w:lvlJc w:val="left"/>
      <w:pPr>
        <w:ind w:left="2880" w:hanging="360"/>
      </w:pPr>
    </w:lvl>
    <w:lvl w:ilvl="4" w:tplc="1D40A07A">
      <w:start w:val="1"/>
      <w:numFmt w:val="lowerLetter"/>
      <w:lvlText w:val="%5."/>
      <w:lvlJc w:val="left"/>
      <w:pPr>
        <w:ind w:left="3600" w:hanging="360"/>
      </w:pPr>
    </w:lvl>
    <w:lvl w:ilvl="5" w:tplc="D21E81E6">
      <w:start w:val="1"/>
      <w:numFmt w:val="lowerRoman"/>
      <w:lvlText w:val="%6."/>
      <w:lvlJc w:val="right"/>
      <w:pPr>
        <w:ind w:left="4320" w:hanging="180"/>
      </w:pPr>
    </w:lvl>
    <w:lvl w:ilvl="6" w:tplc="CE540580">
      <w:start w:val="1"/>
      <w:numFmt w:val="decimal"/>
      <w:lvlText w:val="%7."/>
      <w:lvlJc w:val="left"/>
      <w:pPr>
        <w:ind w:left="5040" w:hanging="360"/>
      </w:pPr>
    </w:lvl>
    <w:lvl w:ilvl="7" w:tplc="6AB03E16">
      <w:start w:val="1"/>
      <w:numFmt w:val="lowerLetter"/>
      <w:lvlText w:val="%8."/>
      <w:lvlJc w:val="left"/>
      <w:pPr>
        <w:ind w:left="5760" w:hanging="360"/>
      </w:pPr>
    </w:lvl>
    <w:lvl w:ilvl="8" w:tplc="1ACC5B90">
      <w:start w:val="1"/>
      <w:numFmt w:val="lowerRoman"/>
      <w:lvlText w:val="%9."/>
      <w:lvlJc w:val="right"/>
      <w:pPr>
        <w:ind w:left="6480" w:hanging="180"/>
      </w:pPr>
    </w:lvl>
  </w:abstractNum>
  <w:abstractNum w:abstractNumId="90" w15:restartNumberingAfterBreak="0">
    <w:nsid w:val="100A7C7F"/>
    <w:multiLevelType w:val="hybridMultilevel"/>
    <w:tmpl w:val="FFFFFFFF"/>
    <w:lvl w:ilvl="0" w:tplc="B38C90CE">
      <w:start w:val="1"/>
      <w:numFmt w:val="lowerLetter"/>
      <w:lvlText w:val="%1."/>
      <w:lvlJc w:val="left"/>
      <w:pPr>
        <w:ind w:left="720" w:hanging="360"/>
      </w:pPr>
    </w:lvl>
    <w:lvl w:ilvl="1" w:tplc="D35055C2">
      <w:start w:val="1"/>
      <w:numFmt w:val="lowerLetter"/>
      <w:lvlText w:val="%2."/>
      <w:lvlJc w:val="left"/>
      <w:pPr>
        <w:ind w:left="1440" w:hanging="360"/>
      </w:pPr>
    </w:lvl>
    <w:lvl w:ilvl="2" w:tplc="7DA21DA8">
      <w:start w:val="1"/>
      <w:numFmt w:val="lowerRoman"/>
      <w:lvlText w:val="%3."/>
      <w:lvlJc w:val="right"/>
      <w:pPr>
        <w:ind w:left="2160" w:hanging="180"/>
      </w:pPr>
    </w:lvl>
    <w:lvl w:ilvl="3" w:tplc="FF64620C">
      <w:start w:val="1"/>
      <w:numFmt w:val="decimal"/>
      <w:lvlText w:val="%4."/>
      <w:lvlJc w:val="left"/>
      <w:pPr>
        <w:ind w:left="2880" w:hanging="360"/>
      </w:pPr>
    </w:lvl>
    <w:lvl w:ilvl="4" w:tplc="C284DD1C">
      <w:start w:val="1"/>
      <w:numFmt w:val="lowerLetter"/>
      <w:lvlText w:val="%5."/>
      <w:lvlJc w:val="left"/>
      <w:pPr>
        <w:ind w:left="3600" w:hanging="360"/>
      </w:pPr>
    </w:lvl>
    <w:lvl w:ilvl="5" w:tplc="126C19C2">
      <w:start w:val="1"/>
      <w:numFmt w:val="lowerRoman"/>
      <w:lvlText w:val="%6."/>
      <w:lvlJc w:val="right"/>
      <w:pPr>
        <w:ind w:left="4320" w:hanging="180"/>
      </w:pPr>
    </w:lvl>
    <w:lvl w:ilvl="6" w:tplc="A328D67E">
      <w:start w:val="1"/>
      <w:numFmt w:val="decimal"/>
      <w:lvlText w:val="%7."/>
      <w:lvlJc w:val="left"/>
      <w:pPr>
        <w:ind w:left="5040" w:hanging="360"/>
      </w:pPr>
    </w:lvl>
    <w:lvl w:ilvl="7" w:tplc="52201110">
      <w:start w:val="1"/>
      <w:numFmt w:val="lowerLetter"/>
      <w:lvlText w:val="%8."/>
      <w:lvlJc w:val="left"/>
      <w:pPr>
        <w:ind w:left="5760" w:hanging="360"/>
      </w:pPr>
    </w:lvl>
    <w:lvl w:ilvl="8" w:tplc="FE800694">
      <w:start w:val="1"/>
      <w:numFmt w:val="lowerRoman"/>
      <w:lvlText w:val="%9."/>
      <w:lvlJc w:val="right"/>
      <w:pPr>
        <w:ind w:left="6480" w:hanging="180"/>
      </w:pPr>
    </w:lvl>
  </w:abstractNum>
  <w:abstractNum w:abstractNumId="91" w15:restartNumberingAfterBreak="0">
    <w:nsid w:val="10596A37"/>
    <w:multiLevelType w:val="hybridMultilevel"/>
    <w:tmpl w:val="FFFFFFFF"/>
    <w:lvl w:ilvl="0" w:tplc="2FD8F7AC">
      <w:start w:val="1"/>
      <w:numFmt w:val="lowerLetter"/>
      <w:lvlText w:val="%1."/>
      <w:lvlJc w:val="left"/>
      <w:pPr>
        <w:ind w:left="720" w:hanging="360"/>
      </w:pPr>
    </w:lvl>
    <w:lvl w:ilvl="1" w:tplc="33EEAF56">
      <w:start w:val="1"/>
      <w:numFmt w:val="lowerLetter"/>
      <w:lvlText w:val="%2."/>
      <w:lvlJc w:val="left"/>
      <w:pPr>
        <w:ind w:left="1440" w:hanging="360"/>
      </w:pPr>
    </w:lvl>
    <w:lvl w:ilvl="2" w:tplc="1A2ED39E">
      <w:start w:val="1"/>
      <w:numFmt w:val="lowerRoman"/>
      <w:lvlText w:val="%3."/>
      <w:lvlJc w:val="right"/>
      <w:pPr>
        <w:ind w:left="2160" w:hanging="180"/>
      </w:pPr>
    </w:lvl>
    <w:lvl w:ilvl="3" w:tplc="F41EE26A">
      <w:start w:val="1"/>
      <w:numFmt w:val="decimal"/>
      <w:lvlText w:val="%4."/>
      <w:lvlJc w:val="left"/>
      <w:pPr>
        <w:ind w:left="2880" w:hanging="360"/>
      </w:pPr>
    </w:lvl>
    <w:lvl w:ilvl="4" w:tplc="B268D272">
      <w:start w:val="1"/>
      <w:numFmt w:val="lowerLetter"/>
      <w:lvlText w:val="%5."/>
      <w:lvlJc w:val="left"/>
      <w:pPr>
        <w:ind w:left="3600" w:hanging="360"/>
      </w:pPr>
    </w:lvl>
    <w:lvl w:ilvl="5" w:tplc="F1886D6A">
      <w:start w:val="1"/>
      <w:numFmt w:val="lowerRoman"/>
      <w:lvlText w:val="%6."/>
      <w:lvlJc w:val="right"/>
      <w:pPr>
        <w:ind w:left="4320" w:hanging="180"/>
      </w:pPr>
    </w:lvl>
    <w:lvl w:ilvl="6" w:tplc="F0E4D9E6">
      <w:start w:val="1"/>
      <w:numFmt w:val="decimal"/>
      <w:lvlText w:val="%7."/>
      <w:lvlJc w:val="left"/>
      <w:pPr>
        <w:ind w:left="5040" w:hanging="360"/>
      </w:pPr>
    </w:lvl>
    <w:lvl w:ilvl="7" w:tplc="01F2168C">
      <w:start w:val="1"/>
      <w:numFmt w:val="lowerLetter"/>
      <w:lvlText w:val="%8."/>
      <w:lvlJc w:val="left"/>
      <w:pPr>
        <w:ind w:left="5760" w:hanging="360"/>
      </w:pPr>
    </w:lvl>
    <w:lvl w:ilvl="8" w:tplc="5890DFCC">
      <w:start w:val="1"/>
      <w:numFmt w:val="lowerRoman"/>
      <w:lvlText w:val="%9."/>
      <w:lvlJc w:val="right"/>
      <w:pPr>
        <w:ind w:left="6480" w:hanging="180"/>
      </w:pPr>
    </w:lvl>
  </w:abstractNum>
  <w:abstractNum w:abstractNumId="92" w15:restartNumberingAfterBreak="0">
    <w:nsid w:val="105B28AF"/>
    <w:multiLevelType w:val="hybridMultilevel"/>
    <w:tmpl w:val="FFFFFFFF"/>
    <w:lvl w:ilvl="0" w:tplc="1D082F28">
      <w:start w:val="1"/>
      <w:numFmt w:val="lowerLetter"/>
      <w:lvlText w:val="%1."/>
      <w:lvlJc w:val="left"/>
      <w:pPr>
        <w:ind w:left="720" w:hanging="360"/>
      </w:pPr>
    </w:lvl>
    <w:lvl w:ilvl="1" w:tplc="60923564">
      <w:start w:val="1"/>
      <w:numFmt w:val="lowerLetter"/>
      <w:lvlText w:val="%2."/>
      <w:lvlJc w:val="left"/>
      <w:pPr>
        <w:ind w:left="1440" w:hanging="360"/>
      </w:pPr>
    </w:lvl>
    <w:lvl w:ilvl="2" w:tplc="C6B21496">
      <w:start w:val="1"/>
      <w:numFmt w:val="lowerRoman"/>
      <w:lvlText w:val="%3."/>
      <w:lvlJc w:val="right"/>
      <w:pPr>
        <w:ind w:left="2160" w:hanging="180"/>
      </w:pPr>
    </w:lvl>
    <w:lvl w:ilvl="3" w:tplc="1584A92C">
      <w:start w:val="1"/>
      <w:numFmt w:val="decimal"/>
      <w:lvlText w:val="%4."/>
      <w:lvlJc w:val="left"/>
      <w:pPr>
        <w:ind w:left="2880" w:hanging="360"/>
      </w:pPr>
    </w:lvl>
    <w:lvl w:ilvl="4" w:tplc="6FC40B82">
      <w:start w:val="1"/>
      <w:numFmt w:val="lowerLetter"/>
      <w:lvlText w:val="%5."/>
      <w:lvlJc w:val="left"/>
      <w:pPr>
        <w:ind w:left="3600" w:hanging="360"/>
      </w:pPr>
    </w:lvl>
    <w:lvl w:ilvl="5" w:tplc="D7DA706E">
      <w:start w:val="1"/>
      <w:numFmt w:val="lowerRoman"/>
      <w:lvlText w:val="%6."/>
      <w:lvlJc w:val="right"/>
      <w:pPr>
        <w:ind w:left="4320" w:hanging="180"/>
      </w:pPr>
    </w:lvl>
    <w:lvl w:ilvl="6" w:tplc="83D28360">
      <w:start w:val="1"/>
      <w:numFmt w:val="decimal"/>
      <w:lvlText w:val="%7."/>
      <w:lvlJc w:val="left"/>
      <w:pPr>
        <w:ind w:left="5040" w:hanging="360"/>
      </w:pPr>
    </w:lvl>
    <w:lvl w:ilvl="7" w:tplc="8B78079A">
      <w:start w:val="1"/>
      <w:numFmt w:val="lowerLetter"/>
      <w:lvlText w:val="%8."/>
      <w:lvlJc w:val="left"/>
      <w:pPr>
        <w:ind w:left="5760" w:hanging="360"/>
      </w:pPr>
    </w:lvl>
    <w:lvl w:ilvl="8" w:tplc="EA44DED4">
      <w:start w:val="1"/>
      <w:numFmt w:val="lowerRoman"/>
      <w:lvlText w:val="%9."/>
      <w:lvlJc w:val="right"/>
      <w:pPr>
        <w:ind w:left="6480" w:hanging="180"/>
      </w:pPr>
    </w:lvl>
  </w:abstractNum>
  <w:abstractNum w:abstractNumId="93" w15:restartNumberingAfterBreak="0">
    <w:nsid w:val="107768DB"/>
    <w:multiLevelType w:val="hybridMultilevel"/>
    <w:tmpl w:val="FFFFFFFF"/>
    <w:lvl w:ilvl="0" w:tplc="C76AB67E">
      <w:start w:val="1"/>
      <w:numFmt w:val="lowerLetter"/>
      <w:lvlText w:val="%1."/>
      <w:lvlJc w:val="left"/>
      <w:pPr>
        <w:ind w:left="720" w:hanging="360"/>
      </w:pPr>
    </w:lvl>
    <w:lvl w:ilvl="1" w:tplc="AC9C67BC">
      <w:start w:val="1"/>
      <w:numFmt w:val="lowerLetter"/>
      <w:lvlText w:val="%2."/>
      <w:lvlJc w:val="left"/>
      <w:pPr>
        <w:ind w:left="1440" w:hanging="360"/>
      </w:pPr>
    </w:lvl>
    <w:lvl w:ilvl="2" w:tplc="126C3164">
      <w:start w:val="1"/>
      <w:numFmt w:val="lowerRoman"/>
      <w:lvlText w:val="%3."/>
      <w:lvlJc w:val="right"/>
      <w:pPr>
        <w:ind w:left="2160" w:hanging="180"/>
      </w:pPr>
    </w:lvl>
    <w:lvl w:ilvl="3" w:tplc="2C2C1BDC">
      <w:start w:val="1"/>
      <w:numFmt w:val="decimal"/>
      <w:lvlText w:val="%4."/>
      <w:lvlJc w:val="left"/>
      <w:pPr>
        <w:ind w:left="2880" w:hanging="360"/>
      </w:pPr>
    </w:lvl>
    <w:lvl w:ilvl="4" w:tplc="19A64FEA">
      <w:start w:val="1"/>
      <w:numFmt w:val="lowerLetter"/>
      <w:lvlText w:val="%5."/>
      <w:lvlJc w:val="left"/>
      <w:pPr>
        <w:ind w:left="3600" w:hanging="360"/>
      </w:pPr>
    </w:lvl>
    <w:lvl w:ilvl="5" w:tplc="3CD40368">
      <w:start w:val="1"/>
      <w:numFmt w:val="lowerRoman"/>
      <w:lvlText w:val="%6."/>
      <w:lvlJc w:val="right"/>
      <w:pPr>
        <w:ind w:left="4320" w:hanging="180"/>
      </w:pPr>
    </w:lvl>
    <w:lvl w:ilvl="6" w:tplc="ECF8AC6C">
      <w:start w:val="1"/>
      <w:numFmt w:val="decimal"/>
      <w:lvlText w:val="%7."/>
      <w:lvlJc w:val="left"/>
      <w:pPr>
        <w:ind w:left="5040" w:hanging="360"/>
      </w:pPr>
    </w:lvl>
    <w:lvl w:ilvl="7" w:tplc="199A8C1C">
      <w:start w:val="1"/>
      <w:numFmt w:val="lowerLetter"/>
      <w:lvlText w:val="%8."/>
      <w:lvlJc w:val="left"/>
      <w:pPr>
        <w:ind w:left="5760" w:hanging="360"/>
      </w:pPr>
    </w:lvl>
    <w:lvl w:ilvl="8" w:tplc="8F843E18">
      <w:start w:val="1"/>
      <w:numFmt w:val="lowerRoman"/>
      <w:lvlText w:val="%9."/>
      <w:lvlJc w:val="right"/>
      <w:pPr>
        <w:ind w:left="6480" w:hanging="180"/>
      </w:pPr>
    </w:lvl>
  </w:abstractNum>
  <w:abstractNum w:abstractNumId="94" w15:restartNumberingAfterBreak="0">
    <w:nsid w:val="107D3A58"/>
    <w:multiLevelType w:val="hybridMultilevel"/>
    <w:tmpl w:val="FFFFFFFF"/>
    <w:lvl w:ilvl="0" w:tplc="0DEED5BE">
      <w:start w:val="1"/>
      <w:numFmt w:val="lowerLetter"/>
      <w:lvlText w:val="%1."/>
      <w:lvlJc w:val="left"/>
      <w:pPr>
        <w:ind w:left="720" w:hanging="360"/>
      </w:pPr>
    </w:lvl>
    <w:lvl w:ilvl="1" w:tplc="5E7AD500">
      <w:start w:val="1"/>
      <w:numFmt w:val="lowerLetter"/>
      <w:lvlText w:val="%2."/>
      <w:lvlJc w:val="left"/>
      <w:pPr>
        <w:ind w:left="1440" w:hanging="360"/>
      </w:pPr>
    </w:lvl>
    <w:lvl w:ilvl="2" w:tplc="1E5E852E">
      <w:start w:val="1"/>
      <w:numFmt w:val="lowerRoman"/>
      <w:lvlText w:val="%3."/>
      <w:lvlJc w:val="right"/>
      <w:pPr>
        <w:ind w:left="2160" w:hanging="180"/>
      </w:pPr>
    </w:lvl>
    <w:lvl w:ilvl="3" w:tplc="CAE2EBDE">
      <w:start w:val="1"/>
      <w:numFmt w:val="decimal"/>
      <w:lvlText w:val="%4."/>
      <w:lvlJc w:val="left"/>
      <w:pPr>
        <w:ind w:left="2880" w:hanging="360"/>
      </w:pPr>
    </w:lvl>
    <w:lvl w:ilvl="4" w:tplc="4948DC96">
      <w:start w:val="1"/>
      <w:numFmt w:val="lowerLetter"/>
      <w:lvlText w:val="%5."/>
      <w:lvlJc w:val="left"/>
      <w:pPr>
        <w:ind w:left="3600" w:hanging="360"/>
      </w:pPr>
    </w:lvl>
    <w:lvl w:ilvl="5" w:tplc="F9BC3E58">
      <w:start w:val="1"/>
      <w:numFmt w:val="lowerRoman"/>
      <w:lvlText w:val="%6."/>
      <w:lvlJc w:val="right"/>
      <w:pPr>
        <w:ind w:left="4320" w:hanging="180"/>
      </w:pPr>
    </w:lvl>
    <w:lvl w:ilvl="6" w:tplc="1A989F5C">
      <w:start w:val="1"/>
      <w:numFmt w:val="decimal"/>
      <w:lvlText w:val="%7."/>
      <w:lvlJc w:val="left"/>
      <w:pPr>
        <w:ind w:left="5040" w:hanging="360"/>
      </w:pPr>
    </w:lvl>
    <w:lvl w:ilvl="7" w:tplc="20E2FE9C">
      <w:start w:val="1"/>
      <w:numFmt w:val="lowerLetter"/>
      <w:lvlText w:val="%8."/>
      <w:lvlJc w:val="left"/>
      <w:pPr>
        <w:ind w:left="5760" w:hanging="360"/>
      </w:pPr>
    </w:lvl>
    <w:lvl w:ilvl="8" w:tplc="32820F7A">
      <w:start w:val="1"/>
      <w:numFmt w:val="lowerRoman"/>
      <w:lvlText w:val="%9."/>
      <w:lvlJc w:val="right"/>
      <w:pPr>
        <w:ind w:left="6480" w:hanging="180"/>
      </w:pPr>
    </w:lvl>
  </w:abstractNum>
  <w:abstractNum w:abstractNumId="95" w15:restartNumberingAfterBreak="0">
    <w:nsid w:val="11341C7E"/>
    <w:multiLevelType w:val="hybridMultilevel"/>
    <w:tmpl w:val="FFFFFFFF"/>
    <w:lvl w:ilvl="0" w:tplc="6D2C920E">
      <w:start w:val="1"/>
      <w:numFmt w:val="lowerLetter"/>
      <w:lvlText w:val="%1."/>
      <w:lvlJc w:val="left"/>
      <w:pPr>
        <w:ind w:left="720" w:hanging="360"/>
      </w:pPr>
    </w:lvl>
    <w:lvl w:ilvl="1" w:tplc="90045B68">
      <w:start w:val="1"/>
      <w:numFmt w:val="lowerLetter"/>
      <w:lvlText w:val="%2."/>
      <w:lvlJc w:val="left"/>
      <w:pPr>
        <w:ind w:left="1440" w:hanging="360"/>
      </w:pPr>
    </w:lvl>
    <w:lvl w:ilvl="2" w:tplc="12FCB3A4">
      <w:start w:val="1"/>
      <w:numFmt w:val="lowerRoman"/>
      <w:lvlText w:val="%3."/>
      <w:lvlJc w:val="right"/>
      <w:pPr>
        <w:ind w:left="2160" w:hanging="180"/>
      </w:pPr>
    </w:lvl>
    <w:lvl w:ilvl="3" w:tplc="3CEA275A">
      <w:start w:val="1"/>
      <w:numFmt w:val="decimal"/>
      <w:lvlText w:val="%4."/>
      <w:lvlJc w:val="left"/>
      <w:pPr>
        <w:ind w:left="2880" w:hanging="360"/>
      </w:pPr>
    </w:lvl>
    <w:lvl w:ilvl="4" w:tplc="EE8AE4E0">
      <w:start w:val="1"/>
      <w:numFmt w:val="lowerLetter"/>
      <w:lvlText w:val="%5."/>
      <w:lvlJc w:val="left"/>
      <w:pPr>
        <w:ind w:left="3600" w:hanging="360"/>
      </w:pPr>
    </w:lvl>
    <w:lvl w:ilvl="5" w:tplc="09A45B24">
      <w:start w:val="1"/>
      <w:numFmt w:val="lowerRoman"/>
      <w:lvlText w:val="%6."/>
      <w:lvlJc w:val="right"/>
      <w:pPr>
        <w:ind w:left="4320" w:hanging="180"/>
      </w:pPr>
    </w:lvl>
    <w:lvl w:ilvl="6" w:tplc="011CDF70">
      <w:start w:val="1"/>
      <w:numFmt w:val="decimal"/>
      <w:lvlText w:val="%7."/>
      <w:lvlJc w:val="left"/>
      <w:pPr>
        <w:ind w:left="5040" w:hanging="360"/>
      </w:pPr>
    </w:lvl>
    <w:lvl w:ilvl="7" w:tplc="74CEA5A6">
      <w:start w:val="1"/>
      <w:numFmt w:val="lowerLetter"/>
      <w:lvlText w:val="%8."/>
      <w:lvlJc w:val="left"/>
      <w:pPr>
        <w:ind w:left="5760" w:hanging="360"/>
      </w:pPr>
    </w:lvl>
    <w:lvl w:ilvl="8" w:tplc="7946FB1C">
      <w:start w:val="1"/>
      <w:numFmt w:val="lowerRoman"/>
      <w:lvlText w:val="%9."/>
      <w:lvlJc w:val="right"/>
      <w:pPr>
        <w:ind w:left="6480" w:hanging="180"/>
      </w:pPr>
    </w:lvl>
  </w:abstractNum>
  <w:abstractNum w:abstractNumId="96" w15:restartNumberingAfterBreak="0">
    <w:nsid w:val="1153578F"/>
    <w:multiLevelType w:val="hybridMultilevel"/>
    <w:tmpl w:val="FFFFFFFF"/>
    <w:lvl w:ilvl="0" w:tplc="A944342A">
      <w:start w:val="1"/>
      <w:numFmt w:val="lowerLetter"/>
      <w:lvlText w:val="%1."/>
      <w:lvlJc w:val="left"/>
      <w:pPr>
        <w:ind w:left="720" w:hanging="360"/>
      </w:pPr>
    </w:lvl>
    <w:lvl w:ilvl="1" w:tplc="9EC8CC6C">
      <w:start w:val="1"/>
      <w:numFmt w:val="lowerLetter"/>
      <w:lvlText w:val="%2."/>
      <w:lvlJc w:val="left"/>
      <w:pPr>
        <w:ind w:left="1440" w:hanging="360"/>
      </w:pPr>
    </w:lvl>
    <w:lvl w:ilvl="2" w:tplc="DB18A11A">
      <w:start w:val="1"/>
      <w:numFmt w:val="lowerRoman"/>
      <w:lvlText w:val="%3."/>
      <w:lvlJc w:val="right"/>
      <w:pPr>
        <w:ind w:left="2160" w:hanging="180"/>
      </w:pPr>
    </w:lvl>
    <w:lvl w:ilvl="3" w:tplc="D32863A4">
      <w:start w:val="1"/>
      <w:numFmt w:val="decimal"/>
      <w:lvlText w:val="%4."/>
      <w:lvlJc w:val="left"/>
      <w:pPr>
        <w:ind w:left="2880" w:hanging="360"/>
      </w:pPr>
    </w:lvl>
    <w:lvl w:ilvl="4" w:tplc="2B0A675C">
      <w:start w:val="1"/>
      <w:numFmt w:val="lowerLetter"/>
      <w:lvlText w:val="%5."/>
      <w:lvlJc w:val="left"/>
      <w:pPr>
        <w:ind w:left="3600" w:hanging="360"/>
      </w:pPr>
    </w:lvl>
    <w:lvl w:ilvl="5" w:tplc="9064B176">
      <w:start w:val="1"/>
      <w:numFmt w:val="lowerRoman"/>
      <w:lvlText w:val="%6."/>
      <w:lvlJc w:val="right"/>
      <w:pPr>
        <w:ind w:left="4320" w:hanging="180"/>
      </w:pPr>
    </w:lvl>
    <w:lvl w:ilvl="6" w:tplc="9DCAD69A">
      <w:start w:val="1"/>
      <w:numFmt w:val="decimal"/>
      <w:lvlText w:val="%7."/>
      <w:lvlJc w:val="left"/>
      <w:pPr>
        <w:ind w:left="5040" w:hanging="360"/>
      </w:pPr>
    </w:lvl>
    <w:lvl w:ilvl="7" w:tplc="9274D6FC">
      <w:start w:val="1"/>
      <w:numFmt w:val="lowerLetter"/>
      <w:lvlText w:val="%8."/>
      <w:lvlJc w:val="left"/>
      <w:pPr>
        <w:ind w:left="5760" w:hanging="360"/>
      </w:pPr>
    </w:lvl>
    <w:lvl w:ilvl="8" w:tplc="000ADF28">
      <w:start w:val="1"/>
      <w:numFmt w:val="lowerRoman"/>
      <w:lvlText w:val="%9."/>
      <w:lvlJc w:val="right"/>
      <w:pPr>
        <w:ind w:left="6480" w:hanging="180"/>
      </w:pPr>
    </w:lvl>
  </w:abstractNum>
  <w:abstractNum w:abstractNumId="97" w15:restartNumberingAfterBreak="0">
    <w:nsid w:val="1186047A"/>
    <w:multiLevelType w:val="hybridMultilevel"/>
    <w:tmpl w:val="FFFFFFFF"/>
    <w:lvl w:ilvl="0" w:tplc="B900B82C">
      <w:start w:val="1"/>
      <w:numFmt w:val="lowerLetter"/>
      <w:lvlText w:val="%1."/>
      <w:lvlJc w:val="left"/>
      <w:pPr>
        <w:ind w:left="720" w:hanging="360"/>
      </w:pPr>
    </w:lvl>
    <w:lvl w:ilvl="1" w:tplc="11461114">
      <w:start w:val="1"/>
      <w:numFmt w:val="lowerLetter"/>
      <w:lvlText w:val="%2."/>
      <w:lvlJc w:val="left"/>
      <w:pPr>
        <w:ind w:left="1440" w:hanging="360"/>
      </w:pPr>
    </w:lvl>
    <w:lvl w:ilvl="2" w:tplc="7E5E4D8E">
      <w:start w:val="1"/>
      <w:numFmt w:val="lowerRoman"/>
      <w:lvlText w:val="%3."/>
      <w:lvlJc w:val="right"/>
      <w:pPr>
        <w:ind w:left="2160" w:hanging="180"/>
      </w:pPr>
    </w:lvl>
    <w:lvl w:ilvl="3" w:tplc="A1C237C4">
      <w:start w:val="1"/>
      <w:numFmt w:val="decimal"/>
      <w:lvlText w:val="%4."/>
      <w:lvlJc w:val="left"/>
      <w:pPr>
        <w:ind w:left="2880" w:hanging="360"/>
      </w:pPr>
    </w:lvl>
    <w:lvl w:ilvl="4" w:tplc="C0C83B74">
      <w:start w:val="1"/>
      <w:numFmt w:val="lowerLetter"/>
      <w:lvlText w:val="%5."/>
      <w:lvlJc w:val="left"/>
      <w:pPr>
        <w:ind w:left="3600" w:hanging="360"/>
      </w:pPr>
    </w:lvl>
    <w:lvl w:ilvl="5" w:tplc="476C52B4">
      <w:start w:val="1"/>
      <w:numFmt w:val="lowerRoman"/>
      <w:lvlText w:val="%6."/>
      <w:lvlJc w:val="right"/>
      <w:pPr>
        <w:ind w:left="4320" w:hanging="180"/>
      </w:pPr>
    </w:lvl>
    <w:lvl w:ilvl="6" w:tplc="5C50E13E">
      <w:start w:val="1"/>
      <w:numFmt w:val="decimal"/>
      <w:lvlText w:val="%7."/>
      <w:lvlJc w:val="left"/>
      <w:pPr>
        <w:ind w:left="5040" w:hanging="360"/>
      </w:pPr>
    </w:lvl>
    <w:lvl w:ilvl="7" w:tplc="9E687280">
      <w:start w:val="1"/>
      <w:numFmt w:val="lowerLetter"/>
      <w:lvlText w:val="%8."/>
      <w:lvlJc w:val="left"/>
      <w:pPr>
        <w:ind w:left="5760" w:hanging="360"/>
      </w:pPr>
    </w:lvl>
    <w:lvl w:ilvl="8" w:tplc="F738C7E2">
      <w:start w:val="1"/>
      <w:numFmt w:val="lowerRoman"/>
      <w:lvlText w:val="%9."/>
      <w:lvlJc w:val="right"/>
      <w:pPr>
        <w:ind w:left="6480" w:hanging="180"/>
      </w:pPr>
    </w:lvl>
  </w:abstractNum>
  <w:abstractNum w:abstractNumId="98" w15:restartNumberingAfterBreak="0">
    <w:nsid w:val="11E413CD"/>
    <w:multiLevelType w:val="hybridMultilevel"/>
    <w:tmpl w:val="FFFFFFFF"/>
    <w:lvl w:ilvl="0" w:tplc="C4603798">
      <w:start w:val="1"/>
      <w:numFmt w:val="lowerLetter"/>
      <w:lvlText w:val="%1."/>
      <w:lvlJc w:val="left"/>
      <w:pPr>
        <w:ind w:left="720" w:hanging="360"/>
      </w:pPr>
    </w:lvl>
    <w:lvl w:ilvl="1" w:tplc="11DEC4E6">
      <w:start w:val="1"/>
      <w:numFmt w:val="lowerLetter"/>
      <w:lvlText w:val="%2."/>
      <w:lvlJc w:val="left"/>
      <w:pPr>
        <w:ind w:left="1440" w:hanging="360"/>
      </w:pPr>
    </w:lvl>
    <w:lvl w:ilvl="2" w:tplc="5AAAAAE6">
      <w:start w:val="1"/>
      <w:numFmt w:val="lowerRoman"/>
      <w:lvlText w:val="%3."/>
      <w:lvlJc w:val="right"/>
      <w:pPr>
        <w:ind w:left="2160" w:hanging="180"/>
      </w:pPr>
    </w:lvl>
    <w:lvl w:ilvl="3" w:tplc="DB4EDDD8">
      <w:start w:val="1"/>
      <w:numFmt w:val="decimal"/>
      <w:lvlText w:val="%4."/>
      <w:lvlJc w:val="left"/>
      <w:pPr>
        <w:ind w:left="2880" w:hanging="360"/>
      </w:pPr>
    </w:lvl>
    <w:lvl w:ilvl="4" w:tplc="22965FAE">
      <w:start w:val="1"/>
      <w:numFmt w:val="lowerLetter"/>
      <w:lvlText w:val="%5."/>
      <w:lvlJc w:val="left"/>
      <w:pPr>
        <w:ind w:left="3600" w:hanging="360"/>
      </w:pPr>
    </w:lvl>
    <w:lvl w:ilvl="5" w:tplc="198677A2">
      <w:start w:val="1"/>
      <w:numFmt w:val="lowerRoman"/>
      <w:lvlText w:val="%6."/>
      <w:lvlJc w:val="right"/>
      <w:pPr>
        <w:ind w:left="4320" w:hanging="180"/>
      </w:pPr>
    </w:lvl>
    <w:lvl w:ilvl="6" w:tplc="0008917C">
      <w:start w:val="1"/>
      <w:numFmt w:val="decimal"/>
      <w:lvlText w:val="%7."/>
      <w:lvlJc w:val="left"/>
      <w:pPr>
        <w:ind w:left="5040" w:hanging="360"/>
      </w:pPr>
    </w:lvl>
    <w:lvl w:ilvl="7" w:tplc="DB726090">
      <w:start w:val="1"/>
      <w:numFmt w:val="lowerLetter"/>
      <w:lvlText w:val="%8."/>
      <w:lvlJc w:val="left"/>
      <w:pPr>
        <w:ind w:left="5760" w:hanging="360"/>
      </w:pPr>
    </w:lvl>
    <w:lvl w:ilvl="8" w:tplc="DA7092F8">
      <w:start w:val="1"/>
      <w:numFmt w:val="lowerRoman"/>
      <w:lvlText w:val="%9."/>
      <w:lvlJc w:val="right"/>
      <w:pPr>
        <w:ind w:left="6480" w:hanging="180"/>
      </w:pPr>
    </w:lvl>
  </w:abstractNum>
  <w:abstractNum w:abstractNumId="99" w15:restartNumberingAfterBreak="0">
    <w:nsid w:val="12224980"/>
    <w:multiLevelType w:val="hybridMultilevel"/>
    <w:tmpl w:val="FFFFFFFF"/>
    <w:lvl w:ilvl="0" w:tplc="EAE4CC70">
      <w:start w:val="1"/>
      <w:numFmt w:val="lowerLetter"/>
      <w:lvlText w:val="%1."/>
      <w:lvlJc w:val="left"/>
      <w:pPr>
        <w:ind w:left="720" w:hanging="360"/>
      </w:pPr>
    </w:lvl>
    <w:lvl w:ilvl="1" w:tplc="59708E44">
      <w:start w:val="1"/>
      <w:numFmt w:val="lowerLetter"/>
      <w:lvlText w:val="%2."/>
      <w:lvlJc w:val="left"/>
      <w:pPr>
        <w:ind w:left="1440" w:hanging="360"/>
      </w:pPr>
    </w:lvl>
    <w:lvl w:ilvl="2" w:tplc="7304BD30">
      <w:start w:val="1"/>
      <w:numFmt w:val="lowerRoman"/>
      <w:lvlText w:val="%3."/>
      <w:lvlJc w:val="right"/>
      <w:pPr>
        <w:ind w:left="2160" w:hanging="180"/>
      </w:pPr>
    </w:lvl>
    <w:lvl w:ilvl="3" w:tplc="806E9F4C">
      <w:start w:val="1"/>
      <w:numFmt w:val="decimal"/>
      <w:lvlText w:val="%4."/>
      <w:lvlJc w:val="left"/>
      <w:pPr>
        <w:ind w:left="2880" w:hanging="360"/>
      </w:pPr>
    </w:lvl>
    <w:lvl w:ilvl="4" w:tplc="A5A2CC60">
      <w:start w:val="1"/>
      <w:numFmt w:val="lowerLetter"/>
      <w:lvlText w:val="%5."/>
      <w:lvlJc w:val="left"/>
      <w:pPr>
        <w:ind w:left="3600" w:hanging="360"/>
      </w:pPr>
    </w:lvl>
    <w:lvl w:ilvl="5" w:tplc="1896AB28">
      <w:start w:val="1"/>
      <w:numFmt w:val="lowerRoman"/>
      <w:lvlText w:val="%6."/>
      <w:lvlJc w:val="right"/>
      <w:pPr>
        <w:ind w:left="4320" w:hanging="180"/>
      </w:pPr>
    </w:lvl>
    <w:lvl w:ilvl="6" w:tplc="876EEA84">
      <w:start w:val="1"/>
      <w:numFmt w:val="decimal"/>
      <w:lvlText w:val="%7."/>
      <w:lvlJc w:val="left"/>
      <w:pPr>
        <w:ind w:left="5040" w:hanging="360"/>
      </w:pPr>
    </w:lvl>
    <w:lvl w:ilvl="7" w:tplc="4C1C25BC">
      <w:start w:val="1"/>
      <w:numFmt w:val="lowerLetter"/>
      <w:lvlText w:val="%8."/>
      <w:lvlJc w:val="left"/>
      <w:pPr>
        <w:ind w:left="5760" w:hanging="360"/>
      </w:pPr>
    </w:lvl>
    <w:lvl w:ilvl="8" w:tplc="1076F26E">
      <w:start w:val="1"/>
      <w:numFmt w:val="lowerRoman"/>
      <w:lvlText w:val="%9."/>
      <w:lvlJc w:val="right"/>
      <w:pPr>
        <w:ind w:left="6480" w:hanging="180"/>
      </w:pPr>
    </w:lvl>
  </w:abstractNum>
  <w:abstractNum w:abstractNumId="100" w15:restartNumberingAfterBreak="0">
    <w:nsid w:val="123D6AC9"/>
    <w:multiLevelType w:val="hybridMultilevel"/>
    <w:tmpl w:val="FFFFFFFF"/>
    <w:lvl w:ilvl="0" w:tplc="FB127698">
      <w:start w:val="1"/>
      <w:numFmt w:val="lowerLetter"/>
      <w:lvlText w:val="%1."/>
      <w:lvlJc w:val="left"/>
      <w:pPr>
        <w:ind w:left="720" w:hanging="360"/>
      </w:pPr>
    </w:lvl>
    <w:lvl w:ilvl="1" w:tplc="0CF20F88">
      <w:start w:val="1"/>
      <w:numFmt w:val="lowerLetter"/>
      <w:lvlText w:val="%2."/>
      <w:lvlJc w:val="left"/>
      <w:pPr>
        <w:ind w:left="1440" w:hanging="360"/>
      </w:pPr>
    </w:lvl>
    <w:lvl w:ilvl="2" w:tplc="2146D2E8">
      <w:start w:val="1"/>
      <w:numFmt w:val="lowerRoman"/>
      <w:lvlText w:val="%3."/>
      <w:lvlJc w:val="right"/>
      <w:pPr>
        <w:ind w:left="2160" w:hanging="180"/>
      </w:pPr>
    </w:lvl>
    <w:lvl w:ilvl="3" w:tplc="BA7499A8">
      <w:start w:val="1"/>
      <w:numFmt w:val="decimal"/>
      <w:lvlText w:val="%4."/>
      <w:lvlJc w:val="left"/>
      <w:pPr>
        <w:ind w:left="2880" w:hanging="360"/>
      </w:pPr>
    </w:lvl>
    <w:lvl w:ilvl="4" w:tplc="4F888BE8">
      <w:start w:val="1"/>
      <w:numFmt w:val="lowerLetter"/>
      <w:lvlText w:val="%5."/>
      <w:lvlJc w:val="left"/>
      <w:pPr>
        <w:ind w:left="3600" w:hanging="360"/>
      </w:pPr>
    </w:lvl>
    <w:lvl w:ilvl="5" w:tplc="D40ED118">
      <w:start w:val="1"/>
      <w:numFmt w:val="lowerRoman"/>
      <w:lvlText w:val="%6."/>
      <w:lvlJc w:val="right"/>
      <w:pPr>
        <w:ind w:left="4320" w:hanging="180"/>
      </w:pPr>
    </w:lvl>
    <w:lvl w:ilvl="6" w:tplc="259ACBBE">
      <w:start w:val="1"/>
      <w:numFmt w:val="decimal"/>
      <w:lvlText w:val="%7."/>
      <w:lvlJc w:val="left"/>
      <w:pPr>
        <w:ind w:left="5040" w:hanging="360"/>
      </w:pPr>
    </w:lvl>
    <w:lvl w:ilvl="7" w:tplc="E2020A74">
      <w:start w:val="1"/>
      <w:numFmt w:val="lowerLetter"/>
      <w:lvlText w:val="%8."/>
      <w:lvlJc w:val="left"/>
      <w:pPr>
        <w:ind w:left="5760" w:hanging="360"/>
      </w:pPr>
    </w:lvl>
    <w:lvl w:ilvl="8" w:tplc="5D645DBC">
      <w:start w:val="1"/>
      <w:numFmt w:val="lowerRoman"/>
      <w:lvlText w:val="%9."/>
      <w:lvlJc w:val="right"/>
      <w:pPr>
        <w:ind w:left="6480" w:hanging="180"/>
      </w:pPr>
    </w:lvl>
  </w:abstractNum>
  <w:abstractNum w:abstractNumId="101" w15:restartNumberingAfterBreak="0">
    <w:nsid w:val="124F09BE"/>
    <w:multiLevelType w:val="hybridMultilevel"/>
    <w:tmpl w:val="FFFFFFFF"/>
    <w:lvl w:ilvl="0" w:tplc="D4D0F11C">
      <w:start w:val="1"/>
      <w:numFmt w:val="lowerLetter"/>
      <w:lvlText w:val="%1."/>
      <w:lvlJc w:val="left"/>
      <w:pPr>
        <w:ind w:left="720" w:hanging="360"/>
      </w:pPr>
    </w:lvl>
    <w:lvl w:ilvl="1" w:tplc="5D948AEC">
      <w:start w:val="1"/>
      <w:numFmt w:val="lowerLetter"/>
      <w:lvlText w:val="%2."/>
      <w:lvlJc w:val="left"/>
      <w:pPr>
        <w:ind w:left="1440" w:hanging="360"/>
      </w:pPr>
    </w:lvl>
    <w:lvl w:ilvl="2" w:tplc="E484362C">
      <w:start w:val="1"/>
      <w:numFmt w:val="lowerRoman"/>
      <w:lvlText w:val="%3."/>
      <w:lvlJc w:val="right"/>
      <w:pPr>
        <w:ind w:left="2160" w:hanging="180"/>
      </w:pPr>
    </w:lvl>
    <w:lvl w:ilvl="3" w:tplc="C5587B6A">
      <w:start w:val="1"/>
      <w:numFmt w:val="decimal"/>
      <w:lvlText w:val="%4."/>
      <w:lvlJc w:val="left"/>
      <w:pPr>
        <w:ind w:left="2880" w:hanging="360"/>
      </w:pPr>
    </w:lvl>
    <w:lvl w:ilvl="4" w:tplc="322E7CCC">
      <w:start w:val="1"/>
      <w:numFmt w:val="lowerLetter"/>
      <w:lvlText w:val="%5."/>
      <w:lvlJc w:val="left"/>
      <w:pPr>
        <w:ind w:left="3600" w:hanging="360"/>
      </w:pPr>
    </w:lvl>
    <w:lvl w:ilvl="5" w:tplc="24DC8A38">
      <w:start w:val="1"/>
      <w:numFmt w:val="lowerRoman"/>
      <w:lvlText w:val="%6."/>
      <w:lvlJc w:val="right"/>
      <w:pPr>
        <w:ind w:left="4320" w:hanging="180"/>
      </w:pPr>
    </w:lvl>
    <w:lvl w:ilvl="6" w:tplc="1F569CD2">
      <w:start w:val="1"/>
      <w:numFmt w:val="decimal"/>
      <w:lvlText w:val="%7."/>
      <w:lvlJc w:val="left"/>
      <w:pPr>
        <w:ind w:left="5040" w:hanging="360"/>
      </w:pPr>
    </w:lvl>
    <w:lvl w:ilvl="7" w:tplc="A826576A">
      <w:start w:val="1"/>
      <w:numFmt w:val="lowerLetter"/>
      <w:lvlText w:val="%8."/>
      <w:lvlJc w:val="left"/>
      <w:pPr>
        <w:ind w:left="5760" w:hanging="360"/>
      </w:pPr>
    </w:lvl>
    <w:lvl w:ilvl="8" w:tplc="E988B466">
      <w:start w:val="1"/>
      <w:numFmt w:val="lowerRoman"/>
      <w:lvlText w:val="%9."/>
      <w:lvlJc w:val="right"/>
      <w:pPr>
        <w:ind w:left="6480" w:hanging="180"/>
      </w:pPr>
    </w:lvl>
  </w:abstractNum>
  <w:abstractNum w:abstractNumId="102" w15:restartNumberingAfterBreak="0">
    <w:nsid w:val="12532EE9"/>
    <w:multiLevelType w:val="hybridMultilevel"/>
    <w:tmpl w:val="FFFFFFFF"/>
    <w:lvl w:ilvl="0" w:tplc="CEBC8E88">
      <w:start w:val="1"/>
      <w:numFmt w:val="lowerLetter"/>
      <w:lvlText w:val="%1."/>
      <w:lvlJc w:val="left"/>
      <w:pPr>
        <w:ind w:left="720" w:hanging="360"/>
      </w:pPr>
    </w:lvl>
    <w:lvl w:ilvl="1" w:tplc="74486B04">
      <w:start w:val="1"/>
      <w:numFmt w:val="lowerLetter"/>
      <w:lvlText w:val="%2."/>
      <w:lvlJc w:val="left"/>
      <w:pPr>
        <w:ind w:left="1440" w:hanging="360"/>
      </w:pPr>
    </w:lvl>
    <w:lvl w:ilvl="2" w:tplc="F01AC25A">
      <w:start w:val="1"/>
      <w:numFmt w:val="lowerRoman"/>
      <w:lvlText w:val="%3."/>
      <w:lvlJc w:val="right"/>
      <w:pPr>
        <w:ind w:left="2160" w:hanging="180"/>
      </w:pPr>
    </w:lvl>
    <w:lvl w:ilvl="3" w:tplc="89F8630E">
      <w:start w:val="1"/>
      <w:numFmt w:val="decimal"/>
      <w:lvlText w:val="%4."/>
      <w:lvlJc w:val="left"/>
      <w:pPr>
        <w:ind w:left="2880" w:hanging="360"/>
      </w:pPr>
    </w:lvl>
    <w:lvl w:ilvl="4" w:tplc="92FC5672">
      <w:start w:val="1"/>
      <w:numFmt w:val="lowerLetter"/>
      <w:lvlText w:val="%5."/>
      <w:lvlJc w:val="left"/>
      <w:pPr>
        <w:ind w:left="3600" w:hanging="360"/>
      </w:pPr>
    </w:lvl>
    <w:lvl w:ilvl="5" w:tplc="D3A4CE6A">
      <w:start w:val="1"/>
      <w:numFmt w:val="lowerRoman"/>
      <w:lvlText w:val="%6."/>
      <w:lvlJc w:val="right"/>
      <w:pPr>
        <w:ind w:left="4320" w:hanging="180"/>
      </w:pPr>
    </w:lvl>
    <w:lvl w:ilvl="6" w:tplc="75ACDA3A">
      <w:start w:val="1"/>
      <w:numFmt w:val="decimal"/>
      <w:lvlText w:val="%7."/>
      <w:lvlJc w:val="left"/>
      <w:pPr>
        <w:ind w:left="5040" w:hanging="360"/>
      </w:pPr>
    </w:lvl>
    <w:lvl w:ilvl="7" w:tplc="A1167824">
      <w:start w:val="1"/>
      <w:numFmt w:val="lowerLetter"/>
      <w:lvlText w:val="%8."/>
      <w:lvlJc w:val="left"/>
      <w:pPr>
        <w:ind w:left="5760" w:hanging="360"/>
      </w:pPr>
    </w:lvl>
    <w:lvl w:ilvl="8" w:tplc="6CAEE50A">
      <w:start w:val="1"/>
      <w:numFmt w:val="lowerRoman"/>
      <w:lvlText w:val="%9."/>
      <w:lvlJc w:val="right"/>
      <w:pPr>
        <w:ind w:left="6480" w:hanging="180"/>
      </w:pPr>
    </w:lvl>
  </w:abstractNum>
  <w:abstractNum w:abstractNumId="103" w15:restartNumberingAfterBreak="0">
    <w:nsid w:val="12E641E6"/>
    <w:multiLevelType w:val="hybridMultilevel"/>
    <w:tmpl w:val="FFFFFFFF"/>
    <w:lvl w:ilvl="0" w:tplc="921E034E">
      <w:start w:val="1"/>
      <w:numFmt w:val="lowerLetter"/>
      <w:lvlText w:val="%1."/>
      <w:lvlJc w:val="left"/>
      <w:pPr>
        <w:ind w:left="720" w:hanging="360"/>
      </w:pPr>
    </w:lvl>
    <w:lvl w:ilvl="1" w:tplc="2CAE65C4">
      <w:start w:val="1"/>
      <w:numFmt w:val="lowerLetter"/>
      <w:lvlText w:val="%2."/>
      <w:lvlJc w:val="left"/>
      <w:pPr>
        <w:ind w:left="1440" w:hanging="360"/>
      </w:pPr>
    </w:lvl>
    <w:lvl w:ilvl="2" w:tplc="7940FA22">
      <w:start w:val="1"/>
      <w:numFmt w:val="lowerRoman"/>
      <w:lvlText w:val="%3."/>
      <w:lvlJc w:val="right"/>
      <w:pPr>
        <w:ind w:left="2160" w:hanging="180"/>
      </w:pPr>
    </w:lvl>
    <w:lvl w:ilvl="3" w:tplc="734EF6B4">
      <w:start w:val="1"/>
      <w:numFmt w:val="decimal"/>
      <w:lvlText w:val="%4."/>
      <w:lvlJc w:val="left"/>
      <w:pPr>
        <w:ind w:left="2880" w:hanging="360"/>
      </w:pPr>
    </w:lvl>
    <w:lvl w:ilvl="4" w:tplc="F9A6EECC">
      <w:start w:val="1"/>
      <w:numFmt w:val="lowerLetter"/>
      <w:lvlText w:val="%5."/>
      <w:lvlJc w:val="left"/>
      <w:pPr>
        <w:ind w:left="3600" w:hanging="360"/>
      </w:pPr>
    </w:lvl>
    <w:lvl w:ilvl="5" w:tplc="CA164BFA">
      <w:start w:val="1"/>
      <w:numFmt w:val="lowerRoman"/>
      <w:lvlText w:val="%6."/>
      <w:lvlJc w:val="right"/>
      <w:pPr>
        <w:ind w:left="4320" w:hanging="180"/>
      </w:pPr>
    </w:lvl>
    <w:lvl w:ilvl="6" w:tplc="1696B5C0">
      <w:start w:val="1"/>
      <w:numFmt w:val="decimal"/>
      <w:lvlText w:val="%7."/>
      <w:lvlJc w:val="left"/>
      <w:pPr>
        <w:ind w:left="5040" w:hanging="360"/>
      </w:pPr>
    </w:lvl>
    <w:lvl w:ilvl="7" w:tplc="2982DBE4">
      <w:start w:val="1"/>
      <w:numFmt w:val="lowerLetter"/>
      <w:lvlText w:val="%8."/>
      <w:lvlJc w:val="left"/>
      <w:pPr>
        <w:ind w:left="5760" w:hanging="360"/>
      </w:pPr>
    </w:lvl>
    <w:lvl w:ilvl="8" w:tplc="522249A8">
      <w:start w:val="1"/>
      <w:numFmt w:val="lowerRoman"/>
      <w:lvlText w:val="%9."/>
      <w:lvlJc w:val="right"/>
      <w:pPr>
        <w:ind w:left="6480" w:hanging="180"/>
      </w:pPr>
    </w:lvl>
  </w:abstractNum>
  <w:abstractNum w:abstractNumId="104" w15:restartNumberingAfterBreak="0">
    <w:nsid w:val="13027632"/>
    <w:multiLevelType w:val="hybridMultilevel"/>
    <w:tmpl w:val="FFFFFFFF"/>
    <w:lvl w:ilvl="0" w:tplc="426202A6">
      <w:start w:val="1"/>
      <w:numFmt w:val="lowerLetter"/>
      <w:lvlText w:val="%1."/>
      <w:lvlJc w:val="left"/>
      <w:pPr>
        <w:ind w:left="720" w:hanging="360"/>
      </w:pPr>
    </w:lvl>
    <w:lvl w:ilvl="1" w:tplc="02BC4AB4">
      <w:start w:val="1"/>
      <w:numFmt w:val="lowerLetter"/>
      <w:lvlText w:val="%2."/>
      <w:lvlJc w:val="left"/>
      <w:pPr>
        <w:ind w:left="1440" w:hanging="360"/>
      </w:pPr>
    </w:lvl>
    <w:lvl w:ilvl="2" w:tplc="5180F776">
      <w:start w:val="1"/>
      <w:numFmt w:val="lowerRoman"/>
      <w:lvlText w:val="%3."/>
      <w:lvlJc w:val="right"/>
      <w:pPr>
        <w:ind w:left="2160" w:hanging="180"/>
      </w:pPr>
    </w:lvl>
    <w:lvl w:ilvl="3" w:tplc="28745E22">
      <w:start w:val="1"/>
      <w:numFmt w:val="decimal"/>
      <w:lvlText w:val="%4."/>
      <w:lvlJc w:val="left"/>
      <w:pPr>
        <w:ind w:left="2880" w:hanging="360"/>
      </w:pPr>
    </w:lvl>
    <w:lvl w:ilvl="4" w:tplc="92C86674">
      <w:start w:val="1"/>
      <w:numFmt w:val="lowerLetter"/>
      <w:lvlText w:val="%5."/>
      <w:lvlJc w:val="left"/>
      <w:pPr>
        <w:ind w:left="3600" w:hanging="360"/>
      </w:pPr>
    </w:lvl>
    <w:lvl w:ilvl="5" w:tplc="EAFA1FB2">
      <w:start w:val="1"/>
      <w:numFmt w:val="lowerRoman"/>
      <w:lvlText w:val="%6."/>
      <w:lvlJc w:val="right"/>
      <w:pPr>
        <w:ind w:left="4320" w:hanging="180"/>
      </w:pPr>
    </w:lvl>
    <w:lvl w:ilvl="6" w:tplc="30D27476">
      <w:start w:val="1"/>
      <w:numFmt w:val="decimal"/>
      <w:lvlText w:val="%7."/>
      <w:lvlJc w:val="left"/>
      <w:pPr>
        <w:ind w:left="5040" w:hanging="360"/>
      </w:pPr>
    </w:lvl>
    <w:lvl w:ilvl="7" w:tplc="73DAD1F4">
      <w:start w:val="1"/>
      <w:numFmt w:val="lowerLetter"/>
      <w:lvlText w:val="%8."/>
      <w:lvlJc w:val="left"/>
      <w:pPr>
        <w:ind w:left="5760" w:hanging="360"/>
      </w:pPr>
    </w:lvl>
    <w:lvl w:ilvl="8" w:tplc="06E49764">
      <w:start w:val="1"/>
      <w:numFmt w:val="lowerRoman"/>
      <w:lvlText w:val="%9."/>
      <w:lvlJc w:val="right"/>
      <w:pPr>
        <w:ind w:left="6480" w:hanging="180"/>
      </w:pPr>
    </w:lvl>
  </w:abstractNum>
  <w:abstractNum w:abstractNumId="105" w15:restartNumberingAfterBreak="0">
    <w:nsid w:val="13640A5D"/>
    <w:multiLevelType w:val="hybridMultilevel"/>
    <w:tmpl w:val="FFFFFFFF"/>
    <w:lvl w:ilvl="0" w:tplc="9DA8D410">
      <w:start w:val="1"/>
      <w:numFmt w:val="lowerLetter"/>
      <w:lvlText w:val="%1."/>
      <w:lvlJc w:val="left"/>
      <w:pPr>
        <w:ind w:left="720" w:hanging="360"/>
      </w:pPr>
    </w:lvl>
    <w:lvl w:ilvl="1" w:tplc="0C5C8C0C">
      <w:start w:val="1"/>
      <w:numFmt w:val="lowerLetter"/>
      <w:lvlText w:val="%2."/>
      <w:lvlJc w:val="left"/>
      <w:pPr>
        <w:ind w:left="1440" w:hanging="360"/>
      </w:pPr>
    </w:lvl>
    <w:lvl w:ilvl="2" w:tplc="50042E4C">
      <w:start w:val="1"/>
      <w:numFmt w:val="lowerRoman"/>
      <w:lvlText w:val="%3."/>
      <w:lvlJc w:val="right"/>
      <w:pPr>
        <w:ind w:left="2160" w:hanging="180"/>
      </w:pPr>
    </w:lvl>
    <w:lvl w:ilvl="3" w:tplc="893656CE">
      <w:start w:val="1"/>
      <w:numFmt w:val="decimal"/>
      <w:lvlText w:val="%4."/>
      <w:lvlJc w:val="left"/>
      <w:pPr>
        <w:ind w:left="2880" w:hanging="360"/>
      </w:pPr>
    </w:lvl>
    <w:lvl w:ilvl="4" w:tplc="8CE81A3E">
      <w:start w:val="1"/>
      <w:numFmt w:val="lowerLetter"/>
      <w:lvlText w:val="%5."/>
      <w:lvlJc w:val="left"/>
      <w:pPr>
        <w:ind w:left="3600" w:hanging="360"/>
      </w:pPr>
    </w:lvl>
    <w:lvl w:ilvl="5" w:tplc="3B963A8A">
      <w:start w:val="1"/>
      <w:numFmt w:val="lowerRoman"/>
      <w:lvlText w:val="%6."/>
      <w:lvlJc w:val="right"/>
      <w:pPr>
        <w:ind w:left="4320" w:hanging="180"/>
      </w:pPr>
    </w:lvl>
    <w:lvl w:ilvl="6" w:tplc="17B62600">
      <w:start w:val="1"/>
      <w:numFmt w:val="decimal"/>
      <w:lvlText w:val="%7."/>
      <w:lvlJc w:val="left"/>
      <w:pPr>
        <w:ind w:left="5040" w:hanging="360"/>
      </w:pPr>
    </w:lvl>
    <w:lvl w:ilvl="7" w:tplc="13805B4C">
      <w:start w:val="1"/>
      <w:numFmt w:val="lowerLetter"/>
      <w:lvlText w:val="%8."/>
      <w:lvlJc w:val="left"/>
      <w:pPr>
        <w:ind w:left="5760" w:hanging="360"/>
      </w:pPr>
    </w:lvl>
    <w:lvl w:ilvl="8" w:tplc="0E3437FC">
      <w:start w:val="1"/>
      <w:numFmt w:val="lowerRoman"/>
      <w:lvlText w:val="%9."/>
      <w:lvlJc w:val="right"/>
      <w:pPr>
        <w:ind w:left="6480" w:hanging="180"/>
      </w:pPr>
    </w:lvl>
  </w:abstractNum>
  <w:abstractNum w:abstractNumId="106" w15:restartNumberingAfterBreak="0">
    <w:nsid w:val="13792A2D"/>
    <w:multiLevelType w:val="hybridMultilevel"/>
    <w:tmpl w:val="FFFFFFFF"/>
    <w:lvl w:ilvl="0" w:tplc="849275E6">
      <w:start w:val="1"/>
      <w:numFmt w:val="lowerLetter"/>
      <w:lvlText w:val="%1."/>
      <w:lvlJc w:val="left"/>
      <w:pPr>
        <w:ind w:left="720" w:hanging="360"/>
      </w:pPr>
    </w:lvl>
    <w:lvl w:ilvl="1" w:tplc="75D60EB4">
      <w:start w:val="1"/>
      <w:numFmt w:val="lowerLetter"/>
      <w:lvlText w:val="%2."/>
      <w:lvlJc w:val="left"/>
      <w:pPr>
        <w:ind w:left="1440" w:hanging="360"/>
      </w:pPr>
    </w:lvl>
    <w:lvl w:ilvl="2" w:tplc="58842C80">
      <w:start w:val="1"/>
      <w:numFmt w:val="lowerRoman"/>
      <w:lvlText w:val="%3."/>
      <w:lvlJc w:val="right"/>
      <w:pPr>
        <w:ind w:left="2160" w:hanging="180"/>
      </w:pPr>
    </w:lvl>
    <w:lvl w:ilvl="3" w:tplc="B42C9D36">
      <w:start w:val="1"/>
      <w:numFmt w:val="decimal"/>
      <w:lvlText w:val="%4."/>
      <w:lvlJc w:val="left"/>
      <w:pPr>
        <w:ind w:left="2880" w:hanging="360"/>
      </w:pPr>
    </w:lvl>
    <w:lvl w:ilvl="4" w:tplc="C8561484">
      <w:start w:val="1"/>
      <w:numFmt w:val="lowerLetter"/>
      <w:lvlText w:val="%5."/>
      <w:lvlJc w:val="left"/>
      <w:pPr>
        <w:ind w:left="3600" w:hanging="360"/>
      </w:pPr>
    </w:lvl>
    <w:lvl w:ilvl="5" w:tplc="6F76996A">
      <w:start w:val="1"/>
      <w:numFmt w:val="lowerRoman"/>
      <w:lvlText w:val="%6."/>
      <w:lvlJc w:val="right"/>
      <w:pPr>
        <w:ind w:left="4320" w:hanging="180"/>
      </w:pPr>
    </w:lvl>
    <w:lvl w:ilvl="6" w:tplc="E23A7186">
      <w:start w:val="1"/>
      <w:numFmt w:val="decimal"/>
      <w:lvlText w:val="%7."/>
      <w:lvlJc w:val="left"/>
      <w:pPr>
        <w:ind w:left="5040" w:hanging="360"/>
      </w:pPr>
    </w:lvl>
    <w:lvl w:ilvl="7" w:tplc="A5067D72">
      <w:start w:val="1"/>
      <w:numFmt w:val="lowerLetter"/>
      <w:lvlText w:val="%8."/>
      <w:lvlJc w:val="left"/>
      <w:pPr>
        <w:ind w:left="5760" w:hanging="360"/>
      </w:pPr>
    </w:lvl>
    <w:lvl w:ilvl="8" w:tplc="0E948150">
      <w:start w:val="1"/>
      <w:numFmt w:val="lowerRoman"/>
      <w:lvlText w:val="%9."/>
      <w:lvlJc w:val="right"/>
      <w:pPr>
        <w:ind w:left="6480" w:hanging="180"/>
      </w:pPr>
    </w:lvl>
  </w:abstractNum>
  <w:abstractNum w:abstractNumId="107" w15:restartNumberingAfterBreak="0">
    <w:nsid w:val="13820A08"/>
    <w:multiLevelType w:val="hybridMultilevel"/>
    <w:tmpl w:val="FFFFFFFF"/>
    <w:lvl w:ilvl="0" w:tplc="1D86E534">
      <w:start w:val="1"/>
      <w:numFmt w:val="lowerLetter"/>
      <w:lvlText w:val="%1."/>
      <w:lvlJc w:val="left"/>
      <w:pPr>
        <w:ind w:left="720" w:hanging="360"/>
      </w:pPr>
    </w:lvl>
    <w:lvl w:ilvl="1" w:tplc="A6BC0804">
      <w:start w:val="1"/>
      <w:numFmt w:val="lowerLetter"/>
      <w:lvlText w:val="%2."/>
      <w:lvlJc w:val="left"/>
      <w:pPr>
        <w:ind w:left="1440" w:hanging="360"/>
      </w:pPr>
    </w:lvl>
    <w:lvl w:ilvl="2" w:tplc="D1F2EBDA">
      <w:start w:val="1"/>
      <w:numFmt w:val="lowerRoman"/>
      <w:lvlText w:val="%3."/>
      <w:lvlJc w:val="right"/>
      <w:pPr>
        <w:ind w:left="2160" w:hanging="180"/>
      </w:pPr>
    </w:lvl>
    <w:lvl w:ilvl="3" w:tplc="BA12DC74">
      <w:start w:val="1"/>
      <w:numFmt w:val="decimal"/>
      <w:lvlText w:val="%4."/>
      <w:lvlJc w:val="left"/>
      <w:pPr>
        <w:ind w:left="2880" w:hanging="360"/>
      </w:pPr>
    </w:lvl>
    <w:lvl w:ilvl="4" w:tplc="F36644CE">
      <w:start w:val="1"/>
      <w:numFmt w:val="lowerLetter"/>
      <w:lvlText w:val="%5."/>
      <w:lvlJc w:val="left"/>
      <w:pPr>
        <w:ind w:left="3600" w:hanging="360"/>
      </w:pPr>
    </w:lvl>
    <w:lvl w:ilvl="5" w:tplc="10223D40">
      <w:start w:val="1"/>
      <w:numFmt w:val="lowerRoman"/>
      <w:lvlText w:val="%6."/>
      <w:lvlJc w:val="right"/>
      <w:pPr>
        <w:ind w:left="4320" w:hanging="180"/>
      </w:pPr>
    </w:lvl>
    <w:lvl w:ilvl="6" w:tplc="3D4AB0F0">
      <w:start w:val="1"/>
      <w:numFmt w:val="decimal"/>
      <w:lvlText w:val="%7."/>
      <w:lvlJc w:val="left"/>
      <w:pPr>
        <w:ind w:left="5040" w:hanging="360"/>
      </w:pPr>
    </w:lvl>
    <w:lvl w:ilvl="7" w:tplc="69F0978E">
      <w:start w:val="1"/>
      <w:numFmt w:val="lowerLetter"/>
      <w:lvlText w:val="%8."/>
      <w:lvlJc w:val="left"/>
      <w:pPr>
        <w:ind w:left="5760" w:hanging="360"/>
      </w:pPr>
    </w:lvl>
    <w:lvl w:ilvl="8" w:tplc="972E2842">
      <w:start w:val="1"/>
      <w:numFmt w:val="lowerRoman"/>
      <w:lvlText w:val="%9."/>
      <w:lvlJc w:val="right"/>
      <w:pPr>
        <w:ind w:left="6480" w:hanging="180"/>
      </w:pPr>
    </w:lvl>
  </w:abstractNum>
  <w:abstractNum w:abstractNumId="108" w15:restartNumberingAfterBreak="0">
    <w:nsid w:val="138215E5"/>
    <w:multiLevelType w:val="hybridMultilevel"/>
    <w:tmpl w:val="FFFFFFFF"/>
    <w:lvl w:ilvl="0" w:tplc="2F58D2E8">
      <w:start w:val="1"/>
      <w:numFmt w:val="lowerLetter"/>
      <w:lvlText w:val="%1."/>
      <w:lvlJc w:val="left"/>
      <w:pPr>
        <w:ind w:left="720" w:hanging="360"/>
      </w:pPr>
    </w:lvl>
    <w:lvl w:ilvl="1" w:tplc="95A6AF6E">
      <w:start w:val="1"/>
      <w:numFmt w:val="lowerLetter"/>
      <w:lvlText w:val="%2."/>
      <w:lvlJc w:val="left"/>
      <w:pPr>
        <w:ind w:left="1440" w:hanging="360"/>
      </w:pPr>
    </w:lvl>
    <w:lvl w:ilvl="2" w:tplc="7D6AB1DE">
      <w:start w:val="1"/>
      <w:numFmt w:val="lowerRoman"/>
      <w:lvlText w:val="%3."/>
      <w:lvlJc w:val="right"/>
      <w:pPr>
        <w:ind w:left="2160" w:hanging="180"/>
      </w:pPr>
    </w:lvl>
    <w:lvl w:ilvl="3" w:tplc="2B548A46">
      <w:start w:val="1"/>
      <w:numFmt w:val="decimal"/>
      <w:lvlText w:val="%4."/>
      <w:lvlJc w:val="left"/>
      <w:pPr>
        <w:ind w:left="2880" w:hanging="360"/>
      </w:pPr>
    </w:lvl>
    <w:lvl w:ilvl="4" w:tplc="4984A56C">
      <w:start w:val="1"/>
      <w:numFmt w:val="lowerLetter"/>
      <w:lvlText w:val="%5."/>
      <w:lvlJc w:val="left"/>
      <w:pPr>
        <w:ind w:left="3600" w:hanging="360"/>
      </w:pPr>
    </w:lvl>
    <w:lvl w:ilvl="5" w:tplc="D02CBB92">
      <w:start w:val="1"/>
      <w:numFmt w:val="lowerRoman"/>
      <w:lvlText w:val="%6."/>
      <w:lvlJc w:val="right"/>
      <w:pPr>
        <w:ind w:left="4320" w:hanging="180"/>
      </w:pPr>
    </w:lvl>
    <w:lvl w:ilvl="6" w:tplc="651A16B4">
      <w:start w:val="1"/>
      <w:numFmt w:val="decimal"/>
      <w:lvlText w:val="%7."/>
      <w:lvlJc w:val="left"/>
      <w:pPr>
        <w:ind w:left="5040" w:hanging="360"/>
      </w:pPr>
    </w:lvl>
    <w:lvl w:ilvl="7" w:tplc="6E701B7A">
      <w:start w:val="1"/>
      <w:numFmt w:val="lowerLetter"/>
      <w:lvlText w:val="%8."/>
      <w:lvlJc w:val="left"/>
      <w:pPr>
        <w:ind w:left="5760" w:hanging="360"/>
      </w:pPr>
    </w:lvl>
    <w:lvl w:ilvl="8" w:tplc="80B4DC04">
      <w:start w:val="1"/>
      <w:numFmt w:val="lowerRoman"/>
      <w:lvlText w:val="%9."/>
      <w:lvlJc w:val="right"/>
      <w:pPr>
        <w:ind w:left="6480" w:hanging="180"/>
      </w:pPr>
    </w:lvl>
  </w:abstractNum>
  <w:abstractNum w:abstractNumId="109" w15:restartNumberingAfterBreak="0">
    <w:nsid w:val="14077744"/>
    <w:multiLevelType w:val="hybridMultilevel"/>
    <w:tmpl w:val="FFFFFFFF"/>
    <w:lvl w:ilvl="0" w:tplc="82A8D318">
      <w:start w:val="1"/>
      <w:numFmt w:val="lowerLetter"/>
      <w:lvlText w:val="%1."/>
      <w:lvlJc w:val="left"/>
      <w:pPr>
        <w:ind w:left="720" w:hanging="360"/>
      </w:pPr>
    </w:lvl>
    <w:lvl w:ilvl="1" w:tplc="FA205522">
      <w:start w:val="1"/>
      <w:numFmt w:val="lowerLetter"/>
      <w:lvlText w:val="%2."/>
      <w:lvlJc w:val="left"/>
      <w:pPr>
        <w:ind w:left="1440" w:hanging="360"/>
      </w:pPr>
    </w:lvl>
    <w:lvl w:ilvl="2" w:tplc="838AA81E">
      <w:start w:val="1"/>
      <w:numFmt w:val="lowerRoman"/>
      <w:lvlText w:val="%3."/>
      <w:lvlJc w:val="right"/>
      <w:pPr>
        <w:ind w:left="2160" w:hanging="180"/>
      </w:pPr>
    </w:lvl>
    <w:lvl w:ilvl="3" w:tplc="2D6E3A4A">
      <w:start w:val="1"/>
      <w:numFmt w:val="decimal"/>
      <w:lvlText w:val="%4."/>
      <w:lvlJc w:val="left"/>
      <w:pPr>
        <w:ind w:left="2880" w:hanging="360"/>
      </w:pPr>
    </w:lvl>
    <w:lvl w:ilvl="4" w:tplc="724E832E">
      <w:start w:val="1"/>
      <w:numFmt w:val="lowerLetter"/>
      <w:lvlText w:val="%5."/>
      <w:lvlJc w:val="left"/>
      <w:pPr>
        <w:ind w:left="3600" w:hanging="360"/>
      </w:pPr>
    </w:lvl>
    <w:lvl w:ilvl="5" w:tplc="1838933C">
      <w:start w:val="1"/>
      <w:numFmt w:val="lowerRoman"/>
      <w:lvlText w:val="%6."/>
      <w:lvlJc w:val="right"/>
      <w:pPr>
        <w:ind w:left="4320" w:hanging="180"/>
      </w:pPr>
    </w:lvl>
    <w:lvl w:ilvl="6" w:tplc="D8F0FE82">
      <w:start w:val="1"/>
      <w:numFmt w:val="decimal"/>
      <w:lvlText w:val="%7."/>
      <w:lvlJc w:val="left"/>
      <w:pPr>
        <w:ind w:left="5040" w:hanging="360"/>
      </w:pPr>
    </w:lvl>
    <w:lvl w:ilvl="7" w:tplc="5574C640">
      <w:start w:val="1"/>
      <w:numFmt w:val="lowerLetter"/>
      <w:lvlText w:val="%8."/>
      <w:lvlJc w:val="left"/>
      <w:pPr>
        <w:ind w:left="5760" w:hanging="360"/>
      </w:pPr>
    </w:lvl>
    <w:lvl w:ilvl="8" w:tplc="3544E024">
      <w:start w:val="1"/>
      <w:numFmt w:val="lowerRoman"/>
      <w:lvlText w:val="%9."/>
      <w:lvlJc w:val="right"/>
      <w:pPr>
        <w:ind w:left="6480" w:hanging="180"/>
      </w:pPr>
    </w:lvl>
  </w:abstractNum>
  <w:abstractNum w:abstractNumId="110" w15:restartNumberingAfterBreak="0">
    <w:nsid w:val="141232B6"/>
    <w:multiLevelType w:val="hybridMultilevel"/>
    <w:tmpl w:val="FFFFFFFF"/>
    <w:lvl w:ilvl="0" w:tplc="63BA2BF0">
      <w:start w:val="1"/>
      <w:numFmt w:val="lowerLetter"/>
      <w:lvlText w:val="%1."/>
      <w:lvlJc w:val="left"/>
      <w:pPr>
        <w:ind w:left="720" w:hanging="360"/>
      </w:pPr>
    </w:lvl>
    <w:lvl w:ilvl="1" w:tplc="1EC0FABE">
      <w:start w:val="1"/>
      <w:numFmt w:val="lowerLetter"/>
      <w:lvlText w:val="%2."/>
      <w:lvlJc w:val="left"/>
      <w:pPr>
        <w:ind w:left="1440" w:hanging="360"/>
      </w:pPr>
    </w:lvl>
    <w:lvl w:ilvl="2" w:tplc="0B02943C">
      <w:start w:val="1"/>
      <w:numFmt w:val="lowerRoman"/>
      <w:lvlText w:val="%3."/>
      <w:lvlJc w:val="right"/>
      <w:pPr>
        <w:ind w:left="2160" w:hanging="180"/>
      </w:pPr>
    </w:lvl>
    <w:lvl w:ilvl="3" w:tplc="699E5DA0">
      <w:start w:val="1"/>
      <w:numFmt w:val="decimal"/>
      <w:lvlText w:val="%4."/>
      <w:lvlJc w:val="left"/>
      <w:pPr>
        <w:ind w:left="2880" w:hanging="360"/>
      </w:pPr>
    </w:lvl>
    <w:lvl w:ilvl="4" w:tplc="57F85DE4">
      <w:start w:val="1"/>
      <w:numFmt w:val="lowerLetter"/>
      <w:lvlText w:val="%5."/>
      <w:lvlJc w:val="left"/>
      <w:pPr>
        <w:ind w:left="3600" w:hanging="360"/>
      </w:pPr>
    </w:lvl>
    <w:lvl w:ilvl="5" w:tplc="8008434E">
      <w:start w:val="1"/>
      <w:numFmt w:val="lowerRoman"/>
      <w:lvlText w:val="%6."/>
      <w:lvlJc w:val="right"/>
      <w:pPr>
        <w:ind w:left="4320" w:hanging="180"/>
      </w:pPr>
    </w:lvl>
    <w:lvl w:ilvl="6" w:tplc="8B162C3A">
      <w:start w:val="1"/>
      <w:numFmt w:val="decimal"/>
      <w:lvlText w:val="%7."/>
      <w:lvlJc w:val="left"/>
      <w:pPr>
        <w:ind w:left="5040" w:hanging="360"/>
      </w:pPr>
    </w:lvl>
    <w:lvl w:ilvl="7" w:tplc="FE06C522">
      <w:start w:val="1"/>
      <w:numFmt w:val="lowerLetter"/>
      <w:lvlText w:val="%8."/>
      <w:lvlJc w:val="left"/>
      <w:pPr>
        <w:ind w:left="5760" w:hanging="360"/>
      </w:pPr>
    </w:lvl>
    <w:lvl w:ilvl="8" w:tplc="40BE2170">
      <w:start w:val="1"/>
      <w:numFmt w:val="lowerRoman"/>
      <w:lvlText w:val="%9."/>
      <w:lvlJc w:val="right"/>
      <w:pPr>
        <w:ind w:left="6480" w:hanging="180"/>
      </w:pPr>
    </w:lvl>
  </w:abstractNum>
  <w:abstractNum w:abstractNumId="111" w15:restartNumberingAfterBreak="0">
    <w:nsid w:val="141764B4"/>
    <w:multiLevelType w:val="hybridMultilevel"/>
    <w:tmpl w:val="FFFFFFFF"/>
    <w:lvl w:ilvl="0" w:tplc="3F3A1DB2">
      <w:start w:val="1"/>
      <w:numFmt w:val="lowerLetter"/>
      <w:lvlText w:val="%1."/>
      <w:lvlJc w:val="left"/>
      <w:pPr>
        <w:ind w:left="720" w:hanging="360"/>
      </w:pPr>
    </w:lvl>
    <w:lvl w:ilvl="1" w:tplc="80F22B88">
      <w:start w:val="1"/>
      <w:numFmt w:val="lowerLetter"/>
      <w:lvlText w:val="%2."/>
      <w:lvlJc w:val="left"/>
      <w:pPr>
        <w:ind w:left="1440" w:hanging="360"/>
      </w:pPr>
    </w:lvl>
    <w:lvl w:ilvl="2" w:tplc="62AAA104">
      <w:start w:val="1"/>
      <w:numFmt w:val="lowerRoman"/>
      <w:lvlText w:val="%3."/>
      <w:lvlJc w:val="right"/>
      <w:pPr>
        <w:ind w:left="2160" w:hanging="180"/>
      </w:pPr>
    </w:lvl>
    <w:lvl w:ilvl="3" w:tplc="B254AFBC">
      <w:start w:val="1"/>
      <w:numFmt w:val="decimal"/>
      <w:lvlText w:val="%4."/>
      <w:lvlJc w:val="left"/>
      <w:pPr>
        <w:ind w:left="2880" w:hanging="360"/>
      </w:pPr>
    </w:lvl>
    <w:lvl w:ilvl="4" w:tplc="6B4EF236">
      <w:start w:val="1"/>
      <w:numFmt w:val="lowerLetter"/>
      <w:lvlText w:val="%5."/>
      <w:lvlJc w:val="left"/>
      <w:pPr>
        <w:ind w:left="3600" w:hanging="360"/>
      </w:pPr>
    </w:lvl>
    <w:lvl w:ilvl="5" w:tplc="A1EAF77C">
      <w:start w:val="1"/>
      <w:numFmt w:val="lowerRoman"/>
      <w:lvlText w:val="%6."/>
      <w:lvlJc w:val="right"/>
      <w:pPr>
        <w:ind w:left="4320" w:hanging="180"/>
      </w:pPr>
    </w:lvl>
    <w:lvl w:ilvl="6" w:tplc="E646927A">
      <w:start w:val="1"/>
      <w:numFmt w:val="decimal"/>
      <w:lvlText w:val="%7."/>
      <w:lvlJc w:val="left"/>
      <w:pPr>
        <w:ind w:left="5040" w:hanging="360"/>
      </w:pPr>
    </w:lvl>
    <w:lvl w:ilvl="7" w:tplc="FD10F448">
      <w:start w:val="1"/>
      <w:numFmt w:val="lowerLetter"/>
      <w:lvlText w:val="%8."/>
      <w:lvlJc w:val="left"/>
      <w:pPr>
        <w:ind w:left="5760" w:hanging="360"/>
      </w:pPr>
    </w:lvl>
    <w:lvl w:ilvl="8" w:tplc="F0C68190">
      <w:start w:val="1"/>
      <w:numFmt w:val="lowerRoman"/>
      <w:lvlText w:val="%9."/>
      <w:lvlJc w:val="right"/>
      <w:pPr>
        <w:ind w:left="6480" w:hanging="180"/>
      </w:pPr>
    </w:lvl>
  </w:abstractNum>
  <w:abstractNum w:abstractNumId="112" w15:restartNumberingAfterBreak="0">
    <w:nsid w:val="1437411B"/>
    <w:multiLevelType w:val="hybridMultilevel"/>
    <w:tmpl w:val="FFFFFFFF"/>
    <w:lvl w:ilvl="0" w:tplc="D1A07DC6">
      <w:start w:val="1"/>
      <w:numFmt w:val="lowerLetter"/>
      <w:lvlText w:val="%1."/>
      <w:lvlJc w:val="left"/>
      <w:pPr>
        <w:ind w:left="720" w:hanging="360"/>
      </w:pPr>
    </w:lvl>
    <w:lvl w:ilvl="1" w:tplc="7354B888">
      <w:start w:val="1"/>
      <w:numFmt w:val="lowerLetter"/>
      <w:lvlText w:val="%2."/>
      <w:lvlJc w:val="left"/>
      <w:pPr>
        <w:ind w:left="1440" w:hanging="360"/>
      </w:pPr>
    </w:lvl>
    <w:lvl w:ilvl="2" w:tplc="B09A95C4">
      <w:start w:val="1"/>
      <w:numFmt w:val="lowerRoman"/>
      <w:lvlText w:val="%3."/>
      <w:lvlJc w:val="right"/>
      <w:pPr>
        <w:ind w:left="2160" w:hanging="180"/>
      </w:pPr>
    </w:lvl>
    <w:lvl w:ilvl="3" w:tplc="075CC27A">
      <w:start w:val="1"/>
      <w:numFmt w:val="decimal"/>
      <w:lvlText w:val="%4."/>
      <w:lvlJc w:val="left"/>
      <w:pPr>
        <w:ind w:left="2880" w:hanging="360"/>
      </w:pPr>
    </w:lvl>
    <w:lvl w:ilvl="4" w:tplc="6408E27E">
      <w:start w:val="1"/>
      <w:numFmt w:val="lowerLetter"/>
      <w:lvlText w:val="%5."/>
      <w:lvlJc w:val="left"/>
      <w:pPr>
        <w:ind w:left="3600" w:hanging="360"/>
      </w:pPr>
    </w:lvl>
    <w:lvl w:ilvl="5" w:tplc="77B037FA">
      <w:start w:val="1"/>
      <w:numFmt w:val="lowerRoman"/>
      <w:lvlText w:val="%6."/>
      <w:lvlJc w:val="right"/>
      <w:pPr>
        <w:ind w:left="4320" w:hanging="180"/>
      </w:pPr>
    </w:lvl>
    <w:lvl w:ilvl="6" w:tplc="D25EF1D2">
      <w:start w:val="1"/>
      <w:numFmt w:val="decimal"/>
      <w:lvlText w:val="%7."/>
      <w:lvlJc w:val="left"/>
      <w:pPr>
        <w:ind w:left="5040" w:hanging="360"/>
      </w:pPr>
    </w:lvl>
    <w:lvl w:ilvl="7" w:tplc="8F6A71C2">
      <w:start w:val="1"/>
      <w:numFmt w:val="lowerLetter"/>
      <w:lvlText w:val="%8."/>
      <w:lvlJc w:val="left"/>
      <w:pPr>
        <w:ind w:left="5760" w:hanging="360"/>
      </w:pPr>
    </w:lvl>
    <w:lvl w:ilvl="8" w:tplc="979E1D82">
      <w:start w:val="1"/>
      <w:numFmt w:val="lowerRoman"/>
      <w:lvlText w:val="%9."/>
      <w:lvlJc w:val="right"/>
      <w:pPr>
        <w:ind w:left="6480" w:hanging="180"/>
      </w:pPr>
    </w:lvl>
  </w:abstractNum>
  <w:abstractNum w:abstractNumId="113" w15:restartNumberingAfterBreak="0">
    <w:nsid w:val="144E2723"/>
    <w:multiLevelType w:val="hybridMultilevel"/>
    <w:tmpl w:val="9B66460A"/>
    <w:lvl w:ilvl="0" w:tplc="74C8A0BC">
      <w:numFmt w:val="none"/>
      <w:lvlText w:val=""/>
      <w:lvlJc w:val="left"/>
      <w:pPr>
        <w:tabs>
          <w:tab w:val="num" w:pos="360"/>
        </w:tabs>
      </w:pPr>
    </w:lvl>
    <w:lvl w:ilvl="1" w:tplc="D956314E">
      <w:start w:val="1"/>
      <w:numFmt w:val="lowerLetter"/>
      <w:lvlText w:val="%2."/>
      <w:lvlJc w:val="left"/>
      <w:pPr>
        <w:ind w:left="1440" w:hanging="360"/>
      </w:pPr>
    </w:lvl>
    <w:lvl w:ilvl="2" w:tplc="EB7C74B2">
      <w:start w:val="1"/>
      <w:numFmt w:val="lowerRoman"/>
      <w:lvlText w:val="%3."/>
      <w:lvlJc w:val="right"/>
      <w:pPr>
        <w:ind w:left="2160" w:hanging="180"/>
      </w:pPr>
    </w:lvl>
    <w:lvl w:ilvl="3" w:tplc="38488C36">
      <w:start w:val="1"/>
      <w:numFmt w:val="decimal"/>
      <w:lvlText w:val="%4."/>
      <w:lvlJc w:val="left"/>
      <w:pPr>
        <w:ind w:left="2880" w:hanging="360"/>
      </w:pPr>
    </w:lvl>
    <w:lvl w:ilvl="4" w:tplc="56A8E2F4">
      <w:start w:val="1"/>
      <w:numFmt w:val="lowerLetter"/>
      <w:lvlText w:val="%5."/>
      <w:lvlJc w:val="left"/>
      <w:pPr>
        <w:ind w:left="3600" w:hanging="360"/>
      </w:pPr>
    </w:lvl>
    <w:lvl w:ilvl="5" w:tplc="50867E46">
      <w:start w:val="1"/>
      <w:numFmt w:val="lowerRoman"/>
      <w:lvlText w:val="%6."/>
      <w:lvlJc w:val="right"/>
      <w:pPr>
        <w:ind w:left="4320" w:hanging="180"/>
      </w:pPr>
    </w:lvl>
    <w:lvl w:ilvl="6" w:tplc="DB3C46B6">
      <w:start w:val="1"/>
      <w:numFmt w:val="decimal"/>
      <w:lvlText w:val="%7."/>
      <w:lvlJc w:val="left"/>
      <w:pPr>
        <w:ind w:left="5040" w:hanging="360"/>
      </w:pPr>
    </w:lvl>
    <w:lvl w:ilvl="7" w:tplc="0EAC6324">
      <w:start w:val="1"/>
      <w:numFmt w:val="lowerLetter"/>
      <w:lvlText w:val="%8."/>
      <w:lvlJc w:val="left"/>
      <w:pPr>
        <w:ind w:left="5760" w:hanging="360"/>
      </w:pPr>
    </w:lvl>
    <w:lvl w:ilvl="8" w:tplc="E33ACBA2">
      <w:start w:val="1"/>
      <w:numFmt w:val="lowerRoman"/>
      <w:lvlText w:val="%9."/>
      <w:lvlJc w:val="right"/>
      <w:pPr>
        <w:ind w:left="6480" w:hanging="180"/>
      </w:pPr>
    </w:lvl>
  </w:abstractNum>
  <w:abstractNum w:abstractNumId="114" w15:restartNumberingAfterBreak="0">
    <w:nsid w:val="147B76B4"/>
    <w:multiLevelType w:val="hybridMultilevel"/>
    <w:tmpl w:val="FFFFFFFF"/>
    <w:lvl w:ilvl="0" w:tplc="2EF842DE">
      <w:start w:val="1"/>
      <w:numFmt w:val="lowerLetter"/>
      <w:lvlText w:val="%1."/>
      <w:lvlJc w:val="left"/>
      <w:pPr>
        <w:ind w:left="720" w:hanging="360"/>
      </w:pPr>
    </w:lvl>
    <w:lvl w:ilvl="1" w:tplc="C10C7816">
      <w:start w:val="1"/>
      <w:numFmt w:val="lowerLetter"/>
      <w:lvlText w:val="%2."/>
      <w:lvlJc w:val="left"/>
      <w:pPr>
        <w:ind w:left="1440" w:hanging="360"/>
      </w:pPr>
    </w:lvl>
    <w:lvl w:ilvl="2" w:tplc="4DCAC1E4">
      <w:start w:val="1"/>
      <w:numFmt w:val="lowerRoman"/>
      <w:lvlText w:val="%3."/>
      <w:lvlJc w:val="right"/>
      <w:pPr>
        <w:ind w:left="2160" w:hanging="180"/>
      </w:pPr>
    </w:lvl>
    <w:lvl w:ilvl="3" w:tplc="BE066FB6">
      <w:start w:val="1"/>
      <w:numFmt w:val="decimal"/>
      <w:lvlText w:val="%4."/>
      <w:lvlJc w:val="left"/>
      <w:pPr>
        <w:ind w:left="2880" w:hanging="360"/>
      </w:pPr>
    </w:lvl>
    <w:lvl w:ilvl="4" w:tplc="3CF4BD4A">
      <w:start w:val="1"/>
      <w:numFmt w:val="lowerLetter"/>
      <w:lvlText w:val="%5."/>
      <w:lvlJc w:val="left"/>
      <w:pPr>
        <w:ind w:left="3600" w:hanging="360"/>
      </w:pPr>
    </w:lvl>
    <w:lvl w:ilvl="5" w:tplc="786EB610">
      <w:start w:val="1"/>
      <w:numFmt w:val="lowerRoman"/>
      <w:lvlText w:val="%6."/>
      <w:lvlJc w:val="right"/>
      <w:pPr>
        <w:ind w:left="4320" w:hanging="180"/>
      </w:pPr>
    </w:lvl>
    <w:lvl w:ilvl="6" w:tplc="22987212">
      <w:start w:val="1"/>
      <w:numFmt w:val="decimal"/>
      <w:lvlText w:val="%7."/>
      <w:lvlJc w:val="left"/>
      <w:pPr>
        <w:ind w:left="5040" w:hanging="360"/>
      </w:pPr>
    </w:lvl>
    <w:lvl w:ilvl="7" w:tplc="B46E9130">
      <w:start w:val="1"/>
      <w:numFmt w:val="lowerLetter"/>
      <w:lvlText w:val="%8."/>
      <w:lvlJc w:val="left"/>
      <w:pPr>
        <w:ind w:left="5760" w:hanging="360"/>
      </w:pPr>
    </w:lvl>
    <w:lvl w:ilvl="8" w:tplc="6F6CE8D4">
      <w:start w:val="1"/>
      <w:numFmt w:val="lowerRoman"/>
      <w:lvlText w:val="%9."/>
      <w:lvlJc w:val="right"/>
      <w:pPr>
        <w:ind w:left="6480" w:hanging="180"/>
      </w:pPr>
    </w:lvl>
  </w:abstractNum>
  <w:abstractNum w:abstractNumId="115" w15:restartNumberingAfterBreak="0">
    <w:nsid w:val="14D55155"/>
    <w:multiLevelType w:val="hybridMultilevel"/>
    <w:tmpl w:val="FFFFFFFF"/>
    <w:lvl w:ilvl="0" w:tplc="DE82C0CC">
      <w:start w:val="1"/>
      <w:numFmt w:val="lowerLetter"/>
      <w:lvlText w:val="%1."/>
      <w:lvlJc w:val="left"/>
      <w:pPr>
        <w:ind w:left="720" w:hanging="360"/>
      </w:pPr>
    </w:lvl>
    <w:lvl w:ilvl="1" w:tplc="E4B82A82">
      <w:start w:val="1"/>
      <w:numFmt w:val="lowerLetter"/>
      <w:lvlText w:val="%2."/>
      <w:lvlJc w:val="left"/>
      <w:pPr>
        <w:ind w:left="1440" w:hanging="360"/>
      </w:pPr>
    </w:lvl>
    <w:lvl w:ilvl="2" w:tplc="268E8914">
      <w:start w:val="1"/>
      <w:numFmt w:val="lowerRoman"/>
      <w:lvlText w:val="%3."/>
      <w:lvlJc w:val="right"/>
      <w:pPr>
        <w:ind w:left="2160" w:hanging="180"/>
      </w:pPr>
    </w:lvl>
    <w:lvl w:ilvl="3" w:tplc="64462CAE">
      <w:start w:val="1"/>
      <w:numFmt w:val="decimal"/>
      <w:lvlText w:val="%4."/>
      <w:lvlJc w:val="left"/>
      <w:pPr>
        <w:ind w:left="2880" w:hanging="360"/>
      </w:pPr>
    </w:lvl>
    <w:lvl w:ilvl="4" w:tplc="66A8A176">
      <w:start w:val="1"/>
      <w:numFmt w:val="lowerLetter"/>
      <w:lvlText w:val="%5."/>
      <w:lvlJc w:val="left"/>
      <w:pPr>
        <w:ind w:left="3600" w:hanging="360"/>
      </w:pPr>
    </w:lvl>
    <w:lvl w:ilvl="5" w:tplc="ACF605E6">
      <w:start w:val="1"/>
      <w:numFmt w:val="lowerRoman"/>
      <w:lvlText w:val="%6."/>
      <w:lvlJc w:val="right"/>
      <w:pPr>
        <w:ind w:left="4320" w:hanging="180"/>
      </w:pPr>
    </w:lvl>
    <w:lvl w:ilvl="6" w:tplc="C15EBF7C">
      <w:start w:val="1"/>
      <w:numFmt w:val="decimal"/>
      <w:lvlText w:val="%7."/>
      <w:lvlJc w:val="left"/>
      <w:pPr>
        <w:ind w:left="5040" w:hanging="360"/>
      </w:pPr>
    </w:lvl>
    <w:lvl w:ilvl="7" w:tplc="731C680C">
      <w:start w:val="1"/>
      <w:numFmt w:val="lowerLetter"/>
      <w:lvlText w:val="%8."/>
      <w:lvlJc w:val="left"/>
      <w:pPr>
        <w:ind w:left="5760" w:hanging="360"/>
      </w:pPr>
    </w:lvl>
    <w:lvl w:ilvl="8" w:tplc="0BAC1582">
      <w:start w:val="1"/>
      <w:numFmt w:val="lowerRoman"/>
      <w:lvlText w:val="%9."/>
      <w:lvlJc w:val="right"/>
      <w:pPr>
        <w:ind w:left="6480" w:hanging="180"/>
      </w:pPr>
    </w:lvl>
  </w:abstractNum>
  <w:abstractNum w:abstractNumId="116" w15:restartNumberingAfterBreak="0">
    <w:nsid w:val="150A496D"/>
    <w:multiLevelType w:val="hybridMultilevel"/>
    <w:tmpl w:val="FFFFFFFF"/>
    <w:lvl w:ilvl="0" w:tplc="4EEC3BF0">
      <w:start w:val="1"/>
      <w:numFmt w:val="lowerLetter"/>
      <w:lvlText w:val="%1."/>
      <w:lvlJc w:val="left"/>
      <w:pPr>
        <w:ind w:left="720" w:hanging="360"/>
      </w:pPr>
    </w:lvl>
    <w:lvl w:ilvl="1" w:tplc="AF5CEE80">
      <w:start w:val="1"/>
      <w:numFmt w:val="lowerLetter"/>
      <w:lvlText w:val="%2."/>
      <w:lvlJc w:val="left"/>
      <w:pPr>
        <w:ind w:left="1440" w:hanging="360"/>
      </w:pPr>
    </w:lvl>
    <w:lvl w:ilvl="2" w:tplc="4EC2F37E">
      <w:start w:val="1"/>
      <w:numFmt w:val="lowerRoman"/>
      <w:lvlText w:val="%3."/>
      <w:lvlJc w:val="right"/>
      <w:pPr>
        <w:ind w:left="2160" w:hanging="180"/>
      </w:pPr>
    </w:lvl>
    <w:lvl w:ilvl="3" w:tplc="D05AA028">
      <w:start w:val="1"/>
      <w:numFmt w:val="decimal"/>
      <w:lvlText w:val="%4."/>
      <w:lvlJc w:val="left"/>
      <w:pPr>
        <w:ind w:left="2880" w:hanging="360"/>
      </w:pPr>
    </w:lvl>
    <w:lvl w:ilvl="4" w:tplc="A5A8D268">
      <w:start w:val="1"/>
      <w:numFmt w:val="lowerLetter"/>
      <w:lvlText w:val="%5."/>
      <w:lvlJc w:val="left"/>
      <w:pPr>
        <w:ind w:left="3600" w:hanging="360"/>
      </w:pPr>
    </w:lvl>
    <w:lvl w:ilvl="5" w:tplc="909C2732">
      <w:start w:val="1"/>
      <w:numFmt w:val="lowerRoman"/>
      <w:lvlText w:val="%6."/>
      <w:lvlJc w:val="right"/>
      <w:pPr>
        <w:ind w:left="4320" w:hanging="180"/>
      </w:pPr>
    </w:lvl>
    <w:lvl w:ilvl="6" w:tplc="FC46AB26">
      <w:start w:val="1"/>
      <w:numFmt w:val="decimal"/>
      <w:lvlText w:val="%7."/>
      <w:lvlJc w:val="left"/>
      <w:pPr>
        <w:ind w:left="5040" w:hanging="360"/>
      </w:pPr>
    </w:lvl>
    <w:lvl w:ilvl="7" w:tplc="62AE1A06">
      <w:start w:val="1"/>
      <w:numFmt w:val="lowerLetter"/>
      <w:lvlText w:val="%8."/>
      <w:lvlJc w:val="left"/>
      <w:pPr>
        <w:ind w:left="5760" w:hanging="360"/>
      </w:pPr>
    </w:lvl>
    <w:lvl w:ilvl="8" w:tplc="AA4A45A6">
      <w:start w:val="1"/>
      <w:numFmt w:val="lowerRoman"/>
      <w:lvlText w:val="%9."/>
      <w:lvlJc w:val="right"/>
      <w:pPr>
        <w:ind w:left="6480" w:hanging="180"/>
      </w:pPr>
    </w:lvl>
  </w:abstractNum>
  <w:abstractNum w:abstractNumId="117" w15:restartNumberingAfterBreak="0">
    <w:nsid w:val="15301714"/>
    <w:multiLevelType w:val="hybridMultilevel"/>
    <w:tmpl w:val="FFFFFFFF"/>
    <w:lvl w:ilvl="0" w:tplc="F90863A0">
      <w:start w:val="1"/>
      <w:numFmt w:val="lowerLetter"/>
      <w:lvlText w:val="%1."/>
      <w:lvlJc w:val="left"/>
      <w:pPr>
        <w:ind w:left="720" w:hanging="360"/>
      </w:pPr>
    </w:lvl>
    <w:lvl w:ilvl="1" w:tplc="6840FB28">
      <w:start w:val="1"/>
      <w:numFmt w:val="lowerLetter"/>
      <w:lvlText w:val="%2."/>
      <w:lvlJc w:val="left"/>
      <w:pPr>
        <w:ind w:left="1440" w:hanging="360"/>
      </w:pPr>
    </w:lvl>
    <w:lvl w:ilvl="2" w:tplc="F298604A">
      <w:start w:val="1"/>
      <w:numFmt w:val="lowerRoman"/>
      <w:lvlText w:val="%3."/>
      <w:lvlJc w:val="right"/>
      <w:pPr>
        <w:ind w:left="2160" w:hanging="180"/>
      </w:pPr>
    </w:lvl>
    <w:lvl w:ilvl="3" w:tplc="5F20A53A">
      <w:start w:val="1"/>
      <w:numFmt w:val="decimal"/>
      <w:lvlText w:val="%4."/>
      <w:lvlJc w:val="left"/>
      <w:pPr>
        <w:ind w:left="2880" w:hanging="360"/>
      </w:pPr>
    </w:lvl>
    <w:lvl w:ilvl="4" w:tplc="33C0BF3C">
      <w:start w:val="1"/>
      <w:numFmt w:val="lowerLetter"/>
      <w:lvlText w:val="%5."/>
      <w:lvlJc w:val="left"/>
      <w:pPr>
        <w:ind w:left="3600" w:hanging="360"/>
      </w:pPr>
    </w:lvl>
    <w:lvl w:ilvl="5" w:tplc="14822A98">
      <w:start w:val="1"/>
      <w:numFmt w:val="lowerRoman"/>
      <w:lvlText w:val="%6."/>
      <w:lvlJc w:val="right"/>
      <w:pPr>
        <w:ind w:left="4320" w:hanging="180"/>
      </w:pPr>
    </w:lvl>
    <w:lvl w:ilvl="6" w:tplc="949EDFBA">
      <w:start w:val="1"/>
      <w:numFmt w:val="decimal"/>
      <w:lvlText w:val="%7."/>
      <w:lvlJc w:val="left"/>
      <w:pPr>
        <w:ind w:left="5040" w:hanging="360"/>
      </w:pPr>
    </w:lvl>
    <w:lvl w:ilvl="7" w:tplc="601A2CDA">
      <w:start w:val="1"/>
      <w:numFmt w:val="lowerLetter"/>
      <w:lvlText w:val="%8."/>
      <w:lvlJc w:val="left"/>
      <w:pPr>
        <w:ind w:left="5760" w:hanging="360"/>
      </w:pPr>
    </w:lvl>
    <w:lvl w:ilvl="8" w:tplc="0208387E">
      <w:start w:val="1"/>
      <w:numFmt w:val="lowerRoman"/>
      <w:lvlText w:val="%9."/>
      <w:lvlJc w:val="right"/>
      <w:pPr>
        <w:ind w:left="6480" w:hanging="180"/>
      </w:pPr>
    </w:lvl>
  </w:abstractNum>
  <w:abstractNum w:abstractNumId="118" w15:restartNumberingAfterBreak="0">
    <w:nsid w:val="153B2548"/>
    <w:multiLevelType w:val="hybridMultilevel"/>
    <w:tmpl w:val="FFFFFFFF"/>
    <w:lvl w:ilvl="0" w:tplc="CAF4A88E">
      <w:start w:val="1"/>
      <w:numFmt w:val="lowerLetter"/>
      <w:lvlText w:val="%1."/>
      <w:lvlJc w:val="left"/>
      <w:pPr>
        <w:ind w:left="720" w:hanging="360"/>
      </w:pPr>
    </w:lvl>
    <w:lvl w:ilvl="1" w:tplc="EB1887D2">
      <w:start w:val="1"/>
      <w:numFmt w:val="lowerLetter"/>
      <w:lvlText w:val="%2."/>
      <w:lvlJc w:val="left"/>
      <w:pPr>
        <w:ind w:left="1440" w:hanging="360"/>
      </w:pPr>
    </w:lvl>
    <w:lvl w:ilvl="2" w:tplc="2640C74C">
      <w:start w:val="1"/>
      <w:numFmt w:val="lowerRoman"/>
      <w:lvlText w:val="%3."/>
      <w:lvlJc w:val="right"/>
      <w:pPr>
        <w:ind w:left="2160" w:hanging="180"/>
      </w:pPr>
    </w:lvl>
    <w:lvl w:ilvl="3" w:tplc="5FE08384">
      <w:start w:val="1"/>
      <w:numFmt w:val="decimal"/>
      <w:lvlText w:val="%4."/>
      <w:lvlJc w:val="left"/>
      <w:pPr>
        <w:ind w:left="2880" w:hanging="360"/>
      </w:pPr>
    </w:lvl>
    <w:lvl w:ilvl="4" w:tplc="CFA0BDA0">
      <w:start w:val="1"/>
      <w:numFmt w:val="lowerLetter"/>
      <w:lvlText w:val="%5."/>
      <w:lvlJc w:val="left"/>
      <w:pPr>
        <w:ind w:left="3600" w:hanging="360"/>
      </w:pPr>
    </w:lvl>
    <w:lvl w:ilvl="5" w:tplc="3C5E662C">
      <w:start w:val="1"/>
      <w:numFmt w:val="lowerRoman"/>
      <w:lvlText w:val="%6."/>
      <w:lvlJc w:val="right"/>
      <w:pPr>
        <w:ind w:left="4320" w:hanging="180"/>
      </w:pPr>
    </w:lvl>
    <w:lvl w:ilvl="6" w:tplc="3A66A752">
      <w:start w:val="1"/>
      <w:numFmt w:val="decimal"/>
      <w:lvlText w:val="%7."/>
      <w:lvlJc w:val="left"/>
      <w:pPr>
        <w:ind w:left="5040" w:hanging="360"/>
      </w:pPr>
    </w:lvl>
    <w:lvl w:ilvl="7" w:tplc="6FD6EA7A">
      <w:start w:val="1"/>
      <w:numFmt w:val="lowerLetter"/>
      <w:lvlText w:val="%8."/>
      <w:lvlJc w:val="left"/>
      <w:pPr>
        <w:ind w:left="5760" w:hanging="360"/>
      </w:pPr>
    </w:lvl>
    <w:lvl w:ilvl="8" w:tplc="FFFAA054">
      <w:start w:val="1"/>
      <w:numFmt w:val="lowerRoman"/>
      <w:lvlText w:val="%9."/>
      <w:lvlJc w:val="right"/>
      <w:pPr>
        <w:ind w:left="6480" w:hanging="180"/>
      </w:pPr>
    </w:lvl>
  </w:abstractNum>
  <w:abstractNum w:abstractNumId="119" w15:restartNumberingAfterBreak="0">
    <w:nsid w:val="155930DF"/>
    <w:multiLevelType w:val="hybridMultilevel"/>
    <w:tmpl w:val="FFFFFFFF"/>
    <w:lvl w:ilvl="0" w:tplc="45C4E5CE">
      <w:start w:val="1"/>
      <w:numFmt w:val="lowerLetter"/>
      <w:lvlText w:val="%1."/>
      <w:lvlJc w:val="left"/>
      <w:pPr>
        <w:ind w:left="720" w:hanging="360"/>
      </w:pPr>
    </w:lvl>
    <w:lvl w:ilvl="1" w:tplc="D4F074E0">
      <w:start w:val="1"/>
      <w:numFmt w:val="lowerLetter"/>
      <w:lvlText w:val="%2."/>
      <w:lvlJc w:val="left"/>
      <w:pPr>
        <w:ind w:left="1440" w:hanging="360"/>
      </w:pPr>
    </w:lvl>
    <w:lvl w:ilvl="2" w:tplc="363CEC68">
      <w:start w:val="1"/>
      <w:numFmt w:val="lowerRoman"/>
      <w:lvlText w:val="%3."/>
      <w:lvlJc w:val="right"/>
      <w:pPr>
        <w:ind w:left="2160" w:hanging="180"/>
      </w:pPr>
    </w:lvl>
    <w:lvl w:ilvl="3" w:tplc="020A87BA">
      <w:start w:val="1"/>
      <w:numFmt w:val="decimal"/>
      <w:lvlText w:val="%4."/>
      <w:lvlJc w:val="left"/>
      <w:pPr>
        <w:ind w:left="2880" w:hanging="360"/>
      </w:pPr>
    </w:lvl>
    <w:lvl w:ilvl="4" w:tplc="5CEA112A">
      <w:start w:val="1"/>
      <w:numFmt w:val="lowerLetter"/>
      <w:lvlText w:val="%5."/>
      <w:lvlJc w:val="left"/>
      <w:pPr>
        <w:ind w:left="3600" w:hanging="360"/>
      </w:pPr>
    </w:lvl>
    <w:lvl w:ilvl="5" w:tplc="D602BAAA">
      <w:start w:val="1"/>
      <w:numFmt w:val="lowerRoman"/>
      <w:lvlText w:val="%6."/>
      <w:lvlJc w:val="right"/>
      <w:pPr>
        <w:ind w:left="4320" w:hanging="180"/>
      </w:pPr>
    </w:lvl>
    <w:lvl w:ilvl="6" w:tplc="C3F2D0B4">
      <w:start w:val="1"/>
      <w:numFmt w:val="decimal"/>
      <w:lvlText w:val="%7."/>
      <w:lvlJc w:val="left"/>
      <w:pPr>
        <w:ind w:left="5040" w:hanging="360"/>
      </w:pPr>
    </w:lvl>
    <w:lvl w:ilvl="7" w:tplc="1AF8F982">
      <w:start w:val="1"/>
      <w:numFmt w:val="lowerLetter"/>
      <w:lvlText w:val="%8."/>
      <w:lvlJc w:val="left"/>
      <w:pPr>
        <w:ind w:left="5760" w:hanging="360"/>
      </w:pPr>
    </w:lvl>
    <w:lvl w:ilvl="8" w:tplc="B05A2340">
      <w:start w:val="1"/>
      <w:numFmt w:val="lowerRoman"/>
      <w:lvlText w:val="%9."/>
      <w:lvlJc w:val="right"/>
      <w:pPr>
        <w:ind w:left="6480" w:hanging="180"/>
      </w:pPr>
    </w:lvl>
  </w:abstractNum>
  <w:abstractNum w:abstractNumId="120" w15:restartNumberingAfterBreak="0">
    <w:nsid w:val="15743C94"/>
    <w:multiLevelType w:val="hybridMultilevel"/>
    <w:tmpl w:val="FFFFFFFF"/>
    <w:lvl w:ilvl="0" w:tplc="6624CE50">
      <w:start w:val="1"/>
      <w:numFmt w:val="lowerLetter"/>
      <w:lvlText w:val="%1."/>
      <w:lvlJc w:val="left"/>
      <w:pPr>
        <w:ind w:left="720" w:hanging="360"/>
      </w:pPr>
    </w:lvl>
    <w:lvl w:ilvl="1" w:tplc="6E541D3E">
      <w:start w:val="1"/>
      <w:numFmt w:val="lowerLetter"/>
      <w:lvlText w:val="%2."/>
      <w:lvlJc w:val="left"/>
      <w:pPr>
        <w:ind w:left="1440" w:hanging="360"/>
      </w:pPr>
    </w:lvl>
    <w:lvl w:ilvl="2" w:tplc="45E8551C">
      <w:start w:val="1"/>
      <w:numFmt w:val="lowerRoman"/>
      <w:lvlText w:val="%3."/>
      <w:lvlJc w:val="right"/>
      <w:pPr>
        <w:ind w:left="2160" w:hanging="180"/>
      </w:pPr>
    </w:lvl>
    <w:lvl w:ilvl="3" w:tplc="99C6F08C">
      <w:start w:val="1"/>
      <w:numFmt w:val="decimal"/>
      <w:lvlText w:val="%4."/>
      <w:lvlJc w:val="left"/>
      <w:pPr>
        <w:ind w:left="2880" w:hanging="360"/>
      </w:pPr>
    </w:lvl>
    <w:lvl w:ilvl="4" w:tplc="EEC45B38">
      <w:start w:val="1"/>
      <w:numFmt w:val="lowerLetter"/>
      <w:lvlText w:val="%5."/>
      <w:lvlJc w:val="left"/>
      <w:pPr>
        <w:ind w:left="3600" w:hanging="360"/>
      </w:pPr>
    </w:lvl>
    <w:lvl w:ilvl="5" w:tplc="DB3C4BFC">
      <w:start w:val="1"/>
      <w:numFmt w:val="lowerRoman"/>
      <w:lvlText w:val="%6."/>
      <w:lvlJc w:val="right"/>
      <w:pPr>
        <w:ind w:left="4320" w:hanging="180"/>
      </w:pPr>
    </w:lvl>
    <w:lvl w:ilvl="6" w:tplc="7304DA7C">
      <w:start w:val="1"/>
      <w:numFmt w:val="decimal"/>
      <w:lvlText w:val="%7."/>
      <w:lvlJc w:val="left"/>
      <w:pPr>
        <w:ind w:left="5040" w:hanging="360"/>
      </w:pPr>
    </w:lvl>
    <w:lvl w:ilvl="7" w:tplc="7D8AB284">
      <w:start w:val="1"/>
      <w:numFmt w:val="lowerLetter"/>
      <w:lvlText w:val="%8."/>
      <w:lvlJc w:val="left"/>
      <w:pPr>
        <w:ind w:left="5760" w:hanging="360"/>
      </w:pPr>
    </w:lvl>
    <w:lvl w:ilvl="8" w:tplc="2116BF4A">
      <w:start w:val="1"/>
      <w:numFmt w:val="lowerRoman"/>
      <w:lvlText w:val="%9."/>
      <w:lvlJc w:val="right"/>
      <w:pPr>
        <w:ind w:left="6480" w:hanging="180"/>
      </w:pPr>
    </w:lvl>
  </w:abstractNum>
  <w:abstractNum w:abstractNumId="121" w15:restartNumberingAfterBreak="0">
    <w:nsid w:val="158A001F"/>
    <w:multiLevelType w:val="hybridMultilevel"/>
    <w:tmpl w:val="FFFFFFFF"/>
    <w:lvl w:ilvl="0" w:tplc="C8AE6864">
      <w:start w:val="1"/>
      <w:numFmt w:val="lowerLetter"/>
      <w:lvlText w:val="%1."/>
      <w:lvlJc w:val="left"/>
      <w:pPr>
        <w:ind w:left="720" w:hanging="360"/>
      </w:pPr>
    </w:lvl>
    <w:lvl w:ilvl="1" w:tplc="1D48C3E4">
      <w:start w:val="1"/>
      <w:numFmt w:val="lowerLetter"/>
      <w:lvlText w:val="%2."/>
      <w:lvlJc w:val="left"/>
      <w:pPr>
        <w:ind w:left="1440" w:hanging="360"/>
      </w:pPr>
    </w:lvl>
    <w:lvl w:ilvl="2" w:tplc="BE764A38">
      <w:start w:val="1"/>
      <w:numFmt w:val="lowerRoman"/>
      <w:lvlText w:val="%3."/>
      <w:lvlJc w:val="right"/>
      <w:pPr>
        <w:ind w:left="2160" w:hanging="180"/>
      </w:pPr>
    </w:lvl>
    <w:lvl w:ilvl="3" w:tplc="B296ABE8">
      <w:start w:val="1"/>
      <w:numFmt w:val="decimal"/>
      <w:lvlText w:val="%4."/>
      <w:lvlJc w:val="left"/>
      <w:pPr>
        <w:ind w:left="2880" w:hanging="360"/>
      </w:pPr>
    </w:lvl>
    <w:lvl w:ilvl="4" w:tplc="7A20A288">
      <w:start w:val="1"/>
      <w:numFmt w:val="lowerLetter"/>
      <w:lvlText w:val="%5."/>
      <w:lvlJc w:val="left"/>
      <w:pPr>
        <w:ind w:left="3600" w:hanging="360"/>
      </w:pPr>
    </w:lvl>
    <w:lvl w:ilvl="5" w:tplc="CEB8E414">
      <w:start w:val="1"/>
      <w:numFmt w:val="lowerRoman"/>
      <w:lvlText w:val="%6."/>
      <w:lvlJc w:val="right"/>
      <w:pPr>
        <w:ind w:left="4320" w:hanging="180"/>
      </w:pPr>
    </w:lvl>
    <w:lvl w:ilvl="6" w:tplc="6F966204">
      <w:start w:val="1"/>
      <w:numFmt w:val="decimal"/>
      <w:lvlText w:val="%7."/>
      <w:lvlJc w:val="left"/>
      <w:pPr>
        <w:ind w:left="5040" w:hanging="360"/>
      </w:pPr>
    </w:lvl>
    <w:lvl w:ilvl="7" w:tplc="8B62D5A8">
      <w:start w:val="1"/>
      <w:numFmt w:val="lowerLetter"/>
      <w:lvlText w:val="%8."/>
      <w:lvlJc w:val="left"/>
      <w:pPr>
        <w:ind w:left="5760" w:hanging="360"/>
      </w:pPr>
    </w:lvl>
    <w:lvl w:ilvl="8" w:tplc="1B5E64E8">
      <w:start w:val="1"/>
      <w:numFmt w:val="lowerRoman"/>
      <w:lvlText w:val="%9."/>
      <w:lvlJc w:val="right"/>
      <w:pPr>
        <w:ind w:left="6480" w:hanging="180"/>
      </w:pPr>
    </w:lvl>
  </w:abstractNum>
  <w:abstractNum w:abstractNumId="122" w15:restartNumberingAfterBreak="0">
    <w:nsid w:val="159B112A"/>
    <w:multiLevelType w:val="hybridMultilevel"/>
    <w:tmpl w:val="FFFFFFFF"/>
    <w:lvl w:ilvl="0" w:tplc="65A0310E">
      <w:start w:val="1"/>
      <w:numFmt w:val="lowerLetter"/>
      <w:lvlText w:val="%1."/>
      <w:lvlJc w:val="left"/>
      <w:pPr>
        <w:ind w:left="720" w:hanging="360"/>
      </w:pPr>
    </w:lvl>
    <w:lvl w:ilvl="1" w:tplc="3C029F84">
      <w:start w:val="1"/>
      <w:numFmt w:val="lowerLetter"/>
      <w:lvlText w:val="%2."/>
      <w:lvlJc w:val="left"/>
      <w:pPr>
        <w:ind w:left="1440" w:hanging="360"/>
      </w:pPr>
    </w:lvl>
    <w:lvl w:ilvl="2" w:tplc="263AD27E">
      <w:start w:val="1"/>
      <w:numFmt w:val="lowerRoman"/>
      <w:lvlText w:val="%3."/>
      <w:lvlJc w:val="right"/>
      <w:pPr>
        <w:ind w:left="2160" w:hanging="180"/>
      </w:pPr>
    </w:lvl>
    <w:lvl w:ilvl="3" w:tplc="D9D8C026">
      <w:start w:val="1"/>
      <w:numFmt w:val="decimal"/>
      <w:lvlText w:val="%4."/>
      <w:lvlJc w:val="left"/>
      <w:pPr>
        <w:ind w:left="2880" w:hanging="360"/>
      </w:pPr>
    </w:lvl>
    <w:lvl w:ilvl="4" w:tplc="0A303388">
      <w:start w:val="1"/>
      <w:numFmt w:val="lowerLetter"/>
      <w:lvlText w:val="%5."/>
      <w:lvlJc w:val="left"/>
      <w:pPr>
        <w:ind w:left="3600" w:hanging="360"/>
      </w:pPr>
    </w:lvl>
    <w:lvl w:ilvl="5" w:tplc="7682B83E">
      <w:start w:val="1"/>
      <w:numFmt w:val="lowerRoman"/>
      <w:lvlText w:val="%6."/>
      <w:lvlJc w:val="right"/>
      <w:pPr>
        <w:ind w:left="4320" w:hanging="180"/>
      </w:pPr>
    </w:lvl>
    <w:lvl w:ilvl="6" w:tplc="BEBE0D98">
      <w:start w:val="1"/>
      <w:numFmt w:val="decimal"/>
      <w:lvlText w:val="%7."/>
      <w:lvlJc w:val="left"/>
      <w:pPr>
        <w:ind w:left="5040" w:hanging="360"/>
      </w:pPr>
    </w:lvl>
    <w:lvl w:ilvl="7" w:tplc="C0E6AD3E">
      <w:start w:val="1"/>
      <w:numFmt w:val="lowerLetter"/>
      <w:lvlText w:val="%8."/>
      <w:lvlJc w:val="left"/>
      <w:pPr>
        <w:ind w:left="5760" w:hanging="360"/>
      </w:pPr>
    </w:lvl>
    <w:lvl w:ilvl="8" w:tplc="A154BC9A">
      <w:start w:val="1"/>
      <w:numFmt w:val="lowerRoman"/>
      <w:lvlText w:val="%9."/>
      <w:lvlJc w:val="right"/>
      <w:pPr>
        <w:ind w:left="6480" w:hanging="180"/>
      </w:pPr>
    </w:lvl>
  </w:abstractNum>
  <w:abstractNum w:abstractNumId="123" w15:restartNumberingAfterBreak="0">
    <w:nsid w:val="159E0DA6"/>
    <w:multiLevelType w:val="hybridMultilevel"/>
    <w:tmpl w:val="FFFFFFFF"/>
    <w:lvl w:ilvl="0" w:tplc="B0E845AE">
      <w:start w:val="1"/>
      <w:numFmt w:val="lowerLetter"/>
      <w:lvlText w:val="%1."/>
      <w:lvlJc w:val="left"/>
      <w:pPr>
        <w:ind w:left="720" w:hanging="360"/>
      </w:pPr>
    </w:lvl>
    <w:lvl w:ilvl="1" w:tplc="BB123414">
      <w:start w:val="1"/>
      <w:numFmt w:val="lowerLetter"/>
      <w:lvlText w:val="%2."/>
      <w:lvlJc w:val="left"/>
      <w:pPr>
        <w:ind w:left="1440" w:hanging="360"/>
      </w:pPr>
    </w:lvl>
    <w:lvl w:ilvl="2" w:tplc="3C62CC70">
      <w:start w:val="1"/>
      <w:numFmt w:val="lowerRoman"/>
      <w:lvlText w:val="%3."/>
      <w:lvlJc w:val="right"/>
      <w:pPr>
        <w:ind w:left="2160" w:hanging="180"/>
      </w:pPr>
    </w:lvl>
    <w:lvl w:ilvl="3" w:tplc="78CA7E4A">
      <w:start w:val="1"/>
      <w:numFmt w:val="decimal"/>
      <w:lvlText w:val="%4."/>
      <w:lvlJc w:val="left"/>
      <w:pPr>
        <w:ind w:left="2880" w:hanging="360"/>
      </w:pPr>
    </w:lvl>
    <w:lvl w:ilvl="4" w:tplc="58C28A52">
      <w:start w:val="1"/>
      <w:numFmt w:val="lowerLetter"/>
      <w:lvlText w:val="%5."/>
      <w:lvlJc w:val="left"/>
      <w:pPr>
        <w:ind w:left="3600" w:hanging="360"/>
      </w:pPr>
    </w:lvl>
    <w:lvl w:ilvl="5" w:tplc="D8B8B0EA">
      <w:start w:val="1"/>
      <w:numFmt w:val="lowerRoman"/>
      <w:lvlText w:val="%6."/>
      <w:lvlJc w:val="right"/>
      <w:pPr>
        <w:ind w:left="4320" w:hanging="180"/>
      </w:pPr>
    </w:lvl>
    <w:lvl w:ilvl="6" w:tplc="A51C8CF4">
      <w:start w:val="1"/>
      <w:numFmt w:val="decimal"/>
      <w:lvlText w:val="%7."/>
      <w:lvlJc w:val="left"/>
      <w:pPr>
        <w:ind w:left="5040" w:hanging="360"/>
      </w:pPr>
    </w:lvl>
    <w:lvl w:ilvl="7" w:tplc="10EC7ADE">
      <w:start w:val="1"/>
      <w:numFmt w:val="lowerLetter"/>
      <w:lvlText w:val="%8."/>
      <w:lvlJc w:val="left"/>
      <w:pPr>
        <w:ind w:left="5760" w:hanging="360"/>
      </w:pPr>
    </w:lvl>
    <w:lvl w:ilvl="8" w:tplc="23A60AB0">
      <w:start w:val="1"/>
      <w:numFmt w:val="lowerRoman"/>
      <w:lvlText w:val="%9."/>
      <w:lvlJc w:val="right"/>
      <w:pPr>
        <w:ind w:left="6480" w:hanging="180"/>
      </w:pPr>
    </w:lvl>
  </w:abstractNum>
  <w:abstractNum w:abstractNumId="124" w15:restartNumberingAfterBreak="0">
    <w:nsid w:val="15A6276C"/>
    <w:multiLevelType w:val="hybridMultilevel"/>
    <w:tmpl w:val="FFFFFFFF"/>
    <w:lvl w:ilvl="0" w:tplc="383EFEA8">
      <w:start w:val="1"/>
      <w:numFmt w:val="lowerLetter"/>
      <w:lvlText w:val="%1."/>
      <w:lvlJc w:val="left"/>
      <w:pPr>
        <w:ind w:left="720" w:hanging="360"/>
      </w:pPr>
    </w:lvl>
    <w:lvl w:ilvl="1" w:tplc="1572F87C">
      <w:start w:val="1"/>
      <w:numFmt w:val="lowerLetter"/>
      <w:lvlText w:val="%2."/>
      <w:lvlJc w:val="left"/>
      <w:pPr>
        <w:ind w:left="1440" w:hanging="360"/>
      </w:pPr>
    </w:lvl>
    <w:lvl w:ilvl="2" w:tplc="4E2675FC">
      <w:start w:val="1"/>
      <w:numFmt w:val="lowerRoman"/>
      <w:lvlText w:val="%3."/>
      <w:lvlJc w:val="right"/>
      <w:pPr>
        <w:ind w:left="2160" w:hanging="180"/>
      </w:pPr>
    </w:lvl>
    <w:lvl w:ilvl="3" w:tplc="A094D594">
      <w:start w:val="1"/>
      <w:numFmt w:val="decimal"/>
      <w:lvlText w:val="%4."/>
      <w:lvlJc w:val="left"/>
      <w:pPr>
        <w:ind w:left="2880" w:hanging="360"/>
      </w:pPr>
    </w:lvl>
    <w:lvl w:ilvl="4" w:tplc="205835A2">
      <w:start w:val="1"/>
      <w:numFmt w:val="lowerLetter"/>
      <w:lvlText w:val="%5."/>
      <w:lvlJc w:val="left"/>
      <w:pPr>
        <w:ind w:left="3600" w:hanging="360"/>
      </w:pPr>
    </w:lvl>
    <w:lvl w:ilvl="5" w:tplc="F69EB2EE">
      <w:start w:val="1"/>
      <w:numFmt w:val="lowerRoman"/>
      <w:lvlText w:val="%6."/>
      <w:lvlJc w:val="right"/>
      <w:pPr>
        <w:ind w:left="4320" w:hanging="180"/>
      </w:pPr>
    </w:lvl>
    <w:lvl w:ilvl="6" w:tplc="DA8023AC">
      <w:start w:val="1"/>
      <w:numFmt w:val="decimal"/>
      <w:lvlText w:val="%7."/>
      <w:lvlJc w:val="left"/>
      <w:pPr>
        <w:ind w:left="5040" w:hanging="360"/>
      </w:pPr>
    </w:lvl>
    <w:lvl w:ilvl="7" w:tplc="CB0074BA">
      <w:start w:val="1"/>
      <w:numFmt w:val="lowerLetter"/>
      <w:lvlText w:val="%8."/>
      <w:lvlJc w:val="left"/>
      <w:pPr>
        <w:ind w:left="5760" w:hanging="360"/>
      </w:pPr>
    </w:lvl>
    <w:lvl w:ilvl="8" w:tplc="81504AFC">
      <w:start w:val="1"/>
      <w:numFmt w:val="lowerRoman"/>
      <w:lvlText w:val="%9."/>
      <w:lvlJc w:val="right"/>
      <w:pPr>
        <w:ind w:left="6480" w:hanging="180"/>
      </w:pPr>
    </w:lvl>
  </w:abstractNum>
  <w:abstractNum w:abstractNumId="125" w15:restartNumberingAfterBreak="0">
    <w:nsid w:val="15DC4F96"/>
    <w:multiLevelType w:val="hybridMultilevel"/>
    <w:tmpl w:val="FFFFFFFF"/>
    <w:lvl w:ilvl="0" w:tplc="DDD4B364">
      <w:start w:val="1"/>
      <w:numFmt w:val="lowerLetter"/>
      <w:lvlText w:val="%1."/>
      <w:lvlJc w:val="left"/>
      <w:pPr>
        <w:ind w:left="720" w:hanging="360"/>
      </w:pPr>
    </w:lvl>
    <w:lvl w:ilvl="1" w:tplc="A56A663A">
      <w:start w:val="1"/>
      <w:numFmt w:val="lowerLetter"/>
      <w:lvlText w:val="%2."/>
      <w:lvlJc w:val="left"/>
      <w:pPr>
        <w:ind w:left="1440" w:hanging="360"/>
      </w:pPr>
    </w:lvl>
    <w:lvl w:ilvl="2" w:tplc="5A98EB4A">
      <w:start w:val="1"/>
      <w:numFmt w:val="lowerRoman"/>
      <w:lvlText w:val="%3."/>
      <w:lvlJc w:val="right"/>
      <w:pPr>
        <w:ind w:left="2160" w:hanging="180"/>
      </w:pPr>
    </w:lvl>
    <w:lvl w:ilvl="3" w:tplc="29FE716E">
      <w:start w:val="1"/>
      <w:numFmt w:val="decimal"/>
      <w:lvlText w:val="%4."/>
      <w:lvlJc w:val="left"/>
      <w:pPr>
        <w:ind w:left="2880" w:hanging="360"/>
      </w:pPr>
    </w:lvl>
    <w:lvl w:ilvl="4" w:tplc="E2404CB6">
      <w:start w:val="1"/>
      <w:numFmt w:val="lowerLetter"/>
      <w:lvlText w:val="%5."/>
      <w:lvlJc w:val="left"/>
      <w:pPr>
        <w:ind w:left="3600" w:hanging="360"/>
      </w:pPr>
    </w:lvl>
    <w:lvl w:ilvl="5" w:tplc="44502526">
      <w:start w:val="1"/>
      <w:numFmt w:val="lowerRoman"/>
      <w:lvlText w:val="%6."/>
      <w:lvlJc w:val="right"/>
      <w:pPr>
        <w:ind w:left="4320" w:hanging="180"/>
      </w:pPr>
    </w:lvl>
    <w:lvl w:ilvl="6" w:tplc="7B7E2016">
      <w:start w:val="1"/>
      <w:numFmt w:val="decimal"/>
      <w:lvlText w:val="%7."/>
      <w:lvlJc w:val="left"/>
      <w:pPr>
        <w:ind w:left="5040" w:hanging="360"/>
      </w:pPr>
    </w:lvl>
    <w:lvl w:ilvl="7" w:tplc="78606354">
      <w:start w:val="1"/>
      <w:numFmt w:val="lowerLetter"/>
      <w:lvlText w:val="%8."/>
      <w:lvlJc w:val="left"/>
      <w:pPr>
        <w:ind w:left="5760" w:hanging="360"/>
      </w:pPr>
    </w:lvl>
    <w:lvl w:ilvl="8" w:tplc="03E4C4CE">
      <w:start w:val="1"/>
      <w:numFmt w:val="lowerRoman"/>
      <w:lvlText w:val="%9."/>
      <w:lvlJc w:val="right"/>
      <w:pPr>
        <w:ind w:left="6480" w:hanging="180"/>
      </w:pPr>
    </w:lvl>
  </w:abstractNum>
  <w:abstractNum w:abstractNumId="126" w15:restartNumberingAfterBreak="0">
    <w:nsid w:val="160D345E"/>
    <w:multiLevelType w:val="hybridMultilevel"/>
    <w:tmpl w:val="FFFFFFFF"/>
    <w:lvl w:ilvl="0" w:tplc="5AF61A04">
      <w:start w:val="1"/>
      <w:numFmt w:val="lowerLetter"/>
      <w:lvlText w:val="%1."/>
      <w:lvlJc w:val="left"/>
      <w:pPr>
        <w:ind w:left="720" w:hanging="360"/>
      </w:pPr>
    </w:lvl>
    <w:lvl w:ilvl="1" w:tplc="4EE87424">
      <w:start w:val="1"/>
      <w:numFmt w:val="lowerLetter"/>
      <w:lvlText w:val="%2."/>
      <w:lvlJc w:val="left"/>
      <w:pPr>
        <w:ind w:left="1440" w:hanging="360"/>
      </w:pPr>
    </w:lvl>
    <w:lvl w:ilvl="2" w:tplc="123849FA">
      <w:start w:val="1"/>
      <w:numFmt w:val="lowerRoman"/>
      <w:lvlText w:val="%3."/>
      <w:lvlJc w:val="right"/>
      <w:pPr>
        <w:ind w:left="2160" w:hanging="180"/>
      </w:pPr>
    </w:lvl>
    <w:lvl w:ilvl="3" w:tplc="78106BCC">
      <w:start w:val="1"/>
      <w:numFmt w:val="decimal"/>
      <w:lvlText w:val="%4."/>
      <w:lvlJc w:val="left"/>
      <w:pPr>
        <w:ind w:left="2880" w:hanging="360"/>
      </w:pPr>
    </w:lvl>
    <w:lvl w:ilvl="4" w:tplc="E9EEE108">
      <w:start w:val="1"/>
      <w:numFmt w:val="lowerLetter"/>
      <w:lvlText w:val="%5."/>
      <w:lvlJc w:val="left"/>
      <w:pPr>
        <w:ind w:left="3600" w:hanging="360"/>
      </w:pPr>
    </w:lvl>
    <w:lvl w:ilvl="5" w:tplc="B07C280C">
      <w:start w:val="1"/>
      <w:numFmt w:val="lowerRoman"/>
      <w:lvlText w:val="%6."/>
      <w:lvlJc w:val="right"/>
      <w:pPr>
        <w:ind w:left="4320" w:hanging="180"/>
      </w:pPr>
    </w:lvl>
    <w:lvl w:ilvl="6" w:tplc="CF3A6088">
      <w:start w:val="1"/>
      <w:numFmt w:val="decimal"/>
      <w:lvlText w:val="%7."/>
      <w:lvlJc w:val="left"/>
      <w:pPr>
        <w:ind w:left="5040" w:hanging="360"/>
      </w:pPr>
    </w:lvl>
    <w:lvl w:ilvl="7" w:tplc="BFF2238E">
      <w:start w:val="1"/>
      <w:numFmt w:val="lowerLetter"/>
      <w:lvlText w:val="%8."/>
      <w:lvlJc w:val="left"/>
      <w:pPr>
        <w:ind w:left="5760" w:hanging="360"/>
      </w:pPr>
    </w:lvl>
    <w:lvl w:ilvl="8" w:tplc="58EE14D8">
      <w:start w:val="1"/>
      <w:numFmt w:val="lowerRoman"/>
      <w:lvlText w:val="%9."/>
      <w:lvlJc w:val="right"/>
      <w:pPr>
        <w:ind w:left="6480" w:hanging="180"/>
      </w:pPr>
    </w:lvl>
  </w:abstractNum>
  <w:abstractNum w:abstractNumId="127" w15:restartNumberingAfterBreak="0">
    <w:nsid w:val="163C3E7E"/>
    <w:multiLevelType w:val="hybridMultilevel"/>
    <w:tmpl w:val="FFFFFFFF"/>
    <w:lvl w:ilvl="0" w:tplc="3836D3A8">
      <w:start w:val="1"/>
      <w:numFmt w:val="decimal"/>
      <w:lvlText w:val="%1."/>
      <w:lvlJc w:val="left"/>
      <w:pPr>
        <w:ind w:left="720" w:hanging="360"/>
      </w:pPr>
    </w:lvl>
    <w:lvl w:ilvl="1" w:tplc="953205C2">
      <w:start w:val="1"/>
      <w:numFmt w:val="lowerLetter"/>
      <w:lvlText w:val="%2."/>
      <w:lvlJc w:val="left"/>
      <w:pPr>
        <w:ind w:left="1440" w:hanging="360"/>
      </w:pPr>
    </w:lvl>
    <w:lvl w:ilvl="2" w:tplc="3A982B7E">
      <w:start w:val="1"/>
      <w:numFmt w:val="lowerRoman"/>
      <w:lvlText w:val="%3."/>
      <w:lvlJc w:val="right"/>
      <w:pPr>
        <w:ind w:left="2160" w:hanging="180"/>
      </w:pPr>
    </w:lvl>
    <w:lvl w:ilvl="3" w:tplc="CDB8C82A">
      <w:start w:val="1"/>
      <w:numFmt w:val="decimal"/>
      <w:lvlText w:val="%4."/>
      <w:lvlJc w:val="left"/>
      <w:pPr>
        <w:ind w:left="2880" w:hanging="360"/>
      </w:pPr>
    </w:lvl>
    <w:lvl w:ilvl="4" w:tplc="9EFA4BE0">
      <w:start w:val="1"/>
      <w:numFmt w:val="lowerLetter"/>
      <w:lvlText w:val="%5."/>
      <w:lvlJc w:val="left"/>
      <w:pPr>
        <w:ind w:left="3600" w:hanging="360"/>
      </w:pPr>
    </w:lvl>
    <w:lvl w:ilvl="5" w:tplc="510EE6B4">
      <w:start w:val="1"/>
      <w:numFmt w:val="lowerRoman"/>
      <w:lvlText w:val="%6."/>
      <w:lvlJc w:val="right"/>
      <w:pPr>
        <w:ind w:left="4320" w:hanging="180"/>
      </w:pPr>
    </w:lvl>
    <w:lvl w:ilvl="6" w:tplc="34CAA76A">
      <w:start w:val="1"/>
      <w:numFmt w:val="decimal"/>
      <w:lvlText w:val="%7."/>
      <w:lvlJc w:val="left"/>
      <w:pPr>
        <w:ind w:left="5040" w:hanging="360"/>
      </w:pPr>
    </w:lvl>
    <w:lvl w:ilvl="7" w:tplc="13E499DA">
      <w:start w:val="1"/>
      <w:numFmt w:val="lowerLetter"/>
      <w:lvlText w:val="%8."/>
      <w:lvlJc w:val="left"/>
      <w:pPr>
        <w:ind w:left="5760" w:hanging="360"/>
      </w:pPr>
    </w:lvl>
    <w:lvl w:ilvl="8" w:tplc="EE82908E">
      <w:start w:val="1"/>
      <w:numFmt w:val="lowerRoman"/>
      <w:lvlText w:val="%9."/>
      <w:lvlJc w:val="right"/>
      <w:pPr>
        <w:ind w:left="6480" w:hanging="180"/>
      </w:pPr>
    </w:lvl>
  </w:abstractNum>
  <w:abstractNum w:abstractNumId="128" w15:restartNumberingAfterBreak="0">
    <w:nsid w:val="16864EAD"/>
    <w:multiLevelType w:val="hybridMultilevel"/>
    <w:tmpl w:val="FFFFFFFF"/>
    <w:lvl w:ilvl="0" w:tplc="2062C380">
      <w:start w:val="1"/>
      <w:numFmt w:val="lowerLetter"/>
      <w:lvlText w:val="%1."/>
      <w:lvlJc w:val="left"/>
      <w:pPr>
        <w:ind w:left="720" w:hanging="360"/>
      </w:pPr>
    </w:lvl>
    <w:lvl w:ilvl="1" w:tplc="946ED54E">
      <w:start w:val="1"/>
      <w:numFmt w:val="lowerLetter"/>
      <w:lvlText w:val="%2."/>
      <w:lvlJc w:val="left"/>
      <w:pPr>
        <w:ind w:left="1440" w:hanging="360"/>
      </w:pPr>
    </w:lvl>
    <w:lvl w:ilvl="2" w:tplc="CFE0422E">
      <w:start w:val="1"/>
      <w:numFmt w:val="lowerRoman"/>
      <w:lvlText w:val="%3."/>
      <w:lvlJc w:val="right"/>
      <w:pPr>
        <w:ind w:left="2160" w:hanging="180"/>
      </w:pPr>
    </w:lvl>
    <w:lvl w:ilvl="3" w:tplc="5574B0C2">
      <w:start w:val="1"/>
      <w:numFmt w:val="decimal"/>
      <w:lvlText w:val="%4."/>
      <w:lvlJc w:val="left"/>
      <w:pPr>
        <w:ind w:left="2880" w:hanging="360"/>
      </w:pPr>
    </w:lvl>
    <w:lvl w:ilvl="4" w:tplc="7A1271A2">
      <w:start w:val="1"/>
      <w:numFmt w:val="lowerLetter"/>
      <w:lvlText w:val="%5."/>
      <w:lvlJc w:val="left"/>
      <w:pPr>
        <w:ind w:left="3600" w:hanging="360"/>
      </w:pPr>
    </w:lvl>
    <w:lvl w:ilvl="5" w:tplc="AEEE5018">
      <w:start w:val="1"/>
      <w:numFmt w:val="lowerRoman"/>
      <w:lvlText w:val="%6."/>
      <w:lvlJc w:val="right"/>
      <w:pPr>
        <w:ind w:left="4320" w:hanging="180"/>
      </w:pPr>
    </w:lvl>
    <w:lvl w:ilvl="6" w:tplc="2FF89DFC">
      <w:start w:val="1"/>
      <w:numFmt w:val="decimal"/>
      <w:lvlText w:val="%7."/>
      <w:lvlJc w:val="left"/>
      <w:pPr>
        <w:ind w:left="5040" w:hanging="360"/>
      </w:pPr>
    </w:lvl>
    <w:lvl w:ilvl="7" w:tplc="6B201934">
      <w:start w:val="1"/>
      <w:numFmt w:val="lowerLetter"/>
      <w:lvlText w:val="%8."/>
      <w:lvlJc w:val="left"/>
      <w:pPr>
        <w:ind w:left="5760" w:hanging="360"/>
      </w:pPr>
    </w:lvl>
    <w:lvl w:ilvl="8" w:tplc="615218CE">
      <w:start w:val="1"/>
      <w:numFmt w:val="lowerRoman"/>
      <w:lvlText w:val="%9."/>
      <w:lvlJc w:val="right"/>
      <w:pPr>
        <w:ind w:left="6480" w:hanging="180"/>
      </w:pPr>
    </w:lvl>
  </w:abstractNum>
  <w:abstractNum w:abstractNumId="129" w15:restartNumberingAfterBreak="0">
    <w:nsid w:val="170664DA"/>
    <w:multiLevelType w:val="hybridMultilevel"/>
    <w:tmpl w:val="FFFFFFFF"/>
    <w:lvl w:ilvl="0" w:tplc="8BFE11EC">
      <w:start w:val="1"/>
      <w:numFmt w:val="lowerLetter"/>
      <w:lvlText w:val="%1."/>
      <w:lvlJc w:val="left"/>
      <w:pPr>
        <w:ind w:left="720" w:hanging="360"/>
      </w:pPr>
    </w:lvl>
    <w:lvl w:ilvl="1" w:tplc="E6AC1752">
      <w:start w:val="1"/>
      <w:numFmt w:val="lowerLetter"/>
      <w:lvlText w:val="%2."/>
      <w:lvlJc w:val="left"/>
      <w:pPr>
        <w:ind w:left="1440" w:hanging="360"/>
      </w:pPr>
    </w:lvl>
    <w:lvl w:ilvl="2" w:tplc="23E465EA">
      <w:start w:val="1"/>
      <w:numFmt w:val="lowerRoman"/>
      <w:lvlText w:val="%3."/>
      <w:lvlJc w:val="right"/>
      <w:pPr>
        <w:ind w:left="2160" w:hanging="180"/>
      </w:pPr>
    </w:lvl>
    <w:lvl w:ilvl="3" w:tplc="50F88B52">
      <w:start w:val="1"/>
      <w:numFmt w:val="decimal"/>
      <w:lvlText w:val="%4."/>
      <w:lvlJc w:val="left"/>
      <w:pPr>
        <w:ind w:left="2880" w:hanging="360"/>
      </w:pPr>
    </w:lvl>
    <w:lvl w:ilvl="4" w:tplc="613A7A16">
      <w:start w:val="1"/>
      <w:numFmt w:val="lowerLetter"/>
      <w:lvlText w:val="%5."/>
      <w:lvlJc w:val="left"/>
      <w:pPr>
        <w:ind w:left="3600" w:hanging="360"/>
      </w:pPr>
    </w:lvl>
    <w:lvl w:ilvl="5" w:tplc="26B8EBFC">
      <w:start w:val="1"/>
      <w:numFmt w:val="lowerRoman"/>
      <w:lvlText w:val="%6."/>
      <w:lvlJc w:val="right"/>
      <w:pPr>
        <w:ind w:left="4320" w:hanging="180"/>
      </w:pPr>
    </w:lvl>
    <w:lvl w:ilvl="6" w:tplc="E4846276">
      <w:start w:val="1"/>
      <w:numFmt w:val="decimal"/>
      <w:lvlText w:val="%7."/>
      <w:lvlJc w:val="left"/>
      <w:pPr>
        <w:ind w:left="5040" w:hanging="360"/>
      </w:pPr>
    </w:lvl>
    <w:lvl w:ilvl="7" w:tplc="C1BE30E6">
      <w:start w:val="1"/>
      <w:numFmt w:val="lowerLetter"/>
      <w:lvlText w:val="%8."/>
      <w:lvlJc w:val="left"/>
      <w:pPr>
        <w:ind w:left="5760" w:hanging="360"/>
      </w:pPr>
    </w:lvl>
    <w:lvl w:ilvl="8" w:tplc="31E6D452">
      <w:start w:val="1"/>
      <w:numFmt w:val="lowerRoman"/>
      <w:lvlText w:val="%9."/>
      <w:lvlJc w:val="right"/>
      <w:pPr>
        <w:ind w:left="6480" w:hanging="180"/>
      </w:pPr>
    </w:lvl>
  </w:abstractNum>
  <w:abstractNum w:abstractNumId="130" w15:restartNumberingAfterBreak="0">
    <w:nsid w:val="17084974"/>
    <w:multiLevelType w:val="hybridMultilevel"/>
    <w:tmpl w:val="FFFFFFFF"/>
    <w:lvl w:ilvl="0" w:tplc="4FFA8E82">
      <w:start w:val="1"/>
      <w:numFmt w:val="decimal"/>
      <w:lvlText w:val="%1."/>
      <w:lvlJc w:val="left"/>
      <w:pPr>
        <w:ind w:left="720" w:hanging="360"/>
      </w:pPr>
    </w:lvl>
    <w:lvl w:ilvl="1" w:tplc="7DBAE0CA">
      <w:start w:val="1"/>
      <w:numFmt w:val="lowerLetter"/>
      <w:lvlText w:val="%2."/>
      <w:lvlJc w:val="left"/>
      <w:pPr>
        <w:ind w:left="1440" w:hanging="360"/>
      </w:pPr>
    </w:lvl>
    <w:lvl w:ilvl="2" w:tplc="22768AFE">
      <w:start w:val="1"/>
      <w:numFmt w:val="lowerRoman"/>
      <w:lvlText w:val="%3."/>
      <w:lvlJc w:val="right"/>
      <w:pPr>
        <w:ind w:left="2160" w:hanging="180"/>
      </w:pPr>
    </w:lvl>
    <w:lvl w:ilvl="3" w:tplc="972E612C">
      <w:start w:val="1"/>
      <w:numFmt w:val="decimal"/>
      <w:lvlText w:val="%4."/>
      <w:lvlJc w:val="left"/>
      <w:pPr>
        <w:ind w:left="2880" w:hanging="360"/>
      </w:pPr>
    </w:lvl>
    <w:lvl w:ilvl="4" w:tplc="4EF69FCE">
      <w:start w:val="1"/>
      <w:numFmt w:val="lowerLetter"/>
      <w:lvlText w:val="%5."/>
      <w:lvlJc w:val="left"/>
      <w:pPr>
        <w:ind w:left="3600" w:hanging="360"/>
      </w:pPr>
    </w:lvl>
    <w:lvl w:ilvl="5" w:tplc="16B472CC">
      <w:start w:val="1"/>
      <w:numFmt w:val="lowerRoman"/>
      <w:lvlText w:val="%6."/>
      <w:lvlJc w:val="right"/>
      <w:pPr>
        <w:ind w:left="4320" w:hanging="180"/>
      </w:pPr>
    </w:lvl>
    <w:lvl w:ilvl="6" w:tplc="81680AD6">
      <w:start w:val="1"/>
      <w:numFmt w:val="decimal"/>
      <w:lvlText w:val="%7."/>
      <w:lvlJc w:val="left"/>
      <w:pPr>
        <w:ind w:left="5040" w:hanging="360"/>
      </w:pPr>
    </w:lvl>
    <w:lvl w:ilvl="7" w:tplc="0636C43E">
      <w:start w:val="1"/>
      <w:numFmt w:val="lowerLetter"/>
      <w:lvlText w:val="%8."/>
      <w:lvlJc w:val="left"/>
      <w:pPr>
        <w:ind w:left="5760" w:hanging="360"/>
      </w:pPr>
    </w:lvl>
    <w:lvl w:ilvl="8" w:tplc="02ACEBB6">
      <w:start w:val="1"/>
      <w:numFmt w:val="lowerRoman"/>
      <w:lvlText w:val="%9."/>
      <w:lvlJc w:val="right"/>
      <w:pPr>
        <w:ind w:left="6480" w:hanging="180"/>
      </w:pPr>
    </w:lvl>
  </w:abstractNum>
  <w:abstractNum w:abstractNumId="131" w15:restartNumberingAfterBreak="0">
    <w:nsid w:val="170B37DC"/>
    <w:multiLevelType w:val="hybridMultilevel"/>
    <w:tmpl w:val="FFFFFFFF"/>
    <w:lvl w:ilvl="0" w:tplc="882443CA">
      <w:start w:val="1"/>
      <w:numFmt w:val="lowerLetter"/>
      <w:lvlText w:val="%1."/>
      <w:lvlJc w:val="left"/>
      <w:pPr>
        <w:ind w:left="720" w:hanging="360"/>
      </w:pPr>
    </w:lvl>
    <w:lvl w:ilvl="1" w:tplc="307A3C74">
      <w:start w:val="1"/>
      <w:numFmt w:val="lowerLetter"/>
      <w:lvlText w:val="%2."/>
      <w:lvlJc w:val="left"/>
      <w:pPr>
        <w:ind w:left="1440" w:hanging="360"/>
      </w:pPr>
    </w:lvl>
    <w:lvl w:ilvl="2" w:tplc="8D1E23DC">
      <w:start w:val="1"/>
      <w:numFmt w:val="lowerRoman"/>
      <w:lvlText w:val="%3."/>
      <w:lvlJc w:val="right"/>
      <w:pPr>
        <w:ind w:left="2160" w:hanging="180"/>
      </w:pPr>
    </w:lvl>
    <w:lvl w:ilvl="3" w:tplc="27AA2F66">
      <w:start w:val="1"/>
      <w:numFmt w:val="decimal"/>
      <w:lvlText w:val="%4."/>
      <w:lvlJc w:val="left"/>
      <w:pPr>
        <w:ind w:left="2880" w:hanging="360"/>
      </w:pPr>
    </w:lvl>
    <w:lvl w:ilvl="4" w:tplc="BFE09132">
      <w:start w:val="1"/>
      <w:numFmt w:val="lowerLetter"/>
      <w:lvlText w:val="%5."/>
      <w:lvlJc w:val="left"/>
      <w:pPr>
        <w:ind w:left="3600" w:hanging="360"/>
      </w:pPr>
    </w:lvl>
    <w:lvl w:ilvl="5" w:tplc="B9AEB6E2">
      <w:start w:val="1"/>
      <w:numFmt w:val="lowerRoman"/>
      <w:lvlText w:val="%6."/>
      <w:lvlJc w:val="right"/>
      <w:pPr>
        <w:ind w:left="4320" w:hanging="180"/>
      </w:pPr>
    </w:lvl>
    <w:lvl w:ilvl="6" w:tplc="9BC6A862">
      <w:start w:val="1"/>
      <w:numFmt w:val="decimal"/>
      <w:lvlText w:val="%7."/>
      <w:lvlJc w:val="left"/>
      <w:pPr>
        <w:ind w:left="5040" w:hanging="360"/>
      </w:pPr>
    </w:lvl>
    <w:lvl w:ilvl="7" w:tplc="5B44CB8C">
      <w:start w:val="1"/>
      <w:numFmt w:val="lowerLetter"/>
      <w:lvlText w:val="%8."/>
      <w:lvlJc w:val="left"/>
      <w:pPr>
        <w:ind w:left="5760" w:hanging="360"/>
      </w:pPr>
    </w:lvl>
    <w:lvl w:ilvl="8" w:tplc="38E4FFC8">
      <w:start w:val="1"/>
      <w:numFmt w:val="lowerRoman"/>
      <w:lvlText w:val="%9."/>
      <w:lvlJc w:val="right"/>
      <w:pPr>
        <w:ind w:left="6480" w:hanging="180"/>
      </w:pPr>
    </w:lvl>
  </w:abstractNum>
  <w:abstractNum w:abstractNumId="132" w15:restartNumberingAfterBreak="0">
    <w:nsid w:val="17281CC1"/>
    <w:multiLevelType w:val="hybridMultilevel"/>
    <w:tmpl w:val="FFFFFFFF"/>
    <w:lvl w:ilvl="0" w:tplc="82B8699C">
      <w:start w:val="1"/>
      <w:numFmt w:val="lowerLetter"/>
      <w:lvlText w:val="%1."/>
      <w:lvlJc w:val="left"/>
      <w:pPr>
        <w:ind w:left="720" w:hanging="360"/>
      </w:pPr>
    </w:lvl>
    <w:lvl w:ilvl="1" w:tplc="14DEE942">
      <w:start w:val="1"/>
      <w:numFmt w:val="lowerLetter"/>
      <w:lvlText w:val="%2."/>
      <w:lvlJc w:val="left"/>
      <w:pPr>
        <w:ind w:left="1440" w:hanging="360"/>
      </w:pPr>
    </w:lvl>
    <w:lvl w:ilvl="2" w:tplc="215AC3DC">
      <w:start w:val="1"/>
      <w:numFmt w:val="lowerRoman"/>
      <w:lvlText w:val="%3."/>
      <w:lvlJc w:val="right"/>
      <w:pPr>
        <w:ind w:left="2160" w:hanging="180"/>
      </w:pPr>
    </w:lvl>
    <w:lvl w:ilvl="3" w:tplc="777A141C">
      <w:start w:val="1"/>
      <w:numFmt w:val="decimal"/>
      <w:lvlText w:val="%4."/>
      <w:lvlJc w:val="left"/>
      <w:pPr>
        <w:ind w:left="2880" w:hanging="360"/>
      </w:pPr>
    </w:lvl>
    <w:lvl w:ilvl="4" w:tplc="EEBC2632">
      <w:start w:val="1"/>
      <w:numFmt w:val="lowerLetter"/>
      <w:lvlText w:val="%5."/>
      <w:lvlJc w:val="left"/>
      <w:pPr>
        <w:ind w:left="3600" w:hanging="360"/>
      </w:pPr>
    </w:lvl>
    <w:lvl w:ilvl="5" w:tplc="B7A0F434">
      <w:start w:val="1"/>
      <w:numFmt w:val="lowerRoman"/>
      <w:lvlText w:val="%6."/>
      <w:lvlJc w:val="right"/>
      <w:pPr>
        <w:ind w:left="4320" w:hanging="180"/>
      </w:pPr>
    </w:lvl>
    <w:lvl w:ilvl="6" w:tplc="3886E792">
      <w:start w:val="1"/>
      <w:numFmt w:val="decimal"/>
      <w:lvlText w:val="%7."/>
      <w:lvlJc w:val="left"/>
      <w:pPr>
        <w:ind w:left="5040" w:hanging="360"/>
      </w:pPr>
    </w:lvl>
    <w:lvl w:ilvl="7" w:tplc="7E6C85BA">
      <w:start w:val="1"/>
      <w:numFmt w:val="lowerLetter"/>
      <w:lvlText w:val="%8."/>
      <w:lvlJc w:val="left"/>
      <w:pPr>
        <w:ind w:left="5760" w:hanging="360"/>
      </w:pPr>
    </w:lvl>
    <w:lvl w:ilvl="8" w:tplc="A5A64EC6">
      <w:start w:val="1"/>
      <w:numFmt w:val="lowerRoman"/>
      <w:lvlText w:val="%9."/>
      <w:lvlJc w:val="right"/>
      <w:pPr>
        <w:ind w:left="6480" w:hanging="180"/>
      </w:pPr>
    </w:lvl>
  </w:abstractNum>
  <w:abstractNum w:abstractNumId="133" w15:restartNumberingAfterBreak="0">
    <w:nsid w:val="17287D5D"/>
    <w:multiLevelType w:val="hybridMultilevel"/>
    <w:tmpl w:val="FFFFFFFF"/>
    <w:lvl w:ilvl="0" w:tplc="7D4C4C50">
      <w:start w:val="1"/>
      <w:numFmt w:val="lowerLetter"/>
      <w:lvlText w:val="%1."/>
      <w:lvlJc w:val="left"/>
      <w:pPr>
        <w:ind w:left="720" w:hanging="360"/>
      </w:pPr>
    </w:lvl>
    <w:lvl w:ilvl="1" w:tplc="213C63E4">
      <w:start w:val="1"/>
      <w:numFmt w:val="lowerLetter"/>
      <w:lvlText w:val="%2."/>
      <w:lvlJc w:val="left"/>
      <w:pPr>
        <w:ind w:left="1440" w:hanging="360"/>
      </w:pPr>
    </w:lvl>
    <w:lvl w:ilvl="2" w:tplc="A566E6F4">
      <w:start w:val="1"/>
      <w:numFmt w:val="lowerRoman"/>
      <w:lvlText w:val="%3."/>
      <w:lvlJc w:val="right"/>
      <w:pPr>
        <w:ind w:left="2160" w:hanging="180"/>
      </w:pPr>
    </w:lvl>
    <w:lvl w:ilvl="3" w:tplc="E258C862">
      <w:start w:val="1"/>
      <w:numFmt w:val="decimal"/>
      <w:lvlText w:val="%4."/>
      <w:lvlJc w:val="left"/>
      <w:pPr>
        <w:ind w:left="2880" w:hanging="360"/>
      </w:pPr>
    </w:lvl>
    <w:lvl w:ilvl="4" w:tplc="D650710C">
      <w:start w:val="1"/>
      <w:numFmt w:val="lowerLetter"/>
      <w:lvlText w:val="%5."/>
      <w:lvlJc w:val="left"/>
      <w:pPr>
        <w:ind w:left="3600" w:hanging="360"/>
      </w:pPr>
    </w:lvl>
    <w:lvl w:ilvl="5" w:tplc="75EA1DC0">
      <w:start w:val="1"/>
      <w:numFmt w:val="lowerRoman"/>
      <w:lvlText w:val="%6."/>
      <w:lvlJc w:val="right"/>
      <w:pPr>
        <w:ind w:left="4320" w:hanging="180"/>
      </w:pPr>
    </w:lvl>
    <w:lvl w:ilvl="6" w:tplc="A9F4A212">
      <w:start w:val="1"/>
      <w:numFmt w:val="decimal"/>
      <w:lvlText w:val="%7."/>
      <w:lvlJc w:val="left"/>
      <w:pPr>
        <w:ind w:left="5040" w:hanging="360"/>
      </w:pPr>
    </w:lvl>
    <w:lvl w:ilvl="7" w:tplc="31D08020">
      <w:start w:val="1"/>
      <w:numFmt w:val="lowerLetter"/>
      <w:lvlText w:val="%8."/>
      <w:lvlJc w:val="left"/>
      <w:pPr>
        <w:ind w:left="5760" w:hanging="360"/>
      </w:pPr>
    </w:lvl>
    <w:lvl w:ilvl="8" w:tplc="C43CA462">
      <w:start w:val="1"/>
      <w:numFmt w:val="lowerRoman"/>
      <w:lvlText w:val="%9."/>
      <w:lvlJc w:val="right"/>
      <w:pPr>
        <w:ind w:left="6480" w:hanging="180"/>
      </w:pPr>
    </w:lvl>
  </w:abstractNum>
  <w:abstractNum w:abstractNumId="134" w15:restartNumberingAfterBreak="0">
    <w:nsid w:val="17681F34"/>
    <w:multiLevelType w:val="hybridMultilevel"/>
    <w:tmpl w:val="FFFFFFFF"/>
    <w:lvl w:ilvl="0" w:tplc="AC081E7A">
      <w:start w:val="1"/>
      <w:numFmt w:val="lowerLetter"/>
      <w:lvlText w:val="%1."/>
      <w:lvlJc w:val="left"/>
      <w:pPr>
        <w:ind w:left="720" w:hanging="360"/>
      </w:pPr>
    </w:lvl>
    <w:lvl w:ilvl="1" w:tplc="8F624042">
      <w:start w:val="1"/>
      <w:numFmt w:val="lowerLetter"/>
      <w:lvlText w:val="%2."/>
      <w:lvlJc w:val="left"/>
      <w:pPr>
        <w:ind w:left="1440" w:hanging="360"/>
      </w:pPr>
    </w:lvl>
    <w:lvl w:ilvl="2" w:tplc="6FF21434">
      <w:start w:val="1"/>
      <w:numFmt w:val="lowerRoman"/>
      <w:lvlText w:val="%3."/>
      <w:lvlJc w:val="right"/>
      <w:pPr>
        <w:ind w:left="2160" w:hanging="180"/>
      </w:pPr>
    </w:lvl>
    <w:lvl w:ilvl="3" w:tplc="8DE89946">
      <w:start w:val="1"/>
      <w:numFmt w:val="decimal"/>
      <w:lvlText w:val="%4."/>
      <w:lvlJc w:val="left"/>
      <w:pPr>
        <w:ind w:left="2880" w:hanging="360"/>
      </w:pPr>
    </w:lvl>
    <w:lvl w:ilvl="4" w:tplc="B096FDE2">
      <w:start w:val="1"/>
      <w:numFmt w:val="lowerLetter"/>
      <w:lvlText w:val="%5."/>
      <w:lvlJc w:val="left"/>
      <w:pPr>
        <w:ind w:left="3600" w:hanging="360"/>
      </w:pPr>
    </w:lvl>
    <w:lvl w:ilvl="5" w:tplc="6EF07550">
      <w:start w:val="1"/>
      <w:numFmt w:val="lowerRoman"/>
      <w:lvlText w:val="%6."/>
      <w:lvlJc w:val="right"/>
      <w:pPr>
        <w:ind w:left="4320" w:hanging="180"/>
      </w:pPr>
    </w:lvl>
    <w:lvl w:ilvl="6" w:tplc="FF32C682">
      <w:start w:val="1"/>
      <w:numFmt w:val="decimal"/>
      <w:lvlText w:val="%7."/>
      <w:lvlJc w:val="left"/>
      <w:pPr>
        <w:ind w:left="5040" w:hanging="360"/>
      </w:pPr>
    </w:lvl>
    <w:lvl w:ilvl="7" w:tplc="EE0E568C">
      <w:start w:val="1"/>
      <w:numFmt w:val="lowerLetter"/>
      <w:lvlText w:val="%8."/>
      <w:lvlJc w:val="left"/>
      <w:pPr>
        <w:ind w:left="5760" w:hanging="360"/>
      </w:pPr>
    </w:lvl>
    <w:lvl w:ilvl="8" w:tplc="9466B852">
      <w:start w:val="1"/>
      <w:numFmt w:val="lowerRoman"/>
      <w:lvlText w:val="%9."/>
      <w:lvlJc w:val="right"/>
      <w:pPr>
        <w:ind w:left="6480" w:hanging="180"/>
      </w:pPr>
    </w:lvl>
  </w:abstractNum>
  <w:abstractNum w:abstractNumId="135" w15:restartNumberingAfterBreak="0">
    <w:nsid w:val="17A30004"/>
    <w:multiLevelType w:val="hybridMultilevel"/>
    <w:tmpl w:val="FFFFFFFF"/>
    <w:lvl w:ilvl="0" w:tplc="752CB6EA">
      <w:start w:val="1"/>
      <w:numFmt w:val="lowerLetter"/>
      <w:lvlText w:val="%1."/>
      <w:lvlJc w:val="left"/>
      <w:pPr>
        <w:ind w:left="720" w:hanging="360"/>
      </w:pPr>
    </w:lvl>
    <w:lvl w:ilvl="1" w:tplc="D0B2B758">
      <w:start w:val="1"/>
      <w:numFmt w:val="lowerLetter"/>
      <w:lvlText w:val="%2."/>
      <w:lvlJc w:val="left"/>
      <w:pPr>
        <w:ind w:left="1440" w:hanging="360"/>
      </w:pPr>
    </w:lvl>
    <w:lvl w:ilvl="2" w:tplc="55306C1E">
      <w:start w:val="1"/>
      <w:numFmt w:val="lowerRoman"/>
      <w:lvlText w:val="%3."/>
      <w:lvlJc w:val="right"/>
      <w:pPr>
        <w:ind w:left="2160" w:hanging="180"/>
      </w:pPr>
    </w:lvl>
    <w:lvl w:ilvl="3" w:tplc="4E86B9D0">
      <w:start w:val="1"/>
      <w:numFmt w:val="decimal"/>
      <w:lvlText w:val="%4."/>
      <w:lvlJc w:val="left"/>
      <w:pPr>
        <w:ind w:left="2880" w:hanging="360"/>
      </w:pPr>
    </w:lvl>
    <w:lvl w:ilvl="4" w:tplc="D2DE0B4A">
      <w:start w:val="1"/>
      <w:numFmt w:val="lowerLetter"/>
      <w:lvlText w:val="%5."/>
      <w:lvlJc w:val="left"/>
      <w:pPr>
        <w:ind w:left="3600" w:hanging="360"/>
      </w:pPr>
    </w:lvl>
    <w:lvl w:ilvl="5" w:tplc="8F948366">
      <w:start w:val="1"/>
      <w:numFmt w:val="lowerRoman"/>
      <w:lvlText w:val="%6."/>
      <w:lvlJc w:val="right"/>
      <w:pPr>
        <w:ind w:left="4320" w:hanging="180"/>
      </w:pPr>
    </w:lvl>
    <w:lvl w:ilvl="6" w:tplc="8370F43C">
      <w:start w:val="1"/>
      <w:numFmt w:val="decimal"/>
      <w:lvlText w:val="%7."/>
      <w:lvlJc w:val="left"/>
      <w:pPr>
        <w:ind w:left="5040" w:hanging="360"/>
      </w:pPr>
    </w:lvl>
    <w:lvl w:ilvl="7" w:tplc="2F683244">
      <w:start w:val="1"/>
      <w:numFmt w:val="lowerLetter"/>
      <w:lvlText w:val="%8."/>
      <w:lvlJc w:val="left"/>
      <w:pPr>
        <w:ind w:left="5760" w:hanging="360"/>
      </w:pPr>
    </w:lvl>
    <w:lvl w:ilvl="8" w:tplc="B65421E8">
      <w:start w:val="1"/>
      <w:numFmt w:val="lowerRoman"/>
      <w:lvlText w:val="%9."/>
      <w:lvlJc w:val="right"/>
      <w:pPr>
        <w:ind w:left="6480" w:hanging="180"/>
      </w:pPr>
    </w:lvl>
  </w:abstractNum>
  <w:abstractNum w:abstractNumId="136" w15:restartNumberingAfterBreak="0">
    <w:nsid w:val="17C6381C"/>
    <w:multiLevelType w:val="hybridMultilevel"/>
    <w:tmpl w:val="FFFFFFFF"/>
    <w:lvl w:ilvl="0" w:tplc="9628F760">
      <w:start w:val="1"/>
      <w:numFmt w:val="lowerLetter"/>
      <w:lvlText w:val="%1."/>
      <w:lvlJc w:val="left"/>
      <w:pPr>
        <w:ind w:left="720" w:hanging="360"/>
      </w:pPr>
    </w:lvl>
    <w:lvl w:ilvl="1" w:tplc="DFA8AE14">
      <w:start w:val="1"/>
      <w:numFmt w:val="lowerLetter"/>
      <w:lvlText w:val="%2."/>
      <w:lvlJc w:val="left"/>
      <w:pPr>
        <w:ind w:left="1440" w:hanging="360"/>
      </w:pPr>
    </w:lvl>
    <w:lvl w:ilvl="2" w:tplc="BBE4A524">
      <w:start w:val="1"/>
      <w:numFmt w:val="lowerRoman"/>
      <w:lvlText w:val="%3."/>
      <w:lvlJc w:val="right"/>
      <w:pPr>
        <w:ind w:left="2160" w:hanging="180"/>
      </w:pPr>
    </w:lvl>
    <w:lvl w:ilvl="3" w:tplc="F4AE36AA">
      <w:start w:val="1"/>
      <w:numFmt w:val="decimal"/>
      <w:lvlText w:val="%4."/>
      <w:lvlJc w:val="left"/>
      <w:pPr>
        <w:ind w:left="2880" w:hanging="360"/>
      </w:pPr>
    </w:lvl>
    <w:lvl w:ilvl="4" w:tplc="64D47D3A">
      <w:start w:val="1"/>
      <w:numFmt w:val="lowerLetter"/>
      <w:lvlText w:val="%5."/>
      <w:lvlJc w:val="left"/>
      <w:pPr>
        <w:ind w:left="3600" w:hanging="360"/>
      </w:pPr>
    </w:lvl>
    <w:lvl w:ilvl="5" w:tplc="A8568F0E">
      <w:start w:val="1"/>
      <w:numFmt w:val="lowerRoman"/>
      <w:lvlText w:val="%6."/>
      <w:lvlJc w:val="right"/>
      <w:pPr>
        <w:ind w:left="4320" w:hanging="180"/>
      </w:pPr>
    </w:lvl>
    <w:lvl w:ilvl="6" w:tplc="91CA78A4">
      <w:start w:val="1"/>
      <w:numFmt w:val="decimal"/>
      <w:lvlText w:val="%7."/>
      <w:lvlJc w:val="left"/>
      <w:pPr>
        <w:ind w:left="5040" w:hanging="360"/>
      </w:pPr>
    </w:lvl>
    <w:lvl w:ilvl="7" w:tplc="B964B830">
      <w:start w:val="1"/>
      <w:numFmt w:val="lowerLetter"/>
      <w:lvlText w:val="%8."/>
      <w:lvlJc w:val="left"/>
      <w:pPr>
        <w:ind w:left="5760" w:hanging="360"/>
      </w:pPr>
    </w:lvl>
    <w:lvl w:ilvl="8" w:tplc="A3023762">
      <w:start w:val="1"/>
      <w:numFmt w:val="lowerRoman"/>
      <w:lvlText w:val="%9."/>
      <w:lvlJc w:val="right"/>
      <w:pPr>
        <w:ind w:left="6480" w:hanging="180"/>
      </w:pPr>
    </w:lvl>
  </w:abstractNum>
  <w:abstractNum w:abstractNumId="137" w15:restartNumberingAfterBreak="0">
    <w:nsid w:val="17C74FB6"/>
    <w:multiLevelType w:val="hybridMultilevel"/>
    <w:tmpl w:val="FFFFFFFF"/>
    <w:lvl w:ilvl="0" w:tplc="8D080B24">
      <w:start w:val="1"/>
      <w:numFmt w:val="lowerLetter"/>
      <w:lvlText w:val="%1."/>
      <w:lvlJc w:val="left"/>
      <w:pPr>
        <w:ind w:left="720" w:hanging="360"/>
      </w:pPr>
    </w:lvl>
    <w:lvl w:ilvl="1" w:tplc="D52EF3FC">
      <w:start w:val="1"/>
      <w:numFmt w:val="lowerLetter"/>
      <w:lvlText w:val="%2."/>
      <w:lvlJc w:val="left"/>
      <w:pPr>
        <w:ind w:left="1440" w:hanging="360"/>
      </w:pPr>
    </w:lvl>
    <w:lvl w:ilvl="2" w:tplc="CC1A81A2">
      <w:start w:val="1"/>
      <w:numFmt w:val="lowerRoman"/>
      <w:lvlText w:val="%3."/>
      <w:lvlJc w:val="right"/>
      <w:pPr>
        <w:ind w:left="2160" w:hanging="180"/>
      </w:pPr>
    </w:lvl>
    <w:lvl w:ilvl="3" w:tplc="BE0C682A">
      <w:start w:val="1"/>
      <w:numFmt w:val="decimal"/>
      <w:lvlText w:val="%4."/>
      <w:lvlJc w:val="left"/>
      <w:pPr>
        <w:ind w:left="2880" w:hanging="360"/>
      </w:pPr>
    </w:lvl>
    <w:lvl w:ilvl="4" w:tplc="A044F734">
      <w:start w:val="1"/>
      <w:numFmt w:val="lowerLetter"/>
      <w:lvlText w:val="%5."/>
      <w:lvlJc w:val="left"/>
      <w:pPr>
        <w:ind w:left="3600" w:hanging="360"/>
      </w:pPr>
    </w:lvl>
    <w:lvl w:ilvl="5" w:tplc="07BE87EC">
      <w:start w:val="1"/>
      <w:numFmt w:val="lowerRoman"/>
      <w:lvlText w:val="%6."/>
      <w:lvlJc w:val="right"/>
      <w:pPr>
        <w:ind w:left="4320" w:hanging="180"/>
      </w:pPr>
    </w:lvl>
    <w:lvl w:ilvl="6" w:tplc="FDC88C06">
      <w:start w:val="1"/>
      <w:numFmt w:val="decimal"/>
      <w:lvlText w:val="%7."/>
      <w:lvlJc w:val="left"/>
      <w:pPr>
        <w:ind w:left="5040" w:hanging="360"/>
      </w:pPr>
    </w:lvl>
    <w:lvl w:ilvl="7" w:tplc="4CC46706">
      <w:start w:val="1"/>
      <w:numFmt w:val="lowerLetter"/>
      <w:lvlText w:val="%8."/>
      <w:lvlJc w:val="left"/>
      <w:pPr>
        <w:ind w:left="5760" w:hanging="360"/>
      </w:pPr>
    </w:lvl>
    <w:lvl w:ilvl="8" w:tplc="E67C9E5E">
      <w:start w:val="1"/>
      <w:numFmt w:val="lowerRoman"/>
      <w:lvlText w:val="%9."/>
      <w:lvlJc w:val="right"/>
      <w:pPr>
        <w:ind w:left="6480" w:hanging="180"/>
      </w:pPr>
    </w:lvl>
  </w:abstractNum>
  <w:abstractNum w:abstractNumId="138" w15:restartNumberingAfterBreak="0">
    <w:nsid w:val="17F8444D"/>
    <w:multiLevelType w:val="hybridMultilevel"/>
    <w:tmpl w:val="FFFFFFFF"/>
    <w:lvl w:ilvl="0" w:tplc="1108C8E6">
      <w:start w:val="1"/>
      <w:numFmt w:val="lowerLetter"/>
      <w:lvlText w:val="%1."/>
      <w:lvlJc w:val="left"/>
      <w:pPr>
        <w:ind w:left="720" w:hanging="360"/>
      </w:pPr>
    </w:lvl>
    <w:lvl w:ilvl="1" w:tplc="C4442060">
      <w:start w:val="1"/>
      <w:numFmt w:val="lowerLetter"/>
      <w:lvlText w:val="%2."/>
      <w:lvlJc w:val="left"/>
      <w:pPr>
        <w:ind w:left="1440" w:hanging="360"/>
      </w:pPr>
    </w:lvl>
    <w:lvl w:ilvl="2" w:tplc="532A0306">
      <w:start w:val="1"/>
      <w:numFmt w:val="lowerRoman"/>
      <w:lvlText w:val="%3."/>
      <w:lvlJc w:val="right"/>
      <w:pPr>
        <w:ind w:left="2160" w:hanging="180"/>
      </w:pPr>
    </w:lvl>
    <w:lvl w:ilvl="3" w:tplc="3FB67E7C">
      <w:start w:val="1"/>
      <w:numFmt w:val="decimal"/>
      <w:lvlText w:val="%4."/>
      <w:lvlJc w:val="left"/>
      <w:pPr>
        <w:ind w:left="2880" w:hanging="360"/>
      </w:pPr>
    </w:lvl>
    <w:lvl w:ilvl="4" w:tplc="C8D63A64">
      <w:start w:val="1"/>
      <w:numFmt w:val="lowerLetter"/>
      <w:lvlText w:val="%5."/>
      <w:lvlJc w:val="left"/>
      <w:pPr>
        <w:ind w:left="3600" w:hanging="360"/>
      </w:pPr>
    </w:lvl>
    <w:lvl w:ilvl="5" w:tplc="8F8098F0">
      <w:start w:val="1"/>
      <w:numFmt w:val="lowerRoman"/>
      <w:lvlText w:val="%6."/>
      <w:lvlJc w:val="right"/>
      <w:pPr>
        <w:ind w:left="4320" w:hanging="180"/>
      </w:pPr>
    </w:lvl>
    <w:lvl w:ilvl="6" w:tplc="DC80C810">
      <w:start w:val="1"/>
      <w:numFmt w:val="decimal"/>
      <w:lvlText w:val="%7."/>
      <w:lvlJc w:val="left"/>
      <w:pPr>
        <w:ind w:left="5040" w:hanging="360"/>
      </w:pPr>
    </w:lvl>
    <w:lvl w:ilvl="7" w:tplc="A0F68F8C">
      <w:start w:val="1"/>
      <w:numFmt w:val="lowerLetter"/>
      <w:lvlText w:val="%8."/>
      <w:lvlJc w:val="left"/>
      <w:pPr>
        <w:ind w:left="5760" w:hanging="360"/>
      </w:pPr>
    </w:lvl>
    <w:lvl w:ilvl="8" w:tplc="6BDC5CC6">
      <w:start w:val="1"/>
      <w:numFmt w:val="lowerRoman"/>
      <w:lvlText w:val="%9."/>
      <w:lvlJc w:val="right"/>
      <w:pPr>
        <w:ind w:left="6480" w:hanging="180"/>
      </w:pPr>
    </w:lvl>
  </w:abstractNum>
  <w:abstractNum w:abstractNumId="139" w15:restartNumberingAfterBreak="0">
    <w:nsid w:val="18397904"/>
    <w:multiLevelType w:val="hybridMultilevel"/>
    <w:tmpl w:val="FFFFFFFF"/>
    <w:lvl w:ilvl="0" w:tplc="B85C17C6">
      <w:start w:val="1"/>
      <w:numFmt w:val="lowerLetter"/>
      <w:lvlText w:val="%1."/>
      <w:lvlJc w:val="left"/>
      <w:pPr>
        <w:ind w:left="720" w:hanging="360"/>
      </w:pPr>
    </w:lvl>
    <w:lvl w:ilvl="1" w:tplc="865ACA80">
      <w:start w:val="1"/>
      <w:numFmt w:val="lowerLetter"/>
      <w:lvlText w:val="%2."/>
      <w:lvlJc w:val="left"/>
      <w:pPr>
        <w:ind w:left="1440" w:hanging="360"/>
      </w:pPr>
    </w:lvl>
    <w:lvl w:ilvl="2" w:tplc="318AC3B0">
      <w:start w:val="1"/>
      <w:numFmt w:val="lowerRoman"/>
      <w:lvlText w:val="%3."/>
      <w:lvlJc w:val="right"/>
      <w:pPr>
        <w:ind w:left="2160" w:hanging="180"/>
      </w:pPr>
    </w:lvl>
    <w:lvl w:ilvl="3" w:tplc="C52A7858">
      <w:start w:val="1"/>
      <w:numFmt w:val="decimal"/>
      <w:lvlText w:val="%4."/>
      <w:lvlJc w:val="left"/>
      <w:pPr>
        <w:ind w:left="2880" w:hanging="360"/>
      </w:pPr>
    </w:lvl>
    <w:lvl w:ilvl="4" w:tplc="5B64710A">
      <w:start w:val="1"/>
      <w:numFmt w:val="lowerLetter"/>
      <w:lvlText w:val="%5."/>
      <w:lvlJc w:val="left"/>
      <w:pPr>
        <w:ind w:left="3600" w:hanging="360"/>
      </w:pPr>
    </w:lvl>
    <w:lvl w:ilvl="5" w:tplc="2E5866FE">
      <w:start w:val="1"/>
      <w:numFmt w:val="lowerRoman"/>
      <w:lvlText w:val="%6."/>
      <w:lvlJc w:val="right"/>
      <w:pPr>
        <w:ind w:left="4320" w:hanging="180"/>
      </w:pPr>
    </w:lvl>
    <w:lvl w:ilvl="6" w:tplc="89889F66">
      <w:start w:val="1"/>
      <w:numFmt w:val="decimal"/>
      <w:lvlText w:val="%7."/>
      <w:lvlJc w:val="left"/>
      <w:pPr>
        <w:ind w:left="5040" w:hanging="360"/>
      </w:pPr>
    </w:lvl>
    <w:lvl w:ilvl="7" w:tplc="805E0522">
      <w:start w:val="1"/>
      <w:numFmt w:val="lowerLetter"/>
      <w:lvlText w:val="%8."/>
      <w:lvlJc w:val="left"/>
      <w:pPr>
        <w:ind w:left="5760" w:hanging="360"/>
      </w:pPr>
    </w:lvl>
    <w:lvl w:ilvl="8" w:tplc="3AE23B36">
      <w:start w:val="1"/>
      <w:numFmt w:val="lowerRoman"/>
      <w:lvlText w:val="%9."/>
      <w:lvlJc w:val="right"/>
      <w:pPr>
        <w:ind w:left="6480" w:hanging="180"/>
      </w:pPr>
    </w:lvl>
  </w:abstractNum>
  <w:abstractNum w:abstractNumId="140" w15:restartNumberingAfterBreak="0">
    <w:nsid w:val="1887206D"/>
    <w:multiLevelType w:val="hybridMultilevel"/>
    <w:tmpl w:val="FFFFFFFF"/>
    <w:lvl w:ilvl="0" w:tplc="7902E4A8">
      <w:start w:val="1"/>
      <w:numFmt w:val="lowerLetter"/>
      <w:lvlText w:val="%1."/>
      <w:lvlJc w:val="left"/>
      <w:pPr>
        <w:ind w:left="720" w:hanging="360"/>
      </w:pPr>
    </w:lvl>
    <w:lvl w:ilvl="1" w:tplc="A3B49AB6">
      <w:start w:val="1"/>
      <w:numFmt w:val="lowerLetter"/>
      <w:lvlText w:val="%2."/>
      <w:lvlJc w:val="left"/>
      <w:pPr>
        <w:ind w:left="1440" w:hanging="360"/>
      </w:pPr>
    </w:lvl>
    <w:lvl w:ilvl="2" w:tplc="BD588474">
      <w:start w:val="1"/>
      <w:numFmt w:val="lowerRoman"/>
      <w:lvlText w:val="%3."/>
      <w:lvlJc w:val="right"/>
      <w:pPr>
        <w:ind w:left="2160" w:hanging="180"/>
      </w:pPr>
    </w:lvl>
    <w:lvl w:ilvl="3" w:tplc="D6667F84">
      <w:start w:val="1"/>
      <w:numFmt w:val="decimal"/>
      <w:lvlText w:val="%4."/>
      <w:lvlJc w:val="left"/>
      <w:pPr>
        <w:ind w:left="2880" w:hanging="360"/>
      </w:pPr>
    </w:lvl>
    <w:lvl w:ilvl="4" w:tplc="4EE4EEC2">
      <w:start w:val="1"/>
      <w:numFmt w:val="lowerLetter"/>
      <w:lvlText w:val="%5."/>
      <w:lvlJc w:val="left"/>
      <w:pPr>
        <w:ind w:left="3600" w:hanging="360"/>
      </w:pPr>
    </w:lvl>
    <w:lvl w:ilvl="5" w:tplc="1A0EE50C">
      <w:start w:val="1"/>
      <w:numFmt w:val="lowerRoman"/>
      <w:lvlText w:val="%6."/>
      <w:lvlJc w:val="right"/>
      <w:pPr>
        <w:ind w:left="4320" w:hanging="180"/>
      </w:pPr>
    </w:lvl>
    <w:lvl w:ilvl="6" w:tplc="89F0336C">
      <w:start w:val="1"/>
      <w:numFmt w:val="decimal"/>
      <w:lvlText w:val="%7."/>
      <w:lvlJc w:val="left"/>
      <w:pPr>
        <w:ind w:left="5040" w:hanging="360"/>
      </w:pPr>
    </w:lvl>
    <w:lvl w:ilvl="7" w:tplc="FE0E0F42">
      <w:start w:val="1"/>
      <w:numFmt w:val="lowerLetter"/>
      <w:lvlText w:val="%8."/>
      <w:lvlJc w:val="left"/>
      <w:pPr>
        <w:ind w:left="5760" w:hanging="360"/>
      </w:pPr>
    </w:lvl>
    <w:lvl w:ilvl="8" w:tplc="D4C29EF4">
      <w:start w:val="1"/>
      <w:numFmt w:val="lowerRoman"/>
      <w:lvlText w:val="%9."/>
      <w:lvlJc w:val="right"/>
      <w:pPr>
        <w:ind w:left="6480" w:hanging="180"/>
      </w:pPr>
    </w:lvl>
  </w:abstractNum>
  <w:abstractNum w:abstractNumId="141" w15:restartNumberingAfterBreak="0">
    <w:nsid w:val="18A94BAB"/>
    <w:multiLevelType w:val="hybridMultilevel"/>
    <w:tmpl w:val="FFFFFFFF"/>
    <w:lvl w:ilvl="0" w:tplc="364C5162">
      <w:start w:val="1"/>
      <w:numFmt w:val="lowerLetter"/>
      <w:lvlText w:val="%1."/>
      <w:lvlJc w:val="left"/>
      <w:pPr>
        <w:ind w:left="720" w:hanging="360"/>
      </w:pPr>
    </w:lvl>
    <w:lvl w:ilvl="1" w:tplc="A3DA71CC">
      <w:start w:val="1"/>
      <w:numFmt w:val="lowerLetter"/>
      <w:lvlText w:val="%2."/>
      <w:lvlJc w:val="left"/>
      <w:pPr>
        <w:ind w:left="1440" w:hanging="360"/>
      </w:pPr>
    </w:lvl>
    <w:lvl w:ilvl="2" w:tplc="39CA84B6">
      <w:start w:val="1"/>
      <w:numFmt w:val="lowerRoman"/>
      <w:lvlText w:val="%3."/>
      <w:lvlJc w:val="right"/>
      <w:pPr>
        <w:ind w:left="2160" w:hanging="180"/>
      </w:pPr>
    </w:lvl>
    <w:lvl w:ilvl="3" w:tplc="A080D6C6">
      <w:start w:val="1"/>
      <w:numFmt w:val="decimal"/>
      <w:lvlText w:val="%4."/>
      <w:lvlJc w:val="left"/>
      <w:pPr>
        <w:ind w:left="2880" w:hanging="360"/>
      </w:pPr>
    </w:lvl>
    <w:lvl w:ilvl="4" w:tplc="FF04F586">
      <w:start w:val="1"/>
      <w:numFmt w:val="lowerLetter"/>
      <w:lvlText w:val="%5."/>
      <w:lvlJc w:val="left"/>
      <w:pPr>
        <w:ind w:left="3600" w:hanging="360"/>
      </w:pPr>
    </w:lvl>
    <w:lvl w:ilvl="5" w:tplc="DCCE885A">
      <w:start w:val="1"/>
      <w:numFmt w:val="lowerRoman"/>
      <w:lvlText w:val="%6."/>
      <w:lvlJc w:val="right"/>
      <w:pPr>
        <w:ind w:left="4320" w:hanging="180"/>
      </w:pPr>
    </w:lvl>
    <w:lvl w:ilvl="6" w:tplc="8768496C">
      <w:start w:val="1"/>
      <w:numFmt w:val="decimal"/>
      <w:lvlText w:val="%7."/>
      <w:lvlJc w:val="left"/>
      <w:pPr>
        <w:ind w:left="5040" w:hanging="360"/>
      </w:pPr>
    </w:lvl>
    <w:lvl w:ilvl="7" w:tplc="23D29584">
      <w:start w:val="1"/>
      <w:numFmt w:val="lowerLetter"/>
      <w:lvlText w:val="%8."/>
      <w:lvlJc w:val="left"/>
      <w:pPr>
        <w:ind w:left="5760" w:hanging="360"/>
      </w:pPr>
    </w:lvl>
    <w:lvl w:ilvl="8" w:tplc="649C2788">
      <w:start w:val="1"/>
      <w:numFmt w:val="lowerRoman"/>
      <w:lvlText w:val="%9."/>
      <w:lvlJc w:val="right"/>
      <w:pPr>
        <w:ind w:left="6480" w:hanging="180"/>
      </w:pPr>
    </w:lvl>
  </w:abstractNum>
  <w:abstractNum w:abstractNumId="142" w15:restartNumberingAfterBreak="0">
    <w:nsid w:val="18B04B5C"/>
    <w:multiLevelType w:val="hybridMultilevel"/>
    <w:tmpl w:val="FFFFFFFF"/>
    <w:lvl w:ilvl="0" w:tplc="749E5258">
      <w:start w:val="1"/>
      <w:numFmt w:val="lowerLetter"/>
      <w:lvlText w:val="%1."/>
      <w:lvlJc w:val="left"/>
      <w:pPr>
        <w:ind w:left="720" w:hanging="360"/>
      </w:pPr>
    </w:lvl>
    <w:lvl w:ilvl="1" w:tplc="6A6ADEE6">
      <w:start w:val="1"/>
      <w:numFmt w:val="lowerLetter"/>
      <w:lvlText w:val="%2."/>
      <w:lvlJc w:val="left"/>
      <w:pPr>
        <w:ind w:left="1440" w:hanging="360"/>
      </w:pPr>
    </w:lvl>
    <w:lvl w:ilvl="2" w:tplc="A78C3626">
      <w:start w:val="1"/>
      <w:numFmt w:val="lowerRoman"/>
      <w:lvlText w:val="%3."/>
      <w:lvlJc w:val="right"/>
      <w:pPr>
        <w:ind w:left="2160" w:hanging="180"/>
      </w:pPr>
    </w:lvl>
    <w:lvl w:ilvl="3" w:tplc="A07E8E2A">
      <w:start w:val="1"/>
      <w:numFmt w:val="decimal"/>
      <w:lvlText w:val="%4."/>
      <w:lvlJc w:val="left"/>
      <w:pPr>
        <w:ind w:left="2880" w:hanging="360"/>
      </w:pPr>
    </w:lvl>
    <w:lvl w:ilvl="4" w:tplc="4FB8A084">
      <w:start w:val="1"/>
      <w:numFmt w:val="lowerLetter"/>
      <w:lvlText w:val="%5."/>
      <w:lvlJc w:val="left"/>
      <w:pPr>
        <w:ind w:left="3600" w:hanging="360"/>
      </w:pPr>
    </w:lvl>
    <w:lvl w:ilvl="5" w:tplc="5E1AA45A">
      <w:start w:val="1"/>
      <w:numFmt w:val="lowerRoman"/>
      <w:lvlText w:val="%6."/>
      <w:lvlJc w:val="right"/>
      <w:pPr>
        <w:ind w:left="4320" w:hanging="180"/>
      </w:pPr>
    </w:lvl>
    <w:lvl w:ilvl="6" w:tplc="84982F74">
      <w:start w:val="1"/>
      <w:numFmt w:val="decimal"/>
      <w:lvlText w:val="%7."/>
      <w:lvlJc w:val="left"/>
      <w:pPr>
        <w:ind w:left="5040" w:hanging="360"/>
      </w:pPr>
    </w:lvl>
    <w:lvl w:ilvl="7" w:tplc="CF14B276">
      <w:start w:val="1"/>
      <w:numFmt w:val="lowerLetter"/>
      <w:lvlText w:val="%8."/>
      <w:lvlJc w:val="left"/>
      <w:pPr>
        <w:ind w:left="5760" w:hanging="360"/>
      </w:pPr>
    </w:lvl>
    <w:lvl w:ilvl="8" w:tplc="FCB432C2">
      <w:start w:val="1"/>
      <w:numFmt w:val="lowerRoman"/>
      <w:lvlText w:val="%9."/>
      <w:lvlJc w:val="right"/>
      <w:pPr>
        <w:ind w:left="6480" w:hanging="180"/>
      </w:pPr>
    </w:lvl>
  </w:abstractNum>
  <w:abstractNum w:abstractNumId="143" w15:restartNumberingAfterBreak="0">
    <w:nsid w:val="19161862"/>
    <w:multiLevelType w:val="hybridMultilevel"/>
    <w:tmpl w:val="FFFFFFFF"/>
    <w:lvl w:ilvl="0" w:tplc="45B0D2A6">
      <w:start w:val="1"/>
      <w:numFmt w:val="lowerLetter"/>
      <w:lvlText w:val="%1."/>
      <w:lvlJc w:val="left"/>
      <w:pPr>
        <w:ind w:left="720" w:hanging="360"/>
      </w:pPr>
    </w:lvl>
    <w:lvl w:ilvl="1" w:tplc="A008D004">
      <w:start w:val="1"/>
      <w:numFmt w:val="lowerLetter"/>
      <w:lvlText w:val="%2."/>
      <w:lvlJc w:val="left"/>
      <w:pPr>
        <w:ind w:left="1440" w:hanging="360"/>
      </w:pPr>
    </w:lvl>
    <w:lvl w:ilvl="2" w:tplc="C9C4190C">
      <w:start w:val="1"/>
      <w:numFmt w:val="lowerRoman"/>
      <w:lvlText w:val="%3."/>
      <w:lvlJc w:val="right"/>
      <w:pPr>
        <w:ind w:left="2160" w:hanging="180"/>
      </w:pPr>
    </w:lvl>
    <w:lvl w:ilvl="3" w:tplc="3C5035C6">
      <w:start w:val="1"/>
      <w:numFmt w:val="decimal"/>
      <w:lvlText w:val="%4."/>
      <w:lvlJc w:val="left"/>
      <w:pPr>
        <w:ind w:left="2880" w:hanging="360"/>
      </w:pPr>
    </w:lvl>
    <w:lvl w:ilvl="4" w:tplc="35660C4A">
      <w:start w:val="1"/>
      <w:numFmt w:val="lowerLetter"/>
      <w:lvlText w:val="%5."/>
      <w:lvlJc w:val="left"/>
      <w:pPr>
        <w:ind w:left="3600" w:hanging="360"/>
      </w:pPr>
    </w:lvl>
    <w:lvl w:ilvl="5" w:tplc="B91AD11C">
      <w:start w:val="1"/>
      <w:numFmt w:val="lowerRoman"/>
      <w:lvlText w:val="%6."/>
      <w:lvlJc w:val="right"/>
      <w:pPr>
        <w:ind w:left="4320" w:hanging="180"/>
      </w:pPr>
    </w:lvl>
    <w:lvl w:ilvl="6" w:tplc="97D093E4">
      <w:start w:val="1"/>
      <w:numFmt w:val="decimal"/>
      <w:lvlText w:val="%7."/>
      <w:lvlJc w:val="left"/>
      <w:pPr>
        <w:ind w:left="5040" w:hanging="360"/>
      </w:pPr>
    </w:lvl>
    <w:lvl w:ilvl="7" w:tplc="129C6948">
      <w:start w:val="1"/>
      <w:numFmt w:val="lowerLetter"/>
      <w:lvlText w:val="%8."/>
      <w:lvlJc w:val="left"/>
      <w:pPr>
        <w:ind w:left="5760" w:hanging="360"/>
      </w:pPr>
    </w:lvl>
    <w:lvl w:ilvl="8" w:tplc="50CAE550">
      <w:start w:val="1"/>
      <w:numFmt w:val="lowerRoman"/>
      <w:lvlText w:val="%9."/>
      <w:lvlJc w:val="right"/>
      <w:pPr>
        <w:ind w:left="6480" w:hanging="180"/>
      </w:pPr>
    </w:lvl>
  </w:abstractNum>
  <w:abstractNum w:abstractNumId="144" w15:restartNumberingAfterBreak="0">
    <w:nsid w:val="19230AF9"/>
    <w:multiLevelType w:val="hybridMultilevel"/>
    <w:tmpl w:val="FFFFFFFF"/>
    <w:lvl w:ilvl="0" w:tplc="30D4A194">
      <w:start w:val="1"/>
      <w:numFmt w:val="lowerLetter"/>
      <w:lvlText w:val="%1."/>
      <w:lvlJc w:val="left"/>
      <w:pPr>
        <w:ind w:left="720" w:hanging="360"/>
      </w:pPr>
    </w:lvl>
    <w:lvl w:ilvl="1" w:tplc="302C7122">
      <w:start w:val="1"/>
      <w:numFmt w:val="lowerLetter"/>
      <w:lvlText w:val="%2."/>
      <w:lvlJc w:val="left"/>
      <w:pPr>
        <w:ind w:left="1440" w:hanging="360"/>
      </w:pPr>
    </w:lvl>
    <w:lvl w:ilvl="2" w:tplc="BC3015FE">
      <w:start w:val="1"/>
      <w:numFmt w:val="lowerRoman"/>
      <w:lvlText w:val="%3."/>
      <w:lvlJc w:val="right"/>
      <w:pPr>
        <w:ind w:left="2160" w:hanging="180"/>
      </w:pPr>
    </w:lvl>
    <w:lvl w:ilvl="3" w:tplc="FA7ABEE6">
      <w:start w:val="1"/>
      <w:numFmt w:val="decimal"/>
      <w:lvlText w:val="%4."/>
      <w:lvlJc w:val="left"/>
      <w:pPr>
        <w:ind w:left="2880" w:hanging="360"/>
      </w:pPr>
    </w:lvl>
    <w:lvl w:ilvl="4" w:tplc="FC12F5D8">
      <w:start w:val="1"/>
      <w:numFmt w:val="lowerLetter"/>
      <w:lvlText w:val="%5."/>
      <w:lvlJc w:val="left"/>
      <w:pPr>
        <w:ind w:left="3600" w:hanging="360"/>
      </w:pPr>
    </w:lvl>
    <w:lvl w:ilvl="5" w:tplc="2B9A2A78">
      <w:start w:val="1"/>
      <w:numFmt w:val="lowerRoman"/>
      <w:lvlText w:val="%6."/>
      <w:lvlJc w:val="right"/>
      <w:pPr>
        <w:ind w:left="4320" w:hanging="180"/>
      </w:pPr>
    </w:lvl>
    <w:lvl w:ilvl="6" w:tplc="CA2CB12C">
      <w:start w:val="1"/>
      <w:numFmt w:val="decimal"/>
      <w:lvlText w:val="%7."/>
      <w:lvlJc w:val="left"/>
      <w:pPr>
        <w:ind w:left="5040" w:hanging="360"/>
      </w:pPr>
    </w:lvl>
    <w:lvl w:ilvl="7" w:tplc="57D4D94C">
      <w:start w:val="1"/>
      <w:numFmt w:val="lowerLetter"/>
      <w:lvlText w:val="%8."/>
      <w:lvlJc w:val="left"/>
      <w:pPr>
        <w:ind w:left="5760" w:hanging="360"/>
      </w:pPr>
    </w:lvl>
    <w:lvl w:ilvl="8" w:tplc="D744EF46">
      <w:start w:val="1"/>
      <w:numFmt w:val="lowerRoman"/>
      <w:lvlText w:val="%9."/>
      <w:lvlJc w:val="right"/>
      <w:pPr>
        <w:ind w:left="6480" w:hanging="180"/>
      </w:pPr>
    </w:lvl>
  </w:abstractNum>
  <w:abstractNum w:abstractNumId="145" w15:restartNumberingAfterBreak="0">
    <w:nsid w:val="19463A49"/>
    <w:multiLevelType w:val="hybridMultilevel"/>
    <w:tmpl w:val="FFFFFFFF"/>
    <w:lvl w:ilvl="0" w:tplc="A0626756">
      <w:start w:val="1"/>
      <w:numFmt w:val="lowerLetter"/>
      <w:lvlText w:val="%1."/>
      <w:lvlJc w:val="left"/>
      <w:pPr>
        <w:ind w:left="720" w:hanging="360"/>
      </w:pPr>
    </w:lvl>
    <w:lvl w:ilvl="1" w:tplc="B3C4FEB0">
      <w:start w:val="1"/>
      <w:numFmt w:val="lowerLetter"/>
      <w:lvlText w:val="%2."/>
      <w:lvlJc w:val="left"/>
      <w:pPr>
        <w:ind w:left="1440" w:hanging="360"/>
      </w:pPr>
    </w:lvl>
    <w:lvl w:ilvl="2" w:tplc="60FE460E">
      <w:start w:val="1"/>
      <w:numFmt w:val="lowerRoman"/>
      <w:lvlText w:val="%3."/>
      <w:lvlJc w:val="right"/>
      <w:pPr>
        <w:ind w:left="2160" w:hanging="180"/>
      </w:pPr>
    </w:lvl>
    <w:lvl w:ilvl="3" w:tplc="F98C0D10">
      <w:start w:val="1"/>
      <w:numFmt w:val="decimal"/>
      <w:lvlText w:val="%4."/>
      <w:lvlJc w:val="left"/>
      <w:pPr>
        <w:ind w:left="2880" w:hanging="360"/>
      </w:pPr>
    </w:lvl>
    <w:lvl w:ilvl="4" w:tplc="9852FBE6">
      <w:start w:val="1"/>
      <w:numFmt w:val="lowerLetter"/>
      <w:lvlText w:val="%5."/>
      <w:lvlJc w:val="left"/>
      <w:pPr>
        <w:ind w:left="3600" w:hanging="360"/>
      </w:pPr>
    </w:lvl>
    <w:lvl w:ilvl="5" w:tplc="4B8832E8">
      <w:start w:val="1"/>
      <w:numFmt w:val="lowerRoman"/>
      <w:lvlText w:val="%6."/>
      <w:lvlJc w:val="right"/>
      <w:pPr>
        <w:ind w:left="4320" w:hanging="180"/>
      </w:pPr>
    </w:lvl>
    <w:lvl w:ilvl="6" w:tplc="346C6870">
      <w:start w:val="1"/>
      <w:numFmt w:val="decimal"/>
      <w:lvlText w:val="%7."/>
      <w:lvlJc w:val="left"/>
      <w:pPr>
        <w:ind w:left="5040" w:hanging="360"/>
      </w:pPr>
    </w:lvl>
    <w:lvl w:ilvl="7" w:tplc="F27E83B2">
      <w:start w:val="1"/>
      <w:numFmt w:val="lowerLetter"/>
      <w:lvlText w:val="%8."/>
      <w:lvlJc w:val="left"/>
      <w:pPr>
        <w:ind w:left="5760" w:hanging="360"/>
      </w:pPr>
    </w:lvl>
    <w:lvl w:ilvl="8" w:tplc="E14CC3A4">
      <w:start w:val="1"/>
      <w:numFmt w:val="lowerRoman"/>
      <w:lvlText w:val="%9."/>
      <w:lvlJc w:val="right"/>
      <w:pPr>
        <w:ind w:left="6480" w:hanging="180"/>
      </w:pPr>
    </w:lvl>
  </w:abstractNum>
  <w:abstractNum w:abstractNumId="146" w15:restartNumberingAfterBreak="0">
    <w:nsid w:val="194F15B7"/>
    <w:multiLevelType w:val="hybridMultilevel"/>
    <w:tmpl w:val="FFFFFFFF"/>
    <w:lvl w:ilvl="0" w:tplc="80E8B3CC">
      <w:start w:val="1"/>
      <w:numFmt w:val="lowerLetter"/>
      <w:lvlText w:val="%1."/>
      <w:lvlJc w:val="left"/>
      <w:pPr>
        <w:ind w:left="720" w:hanging="360"/>
      </w:pPr>
    </w:lvl>
    <w:lvl w:ilvl="1" w:tplc="3E84D240">
      <w:start w:val="1"/>
      <w:numFmt w:val="lowerLetter"/>
      <w:lvlText w:val="%2."/>
      <w:lvlJc w:val="left"/>
      <w:pPr>
        <w:ind w:left="1440" w:hanging="360"/>
      </w:pPr>
    </w:lvl>
    <w:lvl w:ilvl="2" w:tplc="8864C724">
      <w:start w:val="1"/>
      <w:numFmt w:val="lowerRoman"/>
      <w:lvlText w:val="%3."/>
      <w:lvlJc w:val="right"/>
      <w:pPr>
        <w:ind w:left="2160" w:hanging="180"/>
      </w:pPr>
    </w:lvl>
    <w:lvl w:ilvl="3" w:tplc="23FE51D8">
      <w:start w:val="1"/>
      <w:numFmt w:val="decimal"/>
      <w:lvlText w:val="%4."/>
      <w:lvlJc w:val="left"/>
      <w:pPr>
        <w:ind w:left="2880" w:hanging="360"/>
      </w:pPr>
    </w:lvl>
    <w:lvl w:ilvl="4" w:tplc="4F42126A">
      <w:start w:val="1"/>
      <w:numFmt w:val="lowerLetter"/>
      <w:lvlText w:val="%5."/>
      <w:lvlJc w:val="left"/>
      <w:pPr>
        <w:ind w:left="3600" w:hanging="360"/>
      </w:pPr>
    </w:lvl>
    <w:lvl w:ilvl="5" w:tplc="E62A6668">
      <w:start w:val="1"/>
      <w:numFmt w:val="lowerRoman"/>
      <w:lvlText w:val="%6."/>
      <w:lvlJc w:val="right"/>
      <w:pPr>
        <w:ind w:left="4320" w:hanging="180"/>
      </w:pPr>
    </w:lvl>
    <w:lvl w:ilvl="6" w:tplc="1AF44124">
      <w:start w:val="1"/>
      <w:numFmt w:val="decimal"/>
      <w:lvlText w:val="%7."/>
      <w:lvlJc w:val="left"/>
      <w:pPr>
        <w:ind w:left="5040" w:hanging="360"/>
      </w:pPr>
    </w:lvl>
    <w:lvl w:ilvl="7" w:tplc="8D3E2370">
      <w:start w:val="1"/>
      <w:numFmt w:val="lowerLetter"/>
      <w:lvlText w:val="%8."/>
      <w:lvlJc w:val="left"/>
      <w:pPr>
        <w:ind w:left="5760" w:hanging="360"/>
      </w:pPr>
    </w:lvl>
    <w:lvl w:ilvl="8" w:tplc="F6A6CC7C">
      <w:start w:val="1"/>
      <w:numFmt w:val="lowerRoman"/>
      <w:lvlText w:val="%9."/>
      <w:lvlJc w:val="right"/>
      <w:pPr>
        <w:ind w:left="6480" w:hanging="180"/>
      </w:pPr>
    </w:lvl>
  </w:abstractNum>
  <w:abstractNum w:abstractNumId="147" w15:restartNumberingAfterBreak="0">
    <w:nsid w:val="196316F3"/>
    <w:multiLevelType w:val="hybridMultilevel"/>
    <w:tmpl w:val="FFFFFFFF"/>
    <w:lvl w:ilvl="0" w:tplc="2F7CF1AE">
      <w:start w:val="1"/>
      <w:numFmt w:val="lowerLetter"/>
      <w:lvlText w:val="%1."/>
      <w:lvlJc w:val="left"/>
      <w:pPr>
        <w:ind w:left="720" w:hanging="360"/>
      </w:pPr>
    </w:lvl>
    <w:lvl w:ilvl="1" w:tplc="4926966C">
      <w:start w:val="1"/>
      <w:numFmt w:val="lowerLetter"/>
      <w:lvlText w:val="%2."/>
      <w:lvlJc w:val="left"/>
      <w:pPr>
        <w:ind w:left="1440" w:hanging="360"/>
      </w:pPr>
    </w:lvl>
    <w:lvl w:ilvl="2" w:tplc="4EAEFFE2">
      <w:start w:val="1"/>
      <w:numFmt w:val="lowerRoman"/>
      <w:lvlText w:val="%3."/>
      <w:lvlJc w:val="right"/>
      <w:pPr>
        <w:ind w:left="2160" w:hanging="180"/>
      </w:pPr>
    </w:lvl>
    <w:lvl w:ilvl="3" w:tplc="482C4872">
      <w:start w:val="1"/>
      <w:numFmt w:val="decimal"/>
      <w:lvlText w:val="%4."/>
      <w:lvlJc w:val="left"/>
      <w:pPr>
        <w:ind w:left="2880" w:hanging="360"/>
      </w:pPr>
    </w:lvl>
    <w:lvl w:ilvl="4" w:tplc="9EF0C87A">
      <w:start w:val="1"/>
      <w:numFmt w:val="lowerLetter"/>
      <w:lvlText w:val="%5."/>
      <w:lvlJc w:val="left"/>
      <w:pPr>
        <w:ind w:left="3600" w:hanging="360"/>
      </w:pPr>
    </w:lvl>
    <w:lvl w:ilvl="5" w:tplc="966051EA">
      <w:start w:val="1"/>
      <w:numFmt w:val="lowerRoman"/>
      <w:lvlText w:val="%6."/>
      <w:lvlJc w:val="right"/>
      <w:pPr>
        <w:ind w:left="4320" w:hanging="180"/>
      </w:pPr>
    </w:lvl>
    <w:lvl w:ilvl="6" w:tplc="E5E6582E">
      <w:start w:val="1"/>
      <w:numFmt w:val="decimal"/>
      <w:lvlText w:val="%7."/>
      <w:lvlJc w:val="left"/>
      <w:pPr>
        <w:ind w:left="5040" w:hanging="360"/>
      </w:pPr>
    </w:lvl>
    <w:lvl w:ilvl="7" w:tplc="4B4404A0">
      <w:start w:val="1"/>
      <w:numFmt w:val="lowerLetter"/>
      <w:lvlText w:val="%8."/>
      <w:lvlJc w:val="left"/>
      <w:pPr>
        <w:ind w:left="5760" w:hanging="360"/>
      </w:pPr>
    </w:lvl>
    <w:lvl w:ilvl="8" w:tplc="D8FA69A8">
      <w:start w:val="1"/>
      <w:numFmt w:val="lowerRoman"/>
      <w:lvlText w:val="%9."/>
      <w:lvlJc w:val="right"/>
      <w:pPr>
        <w:ind w:left="6480" w:hanging="180"/>
      </w:pPr>
    </w:lvl>
  </w:abstractNum>
  <w:abstractNum w:abstractNumId="148" w15:restartNumberingAfterBreak="0">
    <w:nsid w:val="1990568B"/>
    <w:multiLevelType w:val="hybridMultilevel"/>
    <w:tmpl w:val="FFFFFFFF"/>
    <w:lvl w:ilvl="0" w:tplc="B44686BA">
      <w:start w:val="1"/>
      <w:numFmt w:val="lowerLetter"/>
      <w:lvlText w:val="%1."/>
      <w:lvlJc w:val="left"/>
      <w:pPr>
        <w:ind w:left="720" w:hanging="360"/>
      </w:pPr>
    </w:lvl>
    <w:lvl w:ilvl="1" w:tplc="F39A1C88">
      <w:start w:val="1"/>
      <w:numFmt w:val="lowerLetter"/>
      <w:lvlText w:val="%2."/>
      <w:lvlJc w:val="left"/>
      <w:pPr>
        <w:ind w:left="1440" w:hanging="360"/>
      </w:pPr>
    </w:lvl>
    <w:lvl w:ilvl="2" w:tplc="0FC076BE">
      <w:start w:val="1"/>
      <w:numFmt w:val="lowerRoman"/>
      <w:lvlText w:val="%3."/>
      <w:lvlJc w:val="right"/>
      <w:pPr>
        <w:ind w:left="2160" w:hanging="180"/>
      </w:pPr>
    </w:lvl>
    <w:lvl w:ilvl="3" w:tplc="FC20FFAE">
      <w:start w:val="1"/>
      <w:numFmt w:val="decimal"/>
      <w:lvlText w:val="%4."/>
      <w:lvlJc w:val="left"/>
      <w:pPr>
        <w:ind w:left="2880" w:hanging="360"/>
      </w:pPr>
    </w:lvl>
    <w:lvl w:ilvl="4" w:tplc="7AD60652">
      <w:start w:val="1"/>
      <w:numFmt w:val="lowerLetter"/>
      <w:lvlText w:val="%5."/>
      <w:lvlJc w:val="left"/>
      <w:pPr>
        <w:ind w:left="3600" w:hanging="360"/>
      </w:pPr>
    </w:lvl>
    <w:lvl w:ilvl="5" w:tplc="C7FE0AA2">
      <w:start w:val="1"/>
      <w:numFmt w:val="lowerRoman"/>
      <w:lvlText w:val="%6."/>
      <w:lvlJc w:val="right"/>
      <w:pPr>
        <w:ind w:left="4320" w:hanging="180"/>
      </w:pPr>
    </w:lvl>
    <w:lvl w:ilvl="6" w:tplc="68945BAC">
      <w:start w:val="1"/>
      <w:numFmt w:val="decimal"/>
      <w:lvlText w:val="%7."/>
      <w:lvlJc w:val="left"/>
      <w:pPr>
        <w:ind w:left="5040" w:hanging="360"/>
      </w:pPr>
    </w:lvl>
    <w:lvl w:ilvl="7" w:tplc="45B46BD8">
      <w:start w:val="1"/>
      <w:numFmt w:val="lowerLetter"/>
      <w:lvlText w:val="%8."/>
      <w:lvlJc w:val="left"/>
      <w:pPr>
        <w:ind w:left="5760" w:hanging="360"/>
      </w:pPr>
    </w:lvl>
    <w:lvl w:ilvl="8" w:tplc="A9EA097E">
      <w:start w:val="1"/>
      <w:numFmt w:val="lowerRoman"/>
      <w:lvlText w:val="%9."/>
      <w:lvlJc w:val="right"/>
      <w:pPr>
        <w:ind w:left="6480" w:hanging="180"/>
      </w:pPr>
    </w:lvl>
  </w:abstractNum>
  <w:abstractNum w:abstractNumId="149" w15:restartNumberingAfterBreak="0">
    <w:nsid w:val="19C140FA"/>
    <w:multiLevelType w:val="hybridMultilevel"/>
    <w:tmpl w:val="FFFFFFFF"/>
    <w:lvl w:ilvl="0" w:tplc="0870F592">
      <w:start w:val="1"/>
      <w:numFmt w:val="lowerLetter"/>
      <w:lvlText w:val="%1."/>
      <w:lvlJc w:val="left"/>
      <w:pPr>
        <w:ind w:left="720" w:hanging="360"/>
      </w:pPr>
    </w:lvl>
    <w:lvl w:ilvl="1" w:tplc="98C2F484">
      <w:start w:val="1"/>
      <w:numFmt w:val="lowerLetter"/>
      <w:lvlText w:val="%2."/>
      <w:lvlJc w:val="left"/>
      <w:pPr>
        <w:ind w:left="1440" w:hanging="360"/>
      </w:pPr>
    </w:lvl>
    <w:lvl w:ilvl="2" w:tplc="10D87F6C">
      <w:start w:val="1"/>
      <w:numFmt w:val="lowerRoman"/>
      <w:lvlText w:val="%3."/>
      <w:lvlJc w:val="right"/>
      <w:pPr>
        <w:ind w:left="2160" w:hanging="180"/>
      </w:pPr>
    </w:lvl>
    <w:lvl w:ilvl="3" w:tplc="EBA83F62">
      <w:start w:val="1"/>
      <w:numFmt w:val="decimal"/>
      <w:lvlText w:val="%4."/>
      <w:lvlJc w:val="left"/>
      <w:pPr>
        <w:ind w:left="2880" w:hanging="360"/>
      </w:pPr>
    </w:lvl>
    <w:lvl w:ilvl="4" w:tplc="E2EC037A">
      <w:start w:val="1"/>
      <w:numFmt w:val="lowerLetter"/>
      <w:lvlText w:val="%5."/>
      <w:lvlJc w:val="left"/>
      <w:pPr>
        <w:ind w:left="3600" w:hanging="360"/>
      </w:pPr>
    </w:lvl>
    <w:lvl w:ilvl="5" w:tplc="E1D4FDCC">
      <w:start w:val="1"/>
      <w:numFmt w:val="lowerRoman"/>
      <w:lvlText w:val="%6."/>
      <w:lvlJc w:val="right"/>
      <w:pPr>
        <w:ind w:left="4320" w:hanging="180"/>
      </w:pPr>
    </w:lvl>
    <w:lvl w:ilvl="6" w:tplc="15CC88E4">
      <w:start w:val="1"/>
      <w:numFmt w:val="decimal"/>
      <w:lvlText w:val="%7."/>
      <w:lvlJc w:val="left"/>
      <w:pPr>
        <w:ind w:left="5040" w:hanging="360"/>
      </w:pPr>
    </w:lvl>
    <w:lvl w:ilvl="7" w:tplc="38FEBF6E">
      <w:start w:val="1"/>
      <w:numFmt w:val="lowerLetter"/>
      <w:lvlText w:val="%8."/>
      <w:lvlJc w:val="left"/>
      <w:pPr>
        <w:ind w:left="5760" w:hanging="360"/>
      </w:pPr>
    </w:lvl>
    <w:lvl w:ilvl="8" w:tplc="66F2DB38">
      <w:start w:val="1"/>
      <w:numFmt w:val="lowerRoman"/>
      <w:lvlText w:val="%9."/>
      <w:lvlJc w:val="right"/>
      <w:pPr>
        <w:ind w:left="6480" w:hanging="180"/>
      </w:pPr>
    </w:lvl>
  </w:abstractNum>
  <w:abstractNum w:abstractNumId="150" w15:restartNumberingAfterBreak="0">
    <w:nsid w:val="19D82B2A"/>
    <w:multiLevelType w:val="hybridMultilevel"/>
    <w:tmpl w:val="FFFFFFFF"/>
    <w:lvl w:ilvl="0" w:tplc="39B66748">
      <w:start w:val="1"/>
      <w:numFmt w:val="lowerLetter"/>
      <w:lvlText w:val="%1."/>
      <w:lvlJc w:val="left"/>
      <w:pPr>
        <w:ind w:left="720" w:hanging="360"/>
      </w:pPr>
    </w:lvl>
    <w:lvl w:ilvl="1" w:tplc="BF6651F6">
      <w:start w:val="1"/>
      <w:numFmt w:val="lowerLetter"/>
      <w:lvlText w:val="%2."/>
      <w:lvlJc w:val="left"/>
      <w:pPr>
        <w:ind w:left="1440" w:hanging="360"/>
      </w:pPr>
    </w:lvl>
    <w:lvl w:ilvl="2" w:tplc="C3D458A4">
      <w:start w:val="1"/>
      <w:numFmt w:val="lowerRoman"/>
      <w:lvlText w:val="%3."/>
      <w:lvlJc w:val="right"/>
      <w:pPr>
        <w:ind w:left="2160" w:hanging="180"/>
      </w:pPr>
    </w:lvl>
    <w:lvl w:ilvl="3" w:tplc="EC401890">
      <w:start w:val="1"/>
      <w:numFmt w:val="decimal"/>
      <w:lvlText w:val="%4."/>
      <w:lvlJc w:val="left"/>
      <w:pPr>
        <w:ind w:left="2880" w:hanging="360"/>
      </w:pPr>
    </w:lvl>
    <w:lvl w:ilvl="4" w:tplc="B78E4AF2">
      <w:start w:val="1"/>
      <w:numFmt w:val="lowerLetter"/>
      <w:lvlText w:val="%5."/>
      <w:lvlJc w:val="left"/>
      <w:pPr>
        <w:ind w:left="3600" w:hanging="360"/>
      </w:pPr>
    </w:lvl>
    <w:lvl w:ilvl="5" w:tplc="859C4B4E">
      <w:start w:val="1"/>
      <w:numFmt w:val="lowerRoman"/>
      <w:lvlText w:val="%6."/>
      <w:lvlJc w:val="right"/>
      <w:pPr>
        <w:ind w:left="4320" w:hanging="180"/>
      </w:pPr>
    </w:lvl>
    <w:lvl w:ilvl="6" w:tplc="6C6031EE">
      <w:start w:val="1"/>
      <w:numFmt w:val="decimal"/>
      <w:lvlText w:val="%7."/>
      <w:lvlJc w:val="left"/>
      <w:pPr>
        <w:ind w:left="5040" w:hanging="360"/>
      </w:pPr>
    </w:lvl>
    <w:lvl w:ilvl="7" w:tplc="F912B5A0">
      <w:start w:val="1"/>
      <w:numFmt w:val="lowerLetter"/>
      <w:lvlText w:val="%8."/>
      <w:lvlJc w:val="left"/>
      <w:pPr>
        <w:ind w:left="5760" w:hanging="360"/>
      </w:pPr>
    </w:lvl>
    <w:lvl w:ilvl="8" w:tplc="4898412E">
      <w:start w:val="1"/>
      <w:numFmt w:val="lowerRoman"/>
      <w:lvlText w:val="%9."/>
      <w:lvlJc w:val="right"/>
      <w:pPr>
        <w:ind w:left="6480" w:hanging="180"/>
      </w:pPr>
    </w:lvl>
  </w:abstractNum>
  <w:abstractNum w:abstractNumId="151" w15:restartNumberingAfterBreak="0">
    <w:nsid w:val="19E755F9"/>
    <w:multiLevelType w:val="hybridMultilevel"/>
    <w:tmpl w:val="FFFFFFFF"/>
    <w:lvl w:ilvl="0" w:tplc="E04678D4">
      <w:start w:val="1"/>
      <w:numFmt w:val="lowerLetter"/>
      <w:lvlText w:val="%1."/>
      <w:lvlJc w:val="left"/>
      <w:pPr>
        <w:ind w:left="720" w:hanging="360"/>
      </w:pPr>
    </w:lvl>
    <w:lvl w:ilvl="1" w:tplc="BBD688B4">
      <w:start w:val="1"/>
      <w:numFmt w:val="lowerLetter"/>
      <w:lvlText w:val="%2."/>
      <w:lvlJc w:val="left"/>
      <w:pPr>
        <w:ind w:left="1440" w:hanging="360"/>
      </w:pPr>
    </w:lvl>
    <w:lvl w:ilvl="2" w:tplc="01A68FDA">
      <w:start w:val="1"/>
      <w:numFmt w:val="lowerRoman"/>
      <w:lvlText w:val="%3."/>
      <w:lvlJc w:val="right"/>
      <w:pPr>
        <w:ind w:left="2160" w:hanging="180"/>
      </w:pPr>
    </w:lvl>
    <w:lvl w:ilvl="3" w:tplc="3F96CB3C">
      <w:start w:val="1"/>
      <w:numFmt w:val="decimal"/>
      <w:lvlText w:val="%4."/>
      <w:lvlJc w:val="left"/>
      <w:pPr>
        <w:ind w:left="2880" w:hanging="360"/>
      </w:pPr>
    </w:lvl>
    <w:lvl w:ilvl="4" w:tplc="5790C9E2">
      <w:start w:val="1"/>
      <w:numFmt w:val="lowerLetter"/>
      <w:lvlText w:val="%5."/>
      <w:lvlJc w:val="left"/>
      <w:pPr>
        <w:ind w:left="3600" w:hanging="360"/>
      </w:pPr>
    </w:lvl>
    <w:lvl w:ilvl="5" w:tplc="6812ED28">
      <w:start w:val="1"/>
      <w:numFmt w:val="lowerRoman"/>
      <w:lvlText w:val="%6."/>
      <w:lvlJc w:val="right"/>
      <w:pPr>
        <w:ind w:left="4320" w:hanging="180"/>
      </w:pPr>
    </w:lvl>
    <w:lvl w:ilvl="6" w:tplc="A9FA5CC6">
      <w:start w:val="1"/>
      <w:numFmt w:val="decimal"/>
      <w:lvlText w:val="%7."/>
      <w:lvlJc w:val="left"/>
      <w:pPr>
        <w:ind w:left="5040" w:hanging="360"/>
      </w:pPr>
    </w:lvl>
    <w:lvl w:ilvl="7" w:tplc="B0FC4002">
      <w:start w:val="1"/>
      <w:numFmt w:val="lowerLetter"/>
      <w:lvlText w:val="%8."/>
      <w:lvlJc w:val="left"/>
      <w:pPr>
        <w:ind w:left="5760" w:hanging="360"/>
      </w:pPr>
    </w:lvl>
    <w:lvl w:ilvl="8" w:tplc="DCCABDE8">
      <w:start w:val="1"/>
      <w:numFmt w:val="lowerRoman"/>
      <w:lvlText w:val="%9."/>
      <w:lvlJc w:val="right"/>
      <w:pPr>
        <w:ind w:left="6480" w:hanging="180"/>
      </w:pPr>
    </w:lvl>
  </w:abstractNum>
  <w:abstractNum w:abstractNumId="152" w15:restartNumberingAfterBreak="0">
    <w:nsid w:val="19FB7752"/>
    <w:multiLevelType w:val="hybridMultilevel"/>
    <w:tmpl w:val="FFFFFFFF"/>
    <w:lvl w:ilvl="0" w:tplc="8FA2A4F0">
      <w:start w:val="1"/>
      <w:numFmt w:val="lowerLetter"/>
      <w:lvlText w:val="%1."/>
      <w:lvlJc w:val="left"/>
      <w:pPr>
        <w:ind w:left="720" w:hanging="360"/>
      </w:pPr>
    </w:lvl>
    <w:lvl w:ilvl="1" w:tplc="0AEC6FD8">
      <w:start w:val="1"/>
      <w:numFmt w:val="lowerLetter"/>
      <w:lvlText w:val="%2."/>
      <w:lvlJc w:val="left"/>
      <w:pPr>
        <w:ind w:left="1440" w:hanging="360"/>
      </w:pPr>
    </w:lvl>
    <w:lvl w:ilvl="2" w:tplc="2EB08566">
      <w:start w:val="1"/>
      <w:numFmt w:val="lowerRoman"/>
      <w:lvlText w:val="%3."/>
      <w:lvlJc w:val="right"/>
      <w:pPr>
        <w:ind w:left="2160" w:hanging="180"/>
      </w:pPr>
    </w:lvl>
    <w:lvl w:ilvl="3" w:tplc="4052FFB6">
      <w:start w:val="1"/>
      <w:numFmt w:val="decimal"/>
      <w:lvlText w:val="%4."/>
      <w:lvlJc w:val="left"/>
      <w:pPr>
        <w:ind w:left="2880" w:hanging="360"/>
      </w:pPr>
    </w:lvl>
    <w:lvl w:ilvl="4" w:tplc="A0AA0CDC">
      <w:start w:val="1"/>
      <w:numFmt w:val="lowerLetter"/>
      <w:lvlText w:val="%5."/>
      <w:lvlJc w:val="left"/>
      <w:pPr>
        <w:ind w:left="3600" w:hanging="360"/>
      </w:pPr>
    </w:lvl>
    <w:lvl w:ilvl="5" w:tplc="B7FCE84A">
      <w:start w:val="1"/>
      <w:numFmt w:val="lowerRoman"/>
      <w:lvlText w:val="%6."/>
      <w:lvlJc w:val="right"/>
      <w:pPr>
        <w:ind w:left="4320" w:hanging="180"/>
      </w:pPr>
    </w:lvl>
    <w:lvl w:ilvl="6" w:tplc="E9D2DB4C">
      <w:start w:val="1"/>
      <w:numFmt w:val="decimal"/>
      <w:lvlText w:val="%7."/>
      <w:lvlJc w:val="left"/>
      <w:pPr>
        <w:ind w:left="5040" w:hanging="360"/>
      </w:pPr>
    </w:lvl>
    <w:lvl w:ilvl="7" w:tplc="B66E1D96">
      <w:start w:val="1"/>
      <w:numFmt w:val="lowerLetter"/>
      <w:lvlText w:val="%8."/>
      <w:lvlJc w:val="left"/>
      <w:pPr>
        <w:ind w:left="5760" w:hanging="360"/>
      </w:pPr>
    </w:lvl>
    <w:lvl w:ilvl="8" w:tplc="780CF32A">
      <w:start w:val="1"/>
      <w:numFmt w:val="lowerRoman"/>
      <w:lvlText w:val="%9."/>
      <w:lvlJc w:val="right"/>
      <w:pPr>
        <w:ind w:left="6480" w:hanging="180"/>
      </w:pPr>
    </w:lvl>
  </w:abstractNum>
  <w:abstractNum w:abstractNumId="153" w15:restartNumberingAfterBreak="0">
    <w:nsid w:val="1A7D5B24"/>
    <w:multiLevelType w:val="hybridMultilevel"/>
    <w:tmpl w:val="FFFFFFFF"/>
    <w:lvl w:ilvl="0" w:tplc="97840CE0">
      <w:start w:val="1"/>
      <w:numFmt w:val="lowerLetter"/>
      <w:lvlText w:val="%1."/>
      <w:lvlJc w:val="left"/>
      <w:pPr>
        <w:ind w:left="720" w:hanging="360"/>
      </w:pPr>
    </w:lvl>
    <w:lvl w:ilvl="1" w:tplc="42121454">
      <w:start w:val="1"/>
      <w:numFmt w:val="lowerLetter"/>
      <w:lvlText w:val="%2."/>
      <w:lvlJc w:val="left"/>
      <w:pPr>
        <w:ind w:left="1440" w:hanging="360"/>
      </w:pPr>
    </w:lvl>
    <w:lvl w:ilvl="2" w:tplc="2D30F1A0">
      <w:start w:val="1"/>
      <w:numFmt w:val="lowerRoman"/>
      <w:lvlText w:val="%3."/>
      <w:lvlJc w:val="right"/>
      <w:pPr>
        <w:ind w:left="2160" w:hanging="180"/>
      </w:pPr>
    </w:lvl>
    <w:lvl w:ilvl="3" w:tplc="16E25894">
      <w:start w:val="1"/>
      <w:numFmt w:val="decimal"/>
      <w:lvlText w:val="%4."/>
      <w:lvlJc w:val="left"/>
      <w:pPr>
        <w:ind w:left="2880" w:hanging="360"/>
      </w:pPr>
    </w:lvl>
    <w:lvl w:ilvl="4" w:tplc="9F90CCA2">
      <w:start w:val="1"/>
      <w:numFmt w:val="lowerLetter"/>
      <w:lvlText w:val="%5."/>
      <w:lvlJc w:val="left"/>
      <w:pPr>
        <w:ind w:left="3600" w:hanging="360"/>
      </w:pPr>
    </w:lvl>
    <w:lvl w:ilvl="5" w:tplc="111CB466">
      <w:start w:val="1"/>
      <w:numFmt w:val="lowerRoman"/>
      <w:lvlText w:val="%6."/>
      <w:lvlJc w:val="right"/>
      <w:pPr>
        <w:ind w:left="4320" w:hanging="180"/>
      </w:pPr>
    </w:lvl>
    <w:lvl w:ilvl="6" w:tplc="2E5013E2">
      <w:start w:val="1"/>
      <w:numFmt w:val="decimal"/>
      <w:lvlText w:val="%7."/>
      <w:lvlJc w:val="left"/>
      <w:pPr>
        <w:ind w:left="5040" w:hanging="360"/>
      </w:pPr>
    </w:lvl>
    <w:lvl w:ilvl="7" w:tplc="0AB299A0">
      <w:start w:val="1"/>
      <w:numFmt w:val="lowerLetter"/>
      <w:lvlText w:val="%8."/>
      <w:lvlJc w:val="left"/>
      <w:pPr>
        <w:ind w:left="5760" w:hanging="360"/>
      </w:pPr>
    </w:lvl>
    <w:lvl w:ilvl="8" w:tplc="07F6AE20">
      <w:start w:val="1"/>
      <w:numFmt w:val="lowerRoman"/>
      <w:lvlText w:val="%9."/>
      <w:lvlJc w:val="right"/>
      <w:pPr>
        <w:ind w:left="6480" w:hanging="180"/>
      </w:pPr>
    </w:lvl>
  </w:abstractNum>
  <w:abstractNum w:abstractNumId="154" w15:restartNumberingAfterBreak="0">
    <w:nsid w:val="1A846E56"/>
    <w:multiLevelType w:val="hybridMultilevel"/>
    <w:tmpl w:val="FFFFFFFF"/>
    <w:lvl w:ilvl="0" w:tplc="34B205C2">
      <w:start w:val="1"/>
      <w:numFmt w:val="lowerLetter"/>
      <w:lvlText w:val="%1."/>
      <w:lvlJc w:val="left"/>
      <w:pPr>
        <w:ind w:left="720" w:hanging="360"/>
      </w:pPr>
    </w:lvl>
    <w:lvl w:ilvl="1" w:tplc="2700B64C">
      <w:start w:val="1"/>
      <w:numFmt w:val="lowerLetter"/>
      <w:lvlText w:val="%2."/>
      <w:lvlJc w:val="left"/>
      <w:pPr>
        <w:ind w:left="1440" w:hanging="360"/>
      </w:pPr>
    </w:lvl>
    <w:lvl w:ilvl="2" w:tplc="2F7E404C">
      <w:start w:val="1"/>
      <w:numFmt w:val="lowerRoman"/>
      <w:lvlText w:val="%3."/>
      <w:lvlJc w:val="right"/>
      <w:pPr>
        <w:ind w:left="2160" w:hanging="180"/>
      </w:pPr>
    </w:lvl>
    <w:lvl w:ilvl="3" w:tplc="0D2A7F7E">
      <w:start w:val="1"/>
      <w:numFmt w:val="decimal"/>
      <w:lvlText w:val="%4."/>
      <w:lvlJc w:val="left"/>
      <w:pPr>
        <w:ind w:left="2880" w:hanging="360"/>
      </w:pPr>
    </w:lvl>
    <w:lvl w:ilvl="4" w:tplc="801C1622">
      <w:start w:val="1"/>
      <w:numFmt w:val="lowerLetter"/>
      <w:lvlText w:val="%5."/>
      <w:lvlJc w:val="left"/>
      <w:pPr>
        <w:ind w:left="3600" w:hanging="360"/>
      </w:pPr>
    </w:lvl>
    <w:lvl w:ilvl="5" w:tplc="8AA44B4A">
      <w:start w:val="1"/>
      <w:numFmt w:val="lowerRoman"/>
      <w:lvlText w:val="%6."/>
      <w:lvlJc w:val="right"/>
      <w:pPr>
        <w:ind w:left="4320" w:hanging="180"/>
      </w:pPr>
    </w:lvl>
    <w:lvl w:ilvl="6" w:tplc="EEE4261E">
      <w:start w:val="1"/>
      <w:numFmt w:val="decimal"/>
      <w:lvlText w:val="%7."/>
      <w:lvlJc w:val="left"/>
      <w:pPr>
        <w:ind w:left="5040" w:hanging="360"/>
      </w:pPr>
    </w:lvl>
    <w:lvl w:ilvl="7" w:tplc="94B4257C">
      <w:start w:val="1"/>
      <w:numFmt w:val="lowerLetter"/>
      <w:lvlText w:val="%8."/>
      <w:lvlJc w:val="left"/>
      <w:pPr>
        <w:ind w:left="5760" w:hanging="360"/>
      </w:pPr>
    </w:lvl>
    <w:lvl w:ilvl="8" w:tplc="59849AA4">
      <w:start w:val="1"/>
      <w:numFmt w:val="lowerRoman"/>
      <w:lvlText w:val="%9."/>
      <w:lvlJc w:val="right"/>
      <w:pPr>
        <w:ind w:left="6480" w:hanging="180"/>
      </w:pPr>
    </w:lvl>
  </w:abstractNum>
  <w:abstractNum w:abstractNumId="155" w15:restartNumberingAfterBreak="0">
    <w:nsid w:val="1A94674A"/>
    <w:multiLevelType w:val="hybridMultilevel"/>
    <w:tmpl w:val="FFFFFFFF"/>
    <w:lvl w:ilvl="0" w:tplc="9B12786C">
      <w:start w:val="1"/>
      <w:numFmt w:val="decimal"/>
      <w:lvlText w:val="%1."/>
      <w:lvlJc w:val="left"/>
      <w:pPr>
        <w:ind w:left="720" w:hanging="360"/>
      </w:pPr>
    </w:lvl>
    <w:lvl w:ilvl="1" w:tplc="62BC4964">
      <w:start w:val="1"/>
      <w:numFmt w:val="lowerLetter"/>
      <w:lvlText w:val="%2."/>
      <w:lvlJc w:val="left"/>
      <w:pPr>
        <w:ind w:left="1440" w:hanging="360"/>
      </w:pPr>
    </w:lvl>
    <w:lvl w:ilvl="2" w:tplc="FF5AD722">
      <w:start w:val="1"/>
      <w:numFmt w:val="lowerRoman"/>
      <w:lvlText w:val="%3."/>
      <w:lvlJc w:val="right"/>
      <w:pPr>
        <w:ind w:left="2160" w:hanging="180"/>
      </w:pPr>
    </w:lvl>
    <w:lvl w:ilvl="3" w:tplc="EB22F7C4">
      <w:start w:val="1"/>
      <w:numFmt w:val="decimal"/>
      <w:lvlText w:val="%4."/>
      <w:lvlJc w:val="left"/>
      <w:pPr>
        <w:ind w:left="2880" w:hanging="360"/>
      </w:pPr>
    </w:lvl>
    <w:lvl w:ilvl="4" w:tplc="A82660A4">
      <w:start w:val="1"/>
      <w:numFmt w:val="lowerLetter"/>
      <w:lvlText w:val="%5."/>
      <w:lvlJc w:val="left"/>
      <w:pPr>
        <w:ind w:left="3600" w:hanging="360"/>
      </w:pPr>
    </w:lvl>
    <w:lvl w:ilvl="5" w:tplc="F54CFE62">
      <w:start w:val="1"/>
      <w:numFmt w:val="lowerRoman"/>
      <w:lvlText w:val="%6."/>
      <w:lvlJc w:val="right"/>
      <w:pPr>
        <w:ind w:left="4320" w:hanging="180"/>
      </w:pPr>
    </w:lvl>
    <w:lvl w:ilvl="6" w:tplc="A5727FBC">
      <w:start w:val="1"/>
      <w:numFmt w:val="decimal"/>
      <w:lvlText w:val="%7."/>
      <w:lvlJc w:val="left"/>
      <w:pPr>
        <w:ind w:left="5040" w:hanging="360"/>
      </w:pPr>
    </w:lvl>
    <w:lvl w:ilvl="7" w:tplc="B87C030A">
      <w:start w:val="1"/>
      <w:numFmt w:val="lowerLetter"/>
      <w:lvlText w:val="%8."/>
      <w:lvlJc w:val="left"/>
      <w:pPr>
        <w:ind w:left="5760" w:hanging="360"/>
      </w:pPr>
    </w:lvl>
    <w:lvl w:ilvl="8" w:tplc="D05C0F3C">
      <w:start w:val="1"/>
      <w:numFmt w:val="lowerRoman"/>
      <w:lvlText w:val="%9."/>
      <w:lvlJc w:val="right"/>
      <w:pPr>
        <w:ind w:left="6480" w:hanging="180"/>
      </w:pPr>
    </w:lvl>
  </w:abstractNum>
  <w:abstractNum w:abstractNumId="156" w15:restartNumberingAfterBreak="0">
    <w:nsid w:val="1B071D2D"/>
    <w:multiLevelType w:val="hybridMultilevel"/>
    <w:tmpl w:val="FFFFFFFF"/>
    <w:lvl w:ilvl="0" w:tplc="03CE721A">
      <w:start w:val="1"/>
      <w:numFmt w:val="lowerLetter"/>
      <w:lvlText w:val="%1."/>
      <w:lvlJc w:val="left"/>
      <w:pPr>
        <w:ind w:left="720" w:hanging="360"/>
      </w:pPr>
    </w:lvl>
    <w:lvl w:ilvl="1" w:tplc="EF94920E">
      <w:start w:val="1"/>
      <w:numFmt w:val="lowerLetter"/>
      <w:lvlText w:val="%2."/>
      <w:lvlJc w:val="left"/>
      <w:pPr>
        <w:ind w:left="1440" w:hanging="360"/>
      </w:pPr>
    </w:lvl>
    <w:lvl w:ilvl="2" w:tplc="8E585074">
      <w:start w:val="1"/>
      <w:numFmt w:val="lowerRoman"/>
      <w:lvlText w:val="%3."/>
      <w:lvlJc w:val="right"/>
      <w:pPr>
        <w:ind w:left="2160" w:hanging="180"/>
      </w:pPr>
    </w:lvl>
    <w:lvl w:ilvl="3" w:tplc="F834AFA0">
      <w:start w:val="1"/>
      <w:numFmt w:val="decimal"/>
      <w:lvlText w:val="%4."/>
      <w:lvlJc w:val="left"/>
      <w:pPr>
        <w:ind w:left="2880" w:hanging="360"/>
      </w:pPr>
    </w:lvl>
    <w:lvl w:ilvl="4" w:tplc="2F900E22">
      <w:start w:val="1"/>
      <w:numFmt w:val="lowerLetter"/>
      <w:lvlText w:val="%5."/>
      <w:lvlJc w:val="left"/>
      <w:pPr>
        <w:ind w:left="3600" w:hanging="360"/>
      </w:pPr>
    </w:lvl>
    <w:lvl w:ilvl="5" w:tplc="95881E4E">
      <w:start w:val="1"/>
      <w:numFmt w:val="lowerRoman"/>
      <w:lvlText w:val="%6."/>
      <w:lvlJc w:val="right"/>
      <w:pPr>
        <w:ind w:left="4320" w:hanging="180"/>
      </w:pPr>
    </w:lvl>
    <w:lvl w:ilvl="6" w:tplc="0F348878">
      <w:start w:val="1"/>
      <w:numFmt w:val="decimal"/>
      <w:lvlText w:val="%7."/>
      <w:lvlJc w:val="left"/>
      <w:pPr>
        <w:ind w:left="5040" w:hanging="360"/>
      </w:pPr>
    </w:lvl>
    <w:lvl w:ilvl="7" w:tplc="D6C6EF0C">
      <w:start w:val="1"/>
      <w:numFmt w:val="lowerLetter"/>
      <w:lvlText w:val="%8."/>
      <w:lvlJc w:val="left"/>
      <w:pPr>
        <w:ind w:left="5760" w:hanging="360"/>
      </w:pPr>
    </w:lvl>
    <w:lvl w:ilvl="8" w:tplc="5C024E4C">
      <w:start w:val="1"/>
      <w:numFmt w:val="lowerRoman"/>
      <w:lvlText w:val="%9."/>
      <w:lvlJc w:val="right"/>
      <w:pPr>
        <w:ind w:left="6480" w:hanging="180"/>
      </w:pPr>
    </w:lvl>
  </w:abstractNum>
  <w:abstractNum w:abstractNumId="157" w15:restartNumberingAfterBreak="0">
    <w:nsid w:val="1B2D312C"/>
    <w:multiLevelType w:val="hybridMultilevel"/>
    <w:tmpl w:val="FFFFFFFF"/>
    <w:lvl w:ilvl="0" w:tplc="4AC86E7A">
      <w:start w:val="1"/>
      <w:numFmt w:val="lowerLetter"/>
      <w:lvlText w:val="%1."/>
      <w:lvlJc w:val="left"/>
      <w:pPr>
        <w:ind w:left="720" w:hanging="360"/>
      </w:pPr>
    </w:lvl>
    <w:lvl w:ilvl="1" w:tplc="B2AA9710">
      <w:start w:val="1"/>
      <w:numFmt w:val="lowerLetter"/>
      <w:lvlText w:val="%2."/>
      <w:lvlJc w:val="left"/>
      <w:pPr>
        <w:ind w:left="1440" w:hanging="360"/>
      </w:pPr>
    </w:lvl>
    <w:lvl w:ilvl="2" w:tplc="C2326F3E">
      <w:start w:val="1"/>
      <w:numFmt w:val="lowerRoman"/>
      <w:lvlText w:val="%3."/>
      <w:lvlJc w:val="right"/>
      <w:pPr>
        <w:ind w:left="2160" w:hanging="180"/>
      </w:pPr>
    </w:lvl>
    <w:lvl w:ilvl="3" w:tplc="1D4A20FC">
      <w:start w:val="1"/>
      <w:numFmt w:val="decimal"/>
      <w:lvlText w:val="%4."/>
      <w:lvlJc w:val="left"/>
      <w:pPr>
        <w:ind w:left="2880" w:hanging="360"/>
      </w:pPr>
    </w:lvl>
    <w:lvl w:ilvl="4" w:tplc="D464B20A">
      <w:start w:val="1"/>
      <w:numFmt w:val="lowerLetter"/>
      <w:lvlText w:val="%5."/>
      <w:lvlJc w:val="left"/>
      <w:pPr>
        <w:ind w:left="3600" w:hanging="360"/>
      </w:pPr>
    </w:lvl>
    <w:lvl w:ilvl="5" w:tplc="B212141E">
      <w:start w:val="1"/>
      <w:numFmt w:val="lowerRoman"/>
      <w:lvlText w:val="%6."/>
      <w:lvlJc w:val="right"/>
      <w:pPr>
        <w:ind w:left="4320" w:hanging="180"/>
      </w:pPr>
    </w:lvl>
    <w:lvl w:ilvl="6" w:tplc="073CF838">
      <w:start w:val="1"/>
      <w:numFmt w:val="decimal"/>
      <w:lvlText w:val="%7."/>
      <w:lvlJc w:val="left"/>
      <w:pPr>
        <w:ind w:left="5040" w:hanging="360"/>
      </w:pPr>
    </w:lvl>
    <w:lvl w:ilvl="7" w:tplc="03C27522">
      <w:start w:val="1"/>
      <w:numFmt w:val="lowerLetter"/>
      <w:lvlText w:val="%8."/>
      <w:lvlJc w:val="left"/>
      <w:pPr>
        <w:ind w:left="5760" w:hanging="360"/>
      </w:pPr>
    </w:lvl>
    <w:lvl w:ilvl="8" w:tplc="2CF86E76">
      <w:start w:val="1"/>
      <w:numFmt w:val="lowerRoman"/>
      <w:lvlText w:val="%9."/>
      <w:lvlJc w:val="right"/>
      <w:pPr>
        <w:ind w:left="6480" w:hanging="180"/>
      </w:pPr>
    </w:lvl>
  </w:abstractNum>
  <w:abstractNum w:abstractNumId="158" w15:restartNumberingAfterBreak="0">
    <w:nsid w:val="1BA06CB6"/>
    <w:multiLevelType w:val="hybridMultilevel"/>
    <w:tmpl w:val="FFFFFFFF"/>
    <w:lvl w:ilvl="0" w:tplc="8FE27B52">
      <w:start w:val="1"/>
      <w:numFmt w:val="lowerLetter"/>
      <w:lvlText w:val="%1."/>
      <w:lvlJc w:val="left"/>
      <w:pPr>
        <w:ind w:left="720" w:hanging="360"/>
      </w:pPr>
    </w:lvl>
    <w:lvl w:ilvl="1" w:tplc="5D18D96A">
      <w:start w:val="1"/>
      <w:numFmt w:val="lowerLetter"/>
      <w:lvlText w:val="%2."/>
      <w:lvlJc w:val="left"/>
      <w:pPr>
        <w:ind w:left="1440" w:hanging="360"/>
      </w:pPr>
    </w:lvl>
    <w:lvl w:ilvl="2" w:tplc="387A20FC">
      <w:start w:val="1"/>
      <w:numFmt w:val="lowerRoman"/>
      <w:lvlText w:val="%3."/>
      <w:lvlJc w:val="right"/>
      <w:pPr>
        <w:ind w:left="2160" w:hanging="180"/>
      </w:pPr>
    </w:lvl>
    <w:lvl w:ilvl="3" w:tplc="DAB274AC">
      <w:start w:val="1"/>
      <w:numFmt w:val="decimal"/>
      <w:lvlText w:val="%4."/>
      <w:lvlJc w:val="left"/>
      <w:pPr>
        <w:ind w:left="2880" w:hanging="360"/>
      </w:pPr>
    </w:lvl>
    <w:lvl w:ilvl="4" w:tplc="8F4E50A6">
      <w:start w:val="1"/>
      <w:numFmt w:val="lowerLetter"/>
      <w:lvlText w:val="%5."/>
      <w:lvlJc w:val="left"/>
      <w:pPr>
        <w:ind w:left="3600" w:hanging="360"/>
      </w:pPr>
    </w:lvl>
    <w:lvl w:ilvl="5" w:tplc="4336E804">
      <w:start w:val="1"/>
      <w:numFmt w:val="lowerRoman"/>
      <w:lvlText w:val="%6."/>
      <w:lvlJc w:val="right"/>
      <w:pPr>
        <w:ind w:left="4320" w:hanging="180"/>
      </w:pPr>
    </w:lvl>
    <w:lvl w:ilvl="6" w:tplc="7F707C1A">
      <w:start w:val="1"/>
      <w:numFmt w:val="decimal"/>
      <w:lvlText w:val="%7."/>
      <w:lvlJc w:val="left"/>
      <w:pPr>
        <w:ind w:left="5040" w:hanging="360"/>
      </w:pPr>
    </w:lvl>
    <w:lvl w:ilvl="7" w:tplc="62C0E47E">
      <w:start w:val="1"/>
      <w:numFmt w:val="lowerLetter"/>
      <w:lvlText w:val="%8."/>
      <w:lvlJc w:val="left"/>
      <w:pPr>
        <w:ind w:left="5760" w:hanging="360"/>
      </w:pPr>
    </w:lvl>
    <w:lvl w:ilvl="8" w:tplc="4246EAEE">
      <w:start w:val="1"/>
      <w:numFmt w:val="lowerRoman"/>
      <w:lvlText w:val="%9."/>
      <w:lvlJc w:val="right"/>
      <w:pPr>
        <w:ind w:left="6480" w:hanging="180"/>
      </w:pPr>
    </w:lvl>
  </w:abstractNum>
  <w:abstractNum w:abstractNumId="159" w15:restartNumberingAfterBreak="0">
    <w:nsid w:val="1BC51734"/>
    <w:multiLevelType w:val="hybridMultilevel"/>
    <w:tmpl w:val="FFFFFFFF"/>
    <w:lvl w:ilvl="0" w:tplc="D6EA4F06">
      <w:start w:val="1"/>
      <w:numFmt w:val="lowerLetter"/>
      <w:lvlText w:val="%1."/>
      <w:lvlJc w:val="left"/>
      <w:pPr>
        <w:ind w:left="720" w:hanging="360"/>
      </w:pPr>
    </w:lvl>
    <w:lvl w:ilvl="1" w:tplc="E9842032">
      <w:start w:val="1"/>
      <w:numFmt w:val="lowerLetter"/>
      <w:lvlText w:val="%2."/>
      <w:lvlJc w:val="left"/>
      <w:pPr>
        <w:ind w:left="1440" w:hanging="360"/>
      </w:pPr>
    </w:lvl>
    <w:lvl w:ilvl="2" w:tplc="868C2138">
      <w:start w:val="1"/>
      <w:numFmt w:val="lowerRoman"/>
      <w:lvlText w:val="%3."/>
      <w:lvlJc w:val="right"/>
      <w:pPr>
        <w:ind w:left="2160" w:hanging="180"/>
      </w:pPr>
    </w:lvl>
    <w:lvl w:ilvl="3" w:tplc="ED16194A">
      <w:start w:val="1"/>
      <w:numFmt w:val="decimal"/>
      <w:lvlText w:val="%4."/>
      <w:lvlJc w:val="left"/>
      <w:pPr>
        <w:ind w:left="2880" w:hanging="360"/>
      </w:pPr>
    </w:lvl>
    <w:lvl w:ilvl="4" w:tplc="94DEA59C">
      <w:start w:val="1"/>
      <w:numFmt w:val="lowerLetter"/>
      <w:lvlText w:val="%5."/>
      <w:lvlJc w:val="left"/>
      <w:pPr>
        <w:ind w:left="3600" w:hanging="360"/>
      </w:pPr>
    </w:lvl>
    <w:lvl w:ilvl="5" w:tplc="CC28B026">
      <w:start w:val="1"/>
      <w:numFmt w:val="lowerRoman"/>
      <w:lvlText w:val="%6."/>
      <w:lvlJc w:val="right"/>
      <w:pPr>
        <w:ind w:left="4320" w:hanging="180"/>
      </w:pPr>
    </w:lvl>
    <w:lvl w:ilvl="6" w:tplc="50E4D0A0">
      <w:start w:val="1"/>
      <w:numFmt w:val="decimal"/>
      <w:lvlText w:val="%7."/>
      <w:lvlJc w:val="left"/>
      <w:pPr>
        <w:ind w:left="5040" w:hanging="360"/>
      </w:pPr>
    </w:lvl>
    <w:lvl w:ilvl="7" w:tplc="1C0691A2">
      <w:start w:val="1"/>
      <w:numFmt w:val="lowerLetter"/>
      <w:lvlText w:val="%8."/>
      <w:lvlJc w:val="left"/>
      <w:pPr>
        <w:ind w:left="5760" w:hanging="360"/>
      </w:pPr>
    </w:lvl>
    <w:lvl w:ilvl="8" w:tplc="64DA721E">
      <w:start w:val="1"/>
      <w:numFmt w:val="lowerRoman"/>
      <w:lvlText w:val="%9."/>
      <w:lvlJc w:val="right"/>
      <w:pPr>
        <w:ind w:left="6480" w:hanging="180"/>
      </w:pPr>
    </w:lvl>
  </w:abstractNum>
  <w:abstractNum w:abstractNumId="160" w15:restartNumberingAfterBreak="0">
    <w:nsid w:val="1BD31FD5"/>
    <w:multiLevelType w:val="hybridMultilevel"/>
    <w:tmpl w:val="FFFFFFFF"/>
    <w:lvl w:ilvl="0" w:tplc="ADD8C4D4">
      <w:start w:val="1"/>
      <w:numFmt w:val="decimal"/>
      <w:lvlText w:val="%1."/>
      <w:lvlJc w:val="left"/>
      <w:pPr>
        <w:ind w:left="720" w:hanging="360"/>
      </w:pPr>
    </w:lvl>
    <w:lvl w:ilvl="1" w:tplc="9D5C5490">
      <w:start w:val="1"/>
      <w:numFmt w:val="lowerLetter"/>
      <w:lvlText w:val="%2."/>
      <w:lvlJc w:val="left"/>
      <w:pPr>
        <w:ind w:left="1440" w:hanging="360"/>
      </w:pPr>
    </w:lvl>
    <w:lvl w:ilvl="2" w:tplc="7556DD74">
      <w:start w:val="1"/>
      <w:numFmt w:val="lowerRoman"/>
      <w:lvlText w:val="%3."/>
      <w:lvlJc w:val="right"/>
      <w:pPr>
        <w:ind w:left="2160" w:hanging="180"/>
      </w:pPr>
    </w:lvl>
    <w:lvl w:ilvl="3" w:tplc="334AF7D6">
      <w:start w:val="1"/>
      <w:numFmt w:val="decimal"/>
      <w:lvlText w:val="%4."/>
      <w:lvlJc w:val="left"/>
      <w:pPr>
        <w:ind w:left="2880" w:hanging="360"/>
      </w:pPr>
    </w:lvl>
    <w:lvl w:ilvl="4" w:tplc="51CA2198">
      <w:start w:val="1"/>
      <w:numFmt w:val="lowerLetter"/>
      <w:lvlText w:val="%5."/>
      <w:lvlJc w:val="left"/>
      <w:pPr>
        <w:ind w:left="3600" w:hanging="360"/>
      </w:pPr>
    </w:lvl>
    <w:lvl w:ilvl="5" w:tplc="0F1E3126">
      <w:start w:val="1"/>
      <w:numFmt w:val="lowerRoman"/>
      <w:lvlText w:val="%6."/>
      <w:lvlJc w:val="right"/>
      <w:pPr>
        <w:ind w:left="4320" w:hanging="180"/>
      </w:pPr>
    </w:lvl>
    <w:lvl w:ilvl="6" w:tplc="D614649A">
      <w:start w:val="1"/>
      <w:numFmt w:val="decimal"/>
      <w:lvlText w:val="%7."/>
      <w:lvlJc w:val="left"/>
      <w:pPr>
        <w:ind w:left="5040" w:hanging="360"/>
      </w:pPr>
    </w:lvl>
    <w:lvl w:ilvl="7" w:tplc="E05CAFB4">
      <w:start w:val="1"/>
      <w:numFmt w:val="lowerLetter"/>
      <w:lvlText w:val="%8."/>
      <w:lvlJc w:val="left"/>
      <w:pPr>
        <w:ind w:left="5760" w:hanging="360"/>
      </w:pPr>
    </w:lvl>
    <w:lvl w:ilvl="8" w:tplc="3A3C7822">
      <w:start w:val="1"/>
      <w:numFmt w:val="lowerRoman"/>
      <w:lvlText w:val="%9."/>
      <w:lvlJc w:val="right"/>
      <w:pPr>
        <w:ind w:left="6480" w:hanging="180"/>
      </w:pPr>
    </w:lvl>
  </w:abstractNum>
  <w:abstractNum w:abstractNumId="161" w15:restartNumberingAfterBreak="0">
    <w:nsid w:val="1BD859C9"/>
    <w:multiLevelType w:val="hybridMultilevel"/>
    <w:tmpl w:val="FFFFFFFF"/>
    <w:lvl w:ilvl="0" w:tplc="859E820A">
      <w:start w:val="1"/>
      <w:numFmt w:val="lowerLetter"/>
      <w:lvlText w:val="%1."/>
      <w:lvlJc w:val="left"/>
      <w:pPr>
        <w:ind w:left="720" w:hanging="360"/>
      </w:pPr>
    </w:lvl>
    <w:lvl w:ilvl="1" w:tplc="2DEAF362">
      <w:start w:val="1"/>
      <w:numFmt w:val="lowerLetter"/>
      <w:lvlText w:val="%2."/>
      <w:lvlJc w:val="left"/>
      <w:pPr>
        <w:ind w:left="1440" w:hanging="360"/>
      </w:pPr>
    </w:lvl>
    <w:lvl w:ilvl="2" w:tplc="7CB46600">
      <w:start w:val="1"/>
      <w:numFmt w:val="lowerRoman"/>
      <w:lvlText w:val="%3."/>
      <w:lvlJc w:val="right"/>
      <w:pPr>
        <w:ind w:left="2160" w:hanging="180"/>
      </w:pPr>
    </w:lvl>
    <w:lvl w:ilvl="3" w:tplc="7AF0CB22">
      <w:start w:val="1"/>
      <w:numFmt w:val="decimal"/>
      <w:lvlText w:val="%4."/>
      <w:lvlJc w:val="left"/>
      <w:pPr>
        <w:ind w:left="2880" w:hanging="360"/>
      </w:pPr>
    </w:lvl>
    <w:lvl w:ilvl="4" w:tplc="821A7DEA">
      <w:start w:val="1"/>
      <w:numFmt w:val="lowerLetter"/>
      <w:lvlText w:val="%5."/>
      <w:lvlJc w:val="left"/>
      <w:pPr>
        <w:ind w:left="3600" w:hanging="360"/>
      </w:pPr>
    </w:lvl>
    <w:lvl w:ilvl="5" w:tplc="FC54ECB4">
      <w:start w:val="1"/>
      <w:numFmt w:val="lowerRoman"/>
      <w:lvlText w:val="%6."/>
      <w:lvlJc w:val="right"/>
      <w:pPr>
        <w:ind w:left="4320" w:hanging="180"/>
      </w:pPr>
    </w:lvl>
    <w:lvl w:ilvl="6" w:tplc="52C4AFC0">
      <w:start w:val="1"/>
      <w:numFmt w:val="decimal"/>
      <w:lvlText w:val="%7."/>
      <w:lvlJc w:val="left"/>
      <w:pPr>
        <w:ind w:left="5040" w:hanging="360"/>
      </w:pPr>
    </w:lvl>
    <w:lvl w:ilvl="7" w:tplc="F80C9AC6">
      <w:start w:val="1"/>
      <w:numFmt w:val="lowerLetter"/>
      <w:lvlText w:val="%8."/>
      <w:lvlJc w:val="left"/>
      <w:pPr>
        <w:ind w:left="5760" w:hanging="360"/>
      </w:pPr>
    </w:lvl>
    <w:lvl w:ilvl="8" w:tplc="1348F612">
      <w:start w:val="1"/>
      <w:numFmt w:val="lowerRoman"/>
      <w:lvlText w:val="%9."/>
      <w:lvlJc w:val="right"/>
      <w:pPr>
        <w:ind w:left="6480" w:hanging="180"/>
      </w:pPr>
    </w:lvl>
  </w:abstractNum>
  <w:abstractNum w:abstractNumId="162" w15:restartNumberingAfterBreak="0">
    <w:nsid w:val="1BDA3AD8"/>
    <w:multiLevelType w:val="hybridMultilevel"/>
    <w:tmpl w:val="FFFFFFFF"/>
    <w:lvl w:ilvl="0" w:tplc="5A92F08C">
      <w:start w:val="1"/>
      <w:numFmt w:val="lowerLetter"/>
      <w:lvlText w:val="%1."/>
      <w:lvlJc w:val="left"/>
      <w:pPr>
        <w:ind w:left="720" w:hanging="360"/>
      </w:pPr>
    </w:lvl>
    <w:lvl w:ilvl="1" w:tplc="D1F2B5B4">
      <w:start w:val="1"/>
      <w:numFmt w:val="lowerLetter"/>
      <w:lvlText w:val="%2."/>
      <w:lvlJc w:val="left"/>
      <w:pPr>
        <w:ind w:left="1440" w:hanging="360"/>
      </w:pPr>
    </w:lvl>
    <w:lvl w:ilvl="2" w:tplc="63763FD4">
      <w:start w:val="1"/>
      <w:numFmt w:val="lowerRoman"/>
      <w:lvlText w:val="%3."/>
      <w:lvlJc w:val="right"/>
      <w:pPr>
        <w:ind w:left="2160" w:hanging="180"/>
      </w:pPr>
    </w:lvl>
    <w:lvl w:ilvl="3" w:tplc="17383AF6">
      <w:start w:val="1"/>
      <w:numFmt w:val="decimal"/>
      <w:lvlText w:val="%4."/>
      <w:lvlJc w:val="left"/>
      <w:pPr>
        <w:ind w:left="2880" w:hanging="360"/>
      </w:pPr>
    </w:lvl>
    <w:lvl w:ilvl="4" w:tplc="555C10CA">
      <w:start w:val="1"/>
      <w:numFmt w:val="lowerLetter"/>
      <w:lvlText w:val="%5."/>
      <w:lvlJc w:val="left"/>
      <w:pPr>
        <w:ind w:left="3600" w:hanging="360"/>
      </w:pPr>
    </w:lvl>
    <w:lvl w:ilvl="5" w:tplc="88EAEB16">
      <w:start w:val="1"/>
      <w:numFmt w:val="lowerRoman"/>
      <w:lvlText w:val="%6."/>
      <w:lvlJc w:val="right"/>
      <w:pPr>
        <w:ind w:left="4320" w:hanging="180"/>
      </w:pPr>
    </w:lvl>
    <w:lvl w:ilvl="6" w:tplc="385A3F42">
      <w:start w:val="1"/>
      <w:numFmt w:val="decimal"/>
      <w:lvlText w:val="%7."/>
      <w:lvlJc w:val="left"/>
      <w:pPr>
        <w:ind w:left="5040" w:hanging="360"/>
      </w:pPr>
    </w:lvl>
    <w:lvl w:ilvl="7" w:tplc="4364D408">
      <w:start w:val="1"/>
      <w:numFmt w:val="lowerLetter"/>
      <w:lvlText w:val="%8."/>
      <w:lvlJc w:val="left"/>
      <w:pPr>
        <w:ind w:left="5760" w:hanging="360"/>
      </w:pPr>
    </w:lvl>
    <w:lvl w:ilvl="8" w:tplc="E7E2513E">
      <w:start w:val="1"/>
      <w:numFmt w:val="lowerRoman"/>
      <w:lvlText w:val="%9."/>
      <w:lvlJc w:val="right"/>
      <w:pPr>
        <w:ind w:left="6480" w:hanging="180"/>
      </w:pPr>
    </w:lvl>
  </w:abstractNum>
  <w:abstractNum w:abstractNumId="163" w15:restartNumberingAfterBreak="0">
    <w:nsid w:val="1BF077D8"/>
    <w:multiLevelType w:val="hybridMultilevel"/>
    <w:tmpl w:val="FFFFFFFF"/>
    <w:lvl w:ilvl="0" w:tplc="D1F06A50">
      <w:start w:val="1"/>
      <w:numFmt w:val="lowerLetter"/>
      <w:lvlText w:val="%1."/>
      <w:lvlJc w:val="left"/>
      <w:pPr>
        <w:ind w:left="720" w:hanging="360"/>
      </w:pPr>
    </w:lvl>
    <w:lvl w:ilvl="1" w:tplc="0B62E8C8">
      <w:start w:val="1"/>
      <w:numFmt w:val="lowerLetter"/>
      <w:lvlText w:val="%2."/>
      <w:lvlJc w:val="left"/>
      <w:pPr>
        <w:ind w:left="1440" w:hanging="360"/>
      </w:pPr>
    </w:lvl>
    <w:lvl w:ilvl="2" w:tplc="01C05A20">
      <w:start w:val="1"/>
      <w:numFmt w:val="lowerRoman"/>
      <w:lvlText w:val="%3."/>
      <w:lvlJc w:val="right"/>
      <w:pPr>
        <w:ind w:left="2160" w:hanging="180"/>
      </w:pPr>
    </w:lvl>
    <w:lvl w:ilvl="3" w:tplc="DC28896E">
      <w:start w:val="1"/>
      <w:numFmt w:val="decimal"/>
      <w:lvlText w:val="%4."/>
      <w:lvlJc w:val="left"/>
      <w:pPr>
        <w:ind w:left="2880" w:hanging="360"/>
      </w:pPr>
    </w:lvl>
    <w:lvl w:ilvl="4" w:tplc="BC106460">
      <w:start w:val="1"/>
      <w:numFmt w:val="lowerLetter"/>
      <w:lvlText w:val="%5."/>
      <w:lvlJc w:val="left"/>
      <w:pPr>
        <w:ind w:left="3600" w:hanging="360"/>
      </w:pPr>
    </w:lvl>
    <w:lvl w:ilvl="5" w:tplc="18E425DC">
      <w:start w:val="1"/>
      <w:numFmt w:val="lowerRoman"/>
      <w:lvlText w:val="%6."/>
      <w:lvlJc w:val="right"/>
      <w:pPr>
        <w:ind w:left="4320" w:hanging="180"/>
      </w:pPr>
    </w:lvl>
    <w:lvl w:ilvl="6" w:tplc="EBE8CB60">
      <w:start w:val="1"/>
      <w:numFmt w:val="decimal"/>
      <w:lvlText w:val="%7."/>
      <w:lvlJc w:val="left"/>
      <w:pPr>
        <w:ind w:left="5040" w:hanging="360"/>
      </w:pPr>
    </w:lvl>
    <w:lvl w:ilvl="7" w:tplc="E06AE59C">
      <w:start w:val="1"/>
      <w:numFmt w:val="lowerLetter"/>
      <w:lvlText w:val="%8."/>
      <w:lvlJc w:val="left"/>
      <w:pPr>
        <w:ind w:left="5760" w:hanging="360"/>
      </w:pPr>
    </w:lvl>
    <w:lvl w:ilvl="8" w:tplc="31889FC8">
      <w:start w:val="1"/>
      <w:numFmt w:val="lowerRoman"/>
      <w:lvlText w:val="%9."/>
      <w:lvlJc w:val="right"/>
      <w:pPr>
        <w:ind w:left="6480" w:hanging="180"/>
      </w:pPr>
    </w:lvl>
  </w:abstractNum>
  <w:abstractNum w:abstractNumId="164" w15:restartNumberingAfterBreak="0">
    <w:nsid w:val="1C6576B3"/>
    <w:multiLevelType w:val="hybridMultilevel"/>
    <w:tmpl w:val="FFFFFFFF"/>
    <w:lvl w:ilvl="0" w:tplc="10143848">
      <w:start w:val="1"/>
      <w:numFmt w:val="lowerLetter"/>
      <w:lvlText w:val="%1."/>
      <w:lvlJc w:val="left"/>
      <w:pPr>
        <w:ind w:left="720" w:hanging="360"/>
      </w:pPr>
    </w:lvl>
    <w:lvl w:ilvl="1" w:tplc="79FC3EA2">
      <w:start w:val="1"/>
      <w:numFmt w:val="lowerLetter"/>
      <w:lvlText w:val="%2."/>
      <w:lvlJc w:val="left"/>
      <w:pPr>
        <w:ind w:left="1440" w:hanging="360"/>
      </w:pPr>
    </w:lvl>
    <w:lvl w:ilvl="2" w:tplc="419C6A7E">
      <w:start w:val="1"/>
      <w:numFmt w:val="lowerRoman"/>
      <w:lvlText w:val="%3."/>
      <w:lvlJc w:val="right"/>
      <w:pPr>
        <w:ind w:left="2160" w:hanging="180"/>
      </w:pPr>
    </w:lvl>
    <w:lvl w:ilvl="3" w:tplc="D548CD0E">
      <w:start w:val="1"/>
      <w:numFmt w:val="decimal"/>
      <w:lvlText w:val="%4."/>
      <w:lvlJc w:val="left"/>
      <w:pPr>
        <w:ind w:left="2880" w:hanging="360"/>
      </w:pPr>
    </w:lvl>
    <w:lvl w:ilvl="4" w:tplc="2F5419DC">
      <w:start w:val="1"/>
      <w:numFmt w:val="lowerLetter"/>
      <w:lvlText w:val="%5."/>
      <w:lvlJc w:val="left"/>
      <w:pPr>
        <w:ind w:left="3600" w:hanging="360"/>
      </w:pPr>
    </w:lvl>
    <w:lvl w:ilvl="5" w:tplc="967211B6">
      <w:start w:val="1"/>
      <w:numFmt w:val="lowerRoman"/>
      <w:lvlText w:val="%6."/>
      <w:lvlJc w:val="right"/>
      <w:pPr>
        <w:ind w:left="4320" w:hanging="180"/>
      </w:pPr>
    </w:lvl>
    <w:lvl w:ilvl="6" w:tplc="F10028C6">
      <w:start w:val="1"/>
      <w:numFmt w:val="decimal"/>
      <w:lvlText w:val="%7."/>
      <w:lvlJc w:val="left"/>
      <w:pPr>
        <w:ind w:left="5040" w:hanging="360"/>
      </w:pPr>
    </w:lvl>
    <w:lvl w:ilvl="7" w:tplc="A400269E">
      <w:start w:val="1"/>
      <w:numFmt w:val="lowerLetter"/>
      <w:lvlText w:val="%8."/>
      <w:lvlJc w:val="left"/>
      <w:pPr>
        <w:ind w:left="5760" w:hanging="360"/>
      </w:pPr>
    </w:lvl>
    <w:lvl w:ilvl="8" w:tplc="0972B8A0">
      <w:start w:val="1"/>
      <w:numFmt w:val="lowerRoman"/>
      <w:lvlText w:val="%9."/>
      <w:lvlJc w:val="right"/>
      <w:pPr>
        <w:ind w:left="6480" w:hanging="180"/>
      </w:pPr>
    </w:lvl>
  </w:abstractNum>
  <w:abstractNum w:abstractNumId="165" w15:restartNumberingAfterBreak="0">
    <w:nsid w:val="1C854E96"/>
    <w:multiLevelType w:val="hybridMultilevel"/>
    <w:tmpl w:val="FFFFFFFF"/>
    <w:lvl w:ilvl="0" w:tplc="5246C5B4">
      <w:start w:val="1"/>
      <w:numFmt w:val="lowerLetter"/>
      <w:lvlText w:val="%1."/>
      <w:lvlJc w:val="left"/>
      <w:pPr>
        <w:ind w:left="720" w:hanging="360"/>
      </w:pPr>
    </w:lvl>
    <w:lvl w:ilvl="1" w:tplc="465EF25C">
      <w:start w:val="1"/>
      <w:numFmt w:val="lowerLetter"/>
      <w:lvlText w:val="%2."/>
      <w:lvlJc w:val="left"/>
      <w:pPr>
        <w:ind w:left="1440" w:hanging="360"/>
      </w:pPr>
    </w:lvl>
    <w:lvl w:ilvl="2" w:tplc="6B8A206C">
      <w:start w:val="1"/>
      <w:numFmt w:val="lowerRoman"/>
      <w:lvlText w:val="%3."/>
      <w:lvlJc w:val="right"/>
      <w:pPr>
        <w:ind w:left="2160" w:hanging="180"/>
      </w:pPr>
    </w:lvl>
    <w:lvl w:ilvl="3" w:tplc="18BA078E">
      <w:start w:val="1"/>
      <w:numFmt w:val="decimal"/>
      <w:lvlText w:val="%4."/>
      <w:lvlJc w:val="left"/>
      <w:pPr>
        <w:ind w:left="2880" w:hanging="360"/>
      </w:pPr>
    </w:lvl>
    <w:lvl w:ilvl="4" w:tplc="1D0C9F10">
      <w:start w:val="1"/>
      <w:numFmt w:val="lowerLetter"/>
      <w:lvlText w:val="%5."/>
      <w:lvlJc w:val="left"/>
      <w:pPr>
        <w:ind w:left="3600" w:hanging="360"/>
      </w:pPr>
    </w:lvl>
    <w:lvl w:ilvl="5" w:tplc="A05A3BC8">
      <w:start w:val="1"/>
      <w:numFmt w:val="lowerRoman"/>
      <w:lvlText w:val="%6."/>
      <w:lvlJc w:val="right"/>
      <w:pPr>
        <w:ind w:left="4320" w:hanging="180"/>
      </w:pPr>
    </w:lvl>
    <w:lvl w:ilvl="6" w:tplc="D2A46040">
      <w:start w:val="1"/>
      <w:numFmt w:val="decimal"/>
      <w:lvlText w:val="%7."/>
      <w:lvlJc w:val="left"/>
      <w:pPr>
        <w:ind w:left="5040" w:hanging="360"/>
      </w:pPr>
    </w:lvl>
    <w:lvl w:ilvl="7" w:tplc="E71EF318">
      <w:start w:val="1"/>
      <w:numFmt w:val="lowerLetter"/>
      <w:lvlText w:val="%8."/>
      <w:lvlJc w:val="left"/>
      <w:pPr>
        <w:ind w:left="5760" w:hanging="360"/>
      </w:pPr>
    </w:lvl>
    <w:lvl w:ilvl="8" w:tplc="91446C06">
      <w:start w:val="1"/>
      <w:numFmt w:val="lowerRoman"/>
      <w:lvlText w:val="%9."/>
      <w:lvlJc w:val="right"/>
      <w:pPr>
        <w:ind w:left="6480" w:hanging="180"/>
      </w:pPr>
    </w:lvl>
  </w:abstractNum>
  <w:abstractNum w:abstractNumId="166" w15:restartNumberingAfterBreak="0">
    <w:nsid w:val="1CEA0245"/>
    <w:multiLevelType w:val="hybridMultilevel"/>
    <w:tmpl w:val="FFFFFFFF"/>
    <w:lvl w:ilvl="0" w:tplc="83E43D00">
      <w:start w:val="1"/>
      <w:numFmt w:val="lowerLetter"/>
      <w:lvlText w:val="%1."/>
      <w:lvlJc w:val="left"/>
      <w:pPr>
        <w:ind w:left="720" w:hanging="360"/>
      </w:pPr>
    </w:lvl>
    <w:lvl w:ilvl="1" w:tplc="9496C8F8">
      <w:start w:val="1"/>
      <w:numFmt w:val="lowerLetter"/>
      <w:lvlText w:val="%2."/>
      <w:lvlJc w:val="left"/>
      <w:pPr>
        <w:ind w:left="1440" w:hanging="360"/>
      </w:pPr>
    </w:lvl>
    <w:lvl w:ilvl="2" w:tplc="759203C4">
      <w:start w:val="1"/>
      <w:numFmt w:val="lowerRoman"/>
      <w:lvlText w:val="%3."/>
      <w:lvlJc w:val="right"/>
      <w:pPr>
        <w:ind w:left="2160" w:hanging="180"/>
      </w:pPr>
    </w:lvl>
    <w:lvl w:ilvl="3" w:tplc="EFFC41EE">
      <w:start w:val="1"/>
      <w:numFmt w:val="decimal"/>
      <w:lvlText w:val="%4."/>
      <w:lvlJc w:val="left"/>
      <w:pPr>
        <w:ind w:left="2880" w:hanging="360"/>
      </w:pPr>
    </w:lvl>
    <w:lvl w:ilvl="4" w:tplc="CE44C2B6">
      <w:start w:val="1"/>
      <w:numFmt w:val="lowerLetter"/>
      <w:lvlText w:val="%5."/>
      <w:lvlJc w:val="left"/>
      <w:pPr>
        <w:ind w:left="3600" w:hanging="360"/>
      </w:pPr>
    </w:lvl>
    <w:lvl w:ilvl="5" w:tplc="350A4498">
      <w:start w:val="1"/>
      <w:numFmt w:val="lowerRoman"/>
      <w:lvlText w:val="%6."/>
      <w:lvlJc w:val="right"/>
      <w:pPr>
        <w:ind w:left="4320" w:hanging="180"/>
      </w:pPr>
    </w:lvl>
    <w:lvl w:ilvl="6" w:tplc="E1E0EE0C">
      <w:start w:val="1"/>
      <w:numFmt w:val="decimal"/>
      <w:lvlText w:val="%7."/>
      <w:lvlJc w:val="left"/>
      <w:pPr>
        <w:ind w:left="5040" w:hanging="360"/>
      </w:pPr>
    </w:lvl>
    <w:lvl w:ilvl="7" w:tplc="E5EE902E">
      <w:start w:val="1"/>
      <w:numFmt w:val="lowerLetter"/>
      <w:lvlText w:val="%8."/>
      <w:lvlJc w:val="left"/>
      <w:pPr>
        <w:ind w:left="5760" w:hanging="360"/>
      </w:pPr>
    </w:lvl>
    <w:lvl w:ilvl="8" w:tplc="C09CA1B8">
      <w:start w:val="1"/>
      <w:numFmt w:val="lowerRoman"/>
      <w:lvlText w:val="%9."/>
      <w:lvlJc w:val="right"/>
      <w:pPr>
        <w:ind w:left="6480" w:hanging="180"/>
      </w:pPr>
    </w:lvl>
  </w:abstractNum>
  <w:abstractNum w:abstractNumId="167" w15:restartNumberingAfterBreak="0">
    <w:nsid w:val="1D0207DD"/>
    <w:multiLevelType w:val="hybridMultilevel"/>
    <w:tmpl w:val="FFFFFFFF"/>
    <w:lvl w:ilvl="0" w:tplc="99469750">
      <w:start w:val="1"/>
      <w:numFmt w:val="lowerLetter"/>
      <w:lvlText w:val="%1."/>
      <w:lvlJc w:val="left"/>
      <w:pPr>
        <w:ind w:left="720" w:hanging="360"/>
      </w:pPr>
    </w:lvl>
    <w:lvl w:ilvl="1" w:tplc="5434E7C8">
      <w:start w:val="1"/>
      <w:numFmt w:val="lowerLetter"/>
      <w:lvlText w:val="%2."/>
      <w:lvlJc w:val="left"/>
      <w:pPr>
        <w:ind w:left="1440" w:hanging="360"/>
      </w:pPr>
    </w:lvl>
    <w:lvl w:ilvl="2" w:tplc="8A566ADE">
      <w:start w:val="1"/>
      <w:numFmt w:val="lowerRoman"/>
      <w:lvlText w:val="%3."/>
      <w:lvlJc w:val="right"/>
      <w:pPr>
        <w:ind w:left="2160" w:hanging="180"/>
      </w:pPr>
    </w:lvl>
    <w:lvl w:ilvl="3" w:tplc="627EDF7C">
      <w:start w:val="1"/>
      <w:numFmt w:val="decimal"/>
      <w:lvlText w:val="%4."/>
      <w:lvlJc w:val="left"/>
      <w:pPr>
        <w:ind w:left="2880" w:hanging="360"/>
      </w:pPr>
    </w:lvl>
    <w:lvl w:ilvl="4" w:tplc="209A1BB6">
      <w:start w:val="1"/>
      <w:numFmt w:val="lowerLetter"/>
      <w:lvlText w:val="%5."/>
      <w:lvlJc w:val="left"/>
      <w:pPr>
        <w:ind w:left="3600" w:hanging="360"/>
      </w:pPr>
    </w:lvl>
    <w:lvl w:ilvl="5" w:tplc="5BCADDEE">
      <w:start w:val="1"/>
      <w:numFmt w:val="lowerRoman"/>
      <w:lvlText w:val="%6."/>
      <w:lvlJc w:val="right"/>
      <w:pPr>
        <w:ind w:left="4320" w:hanging="180"/>
      </w:pPr>
    </w:lvl>
    <w:lvl w:ilvl="6" w:tplc="9E84CD9A">
      <w:start w:val="1"/>
      <w:numFmt w:val="decimal"/>
      <w:lvlText w:val="%7."/>
      <w:lvlJc w:val="left"/>
      <w:pPr>
        <w:ind w:left="5040" w:hanging="360"/>
      </w:pPr>
    </w:lvl>
    <w:lvl w:ilvl="7" w:tplc="3354718E">
      <w:start w:val="1"/>
      <w:numFmt w:val="lowerLetter"/>
      <w:lvlText w:val="%8."/>
      <w:lvlJc w:val="left"/>
      <w:pPr>
        <w:ind w:left="5760" w:hanging="360"/>
      </w:pPr>
    </w:lvl>
    <w:lvl w:ilvl="8" w:tplc="DBFA8A2E">
      <w:start w:val="1"/>
      <w:numFmt w:val="lowerRoman"/>
      <w:lvlText w:val="%9."/>
      <w:lvlJc w:val="right"/>
      <w:pPr>
        <w:ind w:left="6480" w:hanging="180"/>
      </w:pPr>
    </w:lvl>
  </w:abstractNum>
  <w:abstractNum w:abstractNumId="168" w15:restartNumberingAfterBreak="0">
    <w:nsid w:val="1D3371FA"/>
    <w:multiLevelType w:val="hybridMultilevel"/>
    <w:tmpl w:val="FFFFFFFF"/>
    <w:lvl w:ilvl="0" w:tplc="93A8304C">
      <w:start w:val="1"/>
      <w:numFmt w:val="lowerLetter"/>
      <w:lvlText w:val="%1."/>
      <w:lvlJc w:val="left"/>
      <w:pPr>
        <w:ind w:left="720" w:hanging="360"/>
      </w:pPr>
    </w:lvl>
    <w:lvl w:ilvl="1" w:tplc="5038DF10">
      <w:start w:val="1"/>
      <w:numFmt w:val="lowerLetter"/>
      <w:lvlText w:val="%2."/>
      <w:lvlJc w:val="left"/>
      <w:pPr>
        <w:ind w:left="1440" w:hanging="360"/>
      </w:pPr>
    </w:lvl>
    <w:lvl w:ilvl="2" w:tplc="0DE0BCF2">
      <w:start w:val="1"/>
      <w:numFmt w:val="lowerRoman"/>
      <w:lvlText w:val="%3."/>
      <w:lvlJc w:val="right"/>
      <w:pPr>
        <w:ind w:left="2160" w:hanging="180"/>
      </w:pPr>
    </w:lvl>
    <w:lvl w:ilvl="3" w:tplc="049EA446">
      <w:start w:val="1"/>
      <w:numFmt w:val="decimal"/>
      <w:lvlText w:val="%4."/>
      <w:lvlJc w:val="left"/>
      <w:pPr>
        <w:ind w:left="2880" w:hanging="360"/>
      </w:pPr>
    </w:lvl>
    <w:lvl w:ilvl="4" w:tplc="9CB42F2E">
      <w:start w:val="1"/>
      <w:numFmt w:val="lowerLetter"/>
      <w:lvlText w:val="%5."/>
      <w:lvlJc w:val="left"/>
      <w:pPr>
        <w:ind w:left="3600" w:hanging="360"/>
      </w:pPr>
    </w:lvl>
    <w:lvl w:ilvl="5" w:tplc="4C0CFA32">
      <w:start w:val="1"/>
      <w:numFmt w:val="lowerRoman"/>
      <w:lvlText w:val="%6."/>
      <w:lvlJc w:val="right"/>
      <w:pPr>
        <w:ind w:left="4320" w:hanging="180"/>
      </w:pPr>
    </w:lvl>
    <w:lvl w:ilvl="6" w:tplc="E21C0B30">
      <w:start w:val="1"/>
      <w:numFmt w:val="decimal"/>
      <w:lvlText w:val="%7."/>
      <w:lvlJc w:val="left"/>
      <w:pPr>
        <w:ind w:left="5040" w:hanging="360"/>
      </w:pPr>
    </w:lvl>
    <w:lvl w:ilvl="7" w:tplc="9EB61E2E">
      <w:start w:val="1"/>
      <w:numFmt w:val="lowerLetter"/>
      <w:lvlText w:val="%8."/>
      <w:lvlJc w:val="left"/>
      <w:pPr>
        <w:ind w:left="5760" w:hanging="360"/>
      </w:pPr>
    </w:lvl>
    <w:lvl w:ilvl="8" w:tplc="1C4027E2">
      <w:start w:val="1"/>
      <w:numFmt w:val="lowerRoman"/>
      <w:lvlText w:val="%9."/>
      <w:lvlJc w:val="right"/>
      <w:pPr>
        <w:ind w:left="6480" w:hanging="180"/>
      </w:pPr>
    </w:lvl>
  </w:abstractNum>
  <w:abstractNum w:abstractNumId="169" w15:restartNumberingAfterBreak="0">
    <w:nsid w:val="1D341703"/>
    <w:multiLevelType w:val="hybridMultilevel"/>
    <w:tmpl w:val="FFFFFFFF"/>
    <w:lvl w:ilvl="0" w:tplc="F00EED1E">
      <w:start w:val="1"/>
      <w:numFmt w:val="lowerLetter"/>
      <w:lvlText w:val="%1."/>
      <w:lvlJc w:val="left"/>
      <w:pPr>
        <w:ind w:left="720" w:hanging="360"/>
      </w:pPr>
    </w:lvl>
    <w:lvl w:ilvl="1" w:tplc="5400E98E">
      <w:start w:val="1"/>
      <w:numFmt w:val="lowerLetter"/>
      <w:lvlText w:val="%2."/>
      <w:lvlJc w:val="left"/>
      <w:pPr>
        <w:ind w:left="1440" w:hanging="360"/>
      </w:pPr>
    </w:lvl>
    <w:lvl w:ilvl="2" w:tplc="846A6A1C">
      <w:start w:val="1"/>
      <w:numFmt w:val="lowerRoman"/>
      <w:lvlText w:val="%3."/>
      <w:lvlJc w:val="right"/>
      <w:pPr>
        <w:ind w:left="2160" w:hanging="180"/>
      </w:pPr>
    </w:lvl>
    <w:lvl w:ilvl="3" w:tplc="433CCFE8">
      <w:start w:val="1"/>
      <w:numFmt w:val="decimal"/>
      <w:lvlText w:val="%4."/>
      <w:lvlJc w:val="left"/>
      <w:pPr>
        <w:ind w:left="2880" w:hanging="360"/>
      </w:pPr>
    </w:lvl>
    <w:lvl w:ilvl="4" w:tplc="B5AE8388">
      <w:start w:val="1"/>
      <w:numFmt w:val="lowerLetter"/>
      <w:lvlText w:val="%5."/>
      <w:lvlJc w:val="left"/>
      <w:pPr>
        <w:ind w:left="3600" w:hanging="360"/>
      </w:pPr>
    </w:lvl>
    <w:lvl w:ilvl="5" w:tplc="5872738C">
      <w:start w:val="1"/>
      <w:numFmt w:val="lowerRoman"/>
      <w:lvlText w:val="%6."/>
      <w:lvlJc w:val="right"/>
      <w:pPr>
        <w:ind w:left="4320" w:hanging="180"/>
      </w:pPr>
    </w:lvl>
    <w:lvl w:ilvl="6" w:tplc="1F6E1FB2">
      <w:start w:val="1"/>
      <w:numFmt w:val="decimal"/>
      <w:lvlText w:val="%7."/>
      <w:lvlJc w:val="left"/>
      <w:pPr>
        <w:ind w:left="5040" w:hanging="360"/>
      </w:pPr>
    </w:lvl>
    <w:lvl w:ilvl="7" w:tplc="632CE986">
      <w:start w:val="1"/>
      <w:numFmt w:val="lowerLetter"/>
      <w:lvlText w:val="%8."/>
      <w:lvlJc w:val="left"/>
      <w:pPr>
        <w:ind w:left="5760" w:hanging="360"/>
      </w:pPr>
    </w:lvl>
    <w:lvl w:ilvl="8" w:tplc="43C8A6D2">
      <w:start w:val="1"/>
      <w:numFmt w:val="lowerRoman"/>
      <w:lvlText w:val="%9."/>
      <w:lvlJc w:val="right"/>
      <w:pPr>
        <w:ind w:left="6480" w:hanging="180"/>
      </w:pPr>
    </w:lvl>
  </w:abstractNum>
  <w:abstractNum w:abstractNumId="170" w15:restartNumberingAfterBreak="0">
    <w:nsid w:val="1D737598"/>
    <w:multiLevelType w:val="hybridMultilevel"/>
    <w:tmpl w:val="FFFFFFFF"/>
    <w:lvl w:ilvl="0" w:tplc="4A8C524C">
      <w:start w:val="1"/>
      <w:numFmt w:val="lowerLetter"/>
      <w:lvlText w:val="%1."/>
      <w:lvlJc w:val="left"/>
      <w:pPr>
        <w:ind w:left="720" w:hanging="360"/>
      </w:pPr>
    </w:lvl>
    <w:lvl w:ilvl="1" w:tplc="A0BCC34C">
      <w:start w:val="1"/>
      <w:numFmt w:val="lowerLetter"/>
      <w:lvlText w:val="%2."/>
      <w:lvlJc w:val="left"/>
      <w:pPr>
        <w:ind w:left="1440" w:hanging="360"/>
      </w:pPr>
    </w:lvl>
    <w:lvl w:ilvl="2" w:tplc="D2C8F0B4">
      <w:start w:val="1"/>
      <w:numFmt w:val="lowerRoman"/>
      <w:lvlText w:val="%3."/>
      <w:lvlJc w:val="right"/>
      <w:pPr>
        <w:ind w:left="2160" w:hanging="180"/>
      </w:pPr>
    </w:lvl>
    <w:lvl w:ilvl="3" w:tplc="B5701DA4">
      <w:start w:val="1"/>
      <w:numFmt w:val="decimal"/>
      <w:lvlText w:val="%4."/>
      <w:lvlJc w:val="left"/>
      <w:pPr>
        <w:ind w:left="2880" w:hanging="360"/>
      </w:pPr>
    </w:lvl>
    <w:lvl w:ilvl="4" w:tplc="622E1EDC">
      <w:start w:val="1"/>
      <w:numFmt w:val="lowerLetter"/>
      <w:lvlText w:val="%5."/>
      <w:lvlJc w:val="left"/>
      <w:pPr>
        <w:ind w:left="3600" w:hanging="360"/>
      </w:pPr>
    </w:lvl>
    <w:lvl w:ilvl="5" w:tplc="5F047A18">
      <w:start w:val="1"/>
      <w:numFmt w:val="lowerRoman"/>
      <w:lvlText w:val="%6."/>
      <w:lvlJc w:val="right"/>
      <w:pPr>
        <w:ind w:left="4320" w:hanging="180"/>
      </w:pPr>
    </w:lvl>
    <w:lvl w:ilvl="6" w:tplc="5BD6A550">
      <w:start w:val="1"/>
      <w:numFmt w:val="decimal"/>
      <w:lvlText w:val="%7."/>
      <w:lvlJc w:val="left"/>
      <w:pPr>
        <w:ind w:left="5040" w:hanging="360"/>
      </w:pPr>
    </w:lvl>
    <w:lvl w:ilvl="7" w:tplc="88327984">
      <w:start w:val="1"/>
      <w:numFmt w:val="lowerLetter"/>
      <w:lvlText w:val="%8."/>
      <w:lvlJc w:val="left"/>
      <w:pPr>
        <w:ind w:left="5760" w:hanging="360"/>
      </w:pPr>
    </w:lvl>
    <w:lvl w:ilvl="8" w:tplc="52A60568">
      <w:start w:val="1"/>
      <w:numFmt w:val="lowerRoman"/>
      <w:lvlText w:val="%9."/>
      <w:lvlJc w:val="right"/>
      <w:pPr>
        <w:ind w:left="6480" w:hanging="180"/>
      </w:pPr>
    </w:lvl>
  </w:abstractNum>
  <w:abstractNum w:abstractNumId="171" w15:restartNumberingAfterBreak="0">
    <w:nsid w:val="1DC77F58"/>
    <w:multiLevelType w:val="hybridMultilevel"/>
    <w:tmpl w:val="FFFFFFFF"/>
    <w:lvl w:ilvl="0" w:tplc="46A6AC66">
      <w:start w:val="1"/>
      <w:numFmt w:val="lowerLetter"/>
      <w:lvlText w:val="%1."/>
      <w:lvlJc w:val="left"/>
      <w:pPr>
        <w:ind w:left="720" w:hanging="360"/>
      </w:pPr>
    </w:lvl>
    <w:lvl w:ilvl="1" w:tplc="67106BD2">
      <w:start w:val="1"/>
      <w:numFmt w:val="lowerLetter"/>
      <w:lvlText w:val="%2."/>
      <w:lvlJc w:val="left"/>
      <w:pPr>
        <w:ind w:left="1440" w:hanging="360"/>
      </w:pPr>
    </w:lvl>
    <w:lvl w:ilvl="2" w:tplc="DBAE303E">
      <w:start w:val="1"/>
      <w:numFmt w:val="lowerRoman"/>
      <w:lvlText w:val="%3."/>
      <w:lvlJc w:val="right"/>
      <w:pPr>
        <w:ind w:left="2160" w:hanging="180"/>
      </w:pPr>
    </w:lvl>
    <w:lvl w:ilvl="3" w:tplc="087619A8">
      <w:start w:val="1"/>
      <w:numFmt w:val="decimal"/>
      <w:lvlText w:val="%4."/>
      <w:lvlJc w:val="left"/>
      <w:pPr>
        <w:ind w:left="2880" w:hanging="360"/>
      </w:pPr>
    </w:lvl>
    <w:lvl w:ilvl="4" w:tplc="94FAA812">
      <w:start w:val="1"/>
      <w:numFmt w:val="lowerLetter"/>
      <w:lvlText w:val="%5."/>
      <w:lvlJc w:val="left"/>
      <w:pPr>
        <w:ind w:left="3600" w:hanging="360"/>
      </w:pPr>
    </w:lvl>
    <w:lvl w:ilvl="5" w:tplc="50589F08">
      <w:start w:val="1"/>
      <w:numFmt w:val="lowerRoman"/>
      <w:lvlText w:val="%6."/>
      <w:lvlJc w:val="right"/>
      <w:pPr>
        <w:ind w:left="4320" w:hanging="180"/>
      </w:pPr>
    </w:lvl>
    <w:lvl w:ilvl="6" w:tplc="8BCEC8D2">
      <w:start w:val="1"/>
      <w:numFmt w:val="decimal"/>
      <w:lvlText w:val="%7."/>
      <w:lvlJc w:val="left"/>
      <w:pPr>
        <w:ind w:left="5040" w:hanging="360"/>
      </w:pPr>
    </w:lvl>
    <w:lvl w:ilvl="7" w:tplc="A48875BE">
      <w:start w:val="1"/>
      <w:numFmt w:val="lowerLetter"/>
      <w:lvlText w:val="%8."/>
      <w:lvlJc w:val="left"/>
      <w:pPr>
        <w:ind w:left="5760" w:hanging="360"/>
      </w:pPr>
    </w:lvl>
    <w:lvl w:ilvl="8" w:tplc="7FBCAEC8">
      <w:start w:val="1"/>
      <w:numFmt w:val="lowerRoman"/>
      <w:lvlText w:val="%9."/>
      <w:lvlJc w:val="right"/>
      <w:pPr>
        <w:ind w:left="6480" w:hanging="180"/>
      </w:pPr>
    </w:lvl>
  </w:abstractNum>
  <w:abstractNum w:abstractNumId="172" w15:restartNumberingAfterBreak="0">
    <w:nsid w:val="1E585D7C"/>
    <w:multiLevelType w:val="hybridMultilevel"/>
    <w:tmpl w:val="FFFFFFFF"/>
    <w:lvl w:ilvl="0" w:tplc="51DAA13E">
      <w:start w:val="1"/>
      <w:numFmt w:val="lowerLetter"/>
      <w:lvlText w:val="%1."/>
      <w:lvlJc w:val="left"/>
      <w:pPr>
        <w:ind w:left="720" w:hanging="360"/>
      </w:pPr>
    </w:lvl>
    <w:lvl w:ilvl="1" w:tplc="69D0B96E">
      <w:start w:val="1"/>
      <w:numFmt w:val="lowerLetter"/>
      <w:lvlText w:val="%2."/>
      <w:lvlJc w:val="left"/>
      <w:pPr>
        <w:ind w:left="1440" w:hanging="360"/>
      </w:pPr>
    </w:lvl>
    <w:lvl w:ilvl="2" w:tplc="5184AA62">
      <w:start w:val="1"/>
      <w:numFmt w:val="lowerRoman"/>
      <w:lvlText w:val="%3."/>
      <w:lvlJc w:val="right"/>
      <w:pPr>
        <w:ind w:left="2160" w:hanging="180"/>
      </w:pPr>
    </w:lvl>
    <w:lvl w:ilvl="3" w:tplc="F668B3EA">
      <w:start w:val="1"/>
      <w:numFmt w:val="decimal"/>
      <w:lvlText w:val="%4."/>
      <w:lvlJc w:val="left"/>
      <w:pPr>
        <w:ind w:left="2880" w:hanging="360"/>
      </w:pPr>
    </w:lvl>
    <w:lvl w:ilvl="4" w:tplc="8DDA60D0">
      <w:start w:val="1"/>
      <w:numFmt w:val="lowerLetter"/>
      <w:lvlText w:val="%5."/>
      <w:lvlJc w:val="left"/>
      <w:pPr>
        <w:ind w:left="3600" w:hanging="360"/>
      </w:pPr>
    </w:lvl>
    <w:lvl w:ilvl="5" w:tplc="98684CFA">
      <w:start w:val="1"/>
      <w:numFmt w:val="lowerRoman"/>
      <w:lvlText w:val="%6."/>
      <w:lvlJc w:val="right"/>
      <w:pPr>
        <w:ind w:left="4320" w:hanging="180"/>
      </w:pPr>
    </w:lvl>
    <w:lvl w:ilvl="6" w:tplc="6EB48386">
      <w:start w:val="1"/>
      <w:numFmt w:val="decimal"/>
      <w:lvlText w:val="%7."/>
      <w:lvlJc w:val="left"/>
      <w:pPr>
        <w:ind w:left="5040" w:hanging="360"/>
      </w:pPr>
    </w:lvl>
    <w:lvl w:ilvl="7" w:tplc="0E9A6B8C">
      <w:start w:val="1"/>
      <w:numFmt w:val="lowerLetter"/>
      <w:lvlText w:val="%8."/>
      <w:lvlJc w:val="left"/>
      <w:pPr>
        <w:ind w:left="5760" w:hanging="360"/>
      </w:pPr>
    </w:lvl>
    <w:lvl w:ilvl="8" w:tplc="61F8C1DA">
      <w:start w:val="1"/>
      <w:numFmt w:val="lowerRoman"/>
      <w:lvlText w:val="%9."/>
      <w:lvlJc w:val="right"/>
      <w:pPr>
        <w:ind w:left="6480" w:hanging="180"/>
      </w:pPr>
    </w:lvl>
  </w:abstractNum>
  <w:abstractNum w:abstractNumId="173" w15:restartNumberingAfterBreak="0">
    <w:nsid w:val="1E6B2433"/>
    <w:multiLevelType w:val="hybridMultilevel"/>
    <w:tmpl w:val="FFFFFFFF"/>
    <w:lvl w:ilvl="0" w:tplc="BE58EE26">
      <w:start w:val="1"/>
      <w:numFmt w:val="lowerLetter"/>
      <w:lvlText w:val="%1."/>
      <w:lvlJc w:val="left"/>
      <w:pPr>
        <w:ind w:left="720" w:hanging="360"/>
      </w:pPr>
    </w:lvl>
    <w:lvl w:ilvl="1" w:tplc="CBCCF5F6">
      <w:start w:val="1"/>
      <w:numFmt w:val="lowerLetter"/>
      <w:lvlText w:val="%2."/>
      <w:lvlJc w:val="left"/>
      <w:pPr>
        <w:ind w:left="1440" w:hanging="360"/>
      </w:pPr>
    </w:lvl>
    <w:lvl w:ilvl="2" w:tplc="8932C814">
      <w:start w:val="1"/>
      <w:numFmt w:val="lowerRoman"/>
      <w:lvlText w:val="%3."/>
      <w:lvlJc w:val="right"/>
      <w:pPr>
        <w:ind w:left="2160" w:hanging="180"/>
      </w:pPr>
    </w:lvl>
    <w:lvl w:ilvl="3" w:tplc="3334A22A">
      <w:start w:val="1"/>
      <w:numFmt w:val="decimal"/>
      <w:lvlText w:val="%4."/>
      <w:lvlJc w:val="left"/>
      <w:pPr>
        <w:ind w:left="2880" w:hanging="360"/>
      </w:pPr>
    </w:lvl>
    <w:lvl w:ilvl="4" w:tplc="8C5875F8">
      <w:start w:val="1"/>
      <w:numFmt w:val="lowerLetter"/>
      <w:lvlText w:val="%5."/>
      <w:lvlJc w:val="left"/>
      <w:pPr>
        <w:ind w:left="3600" w:hanging="360"/>
      </w:pPr>
    </w:lvl>
    <w:lvl w:ilvl="5" w:tplc="4734F4BE">
      <w:start w:val="1"/>
      <w:numFmt w:val="lowerRoman"/>
      <w:lvlText w:val="%6."/>
      <w:lvlJc w:val="right"/>
      <w:pPr>
        <w:ind w:left="4320" w:hanging="180"/>
      </w:pPr>
    </w:lvl>
    <w:lvl w:ilvl="6" w:tplc="9FDC31DA">
      <w:start w:val="1"/>
      <w:numFmt w:val="decimal"/>
      <w:lvlText w:val="%7."/>
      <w:lvlJc w:val="left"/>
      <w:pPr>
        <w:ind w:left="5040" w:hanging="360"/>
      </w:pPr>
    </w:lvl>
    <w:lvl w:ilvl="7" w:tplc="EBEEAC48">
      <w:start w:val="1"/>
      <w:numFmt w:val="lowerLetter"/>
      <w:lvlText w:val="%8."/>
      <w:lvlJc w:val="left"/>
      <w:pPr>
        <w:ind w:left="5760" w:hanging="360"/>
      </w:pPr>
    </w:lvl>
    <w:lvl w:ilvl="8" w:tplc="C2747884">
      <w:start w:val="1"/>
      <w:numFmt w:val="lowerRoman"/>
      <w:lvlText w:val="%9."/>
      <w:lvlJc w:val="right"/>
      <w:pPr>
        <w:ind w:left="6480" w:hanging="180"/>
      </w:pPr>
    </w:lvl>
  </w:abstractNum>
  <w:abstractNum w:abstractNumId="174" w15:restartNumberingAfterBreak="0">
    <w:nsid w:val="1E9750D4"/>
    <w:multiLevelType w:val="hybridMultilevel"/>
    <w:tmpl w:val="9D705A28"/>
    <w:lvl w:ilvl="0" w:tplc="8D6C0CEE">
      <w:start w:val="2"/>
      <w:numFmt w:val="bullet"/>
      <w:pStyle w:val="BulletinLis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1E9A322A"/>
    <w:multiLevelType w:val="hybridMultilevel"/>
    <w:tmpl w:val="FFFFFFFF"/>
    <w:lvl w:ilvl="0" w:tplc="42E014BA">
      <w:start w:val="1"/>
      <w:numFmt w:val="lowerLetter"/>
      <w:lvlText w:val="%1."/>
      <w:lvlJc w:val="left"/>
      <w:pPr>
        <w:ind w:left="720" w:hanging="360"/>
      </w:pPr>
    </w:lvl>
    <w:lvl w:ilvl="1" w:tplc="634E38BA">
      <w:start w:val="1"/>
      <w:numFmt w:val="lowerLetter"/>
      <w:lvlText w:val="%2."/>
      <w:lvlJc w:val="left"/>
      <w:pPr>
        <w:ind w:left="1440" w:hanging="360"/>
      </w:pPr>
    </w:lvl>
    <w:lvl w:ilvl="2" w:tplc="BCD6F99E">
      <w:start w:val="1"/>
      <w:numFmt w:val="lowerRoman"/>
      <w:lvlText w:val="%3."/>
      <w:lvlJc w:val="right"/>
      <w:pPr>
        <w:ind w:left="2160" w:hanging="180"/>
      </w:pPr>
    </w:lvl>
    <w:lvl w:ilvl="3" w:tplc="B39E5F44">
      <w:start w:val="1"/>
      <w:numFmt w:val="decimal"/>
      <w:lvlText w:val="%4."/>
      <w:lvlJc w:val="left"/>
      <w:pPr>
        <w:ind w:left="2880" w:hanging="360"/>
      </w:pPr>
    </w:lvl>
    <w:lvl w:ilvl="4" w:tplc="295ABAE0">
      <w:start w:val="1"/>
      <w:numFmt w:val="lowerLetter"/>
      <w:lvlText w:val="%5."/>
      <w:lvlJc w:val="left"/>
      <w:pPr>
        <w:ind w:left="3600" w:hanging="360"/>
      </w:pPr>
    </w:lvl>
    <w:lvl w:ilvl="5" w:tplc="B5BEE86E">
      <w:start w:val="1"/>
      <w:numFmt w:val="lowerRoman"/>
      <w:lvlText w:val="%6."/>
      <w:lvlJc w:val="right"/>
      <w:pPr>
        <w:ind w:left="4320" w:hanging="180"/>
      </w:pPr>
    </w:lvl>
    <w:lvl w:ilvl="6" w:tplc="5C025324">
      <w:start w:val="1"/>
      <w:numFmt w:val="decimal"/>
      <w:lvlText w:val="%7."/>
      <w:lvlJc w:val="left"/>
      <w:pPr>
        <w:ind w:left="5040" w:hanging="360"/>
      </w:pPr>
    </w:lvl>
    <w:lvl w:ilvl="7" w:tplc="F63AC4AE">
      <w:start w:val="1"/>
      <w:numFmt w:val="lowerLetter"/>
      <w:lvlText w:val="%8."/>
      <w:lvlJc w:val="left"/>
      <w:pPr>
        <w:ind w:left="5760" w:hanging="360"/>
      </w:pPr>
    </w:lvl>
    <w:lvl w:ilvl="8" w:tplc="B9D0E5E0">
      <w:start w:val="1"/>
      <w:numFmt w:val="lowerRoman"/>
      <w:lvlText w:val="%9."/>
      <w:lvlJc w:val="right"/>
      <w:pPr>
        <w:ind w:left="6480" w:hanging="180"/>
      </w:pPr>
    </w:lvl>
  </w:abstractNum>
  <w:abstractNum w:abstractNumId="176" w15:restartNumberingAfterBreak="0">
    <w:nsid w:val="1ECE7528"/>
    <w:multiLevelType w:val="hybridMultilevel"/>
    <w:tmpl w:val="FFFFFFFF"/>
    <w:lvl w:ilvl="0" w:tplc="7F6A9D44">
      <w:start w:val="1"/>
      <w:numFmt w:val="lowerLetter"/>
      <w:lvlText w:val="%1."/>
      <w:lvlJc w:val="left"/>
      <w:pPr>
        <w:ind w:left="720" w:hanging="360"/>
      </w:pPr>
    </w:lvl>
    <w:lvl w:ilvl="1" w:tplc="C0E0C880">
      <w:start w:val="1"/>
      <w:numFmt w:val="lowerLetter"/>
      <w:lvlText w:val="%2."/>
      <w:lvlJc w:val="left"/>
      <w:pPr>
        <w:ind w:left="1440" w:hanging="360"/>
      </w:pPr>
    </w:lvl>
    <w:lvl w:ilvl="2" w:tplc="62A6FAAC">
      <w:start w:val="1"/>
      <w:numFmt w:val="lowerRoman"/>
      <w:lvlText w:val="%3."/>
      <w:lvlJc w:val="right"/>
      <w:pPr>
        <w:ind w:left="2160" w:hanging="180"/>
      </w:pPr>
    </w:lvl>
    <w:lvl w:ilvl="3" w:tplc="2B02593C">
      <w:start w:val="1"/>
      <w:numFmt w:val="decimal"/>
      <w:lvlText w:val="%4."/>
      <w:lvlJc w:val="left"/>
      <w:pPr>
        <w:ind w:left="2880" w:hanging="360"/>
      </w:pPr>
    </w:lvl>
    <w:lvl w:ilvl="4" w:tplc="D31C6A26">
      <w:start w:val="1"/>
      <w:numFmt w:val="lowerLetter"/>
      <w:lvlText w:val="%5."/>
      <w:lvlJc w:val="left"/>
      <w:pPr>
        <w:ind w:left="3600" w:hanging="360"/>
      </w:pPr>
    </w:lvl>
    <w:lvl w:ilvl="5" w:tplc="B3DC7BBA">
      <w:start w:val="1"/>
      <w:numFmt w:val="lowerRoman"/>
      <w:lvlText w:val="%6."/>
      <w:lvlJc w:val="right"/>
      <w:pPr>
        <w:ind w:left="4320" w:hanging="180"/>
      </w:pPr>
    </w:lvl>
    <w:lvl w:ilvl="6" w:tplc="1B06314C">
      <w:start w:val="1"/>
      <w:numFmt w:val="decimal"/>
      <w:lvlText w:val="%7."/>
      <w:lvlJc w:val="left"/>
      <w:pPr>
        <w:ind w:left="5040" w:hanging="360"/>
      </w:pPr>
    </w:lvl>
    <w:lvl w:ilvl="7" w:tplc="9F366E72">
      <w:start w:val="1"/>
      <w:numFmt w:val="lowerLetter"/>
      <w:lvlText w:val="%8."/>
      <w:lvlJc w:val="left"/>
      <w:pPr>
        <w:ind w:left="5760" w:hanging="360"/>
      </w:pPr>
    </w:lvl>
    <w:lvl w:ilvl="8" w:tplc="8CCAAFFC">
      <w:start w:val="1"/>
      <w:numFmt w:val="lowerRoman"/>
      <w:lvlText w:val="%9."/>
      <w:lvlJc w:val="right"/>
      <w:pPr>
        <w:ind w:left="6480" w:hanging="180"/>
      </w:pPr>
    </w:lvl>
  </w:abstractNum>
  <w:abstractNum w:abstractNumId="177" w15:restartNumberingAfterBreak="0">
    <w:nsid w:val="1ED463EA"/>
    <w:multiLevelType w:val="hybridMultilevel"/>
    <w:tmpl w:val="FFFFFFFF"/>
    <w:lvl w:ilvl="0" w:tplc="C8A88C76">
      <w:start w:val="1"/>
      <w:numFmt w:val="lowerLetter"/>
      <w:lvlText w:val="%1."/>
      <w:lvlJc w:val="left"/>
      <w:pPr>
        <w:ind w:left="720" w:hanging="360"/>
      </w:pPr>
    </w:lvl>
    <w:lvl w:ilvl="1" w:tplc="37B472A2">
      <w:start w:val="1"/>
      <w:numFmt w:val="lowerLetter"/>
      <w:lvlText w:val="%2."/>
      <w:lvlJc w:val="left"/>
      <w:pPr>
        <w:ind w:left="1440" w:hanging="360"/>
      </w:pPr>
    </w:lvl>
    <w:lvl w:ilvl="2" w:tplc="1228F26C">
      <w:start w:val="1"/>
      <w:numFmt w:val="lowerRoman"/>
      <w:lvlText w:val="%3."/>
      <w:lvlJc w:val="right"/>
      <w:pPr>
        <w:ind w:left="2160" w:hanging="180"/>
      </w:pPr>
    </w:lvl>
    <w:lvl w:ilvl="3" w:tplc="D14288E4">
      <w:start w:val="1"/>
      <w:numFmt w:val="decimal"/>
      <w:lvlText w:val="%4."/>
      <w:lvlJc w:val="left"/>
      <w:pPr>
        <w:ind w:left="2880" w:hanging="360"/>
      </w:pPr>
    </w:lvl>
    <w:lvl w:ilvl="4" w:tplc="20722582">
      <w:start w:val="1"/>
      <w:numFmt w:val="lowerLetter"/>
      <w:lvlText w:val="%5."/>
      <w:lvlJc w:val="left"/>
      <w:pPr>
        <w:ind w:left="3600" w:hanging="360"/>
      </w:pPr>
    </w:lvl>
    <w:lvl w:ilvl="5" w:tplc="4F1C44DE">
      <w:start w:val="1"/>
      <w:numFmt w:val="lowerRoman"/>
      <w:lvlText w:val="%6."/>
      <w:lvlJc w:val="right"/>
      <w:pPr>
        <w:ind w:left="4320" w:hanging="180"/>
      </w:pPr>
    </w:lvl>
    <w:lvl w:ilvl="6" w:tplc="7390C0A6">
      <w:start w:val="1"/>
      <w:numFmt w:val="decimal"/>
      <w:lvlText w:val="%7."/>
      <w:lvlJc w:val="left"/>
      <w:pPr>
        <w:ind w:left="5040" w:hanging="360"/>
      </w:pPr>
    </w:lvl>
    <w:lvl w:ilvl="7" w:tplc="3EA0D4F6">
      <w:start w:val="1"/>
      <w:numFmt w:val="lowerLetter"/>
      <w:lvlText w:val="%8."/>
      <w:lvlJc w:val="left"/>
      <w:pPr>
        <w:ind w:left="5760" w:hanging="360"/>
      </w:pPr>
    </w:lvl>
    <w:lvl w:ilvl="8" w:tplc="78D02844">
      <w:start w:val="1"/>
      <w:numFmt w:val="lowerRoman"/>
      <w:lvlText w:val="%9."/>
      <w:lvlJc w:val="right"/>
      <w:pPr>
        <w:ind w:left="6480" w:hanging="180"/>
      </w:pPr>
    </w:lvl>
  </w:abstractNum>
  <w:abstractNum w:abstractNumId="178" w15:restartNumberingAfterBreak="0">
    <w:nsid w:val="1EDA53CA"/>
    <w:multiLevelType w:val="hybridMultilevel"/>
    <w:tmpl w:val="FFFFFFFF"/>
    <w:lvl w:ilvl="0" w:tplc="692A0C76">
      <w:start w:val="1"/>
      <w:numFmt w:val="decimal"/>
      <w:lvlText w:val="%1."/>
      <w:lvlJc w:val="left"/>
      <w:pPr>
        <w:ind w:left="720" w:hanging="360"/>
      </w:pPr>
    </w:lvl>
    <w:lvl w:ilvl="1" w:tplc="8506AA94">
      <w:start w:val="1"/>
      <w:numFmt w:val="lowerLetter"/>
      <w:lvlText w:val="%2."/>
      <w:lvlJc w:val="left"/>
      <w:pPr>
        <w:ind w:left="1440" w:hanging="360"/>
      </w:pPr>
    </w:lvl>
    <w:lvl w:ilvl="2" w:tplc="9626D36E">
      <w:start w:val="1"/>
      <w:numFmt w:val="lowerRoman"/>
      <w:lvlText w:val="%3."/>
      <w:lvlJc w:val="right"/>
      <w:pPr>
        <w:ind w:left="2160" w:hanging="180"/>
      </w:pPr>
    </w:lvl>
    <w:lvl w:ilvl="3" w:tplc="BA70D934">
      <w:start w:val="1"/>
      <w:numFmt w:val="decimal"/>
      <w:lvlText w:val="%4."/>
      <w:lvlJc w:val="left"/>
      <w:pPr>
        <w:ind w:left="2880" w:hanging="360"/>
      </w:pPr>
    </w:lvl>
    <w:lvl w:ilvl="4" w:tplc="26CA7344">
      <w:start w:val="1"/>
      <w:numFmt w:val="lowerLetter"/>
      <w:lvlText w:val="%5."/>
      <w:lvlJc w:val="left"/>
      <w:pPr>
        <w:ind w:left="3600" w:hanging="360"/>
      </w:pPr>
    </w:lvl>
    <w:lvl w:ilvl="5" w:tplc="7EBC5BBE">
      <w:start w:val="1"/>
      <w:numFmt w:val="lowerRoman"/>
      <w:lvlText w:val="%6."/>
      <w:lvlJc w:val="right"/>
      <w:pPr>
        <w:ind w:left="4320" w:hanging="180"/>
      </w:pPr>
    </w:lvl>
    <w:lvl w:ilvl="6" w:tplc="0AA26408">
      <w:start w:val="1"/>
      <w:numFmt w:val="decimal"/>
      <w:lvlText w:val="%7."/>
      <w:lvlJc w:val="left"/>
      <w:pPr>
        <w:ind w:left="5040" w:hanging="360"/>
      </w:pPr>
    </w:lvl>
    <w:lvl w:ilvl="7" w:tplc="1DCEAC1C">
      <w:start w:val="1"/>
      <w:numFmt w:val="lowerLetter"/>
      <w:lvlText w:val="%8."/>
      <w:lvlJc w:val="left"/>
      <w:pPr>
        <w:ind w:left="5760" w:hanging="360"/>
      </w:pPr>
    </w:lvl>
    <w:lvl w:ilvl="8" w:tplc="247C2904">
      <w:start w:val="1"/>
      <w:numFmt w:val="lowerRoman"/>
      <w:lvlText w:val="%9."/>
      <w:lvlJc w:val="right"/>
      <w:pPr>
        <w:ind w:left="6480" w:hanging="180"/>
      </w:pPr>
    </w:lvl>
  </w:abstractNum>
  <w:abstractNum w:abstractNumId="179" w15:restartNumberingAfterBreak="0">
    <w:nsid w:val="1EDC16F3"/>
    <w:multiLevelType w:val="hybridMultilevel"/>
    <w:tmpl w:val="FFFFFFFF"/>
    <w:lvl w:ilvl="0" w:tplc="3BB02254">
      <w:start w:val="1"/>
      <w:numFmt w:val="lowerLetter"/>
      <w:lvlText w:val="%1."/>
      <w:lvlJc w:val="left"/>
      <w:pPr>
        <w:ind w:left="720" w:hanging="360"/>
      </w:pPr>
    </w:lvl>
    <w:lvl w:ilvl="1" w:tplc="61E612C4">
      <w:start w:val="1"/>
      <w:numFmt w:val="lowerLetter"/>
      <w:lvlText w:val="%2."/>
      <w:lvlJc w:val="left"/>
      <w:pPr>
        <w:ind w:left="1440" w:hanging="360"/>
      </w:pPr>
    </w:lvl>
    <w:lvl w:ilvl="2" w:tplc="445E14E6">
      <w:start w:val="1"/>
      <w:numFmt w:val="lowerRoman"/>
      <w:lvlText w:val="%3."/>
      <w:lvlJc w:val="right"/>
      <w:pPr>
        <w:ind w:left="2160" w:hanging="180"/>
      </w:pPr>
    </w:lvl>
    <w:lvl w:ilvl="3" w:tplc="1076E416">
      <w:start w:val="1"/>
      <w:numFmt w:val="decimal"/>
      <w:lvlText w:val="%4."/>
      <w:lvlJc w:val="left"/>
      <w:pPr>
        <w:ind w:left="2880" w:hanging="360"/>
      </w:pPr>
    </w:lvl>
    <w:lvl w:ilvl="4" w:tplc="A8D0DE98">
      <w:start w:val="1"/>
      <w:numFmt w:val="lowerLetter"/>
      <w:lvlText w:val="%5."/>
      <w:lvlJc w:val="left"/>
      <w:pPr>
        <w:ind w:left="3600" w:hanging="360"/>
      </w:pPr>
    </w:lvl>
    <w:lvl w:ilvl="5" w:tplc="F17CE890">
      <w:start w:val="1"/>
      <w:numFmt w:val="lowerRoman"/>
      <w:lvlText w:val="%6."/>
      <w:lvlJc w:val="right"/>
      <w:pPr>
        <w:ind w:left="4320" w:hanging="180"/>
      </w:pPr>
    </w:lvl>
    <w:lvl w:ilvl="6" w:tplc="7E5278B2">
      <w:start w:val="1"/>
      <w:numFmt w:val="decimal"/>
      <w:lvlText w:val="%7."/>
      <w:lvlJc w:val="left"/>
      <w:pPr>
        <w:ind w:left="5040" w:hanging="360"/>
      </w:pPr>
    </w:lvl>
    <w:lvl w:ilvl="7" w:tplc="C93C94F6">
      <w:start w:val="1"/>
      <w:numFmt w:val="lowerLetter"/>
      <w:lvlText w:val="%8."/>
      <w:lvlJc w:val="left"/>
      <w:pPr>
        <w:ind w:left="5760" w:hanging="360"/>
      </w:pPr>
    </w:lvl>
    <w:lvl w:ilvl="8" w:tplc="1288409C">
      <w:start w:val="1"/>
      <w:numFmt w:val="lowerRoman"/>
      <w:lvlText w:val="%9."/>
      <w:lvlJc w:val="right"/>
      <w:pPr>
        <w:ind w:left="6480" w:hanging="180"/>
      </w:pPr>
    </w:lvl>
  </w:abstractNum>
  <w:abstractNum w:abstractNumId="180" w15:restartNumberingAfterBreak="0">
    <w:nsid w:val="1F193B78"/>
    <w:multiLevelType w:val="hybridMultilevel"/>
    <w:tmpl w:val="FFFFFFFF"/>
    <w:lvl w:ilvl="0" w:tplc="5D700F88">
      <w:start w:val="1"/>
      <w:numFmt w:val="lowerLetter"/>
      <w:lvlText w:val="%1."/>
      <w:lvlJc w:val="left"/>
      <w:pPr>
        <w:ind w:left="720" w:hanging="360"/>
      </w:pPr>
    </w:lvl>
    <w:lvl w:ilvl="1" w:tplc="59C4382A">
      <w:start w:val="1"/>
      <w:numFmt w:val="lowerLetter"/>
      <w:lvlText w:val="%2."/>
      <w:lvlJc w:val="left"/>
      <w:pPr>
        <w:ind w:left="1440" w:hanging="360"/>
      </w:pPr>
    </w:lvl>
    <w:lvl w:ilvl="2" w:tplc="ED989400">
      <w:start w:val="1"/>
      <w:numFmt w:val="lowerRoman"/>
      <w:lvlText w:val="%3."/>
      <w:lvlJc w:val="right"/>
      <w:pPr>
        <w:ind w:left="2160" w:hanging="180"/>
      </w:pPr>
    </w:lvl>
    <w:lvl w:ilvl="3" w:tplc="39FCDBDC">
      <w:start w:val="1"/>
      <w:numFmt w:val="decimal"/>
      <w:lvlText w:val="%4."/>
      <w:lvlJc w:val="left"/>
      <w:pPr>
        <w:ind w:left="2880" w:hanging="360"/>
      </w:pPr>
    </w:lvl>
    <w:lvl w:ilvl="4" w:tplc="13DEAA92">
      <w:start w:val="1"/>
      <w:numFmt w:val="lowerLetter"/>
      <w:lvlText w:val="%5."/>
      <w:lvlJc w:val="left"/>
      <w:pPr>
        <w:ind w:left="3600" w:hanging="360"/>
      </w:pPr>
    </w:lvl>
    <w:lvl w:ilvl="5" w:tplc="50E4CA6C">
      <w:start w:val="1"/>
      <w:numFmt w:val="lowerRoman"/>
      <w:lvlText w:val="%6."/>
      <w:lvlJc w:val="right"/>
      <w:pPr>
        <w:ind w:left="4320" w:hanging="180"/>
      </w:pPr>
    </w:lvl>
    <w:lvl w:ilvl="6" w:tplc="34261014">
      <w:start w:val="1"/>
      <w:numFmt w:val="decimal"/>
      <w:lvlText w:val="%7."/>
      <w:lvlJc w:val="left"/>
      <w:pPr>
        <w:ind w:left="5040" w:hanging="360"/>
      </w:pPr>
    </w:lvl>
    <w:lvl w:ilvl="7" w:tplc="5544707C">
      <w:start w:val="1"/>
      <w:numFmt w:val="lowerLetter"/>
      <w:lvlText w:val="%8."/>
      <w:lvlJc w:val="left"/>
      <w:pPr>
        <w:ind w:left="5760" w:hanging="360"/>
      </w:pPr>
    </w:lvl>
    <w:lvl w:ilvl="8" w:tplc="E04C72E8">
      <w:start w:val="1"/>
      <w:numFmt w:val="lowerRoman"/>
      <w:lvlText w:val="%9."/>
      <w:lvlJc w:val="right"/>
      <w:pPr>
        <w:ind w:left="6480" w:hanging="180"/>
      </w:pPr>
    </w:lvl>
  </w:abstractNum>
  <w:abstractNum w:abstractNumId="181" w15:restartNumberingAfterBreak="0">
    <w:nsid w:val="1F56559A"/>
    <w:multiLevelType w:val="hybridMultilevel"/>
    <w:tmpl w:val="FFFFFFFF"/>
    <w:lvl w:ilvl="0" w:tplc="5970B35E">
      <w:start w:val="1"/>
      <w:numFmt w:val="lowerLetter"/>
      <w:lvlText w:val="%1."/>
      <w:lvlJc w:val="left"/>
      <w:pPr>
        <w:ind w:left="720" w:hanging="360"/>
      </w:pPr>
    </w:lvl>
    <w:lvl w:ilvl="1" w:tplc="8A6CBABA">
      <w:start w:val="1"/>
      <w:numFmt w:val="lowerLetter"/>
      <w:lvlText w:val="%2."/>
      <w:lvlJc w:val="left"/>
      <w:pPr>
        <w:ind w:left="1440" w:hanging="360"/>
      </w:pPr>
    </w:lvl>
    <w:lvl w:ilvl="2" w:tplc="2C38DC2A">
      <w:start w:val="1"/>
      <w:numFmt w:val="lowerRoman"/>
      <w:lvlText w:val="%3."/>
      <w:lvlJc w:val="right"/>
      <w:pPr>
        <w:ind w:left="2160" w:hanging="180"/>
      </w:pPr>
    </w:lvl>
    <w:lvl w:ilvl="3" w:tplc="F80C80EE">
      <w:start w:val="1"/>
      <w:numFmt w:val="decimal"/>
      <w:lvlText w:val="%4."/>
      <w:lvlJc w:val="left"/>
      <w:pPr>
        <w:ind w:left="2880" w:hanging="360"/>
      </w:pPr>
    </w:lvl>
    <w:lvl w:ilvl="4" w:tplc="BBC89CD6">
      <w:start w:val="1"/>
      <w:numFmt w:val="lowerLetter"/>
      <w:lvlText w:val="%5."/>
      <w:lvlJc w:val="left"/>
      <w:pPr>
        <w:ind w:left="3600" w:hanging="360"/>
      </w:pPr>
    </w:lvl>
    <w:lvl w:ilvl="5" w:tplc="2FE6EE74">
      <w:start w:val="1"/>
      <w:numFmt w:val="lowerRoman"/>
      <w:lvlText w:val="%6."/>
      <w:lvlJc w:val="right"/>
      <w:pPr>
        <w:ind w:left="4320" w:hanging="180"/>
      </w:pPr>
    </w:lvl>
    <w:lvl w:ilvl="6" w:tplc="76504020">
      <w:start w:val="1"/>
      <w:numFmt w:val="decimal"/>
      <w:lvlText w:val="%7."/>
      <w:lvlJc w:val="left"/>
      <w:pPr>
        <w:ind w:left="5040" w:hanging="360"/>
      </w:pPr>
    </w:lvl>
    <w:lvl w:ilvl="7" w:tplc="80DE4648">
      <w:start w:val="1"/>
      <w:numFmt w:val="lowerLetter"/>
      <w:lvlText w:val="%8."/>
      <w:lvlJc w:val="left"/>
      <w:pPr>
        <w:ind w:left="5760" w:hanging="360"/>
      </w:pPr>
    </w:lvl>
    <w:lvl w:ilvl="8" w:tplc="AB36AB8A">
      <w:start w:val="1"/>
      <w:numFmt w:val="lowerRoman"/>
      <w:lvlText w:val="%9."/>
      <w:lvlJc w:val="right"/>
      <w:pPr>
        <w:ind w:left="6480" w:hanging="180"/>
      </w:pPr>
    </w:lvl>
  </w:abstractNum>
  <w:abstractNum w:abstractNumId="182" w15:restartNumberingAfterBreak="0">
    <w:nsid w:val="1FFA71AB"/>
    <w:multiLevelType w:val="hybridMultilevel"/>
    <w:tmpl w:val="FFFFFFFF"/>
    <w:lvl w:ilvl="0" w:tplc="08144440">
      <w:start w:val="1"/>
      <w:numFmt w:val="lowerLetter"/>
      <w:lvlText w:val="%1."/>
      <w:lvlJc w:val="left"/>
      <w:pPr>
        <w:ind w:left="720" w:hanging="360"/>
      </w:pPr>
    </w:lvl>
    <w:lvl w:ilvl="1" w:tplc="C52EFCFE">
      <w:start w:val="1"/>
      <w:numFmt w:val="lowerLetter"/>
      <w:lvlText w:val="%2."/>
      <w:lvlJc w:val="left"/>
      <w:pPr>
        <w:ind w:left="1440" w:hanging="360"/>
      </w:pPr>
    </w:lvl>
    <w:lvl w:ilvl="2" w:tplc="4AD67D20">
      <w:start w:val="1"/>
      <w:numFmt w:val="lowerRoman"/>
      <w:lvlText w:val="%3."/>
      <w:lvlJc w:val="right"/>
      <w:pPr>
        <w:ind w:left="2160" w:hanging="180"/>
      </w:pPr>
    </w:lvl>
    <w:lvl w:ilvl="3" w:tplc="CA187298">
      <w:start w:val="1"/>
      <w:numFmt w:val="decimal"/>
      <w:lvlText w:val="%4."/>
      <w:lvlJc w:val="left"/>
      <w:pPr>
        <w:ind w:left="2880" w:hanging="360"/>
      </w:pPr>
    </w:lvl>
    <w:lvl w:ilvl="4" w:tplc="B6986246">
      <w:start w:val="1"/>
      <w:numFmt w:val="lowerLetter"/>
      <w:lvlText w:val="%5."/>
      <w:lvlJc w:val="left"/>
      <w:pPr>
        <w:ind w:left="3600" w:hanging="360"/>
      </w:pPr>
    </w:lvl>
    <w:lvl w:ilvl="5" w:tplc="AAE80ADA">
      <w:start w:val="1"/>
      <w:numFmt w:val="lowerRoman"/>
      <w:lvlText w:val="%6."/>
      <w:lvlJc w:val="right"/>
      <w:pPr>
        <w:ind w:left="4320" w:hanging="180"/>
      </w:pPr>
    </w:lvl>
    <w:lvl w:ilvl="6" w:tplc="A030C622">
      <w:start w:val="1"/>
      <w:numFmt w:val="decimal"/>
      <w:lvlText w:val="%7."/>
      <w:lvlJc w:val="left"/>
      <w:pPr>
        <w:ind w:left="5040" w:hanging="360"/>
      </w:pPr>
    </w:lvl>
    <w:lvl w:ilvl="7" w:tplc="7D966440">
      <w:start w:val="1"/>
      <w:numFmt w:val="lowerLetter"/>
      <w:lvlText w:val="%8."/>
      <w:lvlJc w:val="left"/>
      <w:pPr>
        <w:ind w:left="5760" w:hanging="360"/>
      </w:pPr>
    </w:lvl>
    <w:lvl w:ilvl="8" w:tplc="42C268F0">
      <w:start w:val="1"/>
      <w:numFmt w:val="lowerRoman"/>
      <w:lvlText w:val="%9."/>
      <w:lvlJc w:val="right"/>
      <w:pPr>
        <w:ind w:left="6480" w:hanging="180"/>
      </w:pPr>
    </w:lvl>
  </w:abstractNum>
  <w:abstractNum w:abstractNumId="183" w15:restartNumberingAfterBreak="0">
    <w:nsid w:val="20366B73"/>
    <w:multiLevelType w:val="hybridMultilevel"/>
    <w:tmpl w:val="FFFFFFFF"/>
    <w:lvl w:ilvl="0" w:tplc="E6C809C4">
      <w:start w:val="1"/>
      <w:numFmt w:val="lowerLetter"/>
      <w:lvlText w:val="%1."/>
      <w:lvlJc w:val="left"/>
      <w:pPr>
        <w:ind w:left="720" w:hanging="360"/>
      </w:pPr>
    </w:lvl>
    <w:lvl w:ilvl="1" w:tplc="E93A0A1C">
      <w:start w:val="1"/>
      <w:numFmt w:val="lowerLetter"/>
      <w:lvlText w:val="%2."/>
      <w:lvlJc w:val="left"/>
      <w:pPr>
        <w:ind w:left="1440" w:hanging="360"/>
      </w:pPr>
    </w:lvl>
    <w:lvl w:ilvl="2" w:tplc="14267674">
      <w:start w:val="1"/>
      <w:numFmt w:val="lowerRoman"/>
      <w:lvlText w:val="%3."/>
      <w:lvlJc w:val="right"/>
      <w:pPr>
        <w:ind w:left="2160" w:hanging="180"/>
      </w:pPr>
    </w:lvl>
    <w:lvl w:ilvl="3" w:tplc="B1E89022">
      <w:start w:val="1"/>
      <w:numFmt w:val="decimal"/>
      <w:lvlText w:val="%4."/>
      <w:lvlJc w:val="left"/>
      <w:pPr>
        <w:ind w:left="2880" w:hanging="360"/>
      </w:pPr>
    </w:lvl>
    <w:lvl w:ilvl="4" w:tplc="DBD2BB1E">
      <w:start w:val="1"/>
      <w:numFmt w:val="lowerLetter"/>
      <w:lvlText w:val="%5."/>
      <w:lvlJc w:val="left"/>
      <w:pPr>
        <w:ind w:left="3600" w:hanging="360"/>
      </w:pPr>
    </w:lvl>
    <w:lvl w:ilvl="5" w:tplc="F7B6C9F0">
      <w:start w:val="1"/>
      <w:numFmt w:val="lowerRoman"/>
      <w:lvlText w:val="%6."/>
      <w:lvlJc w:val="right"/>
      <w:pPr>
        <w:ind w:left="4320" w:hanging="180"/>
      </w:pPr>
    </w:lvl>
    <w:lvl w:ilvl="6" w:tplc="BA421E34">
      <w:start w:val="1"/>
      <w:numFmt w:val="decimal"/>
      <w:lvlText w:val="%7."/>
      <w:lvlJc w:val="left"/>
      <w:pPr>
        <w:ind w:left="5040" w:hanging="360"/>
      </w:pPr>
    </w:lvl>
    <w:lvl w:ilvl="7" w:tplc="2622411C">
      <w:start w:val="1"/>
      <w:numFmt w:val="lowerLetter"/>
      <w:lvlText w:val="%8."/>
      <w:lvlJc w:val="left"/>
      <w:pPr>
        <w:ind w:left="5760" w:hanging="360"/>
      </w:pPr>
    </w:lvl>
    <w:lvl w:ilvl="8" w:tplc="555E6BDA">
      <w:start w:val="1"/>
      <w:numFmt w:val="lowerRoman"/>
      <w:lvlText w:val="%9."/>
      <w:lvlJc w:val="right"/>
      <w:pPr>
        <w:ind w:left="6480" w:hanging="180"/>
      </w:pPr>
    </w:lvl>
  </w:abstractNum>
  <w:abstractNum w:abstractNumId="184" w15:restartNumberingAfterBreak="0">
    <w:nsid w:val="203E2E21"/>
    <w:multiLevelType w:val="hybridMultilevel"/>
    <w:tmpl w:val="FFFFFFFF"/>
    <w:lvl w:ilvl="0" w:tplc="AFE8C7F4">
      <w:start w:val="1"/>
      <w:numFmt w:val="lowerLetter"/>
      <w:lvlText w:val="%1."/>
      <w:lvlJc w:val="left"/>
      <w:pPr>
        <w:ind w:left="720" w:hanging="360"/>
      </w:pPr>
    </w:lvl>
    <w:lvl w:ilvl="1" w:tplc="505E85D6">
      <w:start w:val="1"/>
      <w:numFmt w:val="lowerLetter"/>
      <w:lvlText w:val="%2."/>
      <w:lvlJc w:val="left"/>
      <w:pPr>
        <w:ind w:left="1440" w:hanging="360"/>
      </w:pPr>
    </w:lvl>
    <w:lvl w:ilvl="2" w:tplc="0052B496">
      <w:start w:val="1"/>
      <w:numFmt w:val="lowerRoman"/>
      <w:lvlText w:val="%3."/>
      <w:lvlJc w:val="right"/>
      <w:pPr>
        <w:ind w:left="2160" w:hanging="180"/>
      </w:pPr>
    </w:lvl>
    <w:lvl w:ilvl="3" w:tplc="90D47982">
      <w:start w:val="1"/>
      <w:numFmt w:val="decimal"/>
      <w:lvlText w:val="%4."/>
      <w:lvlJc w:val="left"/>
      <w:pPr>
        <w:ind w:left="2880" w:hanging="360"/>
      </w:pPr>
    </w:lvl>
    <w:lvl w:ilvl="4" w:tplc="D43204AA">
      <w:start w:val="1"/>
      <w:numFmt w:val="lowerLetter"/>
      <w:lvlText w:val="%5."/>
      <w:lvlJc w:val="left"/>
      <w:pPr>
        <w:ind w:left="3600" w:hanging="360"/>
      </w:pPr>
    </w:lvl>
    <w:lvl w:ilvl="5" w:tplc="29AAE92A">
      <w:start w:val="1"/>
      <w:numFmt w:val="lowerRoman"/>
      <w:lvlText w:val="%6."/>
      <w:lvlJc w:val="right"/>
      <w:pPr>
        <w:ind w:left="4320" w:hanging="180"/>
      </w:pPr>
    </w:lvl>
    <w:lvl w:ilvl="6" w:tplc="9D680960">
      <w:start w:val="1"/>
      <w:numFmt w:val="decimal"/>
      <w:lvlText w:val="%7."/>
      <w:lvlJc w:val="left"/>
      <w:pPr>
        <w:ind w:left="5040" w:hanging="360"/>
      </w:pPr>
    </w:lvl>
    <w:lvl w:ilvl="7" w:tplc="F820918E">
      <w:start w:val="1"/>
      <w:numFmt w:val="lowerLetter"/>
      <w:lvlText w:val="%8."/>
      <w:lvlJc w:val="left"/>
      <w:pPr>
        <w:ind w:left="5760" w:hanging="360"/>
      </w:pPr>
    </w:lvl>
    <w:lvl w:ilvl="8" w:tplc="81D40520">
      <w:start w:val="1"/>
      <w:numFmt w:val="lowerRoman"/>
      <w:lvlText w:val="%9."/>
      <w:lvlJc w:val="right"/>
      <w:pPr>
        <w:ind w:left="6480" w:hanging="180"/>
      </w:pPr>
    </w:lvl>
  </w:abstractNum>
  <w:abstractNum w:abstractNumId="185" w15:restartNumberingAfterBreak="0">
    <w:nsid w:val="204777CD"/>
    <w:multiLevelType w:val="hybridMultilevel"/>
    <w:tmpl w:val="FFFFFFFF"/>
    <w:lvl w:ilvl="0" w:tplc="AA2E40D6">
      <w:start w:val="1"/>
      <w:numFmt w:val="lowerLetter"/>
      <w:lvlText w:val="%1."/>
      <w:lvlJc w:val="left"/>
      <w:pPr>
        <w:ind w:left="720" w:hanging="360"/>
      </w:pPr>
    </w:lvl>
    <w:lvl w:ilvl="1" w:tplc="DEB45B0A">
      <w:start w:val="1"/>
      <w:numFmt w:val="lowerLetter"/>
      <w:lvlText w:val="%2."/>
      <w:lvlJc w:val="left"/>
      <w:pPr>
        <w:ind w:left="1440" w:hanging="360"/>
      </w:pPr>
    </w:lvl>
    <w:lvl w:ilvl="2" w:tplc="F41EAFF0">
      <w:start w:val="1"/>
      <w:numFmt w:val="lowerRoman"/>
      <w:lvlText w:val="%3."/>
      <w:lvlJc w:val="right"/>
      <w:pPr>
        <w:ind w:left="2160" w:hanging="180"/>
      </w:pPr>
    </w:lvl>
    <w:lvl w:ilvl="3" w:tplc="F97A591A">
      <w:start w:val="1"/>
      <w:numFmt w:val="decimal"/>
      <w:lvlText w:val="%4."/>
      <w:lvlJc w:val="left"/>
      <w:pPr>
        <w:ind w:left="2880" w:hanging="360"/>
      </w:pPr>
    </w:lvl>
    <w:lvl w:ilvl="4" w:tplc="C04E2258">
      <w:start w:val="1"/>
      <w:numFmt w:val="lowerLetter"/>
      <w:lvlText w:val="%5."/>
      <w:lvlJc w:val="left"/>
      <w:pPr>
        <w:ind w:left="3600" w:hanging="360"/>
      </w:pPr>
    </w:lvl>
    <w:lvl w:ilvl="5" w:tplc="F11C5CC2">
      <w:start w:val="1"/>
      <w:numFmt w:val="lowerRoman"/>
      <w:lvlText w:val="%6."/>
      <w:lvlJc w:val="right"/>
      <w:pPr>
        <w:ind w:left="4320" w:hanging="180"/>
      </w:pPr>
    </w:lvl>
    <w:lvl w:ilvl="6" w:tplc="D80A866C">
      <w:start w:val="1"/>
      <w:numFmt w:val="decimal"/>
      <w:lvlText w:val="%7."/>
      <w:lvlJc w:val="left"/>
      <w:pPr>
        <w:ind w:left="5040" w:hanging="360"/>
      </w:pPr>
    </w:lvl>
    <w:lvl w:ilvl="7" w:tplc="78FAB464">
      <w:start w:val="1"/>
      <w:numFmt w:val="lowerLetter"/>
      <w:lvlText w:val="%8."/>
      <w:lvlJc w:val="left"/>
      <w:pPr>
        <w:ind w:left="5760" w:hanging="360"/>
      </w:pPr>
    </w:lvl>
    <w:lvl w:ilvl="8" w:tplc="024EDE92">
      <w:start w:val="1"/>
      <w:numFmt w:val="lowerRoman"/>
      <w:lvlText w:val="%9."/>
      <w:lvlJc w:val="right"/>
      <w:pPr>
        <w:ind w:left="6480" w:hanging="180"/>
      </w:pPr>
    </w:lvl>
  </w:abstractNum>
  <w:abstractNum w:abstractNumId="186" w15:restartNumberingAfterBreak="0">
    <w:nsid w:val="208671BD"/>
    <w:multiLevelType w:val="hybridMultilevel"/>
    <w:tmpl w:val="FFFFFFFF"/>
    <w:lvl w:ilvl="0" w:tplc="3E1C2E84">
      <w:start w:val="1"/>
      <w:numFmt w:val="lowerLetter"/>
      <w:lvlText w:val="%1."/>
      <w:lvlJc w:val="left"/>
      <w:pPr>
        <w:ind w:left="720" w:hanging="360"/>
      </w:pPr>
    </w:lvl>
    <w:lvl w:ilvl="1" w:tplc="015A10EA">
      <w:start w:val="1"/>
      <w:numFmt w:val="lowerLetter"/>
      <w:lvlText w:val="%2."/>
      <w:lvlJc w:val="left"/>
      <w:pPr>
        <w:ind w:left="1440" w:hanging="360"/>
      </w:pPr>
    </w:lvl>
    <w:lvl w:ilvl="2" w:tplc="279CCF24">
      <w:start w:val="1"/>
      <w:numFmt w:val="lowerRoman"/>
      <w:lvlText w:val="%3."/>
      <w:lvlJc w:val="right"/>
      <w:pPr>
        <w:ind w:left="2160" w:hanging="180"/>
      </w:pPr>
    </w:lvl>
    <w:lvl w:ilvl="3" w:tplc="3BE0724A">
      <w:start w:val="1"/>
      <w:numFmt w:val="decimal"/>
      <w:lvlText w:val="%4."/>
      <w:lvlJc w:val="left"/>
      <w:pPr>
        <w:ind w:left="2880" w:hanging="360"/>
      </w:pPr>
    </w:lvl>
    <w:lvl w:ilvl="4" w:tplc="F0DA94EE">
      <w:start w:val="1"/>
      <w:numFmt w:val="lowerLetter"/>
      <w:lvlText w:val="%5."/>
      <w:lvlJc w:val="left"/>
      <w:pPr>
        <w:ind w:left="3600" w:hanging="360"/>
      </w:pPr>
    </w:lvl>
    <w:lvl w:ilvl="5" w:tplc="EDC64B42">
      <w:start w:val="1"/>
      <w:numFmt w:val="lowerRoman"/>
      <w:lvlText w:val="%6."/>
      <w:lvlJc w:val="right"/>
      <w:pPr>
        <w:ind w:left="4320" w:hanging="180"/>
      </w:pPr>
    </w:lvl>
    <w:lvl w:ilvl="6" w:tplc="A6405562">
      <w:start w:val="1"/>
      <w:numFmt w:val="decimal"/>
      <w:lvlText w:val="%7."/>
      <w:lvlJc w:val="left"/>
      <w:pPr>
        <w:ind w:left="5040" w:hanging="360"/>
      </w:pPr>
    </w:lvl>
    <w:lvl w:ilvl="7" w:tplc="0DB67DE2">
      <w:start w:val="1"/>
      <w:numFmt w:val="lowerLetter"/>
      <w:lvlText w:val="%8."/>
      <w:lvlJc w:val="left"/>
      <w:pPr>
        <w:ind w:left="5760" w:hanging="360"/>
      </w:pPr>
    </w:lvl>
    <w:lvl w:ilvl="8" w:tplc="D5F00212">
      <w:start w:val="1"/>
      <w:numFmt w:val="lowerRoman"/>
      <w:lvlText w:val="%9."/>
      <w:lvlJc w:val="right"/>
      <w:pPr>
        <w:ind w:left="6480" w:hanging="180"/>
      </w:pPr>
    </w:lvl>
  </w:abstractNum>
  <w:abstractNum w:abstractNumId="187" w15:restartNumberingAfterBreak="0">
    <w:nsid w:val="20884A9C"/>
    <w:multiLevelType w:val="hybridMultilevel"/>
    <w:tmpl w:val="FFFFFFFF"/>
    <w:lvl w:ilvl="0" w:tplc="FF169E6A">
      <w:start w:val="1"/>
      <w:numFmt w:val="lowerLetter"/>
      <w:lvlText w:val="%1."/>
      <w:lvlJc w:val="left"/>
      <w:pPr>
        <w:ind w:left="720" w:hanging="360"/>
      </w:pPr>
    </w:lvl>
    <w:lvl w:ilvl="1" w:tplc="EF169FFE">
      <w:start w:val="1"/>
      <w:numFmt w:val="lowerLetter"/>
      <w:lvlText w:val="%2."/>
      <w:lvlJc w:val="left"/>
      <w:pPr>
        <w:ind w:left="1440" w:hanging="360"/>
      </w:pPr>
    </w:lvl>
    <w:lvl w:ilvl="2" w:tplc="44B41FD8">
      <w:start w:val="1"/>
      <w:numFmt w:val="lowerRoman"/>
      <w:lvlText w:val="%3."/>
      <w:lvlJc w:val="right"/>
      <w:pPr>
        <w:ind w:left="2160" w:hanging="180"/>
      </w:pPr>
    </w:lvl>
    <w:lvl w:ilvl="3" w:tplc="01847FE8">
      <w:start w:val="1"/>
      <w:numFmt w:val="decimal"/>
      <w:lvlText w:val="%4."/>
      <w:lvlJc w:val="left"/>
      <w:pPr>
        <w:ind w:left="2880" w:hanging="360"/>
      </w:pPr>
    </w:lvl>
    <w:lvl w:ilvl="4" w:tplc="76C02350">
      <w:start w:val="1"/>
      <w:numFmt w:val="lowerLetter"/>
      <w:lvlText w:val="%5."/>
      <w:lvlJc w:val="left"/>
      <w:pPr>
        <w:ind w:left="3600" w:hanging="360"/>
      </w:pPr>
    </w:lvl>
    <w:lvl w:ilvl="5" w:tplc="049A098C">
      <w:start w:val="1"/>
      <w:numFmt w:val="lowerRoman"/>
      <w:lvlText w:val="%6."/>
      <w:lvlJc w:val="right"/>
      <w:pPr>
        <w:ind w:left="4320" w:hanging="180"/>
      </w:pPr>
    </w:lvl>
    <w:lvl w:ilvl="6" w:tplc="8AC420DE">
      <w:start w:val="1"/>
      <w:numFmt w:val="decimal"/>
      <w:lvlText w:val="%7."/>
      <w:lvlJc w:val="left"/>
      <w:pPr>
        <w:ind w:left="5040" w:hanging="360"/>
      </w:pPr>
    </w:lvl>
    <w:lvl w:ilvl="7" w:tplc="5E10F8CA">
      <w:start w:val="1"/>
      <w:numFmt w:val="lowerLetter"/>
      <w:lvlText w:val="%8."/>
      <w:lvlJc w:val="left"/>
      <w:pPr>
        <w:ind w:left="5760" w:hanging="360"/>
      </w:pPr>
    </w:lvl>
    <w:lvl w:ilvl="8" w:tplc="02EEC7CC">
      <w:start w:val="1"/>
      <w:numFmt w:val="lowerRoman"/>
      <w:lvlText w:val="%9."/>
      <w:lvlJc w:val="right"/>
      <w:pPr>
        <w:ind w:left="6480" w:hanging="180"/>
      </w:pPr>
    </w:lvl>
  </w:abstractNum>
  <w:abstractNum w:abstractNumId="188" w15:restartNumberingAfterBreak="0">
    <w:nsid w:val="20AF1CDE"/>
    <w:multiLevelType w:val="hybridMultilevel"/>
    <w:tmpl w:val="FFFFFFFF"/>
    <w:lvl w:ilvl="0" w:tplc="64267044">
      <w:start w:val="1"/>
      <w:numFmt w:val="lowerLetter"/>
      <w:lvlText w:val="%1."/>
      <w:lvlJc w:val="left"/>
      <w:pPr>
        <w:ind w:left="720" w:hanging="360"/>
      </w:pPr>
    </w:lvl>
    <w:lvl w:ilvl="1" w:tplc="5A76F492">
      <w:start w:val="1"/>
      <w:numFmt w:val="lowerLetter"/>
      <w:lvlText w:val="%2."/>
      <w:lvlJc w:val="left"/>
      <w:pPr>
        <w:ind w:left="1440" w:hanging="360"/>
      </w:pPr>
    </w:lvl>
    <w:lvl w:ilvl="2" w:tplc="425E8CE6">
      <w:start w:val="1"/>
      <w:numFmt w:val="lowerRoman"/>
      <w:lvlText w:val="%3."/>
      <w:lvlJc w:val="right"/>
      <w:pPr>
        <w:ind w:left="2160" w:hanging="180"/>
      </w:pPr>
    </w:lvl>
    <w:lvl w:ilvl="3" w:tplc="CE68E634">
      <w:start w:val="1"/>
      <w:numFmt w:val="decimal"/>
      <w:lvlText w:val="%4."/>
      <w:lvlJc w:val="left"/>
      <w:pPr>
        <w:ind w:left="2880" w:hanging="360"/>
      </w:pPr>
    </w:lvl>
    <w:lvl w:ilvl="4" w:tplc="D744C774">
      <w:start w:val="1"/>
      <w:numFmt w:val="lowerLetter"/>
      <w:lvlText w:val="%5."/>
      <w:lvlJc w:val="left"/>
      <w:pPr>
        <w:ind w:left="3600" w:hanging="360"/>
      </w:pPr>
    </w:lvl>
    <w:lvl w:ilvl="5" w:tplc="423EB274">
      <w:start w:val="1"/>
      <w:numFmt w:val="lowerRoman"/>
      <w:lvlText w:val="%6."/>
      <w:lvlJc w:val="right"/>
      <w:pPr>
        <w:ind w:left="4320" w:hanging="180"/>
      </w:pPr>
    </w:lvl>
    <w:lvl w:ilvl="6" w:tplc="A26EE154">
      <w:start w:val="1"/>
      <w:numFmt w:val="decimal"/>
      <w:lvlText w:val="%7."/>
      <w:lvlJc w:val="left"/>
      <w:pPr>
        <w:ind w:left="5040" w:hanging="360"/>
      </w:pPr>
    </w:lvl>
    <w:lvl w:ilvl="7" w:tplc="D5969910">
      <w:start w:val="1"/>
      <w:numFmt w:val="lowerLetter"/>
      <w:lvlText w:val="%8."/>
      <w:lvlJc w:val="left"/>
      <w:pPr>
        <w:ind w:left="5760" w:hanging="360"/>
      </w:pPr>
    </w:lvl>
    <w:lvl w:ilvl="8" w:tplc="A300CFE6">
      <w:start w:val="1"/>
      <w:numFmt w:val="lowerRoman"/>
      <w:lvlText w:val="%9."/>
      <w:lvlJc w:val="right"/>
      <w:pPr>
        <w:ind w:left="6480" w:hanging="180"/>
      </w:pPr>
    </w:lvl>
  </w:abstractNum>
  <w:abstractNum w:abstractNumId="189" w15:restartNumberingAfterBreak="0">
    <w:nsid w:val="20CA1744"/>
    <w:multiLevelType w:val="hybridMultilevel"/>
    <w:tmpl w:val="FFFFFFFF"/>
    <w:lvl w:ilvl="0" w:tplc="66BCB1D0">
      <w:start w:val="1"/>
      <w:numFmt w:val="decimal"/>
      <w:lvlText w:val="%1."/>
      <w:lvlJc w:val="left"/>
      <w:pPr>
        <w:ind w:left="720" w:hanging="360"/>
      </w:pPr>
    </w:lvl>
    <w:lvl w:ilvl="1" w:tplc="EA4C0FC0">
      <w:start w:val="1"/>
      <w:numFmt w:val="lowerLetter"/>
      <w:lvlText w:val="%2."/>
      <w:lvlJc w:val="left"/>
      <w:pPr>
        <w:ind w:left="1440" w:hanging="360"/>
      </w:pPr>
    </w:lvl>
    <w:lvl w:ilvl="2" w:tplc="76ECBC7C">
      <w:start w:val="1"/>
      <w:numFmt w:val="lowerRoman"/>
      <w:lvlText w:val="%3."/>
      <w:lvlJc w:val="right"/>
      <w:pPr>
        <w:ind w:left="2160" w:hanging="180"/>
      </w:pPr>
    </w:lvl>
    <w:lvl w:ilvl="3" w:tplc="758A89FE">
      <w:start w:val="1"/>
      <w:numFmt w:val="decimal"/>
      <w:lvlText w:val="%4."/>
      <w:lvlJc w:val="left"/>
      <w:pPr>
        <w:ind w:left="2880" w:hanging="360"/>
      </w:pPr>
    </w:lvl>
    <w:lvl w:ilvl="4" w:tplc="6FE8A702">
      <w:start w:val="1"/>
      <w:numFmt w:val="lowerLetter"/>
      <w:lvlText w:val="%5."/>
      <w:lvlJc w:val="left"/>
      <w:pPr>
        <w:ind w:left="3600" w:hanging="360"/>
      </w:pPr>
    </w:lvl>
    <w:lvl w:ilvl="5" w:tplc="8CDEB53A">
      <w:start w:val="1"/>
      <w:numFmt w:val="lowerRoman"/>
      <w:lvlText w:val="%6."/>
      <w:lvlJc w:val="right"/>
      <w:pPr>
        <w:ind w:left="4320" w:hanging="180"/>
      </w:pPr>
    </w:lvl>
    <w:lvl w:ilvl="6" w:tplc="086A092A">
      <w:start w:val="1"/>
      <w:numFmt w:val="decimal"/>
      <w:lvlText w:val="%7."/>
      <w:lvlJc w:val="left"/>
      <w:pPr>
        <w:ind w:left="5040" w:hanging="360"/>
      </w:pPr>
    </w:lvl>
    <w:lvl w:ilvl="7" w:tplc="D0A4BCC4">
      <w:start w:val="1"/>
      <w:numFmt w:val="lowerLetter"/>
      <w:lvlText w:val="%8."/>
      <w:lvlJc w:val="left"/>
      <w:pPr>
        <w:ind w:left="5760" w:hanging="360"/>
      </w:pPr>
    </w:lvl>
    <w:lvl w:ilvl="8" w:tplc="2C065276">
      <w:start w:val="1"/>
      <w:numFmt w:val="lowerRoman"/>
      <w:lvlText w:val="%9."/>
      <w:lvlJc w:val="right"/>
      <w:pPr>
        <w:ind w:left="6480" w:hanging="180"/>
      </w:pPr>
    </w:lvl>
  </w:abstractNum>
  <w:abstractNum w:abstractNumId="190" w15:restartNumberingAfterBreak="0">
    <w:nsid w:val="20D37899"/>
    <w:multiLevelType w:val="hybridMultilevel"/>
    <w:tmpl w:val="FFFFFFFF"/>
    <w:lvl w:ilvl="0" w:tplc="AD1C7DDE">
      <w:start w:val="1"/>
      <w:numFmt w:val="lowerLetter"/>
      <w:lvlText w:val="%1."/>
      <w:lvlJc w:val="left"/>
      <w:pPr>
        <w:ind w:left="720" w:hanging="360"/>
      </w:pPr>
    </w:lvl>
    <w:lvl w:ilvl="1" w:tplc="1C36A1D6">
      <w:start w:val="1"/>
      <w:numFmt w:val="lowerLetter"/>
      <w:lvlText w:val="%2."/>
      <w:lvlJc w:val="left"/>
      <w:pPr>
        <w:ind w:left="1440" w:hanging="360"/>
      </w:pPr>
    </w:lvl>
    <w:lvl w:ilvl="2" w:tplc="3D124538">
      <w:start w:val="1"/>
      <w:numFmt w:val="lowerRoman"/>
      <w:lvlText w:val="%3."/>
      <w:lvlJc w:val="right"/>
      <w:pPr>
        <w:ind w:left="2160" w:hanging="180"/>
      </w:pPr>
    </w:lvl>
    <w:lvl w:ilvl="3" w:tplc="D0B2D2F2">
      <w:start w:val="1"/>
      <w:numFmt w:val="decimal"/>
      <w:lvlText w:val="%4."/>
      <w:lvlJc w:val="left"/>
      <w:pPr>
        <w:ind w:left="2880" w:hanging="360"/>
      </w:pPr>
    </w:lvl>
    <w:lvl w:ilvl="4" w:tplc="12EC396A">
      <w:start w:val="1"/>
      <w:numFmt w:val="lowerLetter"/>
      <w:lvlText w:val="%5."/>
      <w:lvlJc w:val="left"/>
      <w:pPr>
        <w:ind w:left="3600" w:hanging="360"/>
      </w:pPr>
    </w:lvl>
    <w:lvl w:ilvl="5" w:tplc="E5C09110">
      <w:start w:val="1"/>
      <w:numFmt w:val="lowerRoman"/>
      <w:lvlText w:val="%6."/>
      <w:lvlJc w:val="right"/>
      <w:pPr>
        <w:ind w:left="4320" w:hanging="180"/>
      </w:pPr>
    </w:lvl>
    <w:lvl w:ilvl="6" w:tplc="7B642560">
      <w:start w:val="1"/>
      <w:numFmt w:val="decimal"/>
      <w:lvlText w:val="%7."/>
      <w:lvlJc w:val="left"/>
      <w:pPr>
        <w:ind w:left="5040" w:hanging="360"/>
      </w:pPr>
    </w:lvl>
    <w:lvl w:ilvl="7" w:tplc="3E0A5576">
      <w:start w:val="1"/>
      <w:numFmt w:val="lowerLetter"/>
      <w:lvlText w:val="%8."/>
      <w:lvlJc w:val="left"/>
      <w:pPr>
        <w:ind w:left="5760" w:hanging="360"/>
      </w:pPr>
    </w:lvl>
    <w:lvl w:ilvl="8" w:tplc="12C8F6B0">
      <w:start w:val="1"/>
      <w:numFmt w:val="lowerRoman"/>
      <w:lvlText w:val="%9."/>
      <w:lvlJc w:val="right"/>
      <w:pPr>
        <w:ind w:left="6480" w:hanging="180"/>
      </w:pPr>
    </w:lvl>
  </w:abstractNum>
  <w:abstractNum w:abstractNumId="191" w15:restartNumberingAfterBreak="0">
    <w:nsid w:val="21073162"/>
    <w:multiLevelType w:val="hybridMultilevel"/>
    <w:tmpl w:val="FFFFFFFF"/>
    <w:lvl w:ilvl="0" w:tplc="5A943ABE">
      <w:start w:val="1"/>
      <w:numFmt w:val="lowerLetter"/>
      <w:lvlText w:val="%1."/>
      <w:lvlJc w:val="left"/>
      <w:pPr>
        <w:ind w:left="720" w:hanging="360"/>
      </w:pPr>
    </w:lvl>
    <w:lvl w:ilvl="1" w:tplc="03E27142">
      <w:start w:val="1"/>
      <w:numFmt w:val="lowerLetter"/>
      <w:lvlText w:val="%2."/>
      <w:lvlJc w:val="left"/>
      <w:pPr>
        <w:ind w:left="1440" w:hanging="360"/>
      </w:pPr>
    </w:lvl>
    <w:lvl w:ilvl="2" w:tplc="4FE20FB2">
      <w:start w:val="1"/>
      <w:numFmt w:val="lowerRoman"/>
      <w:lvlText w:val="%3."/>
      <w:lvlJc w:val="right"/>
      <w:pPr>
        <w:ind w:left="2160" w:hanging="180"/>
      </w:pPr>
    </w:lvl>
    <w:lvl w:ilvl="3" w:tplc="5B66BC3A">
      <w:start w:val="1"/>
      <w:numFmt w:val="decimal"/>
      <w:lvlText w:val="%4."/>
      <w:lvlJc w:val="left"/>
      <w:pPr>
        <w:ind w:left="2880" w:hanging="360"/>
      </w:pPr>
    </w:lvl>
    <w:lvl w:ilvl="4" w:tplc="76F89F7E">
      <w:start w:val="1"/>
      <w:numFmt w:val="lowerLetter"/>
      <w:lvlText w:val="%5."/>
      <w:lvlJc w:val="left"/>
      <w:pPr>
        <w:ind w:left="3600" w:hanging="360"/>
      </w:pPr>
    </w:lvl>
    <w:lvl w:ilvl="5" w:tplc="13646012">
      <w:start w:val="1"/>
      <w:numFmt w:val="lowerRoman"/>
      <w:lvlText w:val="%6."/>
      <w:lvlJc w:val="right"/>
      <w:pPr>
        <w:ind w:left="4320" w:hanging="180"/>
      </w:pPr>
    </w:lvl>
    <w:lvl w:ilvl="6" w:tplc="E92257BC">
      <w:start w:val="1"/>
      <w:numFmt w:val="decimal"/>
      <w:lvlText w:val="%7."/>
      <w:lvlJc w:val="left"/>
      <w:pPr>
        <w:ind w:left="5040" w:hanging="360"/>
      </w:pPr>
    </w:lvl>
    <w:lvl w:ilvl="7" w:tplc="45B22C3E">
      <w:start w:val="1"/>
      <w:numFmt w:val="lowerLetter"/>
      <w:lvlText w:val="%8."/>
      <w:lvlJc w:val="left"/>
      <w:pPr>
        <w:ind w:left="5760" w:hanging="360"/>
      </w:pPr>
    </w:lvl>
    <w:lvl w:ilvl="8" w:tplc="A1941586">
      <w:start w:val="1"/>
      <w:numFmt w:val="lowerRoman"/>
      <w:lvlText w:val="%9."/>
      <w:lvlJc w:val="right"/>
      <w:pPr>
        <w:ind w:left="6480" w:hanging="180"/>
      </w:pPr>
    </w:lvl>
  </w:abstractNum>
  <w:abstractNum w:abstractNumId="192" w15:restartNumberingAfterBreak="0">
    <w:nsid w:val="219176DA"/>
    <w:multiLevelType w:val="hybridMultilevel"/>
    <w:tmpl w:val="FFFFFFFF"/>
    <w:lvl w:ilvl="0" w:tplc="B218B104">
      <w:start w:val="1"/>
      <w:numFmt w:val="lowerLetter"/>
      <w:lvlText w:val="%1."/>
      <w:lvlJc w:val="left"/>
      <w:pPr>
        <w:ind w:left="720" w:hanging="360"/>
      </w:pPr>
    </w:lvl>
    <w:lvl w:ilvl="1" w:tplc="78446F38">
      <w:start w:val="1"/>
      <w:numFmt w:val="lowerLetter"/>
      <w:lvlText w:val="%2."/>
      <w:lvlJc w:val="left"/>
      <w:pPr>
        <w:ind w:left="1440" w:hanging="360"/>
      </w:pPr>
    </w:lvl>
    <w:lvl w:ilvl="2" w:tplc="4D565440">
      <w:start w:val="1"/>
      <w:numFmt w:val="lowerRoman"/>
      <w:lvlText w:val="%3."/>
      <w:lvlJc w:val="right"/>
      <w:pPr>
        <w:ind w:left="2160" w:hanging="180"/>
      </w:pPr>
    </w:lvl>
    <w:lvl w:ilvl="3" w:tplc="825A143C">
      <w:start w:val="1"/>
      <w:numFmt w:val="decimal"/>
      <w:lvlText w:val="%4."/>
      <w:lvlJc w:val="left"/>
      <w:pPr>
        <w:ind w:left="2880" w:hanging="360"/>
      </w:pPr>
    </w:lvl>
    <w:lvl w:ilvl="4" w:tplc="9732F5A0">
      <w:start w:val="1"/>
      <w:numFmt w:val="lowerLetter"/>
      <w:lvlText w:val="%5."/>
      <w:lvlJc w:val="left"/>
      <w:pPr>
        <w:ind w:left="3600" w:hanging="360"/>
      </w:pPr>
    </w:lvl>
    <w:lvl w:ilvl="5" w:tplc="BEFC6D9A">
      <w:start w:val="1"/>
      <w:numFmt w:val="lowerRoman"/>
      <w:lvlText w:val="%6."/>
      <w:lvlJc w:val="right"/>
      <w:pPr>
        <w:ind w:left="4320" w:hanging="180"/>
      </w:pPr>
    </w:lvl>
    <w:lvl w:ilvl="6" w:tplc="0F8A7A0C">
      <w:start w:val="1"/>
      <w:numFmt w:val="decimal"/>
      <w:lvlText w:val="%7."/>
      <w:lvlJc w:val="left"/>
      <w:pPr>
        <w:ind w:left="5040" w:hanging="360"/>
      </w:pPr>
    </w:lvl>
    <w:lvl w:ilvl="7" w:tplc="C0BA4078">
      <w:start w:val="1"/>
      <w:numFmt w:val="lowerLetter"/>
      <w:lvlText w:val="%8."/>
      <w:lvlJc w:val="left"/>
      <w:pPr>
        <w:ind w:left="5760" w:hanging="360"/>
      </w:pPr>
    </w:lvl>
    <w:lvl w:ilvl="8" w:tplc="D0FE2BC4">
      <w:start w:val="1"/>
      <w:numFmt w:val="lowerRoman"/>
      <w:lvlText w:val="%9."/>
      <w:lvlJc w:val="right"/>
      <w:pPr>
        <w:ind w:left="6480" w:hanging="180"/>
      </w:pPr>
    </w:lvl>
  </w:abstractNum>
  <w:abstractNum w:abstractNumId="193" w15:restartNumberingAfterBreak="0">
    <w:nsid w:val="21B14180"/>
    <w:multiLevelType w:val="hybridMultilevel"/>
    <w:tmpl w:val="FFFFFFFF"/>
    <w:lvl w:ilvl="0" w:tplc="02FE01E2">
      <w:start w:val="1"/>
      <w:numFmt w:val="lowerLetter"/>
      <w:lvlText w:val="%1."/>
      <w:lvlJc w:val="left"/>
      <w:pPr>
        <w:ind w:left="720" w:hanging="360"/>
      </w:pPr>
    </w:lvl>
    <w:lvl w:ilvl="1" w:tplc="B742D20C">
      <w:start w:val="1"/>
      <w:numFmt w:val="lowerLetter"/>
      <w:lvlText w:val="%2."/>
      <w:lvlJc w:val="left"/>
      <w:pPr>
        <w:ind w:left="1440" w:hanging="360"/>
      </w:pPr>
    </w:lvl>
    <w:lvl w:ilvl="2" w:tplc="AF200D72">
      <w:start w:val="1"/>
      <w:numFmt w:val="lowerRoman"/>
      <w:lvlText w:val="%3."/>
      <w:lvlJc w:val="right"/>
      <w:pPr>
        <w:ind w:left="2160" w:hanging="180"/>
      </w:pPr>
    </w:lvl>
    <w:lvl w:ilvl="3" w:tplc="4BA8D684">
      <w:start w:val="1"/>
      <w:numFmt w:val="decimal"/>
      <w:lvlText w:val="%4."/>
      <w:lvlJc w:val="left"/>
      <w:pPr>
        <w:ind w:left="2880" w:hanging="360"/>
      </w:pPr>
    </w:lvl>
    <w:lvl w:ilvl="4" w:tplc="00CC031E">
      <w:start w:val="1"/>
      <w:numFmt w:val="lowerLetter"/>
      <w:lvlText w:val="%5."/>
      <w:lvlJc w:val="left"/>
      <w:pPr>
        <w:ind w:left="3600" w:hanging="360"/>
      </w:pPr>
    </w:lvl>
    <w:lvl w:ilvl="5" w:tplc="E9305588">
      <w:start w:val="1"/>
      <w:numFmt w:val="lowerRoman"/>
      <w:lvlText w:val="%6."/>
      <w:lvlJc w:val="right"/>
      <w:pPr>
        <w:ind w:left="4320" w:hanging="180"/>
      </w:pPr>
    </w:lvl>
    <w:lvl w:ilvl="6" w:tplc="DECCE876">
      <w:start w:val="1"/>
      <w:numFmt w:val="decimal"/>
      <w:lvlText w:val="%7."/>
      <w:lvlJc w:val="left"/>
      <w:pPr>
        <w:ind w:left="5040" w:hanging="360"/>
      </w:pPr>
    </w:lvl>
    <w:lvl w:ilvl="7" w:tplc="AC025F20">
      <w:start w:val="1"/>
      <w:numFmt w:val="lowerLetter"/>
      <w:lvlText w:val="%8."/>
      <w:lvlJc w:val="left"/>
      <w:pPr>
        <w:ind w:left="5760" w:hanging="360"/>
      </w:pPr>
    </w:lvl>
    <w:lvl w:ilvl="8" w:tplc="D4463A56">
      <w:start w:val="1"/>
      <w:numFmt w:val="lowerRoman"/>
      <w:lvlText w:val="%9."/>
      <w:lvlJc w:val="right"/>
      <w:pPr>
        <w:ind w:left="6480" w:hanging="180"/>
      </w:pPr>
    </w:lvl>
  </w:abstractNum>
  <w:abstractNum w:abstractNumId="194" w15:restartNumberingAfterBreak="0">
    <w:nsid w:val="21ED3EFF"/>
    <w:multiLevelType w:val="hybridMultilevel"/>
    <w:tmpl w:val="FFFFFFFF"/>
    <w:lvl w:ilvl="0" w:tplc="D898E50A">
      <w:start w:val="1"/>
      <w:numFmt w:val="lowerLetter"/>
      <w:lvlText w:val="%1."/>
      <w:lvlJc w:val="left"/>
      <w:pPr>
        <w:ind w:left="720" w:hanging="360"/>
      </w:pPr>
    </w:lvl>
    <w:lvl w:ilvl="1" w:tplc="468013E4">
      <w:start w:val="1"/>
      <w:numFmt w:val="lowerLetter"/>
      <w:lvlText w:val="%2."/>
      <w:lvlJc w:val="left"/>
      <w:pPr>
        <w:ind w:left="1440" w:hanging="360"/>
      </w:pPr>
    </w:lvl>
    <w:lvl w:ilvl="2" w:tplc="8C7E6164">
      <w:start w:val="1"/>
      <w:numFmt w:val="lowerRoman"/>
      <w:lvlText w:val="%3."/>
      <w:lvlJc w:val="right"/>
      <w:pPr>
        <w:ind w:left="2160" w:hanging="180"/>
      </w:pPr>
    </w:lvl>
    <w:lvl w:ilvl="3" w:tplc="B77CA53C">
      <w:start w:val="1"/>
      <w:numFmt w:val="decimal"/>
      <w:lvlText w:val="%4."/>
      <w:lvlJc w:val="left"/>
      <w:pPr>
        <w:ind w:left="2880" w:hanging="360"/>
      </w:pPr>
    </w:lvl>
    <w:lvl w:ilvl="4" w:tplc="9782D4DE">
      <w:start w:val="1"/>
      <w:numFmt w:val="lowerLetter"/>
      <w:lvlText w:val="%5."/>
      <w:lvlJc w:val="left"/>
      <w:pPr>
        <w:ind w:left="3600" w:hanging="360"/>
      </w:pPr>
    </w:lvl>
    <w:lvl w:ilvl="5" w:tplc="DF009F36">
      <w:start w:val="1"/>
      <w:numFmt w:val="lowerRoman"/>
      <w:lvlText w:val="%6."/>
      <w:lvlJc w:val="right"/>
      <w:pPr>
        <w:ind w:left="4320" w:hanging="180"/>
      </w:pPr>
    </w:lvl>
    <w:lvl w:ilvl="6" w:tplc="7E4EF0A4">
      <w:start w:val="1"/>
      <w:numFmt w:val="decimal"/>
      <w:lvlText w:val="%7."/>
      <w:lvlJc w:val="left"/>
      <w:pPr>
        <w:ind w:left="5040" w:hanging="360"/>
      </w:pPr>
    </w:lvl>
    <w:lvl w:ilvl="7" w:tplc="6FFECA42">
      <w:start w:val="1"/>
      <w:numFmt w:val="lowerLetter"/>
      <w:lvlText w:val="%8."/>
      <w:lvlJc w:val="left"/>
      <w:pPr>
        <w:ind w:left="5760" w:hanging="360"/>
      </w:pPr>
    </w:lvl>
    <w:lvl w:ilvl="8" w:tplc="B8B69CCC">
      <w:start w:val="1"/>
      <w:numFmt w:val="lowerRoman"/>
      <w:lvlText w:val="%9."/>
      <w:lvlJc w:val="right"/>
      <w:pPr>
        <w:ind w:left="6480" w:hanging="180"/>
      </w:pPr>
    </w:lvl>
  </w:abstractNum>
  <w:abstractNum w:abstractNumId="195" w15:restartNumberingAfterBreak="0">
    <w:nsid w:val="21FC692A"/>
    <w:multiLevelType w:val="hybridMultilevel"/>
    <w:tmpl w:val="FFFFFFFF"/>
    <w:lvl w:ilvl="0" w:tplc="8F7C2890">
      <w:start w:val="1"/>
      <w:numFmt w:val="lowerLetter"/>
      <w:lvlText w:val="%1."/>
      <w:lvlJc w:val="left"/>
      <w:pPr>
        <w:ind w:left="720" w:hanging="360"/>
      </w:pPr>
    </w:lvl>
    <w:lvl w:ilvl="1" w:tplc="6CEAC50A">
      <w:start w:val="1"/>
      <w:numFmt w:val="lowerLetter"/>
      <w:lvlText w:val="%2."/>
      <w:lvlJc w:val="left"/>
      <w:pPr>
        <w:ind w:left="1440" w:hanging="360"/>
      </w:pPr>
    </w:lvl>
    <w:lvl w:ilvl="2" w:tplc="AABC7602">
      <w:start w:val="1"/>
      <w:numFmt w:val="lowerRoman"/>
      <w:lvlText w:val="%3."/>
      <w:lvlJc w:val="right"/>
      <w:pPr>
        <w:ind w:left="2160" w:hanging="180"/>
      </w:pPr>
    </w:lvl>
    <w:lvl w:ilvl="3" w:tplc="8A044332">
      <w:start w:val="1"/>
      <w:numFmt w:val="decimal"/>
      <w:lvlText w:val="%4."/>
      <w:lvlJc w:val="left"/>
      <w:pPr>
        <w:ind w:left="2880" w:hanging="360"/>
      </w:pPr>
    </w:lvl>
    <w:lvl w:ilvl="4" w:tplc="37AE8492">
      <w:start w:val="1"/>
      <w:numFmt w:val="lowerLetter"/>
      <w:lvlText w:val="%5."/>
      <w:lvlJc w:val="left"/>
      <w:pPr>
        <w:ind w:left="3600" w:hanging="360"/>
      </w:pPr>
    </w:lvl>
    <w:lvl w:ilvl="5" w:tplc="4EF43B7E">
      <w:start w:val="1"/>
      <w:numFmt w:val="lowerRoman"/>
      <w:lvlText w:val="%6."/>
      <w:lvlJc w:val="right"/>
      <w:pPr>
        <w:ind w:left="4320" w:hanging="180"/>
      </w:pPr>
    </w:lvl>
    <w:lvl w:ilvl="6" w:tplc="D6040F32">
      <w:start w:val="1"/>
      <w:numFmt w:val="decimal"/>
      <w:lvlText w:val="%7."/>
      <w:lvlJc w:val="left"/>
      <w:pPr>
        <w:ind w:left="5040" w:hanging="360"/>
      </w:pPr>
    </w:lvl>
    <w:lvl w:ilvl="7" w:tplc="698A5C2E">
      <w:start w:val="1"/>
      <w:numFmt w:val="lowerLetter"/>
      <w:lvlText w:val="%8."/>
      <w:lvlJc w:val="left"/>
      <w:pPr>
        <w:ind w:left="5760" w:hanging="360"/>
      </w:pPr>
    </w:lvl>
    <w:lvl w:ilvl="8" w:tplc="DD64E6AA">
      <w:start w:val="1"/>
      <w:numFmt w:val="lowerRoman"/>
      <w:lvlText w:val="%9."/>
      <w:lvlJc w:val="right"/>
      <w:pPr>
        <w:ind w:left="6480" w:hanging="180"/>
      </w:pPr>
    </w:lvl>
  </w:abstractNum>
  <w:abstractNum w:abstractNumId="196" w15:restartNumberingAfterBreak="0">
    <w:nsid w:val="22107D9E"/>
    <w:multiLevelType w:val="hybridMultilevel"/>
    <w:tmpl w:val="FFFFFFFF"/>
    <w:lvl w:ilvl="0" w:tplc="D53A9D5E">
      <w:start w:val="1"/>
      <w:numFmt w:val="lowerLetter"/>
      <w:lvlText w:val="%1."/>
      <w:lvlJc w:val="left"/>
      <w:pPr>
        <w:ind w:left="720" w:hanging="360"/>
      </w:pPr>
    </w:lvl>
    <w:lvl w:ilvl="1" w:tplc="BD42265C">
      <w:start w:val="1"/>
      <w:numFmt w:val="lowerLetter"/>
      <w:lvlText w:val="%2."/>
      <w:lvlJc w:val="left"/>
      <w:pPr>
        <w:ind w:left="1440" w:hanging="360"/>
      </w:pPr>
    </w:lvl>
    <w:lvl w:ilvl="2" w:tplc="0D1A200C">
      <w:start w:val="1"/>
      <w:numFmt w:val="lowerRoman"/>
      <w:lvlText w:val="%3."/>
      <w:lvlJc w:val="right"/>
      <w:pPr>
        <w:ind w:left="2160" w:hanging="180"/>
      </w:pPr>
    </w:lvl>
    <w:lvl w:ilvl="3" w:tplc="AD2A9BD2">
      <w:start w:val="1"/>
      <w:numFmt w:val="decimal"/>
      <w:lvlText w:val="%4."/>
      <w:lvlJc w:val="left"/>
      <w:pPr>
        <w:ind w:left="2880" w:hanging="360"/>
      </w:pPr>
    </w:lvl>
    <w:lvl w:ilvl="4" w:tplc="2F622888">
      <w:start w:val="1"/>
      <w:numFmt w:val="lowerLetter"/>
      <w:lvlText w:val="%5."/>
      <w:lvlJc w:val="left"/>
      <w:pPr>
        <w:ind w:left="3600" w:hanging="360"/>
      </w:pPr>
    </w:lvl>
    <w:lvl w:ilvl="5" w:tplc="5A6A03B6">
      <w:start w:val="1"/>
      <w:numFmt w:val="lowerRoman"/>
      <w:lvlText w:val="%6."/>
      <w:lvlJc w:val="right"/>
      <w:pPr>
        <w:ind w:left="4320" w:hanging="180"/>
      </w:pPr>
    </w:lvl>
    <w:lvl w:ilvl="6" w:tplc="DBFCF60C">
      <w:start w:val="1"/>
      <w:numFmt w:val="decimal"/>
      <w:lvlText w:val="%7."/>
      <w:lvlJc w:val="left"/>
      <w:pPr>
        <w:ind w:left="5040" w:hanging="360"/>
      </w:pPr>
    </w:lvl>
    <w:lvl w:ilvl="7" w:tplc="DBB2D6E0">
      <w:start w:val="1"/>
      <w:numFmt w:val="lowerLetter"/>
      <w:lvlText w:val="%8."/>
      <w:lvlJc w:val="left"/>
      <w:pPr>
        <w:ind w:left="5760" w:hanging="360"/>
      </w:pPr>
    </w:lvl>
    <w:lvl w:ilvl="8" w:tplc="E47CE3C4">
      <w:start w:val="1"/>
      <w:numFmt w:val="lowerRoman"/>
      <w:lvlText w:val="%9."/>
      <w:lvlJc w:val="right"/>
      <w:pPr>
        <w:ind w:left="6480" w:hanging="180"/>
      </w:pPr>
    </w:lvl>
  </w:abstractNum>
  <w:abstractNum w:abstractNumId="197" w15:restartNumberingAfterBreak="0">
    <w:nsid w:val="223C0CB1"/>
    <w:multiLevelType w:val="hybridMultilevel"/>
    <w:tmpl w:val="FFFFFFFF"/>
    <w:lvl w:ilvl="0" w:tplc="2B06CBD6">
      <w:start w:val="1"/>
      <w:numFmt w:val="lowerLetter"/>
      <w:lvlText w:val="%1."/>
      <w:lvlJc w:val="left"/>
      <w:pPr>
        <w:ind w:left="720" w:hanging="360"/>
      </w:pPr>
    </w:lvl>
    <w:lvl w:ilvl="1" w:tplc="50706AB6">
      <w:start w:val="1"/>
      <w:numFmt w:val="lowerLetter"/>
      <w:lvlText w:val="%2."/>
      <w:lvlJc w:val="left"/>
      <w:pPr>
        <w:ind w:left="1440" w:hanging="360"/>
      </w:pPr>
    </w:lvl>
    <w:lvl w:ilvl="2" w:tplc="1E608E98">
      <w:start w:val="1"/>
      <w:numFmt w:val="lowerRoman"/>
      <w:lvlText w:val="%3."/>
      <w:lvlJc w:val="right"/>
      <w:pPr>
        <w:ind w:left="2160" w:hanging="180"/>
      </w:pPr>
    </w:lvl>
    <w:lvl w:ilvl="3" w:tplc="BEA442A6">
      <w:start w:val="1"/>
      <w:numFmt w:val="decimal"/>
      <w:lvlText w:val="%4."/>
      <w:lvlJc w:val="left"/>
      <w:pPr>
        <w:ind w:left="2880" w:hanging="360"/>
      </w:pPr>
    </w:lvl>
    <w:lvl w:ilvl="4" w:tplc="40EE525E">
      <w:start w:val="1"/>
      <w:numFmt w:val="lowerLetter"/>
      <w:lvlText w:val="%5."/>
      <w:lvlJc w:val="left"/>
      <w:pPr>
        <w:ind w:left="3600" w:hanging="360"/>
      </w:pPr>
    </w:lvl>
    <w:lvl w:ilvl="5" w:tplc="2FFE7B04">
      <w:start w:val="1"/>
      <w:numFmt w:val="lowerRoman"/>
      <w:lvlText w:val="%6."/>
      <w:lvlJc w:val="right"/>
      <w:pPr>
        <w:ind w:left="4320" w:hanging="180"/>
      </w:pPr>
    </w:lvl>
    <w:lvl w:ilvl="6" w:tplc="EDE62E02">
      <w:start w:val="1"/>
      <w:numFmt w:val="decimal"/>
      <w:lvlText w:val="%7."/>
      <w:lvlJc w:val="left"/>
      <w:pPr>
        <w:ind w:left="5040" w:hanging="360"/>
      </w:pPr>
    </w:lvl>
    <w:lvl w:ilvl="7" w:tplc="7E12FA7C">
      <w:start w:val="1"/>
      <w:numFmt w:val="lowerLetter"/>
      <w:lvlText w:val="%8."/>
      <w:lvlJc w:val="left"/>
      <w:pPr>
        <w:ind w:left="5760" w:hanging="360"/>
      </w:pPr>
    </w:lvl>
    <w:lvl w:ilvl="8" w:tplc="09545230">
      <w:start w:val="1"/>
      <w:numFmt w:val="lowerRoman"/>
      <w:lvlText w:val="%9."/>
      <w:lvlJc w:val="right"/>
      <w:pPr>
        <w:ind w:left="6480" w:hanging="180"/>
      </w:pPr>
    </w:lvl>
  </w:abstractNum>
  <w:abstractNum w:abstractNumId="198" w15:restartNumberingAfterBreak="0">
    <w:nsid w:val="225A0E53"/>
    <w:multiLevelType w:val="hybridMultilevel"/>
    <w:tmpl w:val="FFFFFFFF"/>
    <w:lvl w:ilvl="0" w:tplc="7DFED6EE">
      <w:start w:val="1"/>
      <w:numFmt w:val="lowerLetter"/>
      <w:lvlText w:val="%1."/>
      <w:lvlJc w:val="left"/>
      <w:pPr>
        <w:ind w:left="720" w:hanging="360"/>
      </w:pPr>
    </w:lvl>
    <w:lvl w:ilvl="1" w:tplc="02D01D12">
      <w:start w:val="1"/>
      <w:numFmt w:val="lowerLetter"/>
      <w:lvlText w:val="%2."/>
      <w:lvlJc w:val="left"/>
      <w:pPr>
        <w:ind w:left="1440" w:hanging="360"/>
      </w:pPr>
    </w:lvl>
    <w:lvl w:ilvl="2" w:tplc="C6C284BE">
      <w:start w:val="1"/>
      <w:numFmt w:val="lowerRoman"/>
      <w:lvlText w:val="%3."/>
      <w:lvlJc w:val="right"/>
      <w:pPr>
        <w:ind w:left="2160" w:hanging="180"/>
      </w:pPr>
    </w:lvl>
    <w:lvl w:ilvl="3" w:tplc="E0E8DCFC">
      <w:start w:val="1"/>
      <w:numFmt w:val="decimal"/>
      <w:lvlText w:val="%4."/>
      <w:lvlJc w:val="left"/>
      <w:pPr>
        <w:ind w:left="2880" w:hanging="360"/>
      </w:pPr>
    </w:lvl>
    <w:lvl w:ilvl="4" w:tplc="4F6EA01E">
      <w:start w:val="1"/>
      <w:numFmt w:val="lowerLetter"/>
      <w:lvlText w:val="%5."/>
      <w:lvlJc w:val="left"/>
      <w:pPr>
        <w:ind w:left="3600" w:hanging="360"/>
      </w:pPr>
    </w:lvl>
    <w:lvl w:ilvl="5" w:tplc="12FEF090">
      <w:start w:val="1"/>
      <w:numFmt w:val="lowerRoman"/>
      <w:lvlText w:val="%6."/>
      <w:lvlJc w:val="right"/>
      <w:pPr>
        <w:ind w:left="4320" w:hanging="180"/>
      </w:pPr>
    </w:lvl>
    <w:lvl w:ilvl="6" w:tplc="7FF696F8">
      <w:start w:val="1"/>
      <w:numFmt w:val="decimal"/>
      <w:lvlText w:val="%7."/>
      <w:lvlJc w:val="left"/>
      <w:pPr>
        <w:ind w:left="5040" w:hanging="360"/>
      </w:pPr>
    </w:lvl>
    <w:lvl w:ilvl="7" w:tplc="104C8F6C">
      <w:start w:val="1"/>
      <w:numFmt w:val="lowerLetter"/>
      <w:lvlText w:val="%8."/>
      <w:lvlJc w:val="left"/>
      <w:pPr>
        <w:ind w:left="5760" w:hanging="360"/>
      </w:pPr>
    </w:lvl>
    <w:lvl w:ilvl="8" w:tplc="AB4C34C6">
      <w:start w:val="1"/>
      <w:numFmt w:val="lowerRoman"/>
      <w:lvlText w:val="%9."/>
      <w:lvlJc w:val="right"/>
      <w:pPr>
        <w:ind w:left="6480" w:hanging="180"/>
      </w:pPr>
    </w:lvl>
  </w:abstractNum>
  <w:abstractNum w:abstractNumId="199" w15:restartNumberingAfterBreak="0">
    <w:nsid w:val="22B12AEE"/>
    <w:multiLevelType w:val="hybridMultilevel"/>
    <w:tmpl w:val="FFFFFFFF"/>
    <w:lvl w:ilvl="0" w:tplc="2E444F98">
      <w:start w:val="1"/>
      <w:numFmt w:val="lowerLetter"/>
      <w:lvlText w:val="%1."/>
      <w:lvlJc w:val="left"/>
      <w:pPr>
        <w:ind w:left="720" w:hanging="360"/>
      </w:pPr>
    </w:lvl>
    <w:lvl w:ilvl="1" w:tplc="E72AF718">
      <w:start w:val="1"/>
      <w:numFmt w:val="lowerLetter"/>
      <w:lvlText w:val="%2."/>
      <w:lvlJc w:val="left"/>
      <w:pPr>
        <w:ind w:left="1440" w:hanging="360"/>
      </w:pPr>
    </w:lvl>
    <w:lvl w:ilvl="2" w:tplc="EA148B92">
      <w:start w:val="1"/>
      <w:numFmt w:val="lowerRoman"/>
      <w:lvlText w:val="%3."/>
      <w:lvlJc w:val="right"/>
      <w:pPr>
        <w:ind w:left="2160" w:hanging="180"/>
      </w:pPr>
    </w:lvl>
    <w:lvl w:ilvl="3" w:tplc="CE308FFC">
      <w:start w:val="1"/>
      <w:numFmt w:val="decimal"/>
      <w:lvlText w:val="%4."/>
      <w:lvlJc w:val="left"/>
      <w:pPr>
        <w:ind w:left="2880" w:hanging="360"/>
      </w:pPr>
    </w:lvl>
    <w:lvl w:ilvl="4" w:tplc="5D3EAB8A">
      <w:start w:val="1"/>
      <w:numFmt w:val="lowerLetter"/>
      <w:lvlText w:val="%5."/>
      <w:lvlJc w:val="left"/>
      <w:pPr>
        <w:ind w:left="3600" w:hanging="360"/>
      </w:pPr>
    </w:lvl>
    <w:lvl w:ilvl="5" w:tplc="58D2FF9E">
      <w:start w:val="1"/>
      <w:numFmt w:val="lowerRoman"/>
      <w:lvlText w:val="%6."/>
      <w:lvlJc w:val="right"/>
      <w:pPr>
        <w:ind w:left="4320" w:hanging="180"/>
      </w:pPr>
    </w:lvl>
    <w:lvl w:ilvl="6" w:tplc="12A6EC8C">
      <w:start w:val="1"/>
      <w:numFmt w:val="decimal"/>
      <w:lvlText w:val="%7."/>
      <w:lvlJc w:val="left"/>
      <w:pPr>
        <w:ind w:left="5040" w:hanging="360"/>
      </w:pPr>
    </w:lvl>
    <w:lvl w:ilvl="7" w:tplc="619648CC">
      <w:start w:val="1"/>
      <w:numFmt w:val="lowerLetter"/>
      <w:lvlText w:val="%8."/>
      <w:lvlJc w:val="left"/>
      <w:pPr>
        <w:ind w:left="5760" w:hanging="360"/>
      </w:pPr>
    </w:lvl>
    <w:lvl w:ilvl="8" w:tplc="52421504">
      <w:start w:val="1"/>
      <w:numFmt w:val="lowerRoman"/>
      <w:lvlText w:val="%9."/>
      <w:lvlJc w:val="right"/>
      <w:pPr>
        <w:ind w:left="6480" w:hanging="180"/>
      </w:pPr>
    </w:lvl>
  </w:abstractNum>
  <w:abstractNum w:abstractNumId="200" w15:restartNumberingAfterBreak="0">
    <w:nsid w:val="22C64349"/>
    <w:multiLevelType w:val="hybridMultilevel"/>
    <w:tmpl w:val="FFFFFFFF"/>
    <w:lvl w:ilvl="0" w:tplc="0EC875E2">
      <w:start w:val="1"/>
      <w:numFmt w:val="lowerLetter"/>
      <w:lvlText w:val="%1."/>
      <w:lvlJc w:val="left"/>
      <w:pPr>
        <w:ind w:left="720" w:hanging="360"/>
      </w:pPr>
    </w:lvl>
    <w:lvl w:ilvl="1" w:tplc="D0B8BFC6">
      <w:start w:val="1"/>
      <w:numFmt w:val="lowerLetter"/>
      <w:lvlText w:val="%2."/>
      <w:lvlJc w:val="left"/>
      <w:pPr>
        <w:ind w:left="1440" w:hanging="360"/>
      </w:pPr>
    </w:lvl>
    <w:lvl w:ilvl="2" w:tplc="8B666610">
      <w:start w:val="1"/>
      <w:numFmt w:val="lowerRoman"/>
      <w:lvlText w:val="%3."/>
      <w:lvlJc w:val="right"/>
      <w:pPr>
        <w:ind w:left="2160" w:hanging="180"/>
      </w:pPr>
    </w:lvl>
    <w:lvl w:ilvl="3" w:tplc="08B433B6">
      <w:start w:val="1"/>
      <w:numFmt w:val="decimal"/>
      <w:lvlText w:val="%4."/>
      <w:lvlJc w:val="left"/>
      <w:pPr>
        <w:ind w:left="2880" w:hanging="360"/>
      </w:pPr>
    </w:lvl>
    <w:lvl w:ilvl="4" w:tplc="14A08B54">
      <w:start w:val="1"/>
      <w:numFmt w:val="lowerLetter"/>
      <w:lvlText w:val="%5."/>
      <w:lvlJc w:val="left"/>
      <w:pPr>
        <w:ind w:left="3600" w:hanging="360"/>
      </w:pPr>
    </w:lvl>
    <w:lvl w:ilvl="5" w:tplc="9E20BD26">
      <w:start w:val="1"/>
      <w:numFmt w:val="lowerRoman"/>
      <w:lvlText w:val="%6."/>
      <w:lvlJc w:val="right"/>
      <w:pPr>
        <w:ind w:left="4320" w:hanging="180"/>
      </w:pPr>
    </w:lvl>
    <w:lvl w:ilvl="6" w:tplc="13AE57AE">
      <w:start w:val="1"/>
      <w:numFmt w:val="decimal"/>
      <w:lvlText w:val="%7."/>
      <w:lvlJc w:val="left"/>
      <w:pPr>
        <w:ind w:left="5040" w:hanging="360"/>
      </w:pPr>
    </w:lvl>
    <w:lvl w:ilvl="7" w:tplc="47668144">
      <w:start w:val="1"/>
      <w:numFmt w:val="lowerLetter"/>
      <w:lvlText w:val="%8."/>
      <w:lvlJc w:val="left"/>
      <w:pPr>
        <w:ind w:left="5760" w:hanging="360"/>
      </w:pPr>
    </w:lvl>
    <w:lvl w:ilvl="8" w:tplc="A968A65A">
      <w:start w:val="1"/>
      <w:numFmt w:val="lowerRoman"/>
      <w:lvlText w:val="%9."/>
      <w:lvlJc w:val="right"/>
      <w:pPr>
        <w:ind w:left="6480" w:hanging="180"/>
      </w:pPr>
    </w:lvl>
  </w:abstractNum>
  <w:abstractNum w:abstractNumId="201" w15:restartNumberingAfterBreak="0">
    <w:nsid w:val="22C87FA0"/>
    <w:multiLevelType w:val="hybridMultilevel"/>
    <w:tmpl w:val="FFFFFFFF"/>
    <w:lvl w:ilvl="0" w:tplc="D366726C">
      <w:start w:val="1"/>
      <w:numFmt w:val="lowerLetter"/>
      <w:lvlText w:val="%1."/>
      <w:lvlJc w:val="left"/>
      <w:pPr>
        <w:ind w:left="720" w:hanging="360"/>
      </w:pPr>
    </w:lvl>
    <w:lvl w:ilvl="1" w:tplc="23FE4D52">
      <w:start w:val="1"/>
      <w:numFmt w:val="lowerLetter"/>
      <w:lvlText w:val="%2."/>
      <w:lvlJc w:val="left"/>
      <w:pPr>
        <w:ind w:left="1440" w:hanging="360"/>
      </w:pPr>
    </w:lvl>
    <w:lvl w:ilvl="2" w:tplc="C9C29532">
      <w:start w:val="1"/>
      <w:numFmt w:val="lowerRoman"/>
      <w:lvlText w:val="%3."/>
      <w:lvlJc w:val="right"/>
      <w:pPr>
        <w:ind w:left="2160" w:hanging="180"/>
      </w:pPr>
    </w:lvl>
    <w:lvl w:ilvl="3" w:tplc="299809F6">
      <w:start w:val="1"/>
      <w:numFmt w:val="decimal"/>
      <w:lvlText w:val="%4."/>
      <w:lvlJc w:val="left"/>
      <w:pPr>
        <w:ind w:left="2880" w:hanging="360"/>
      </w:pPr>
    </w:lvl>
    <w:lvl w:ilvl="4" w:tplc="A18CFC1A">
      <w:start w:val="1"/>
      <w:numFmt w:val="lowerLetter"/>
      <w:lvlText w:val="%5."/>
      <w:lvlJc w:val="left"/>
      <w:pPr>
        <w:ind w:left="3600" w:hanging="360"/>
      </w:pPr>
    </w:lvl>
    <w:lvl w:ilvl="5" w:tplc="08F62314">
      <w:start w:val="1"/>
      <w:numFmt w:val="lowerRoman"/>
      <w:lvlText w:val="%6."/>
      <w:lvlJc w:val="right"/>
      <w:pPr>
        <w:ind w:left="4320" w:hanging="180"/>
      </w:pPr>
    </w:lvl>
    <w:lvl w:ilvl="6" w:tplc="0BF61A98">
      <w:start w:val="1"/>
      <w:numFmt w:val="decimal"/>
      <w:lvlText w:val="%7."/>
      <w:lvlJc w:val="left"/>
      <w:pPr>
        <w:ind w:left="5040" w:hanging="360"/>
      </w:pPr>
    </w:lvl>
    <w:lvl w:ilvl="7" w:tplc="794A96A2">
      <w:start w:val="1"/>
      <w:numFmt w:val="lowerLetter"/>
      <w:lvlText w:val="%8."/>
      <w:lvlJc w:val="left"/>
      <w:pPr>
        <w:ind w:left="5760" w:hanging="360"/>
      </w:pPr>
    </w:lvl>
    <w:lvl w:ilvl="8" w:tplc="31B2E728">
      <w:start w:val="1"/>
      <w:numFmt w:val="lowerRoman"/>
      <w:lvlText w:val="%9."/>
      <w:lvlJc w:val="right"/>
      <w:pPr>
        <w:ind w:left="6480" w:hanging="180"/>
      </w:pPr>
    </w:lvl>
  </w:abstractNum>
  <w:abstractNum w:abstractNumId="202"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3" w15:restartNumberingAfterBreak="0">
    <w:nsid w:val="22ED0FBE"/>
    <w:multiLevelType w:val="hybridMultilevel"/>
    <w:tmpl w:val="FFFFFFFF"/>
    <w:lvl w:ilvl="0" w:tplc="25D23FDE">
      <w:start w:val="1"/>
      <w:numFmt w:val="lowerLetter"/>
      <w:lvlText w:val="%1."/>
      <w:lvlJc w:val="left"/>
      <w:pPr>
        <w:ind w:left="720" w:hanging="360"/>
      </w:pPr>
    </w:lvl>
    <w:lvl w:ilvl="1" w:tplc="BCFC7FCA">
      <w:start w:val="1"/>
      <w:numFmt w:val="lowerLetter"/>
      <w:lvlText w:val="%2."/>
      <w:lvlJc w:val="left"/>
      <w:pPr>
        <w:ind w:left="1440" w:hanging="360"/>
      </w:pPr>
    </w:lvl>
    <w:lvl w:ilvl="2" w:tplc="01FC7E56">
      <w:start w:val="1"/>
      <w:numFmt w:val="lowerRoman"/>
      <w:lvlText w:val="%3."/>
      <w:lvlJc w:val="right"/>
      <w:pPr>
        <w:ind w:left="2160" w:hanging="180"/>
      </w:pPr>
    </w:lvl>
    <w:lvl w:ilvl="3" w:tplc="3154BD14">
      <w:start w:val="1"/>
      <w:numFmt w:val="decimal"/>
      <w:lvlText w:val="%4."/>
      <w:lvlJc w:val="left"/>
      <w:pPr>
        <w:ind w:left="2880" w:hanging="360"/>
      </w:pPr>
    </w:lvl>
    <w:lvl w:ilvl="4" w:tplc="5C2EC928">
      <w:start w:val="1"/>
      <w:numFmt w:val="lowerLetter"/>
      <w:lvlText w:val="%5."/>
      <w:lvlJc w:val="left"/>
      <w:pPr>
        <w:ind w:left="3600" w:hanging="360"/>
      </w:pPr>
    </w:lvl>
    <w:lvl w:ilvl="5" w:tplc="950EE57A">
      <w:start w:val="1"/>
      <w:numFmt w:val="lowerRoman"/>
      <w:lvlText w:val="%6."/>
      <w:lvlJc w:val="right"/>
      <w:pPr>
        <w:ind w:left="4320" w:hanging="180"/>
      </w:pPr>
    </w:lvl>
    <w:lvl w:ilvl="6" w:tplc="2C40E14A">
      <w:start w:val="1"/>
      <w:numFmt w:val="decimal"/>
      <w:lvlText w:val="%7."/>
      <w:lvlJc w:val="left"/>
      <w:pPr>
        <w:ind w:left="5040" w:hanging="360"/>
      </w:pPr>
    </w:lvl>
    <w:lvl w:ilvl="7" w:tplc="6004E762">
      <w:start w:val="1"/>
      <w:numFmt w:val="lowerLetter"/>
      <w:lvlText w:val="%8."/>
      <w:lvlJc w:val="left"/>
      <w:pPr>
        <w:ind w:left="5760" w:hanging="360"/>
      </w:pPr>
    </w:lvl>
    <w:lvl w:ilvl="8" w:tplc="5C7C5DF4">
      <w:start w:val="1"/>
      <w:numFmt w:val="lowerRoman"/>
      <w:lvlText w:val="%9."/>
      <w:lvlJc w:val="right"/>
      <w:pPr>
        <w:ind w:left="6480" w:hanging="180"/>
      </w:pPr>
    </w:lvl>
  </w:abstractNum>
  <w:abstractNum w:abstractNumId="204" w15:restartNumberingAfterBreak="0">
    <w:nsid w:val="23023438"/>
    <w:multiLevelType w:val="hybridMultilevel"/>
    <w:tmpl w:val="FFFFFFFF"/>
    <w:lvl w:ilvl="0" w:tplc="0E180CC0">
      <w:start w:val="1"/>
      <w:numFmt w:val="lowerLetter"/>
      <w:lvlText w:val="%1."/>
      <w:lvlJc w:val="left"/>
      <w:pPr>
        <w:ind w:left="720" w:hanging="360"/>
      </w:pPr>
    </w:lvl>
    <w:lvl w:ilvl="1" w:tplc="8C0AE82A">
      <w:start w:val="1"/>
      <w:numFmt w:val="lowerLetter"/>
      <w:lvlText w:val="%2."/>
      <w:lvlJc w:val="left"/>
      <w:pPr>
        <w:ind w:left="1440" w:hanging="360"/>
      </w:pPr>
    </w:lvl>
    <w:lvl w:ilvl="2" w:tplc="5AB8AD52">
      <w:start w:val="1"/>
      <w:numFmt w:val="lowerRoman"/>
      <w:lvlText w:val="%3."/>
      <w:lvlJc w:val="right"/>
      <w:pPr>
        <w:ind w:left="2160" w:hanging="180"/>
      </w:pPr>
    </w:lvl>
    <w:lvl w:ilvl="3" w:tplc="B7BC17D0">
      <w:start w:val="1"/>
      <w:numFmt w:val="decimal"/>
      <w:lvlText w:val="%4."/>
      <w:lvlJc w:val="left"/>
      <w:pPr>
        <w:ind w:left="2880" w:hanging="360"/>
      </w:pPr>
    </w:lvl>
    <w:lvl w:ilvl="4" w:tplc="FD2628C2">
      <w:start w:val="1"/>
      <w:numFmt w:val="lowerLetter"/>
      <w:lvlText w:val="%5."/>
      <w:lvlJc w:val="left"/>
      <w:pPr>
        <w:ind w:left="3600" w:hanging="360"/>
      </w:pPr>
    </w:lvl>
    <w:lvl w:ilvl="5" w:tplc="28827810">
      <w:start w:val="1"/>
      <w:numFmt w:val="lowerRoman"/>
      <w:lvlText w:val="%6."/>
      <w:lvlJc w:val="right"/>
      <w:pPr>
        <w:ind w:left="4320" w:hanging="180"/>
      </w:pPr>
    </w:lvl>
    <w:lvl w:ilvl="6" w:tplc="63CE525E">
      <w:start w:val="1"/>
      <w:numFmt w:val="decimal"/>
      <w:lvlText w:val="%7."/>
      <w:lvlJc w:val="left"/>
      <w:pPr>
        <w:ind w:left="5040" w:hanging="360"/>
      </w:pPr>
    </w:lvl>
    <w:lvl w:ilvl="7" w:tplc="5D60B1C2">
      <w:start w:val="1"/>
      <w:numFmt w:val="lowerLetter"/>
      <w:lvlText w:val="%8."/>
      <w:lvlJc w:val="left"/>
      <w:pPr>
        <w:ind w:left="5760" w:hanging="360"/>
      </w:pPr>
    </w:lvl>
    <w:lvl w:ilvl="8" w:tplc="FDA89B54">
      <w:start w:val="1"/>
      <w:numFmt w:val="lowerRoman"/>
      <w:lvlText w:val="%9."/>
      <w:lvlJc w:val="right"/>
      <w:pPr>
        <w:ind w:left="6480" w:hanging="180"/>
      </w:pPr>
    </w:lvl>
  </w:abstractNum>
  <w:abstractNum w:abstractNumId="205" w15:restartNumberingAfterBreak="0">
    <w:nsid w:val="23570748"/>
    <w:multiLevelType w:val="hybridMultilevel"/>
    <w:tmpl w:val="FFFFFFFF"/>
    <w:lvl w:ilvl="0" w:tplc="2286C810">
      <w:start w:val="1"/>
      <w:numFmt w:val="decimal"/>
      <w:lvlText w:val="%1."/>
      <w:lvlJc w:val="left"/>
      <w:pPr>
        <w:ind w:left="720" w:hanging="360"/>
      </w:pPr>
    </w:lvl>
    <w:lvl w:ilvl="1" w:tplc="A950D0B2">
      <w:start w:val="1"/>
      <w:numFmt w:val="lowerLetter"/>
      <w:lvlText w:val="%2."/>
      <w:lvlJc w:val="left"/>
      <w:pPr>
        <w:ind w:left="1440" w:hanging="360"/>
      </w:pPr>
    </w:lvl>
    <w:lvl w:ilvl="2" w:tplc="D46A5EE4">
      <w:start w:val="1"/>
      <w:numFmt w:val="lowerRoman"/>
      <w:lvlText w:val="%3."/>
      <w:lvlJc w:val="right"/>
      <w:pPr>
        <w:ind w:left="2160" w:hanging="180"/>
      </w:pPr>
    </w:lvl>
    <w:lvl w:ilvl="3" w:tplc="E938B6EC">
      <w:start w:val="1"/>
      <w:numFmt w:val="decimal"/>
      <w:lvlText w:val="%4."/>
      <w:lvlJc w:val="left"/>
      <w:pPr>
        <w:ind w:left="2880" w:hanging="360"/>
      </w:pPr>
    </w:lvl>
    <w:lvl w:ilvl="4" w:tplc="15CCB378">
      <w:start w:val="1"/>
      <w:numFmt w:val="lowerLetter"/>
      <w:lvlText w:val="%5."/>
      <w:lvlJc w:val="left"/>
      <w:pPr>
        <w:ind w:left="3600" w:hanging="360"/>
      </w:pPr>
    </w:lvl>
    <w:lvl w:ilvl="5" w:tplc="B21212E8">
      <w:start w:val="1"/>
      <w:numFmt w:val="lowerRoman"/>
      <w:lvlText w:val="%6."/>
      <w:lvlJc w:val="right"/>
      <w:pPr>
        <w:ind w:left="4320" w:hanging="180"/>
      </w:pPr>
    </w:lvl>
    <w:lvl w:ilvl="6" w:tplc="90FA4E80">
      <w:start w:val="1"/>
      <w:numFmt w:val="decimal"/>
      <w:lvlText w:val="%7."/>
      <w:lvlJc w:val="left"/>
      <w:pPr>
        <w:ind w:left="5040" w:hanging="360"/>
      </w:pPr>
    </w:lvl>
    <w:lvl w:ilvl="7" w:tplc="F2148A84">
      <w:start w:val="1"/>
      <w:numFmt w:val="lowerLetter"/>
      <w:lvlText w:val="%8."/>
      <w:lvlJc w:val="left"/>
      <w:pPr>
        <w:ind w:left="5760" w:hanging="360"/>
      </w:pPr>
    </w:lvl>
    <w:lvl w:ilvl="8" w:tplc="65D876E0">
      <w:start w:val="1"/>
      <w:numFmt w:val="lowerRoman"/>
      <w:lvlText w:val="%9."/>
      <w:lvlJc w:val="right"/>
      <w:pPr>
        <w:ind w:left="6480" w:hanging="180"/>
      </w:pPr>
    </w:lvl>
  </w:abstractNum>
  <w:abstractNum w:abstractNumId="206" w15:restartNumberingAfterBreak="0">
    <w:nsid w:val="23621153"/>
    <w:multiLevelType w:val="hybridMultilevel"/>
    <w:tmpl w:val="FFFFFFFF"/>
    <w:lvl w:ilvl="0" w:tplc="C4BA8E8A">
      <w:start w:val="1"/>
      <w:numFmt w:val="decimal"/>
      <w:lvlText w:val="%1."/>
      <w:lvlJc w:val="left"/>
      <w:pPr>
        <w:ind w:left="720" w:hanging="360"/>
      </w:pPr>
    </w:lvl>
    <w:lvl w:ilvl="1" w:tplc="E556A4DA">
      <w:start w:val="1"/>
      <w:numFmt w:val="lowerLetter"/>
      <w:lvlText w:val="%2."/>
      <w:lvlJc w:val="left"/>
      <w:pPr>
        <w:ind w:left="1440" w:hanging="360"/>
      </w:pPr>
    </w:lvl>
    <w:lvl w:ilvl="2" w:tplc="A7B2E9B0">
      <w:start w:val="1"/>
      <w:numFmt w:val="lowerRoman"/>
      <w:lvlText w:val="%3."/>
      <w:lvlJc w:val="right"/>
      <w:pPr>
        <w:ind w:left="2160" w:hanging="180"/>
      </w:pPr>
    </w:lvl>
    <w:lvl w:ilvl="3" w:tplc="B98EF26C">
      <w:start w:val="1"/>
      <w:numFmt w:val="decimal"/>
      <w:lvlText w:val="%4."/>
      <w:lvlJc w:val="left"/>
      <w:pPr>
        <w:ind w:left="2880" w:hanging="360"/>
      </w:pPr>
    </w:lvl>
    <w:lvl w:ilvl="4" w:tplc="CEC6F76A">
      <w:start w:val="1"/>
      <w:numFmt w:val="lowerLetter"/>
      <w:lvlText w:val="%5."/>
      <w:lvlJc w:val="left"/>
      <w:pPr>
        <w:ind w:left="3600" w:hanging="360"/>
      </w:pPr>
    </w:lvl>
    <w:lvl w:ilvl="5" w:tplc="2A066B3C">
      <w:start w:val="1"/>
      <w:numFmt w:val="lowerRoman"/>
      <w:lvlText w:val="%6."/>
      <w:lvlJc w:val="right"/>
      <w:pPr>
        <w:ind w:left="4320" w:hanging="180"/>
      </w:pPr>
    </w:lvl>
    <w:lvl w:ilvl="6" w:tplc="6FF0BF2A">
      <w:start w:val="1"/>
      <w:numFmt w:val="decimal"/>
      <w:lvlText w:val="%7."/>
      <w:lvlJc w:val="left"/>
      <w:pPr>
        <w:ind w:left="5040" w:hanging="360"/>
      </w:pPr>
    </w:lvl>
    <w:lvl w:ilvl="7" w:tplc="2CDEBD6E">
      <w:start w:val="1"/>
      <w:numFmt w:val="lowerLetter"/>
      <w:lvlText w:val="%8."/>
      <w:lvlJc w:val="left"/>
      <w:pPr>
        <w:ind w:left="5760" w:hanging="360"/>
      </w:pPr>
    </w:lvl>
    <w:lvl w:ilvl="8" w:tplc="C92AFDC0">
      <w:start w:val="1"/>
      <w:numFmt w:val="lowerRoman"/>
      <w:lvlText w:val="%9."/>
      <w:lvlJc w:val="right"/>
      <w:pPr>
        <w:ind w:left="6480" w:hanging="180"/>
      </w:pPr>
    </w:lvl>
  </w:abstractNum>
  <w:abstractNum w:abstractNumId="207" w15:restartNumberingAfterBreak="0">
    <w:nsid w:val="23884615"/>
    <w:multiLevelType w:val="hybridMultilevel"/>
    <w:tmpl w:val="FFFFFFFF"/>
    <w:lvl w:ilvl="0" w:tplc="C6624CE2">
      <w:start w:val="1"/>
      <w:numFmt w:val="decimal"/>
      <w:lvlText w:val="%1."/>
      <w:lvlJc w:val="left"/>
      <w:pPr>
        <w:ind w:left="720" w:hanging="360"/>
      </w:pPr>
    </w:lvl>
    <w:lvl w:ilvl="1" w:tplc="C9A6A1D0">
      <w:start w:val="1"/>
      <w:numFmt w:val="lowerLetter"/>
      <w:lvlText w:val="%2."/>
      <w:lvlJc w:val="left"/>
      <w:pPr>
        <w:ind w:left="1440" w:hanging="360"/>
      </w:pPr>
    </w:lvl>
    <w:lvl w:ilvl="2" w:tplc="19EE25FC">
      <w:start w:val="1"/>
      <w:numFmt w:val="lowerRoman"/>
      <w:lvlText w:val="%3."/>
      <w:lvlJc w:val="right"/>
      <w:pPr>
        <w:ind w:left="2160" w:hanging="180"/>
      </w:pPr>
    </w:lvl>
    <w:lvl w:ilvl="3" w:tplc="9A7285E8">
      <w:start w:val="1"/>
      <w:numFmt w:val="decimal"/>
      <w:lvlText w:val="%4."/>
      <w:lvlJc w:val="left"/>
      <w:pPr>
        <w:ind w:left="2880" w:hanging="360"/>
      </w:pPr>
    </w:lvl>
    <w:lvl w:ilvl="4" w:tplc="79067BCC">
      <w:start w:val="1"/>
      <w:numFmt w:val="lowerLetter"/>
      <w:lvlText w:val="%5."/>
      <w:lvlJc w:val="left"/>
      <w:pPr>
        <w:ind w:left="3600" w:hanging="360"/>
      </w:pPr>
    </w:lvl>
    <w:lvl w:ilvl="5" w:tplc="C03EAA16">
      <w:start w:val="1"/>
      <w:numFmt w:val="lowerRoman"/>
      <w:lvlText w:val="%6."/>
      <w:lvlJc w:val="right"/>
      <w:pPr>
        <w:ind w:left="4320" w:hanging="180"/>
      </w:pPr>
    </w:lvl>
    <w:lvl w:ilvl="6" w:tplc="AE6E524E">
      <w:start w:val="1"/>
      <w:numFmt w:val="decimal"/>
      <w:lvlText w:val="%7."/>
      <w:lvlJc w:val="left"/>
      <w:pPr>
        <w:ind w:left="5040" w:hanging="360"/>
      </w:pPr>
    </w:lvl>
    <w:lvl w:ilvl="7" w:tplc="0C8A81E0">
      <w:start w:val="1"/>
      <w:numFmt w:val="lowerLetter"/>
      <w:lvlText w:val="%8."/>
      <w:lvlJc w:val="left"/>
      <w:pPr>
        <w:ind w:left="5760" w:hanging="360"/>
      </w:pPr>
    </w:lvl>
    <w:lvl w:ilvl="8" w:tplc="D49AC836">
      <w:start w:val="1"/>
      <w:numFmt w:val="lowerRoman"/>
      <w:lvlText w:val="%9."/>
      <w:lvlJc w:val="right"/>
      <w:pPr>
        <w:ind w:left="6480" w:hanging="180"/>
      </w:pPr>
    </w:lvl>
  </w:abstractNum>
  <w:abstractNum w:abstractNumId="208" w15:restartNumberingAfterBreak="0">
    <w:nsid w:val="23A701C1"/>
    <w:multiLevelType w:val="hybridMultilevel"/>
    <w:tmpl w:val="FFFFFFFF"/>
    <w:lvl w:ilvl="0" w:tplc="F7643818">
      <w:start w:val="1"/>
      <w:numFmt w:val="lowerLetter"/>
      <w:lvlText w:val="%1."/>
      <w:lvlJc w:val="left"/>
      <w:pPr>
        <w:ind w:left="720" w:hanging="360"/>
      </w:pPr>
    </w:lvl>
    <w:lvl w:ilvl="1" w:tplc="7FFEBE7C">
      <w:start w:val="1"/>
      <w:numFmt w:val="lowerLetter"/>
      <w:lvlText w:val="%2."/>
      <w:lvlJc w:val="left"/>
      <w:pPr>
        <w:ind w:left="1440" w:hanging="360"/>
      </w:pPr>
    </w:lvl>
    <w:lvl w:ilvl="2" w:tplc="2C4471C6">
      <w:start w:val="1"/>
      <w:numFmt w:val="lowerRoman"/>
      <w:lvlText w:val="%3."/>
      <w:lvlJc w:val="right"/>
      <w:pPr>
        <w:ind w:left="2160" w:hanging="180"/>
      </w:pPr>
    </w:lvl>
    <w:lvl w:ilvl="3" w:tplc="28024074">
      <w:start w:val="1"/>
      <w:numFmt w:val="decimal"/>
      <w:lvlText w:val="%4."/>
      <w:lvlJc w:val="left"/>
      <w:pPr>
        <w:ind w:left="2880" w:hanging="360"/>
      </w:pPr>
    </w:lvl>
    <w:lvl w:ilvl="4" w:tplc="360A721C">
      <w:start w:val="1"/>
      <w:numFmt w:val="lowerLetter"/>
      <w:lvlText w:val="%5."/>
      <w:lvlJc w:val="left"/>
      <w:pPr>
        <w:ind w:left="3600" w:hanging="360"/>
      </w:pPr>
    </w:lvl>
    <w:lvl w:ilvl="5" w:tplc="15C44D4C">
      <w:start w:val="1"/>
      <w:numFmt w:val="lowerRoman"/>
      <w:lvlText w:val="%6."/>
      <w:lvlJc w:val="right"/>
      <w:pPr>
        <w:ind w:left="4320" w:hanging="180"/>
      </w:pPr>
    </w:lvl>
    <w:lvl w:ilvl="6" w:tplc="F0743D38">
      <w:start w:val="1"/>
      <w:numFmt w:val="decimal"/>
      <w:lvlText w:val="%7."/>
      <w:lvlJc w:val="left"/>
      <w:pPr>
        <w:ind w:left="5040" w:hanging="360"/>
      </w:pPr>
    </w:lvl>
    <w:lvl w:ilvl="7" w:tplc="EAD6D1EA">
      <w:start w:val="1"/>
      <w:numFmt w:val="lowerLetter"/>
      <w:lvlText w:val="%8."/>
      <w:lvlJc w:val="left"/>
      <w:pPr>
        <w:ind w:left="5760" w:hanging="360"/>
      </w:pPr>
    </w:lvl>
    <w:lvl w:ilvl="8" w:tplc="AD94A414">
      <w:start w:val="1"/>
      <w:numFmt w:val="lowerRoman"/>
      <w:lvlText w:val="%9."/>
      <w:lvlJc w:val="right"/>
      <w:pPr>
        <w:ind w:left="6480" w:hanging="180"/>
      </w:pPr>
    </w:lvl>
  </w:abstractNum>
  <w:abstractNum w:abstractNumId="209" w15:restartNumberingAfterBreak="0">
    <w:nsid w:val="23DD16D8"/>
    <w:multiLevelType w:val="hybridMultilevel"/>
    <w:tmpl w:val="FFFFFFFF"/>
    <w:lvl w:ilvl="0" w:tplc="FCEA54AA">
      <w:start w:val="1"/>
      <w:numFmt w:val="lowerLetter"/>
      <w:lvlText w:val="%1."/>
      <w:lvlJc w:val="left"/>
      <w:pPr>
        <w:ind w:left="720" w:hanging="360"/>
      </w:pPr>
    </w:lvl>
    <w:lvl w:ilvl="1" w:tplc="905A6A86">
      <w:start w:val="1"/>
      <w:numFmt w:val="lowerLetter"/>
      <w:lvlText w:val="%2."/>
      <w:lvlJc w:val="left"/>
      <w:pPr>
        <w:ind w:left="1440" w:hanging="360"/>
      </w:pPr>
    </w:lvl>
    <w:lvl w:ilvl="2" w:tplc="041618EA">
      <w:start w:val="1"/>
      <w:numFmt w:val="lowerRoman"/>
      <w:lvlText w:val="%3."/>
      <w:lvlJc w:val="right"/>
      <w:pPr>
        <w:ind w:left="2160" w:hanging="180"/>
      </w:pPr>
    </w:lvl>
    <w:lvl w:ilvl="3" w:tplc="39500830">
      <w:start w:val="1"/>
      <w:numFmt w:val="decimal"/>
      <w:lvlText w:val="%4."/>
      <w:lvlJc w:val="left"/>
      <w:pPr>
        <w:ind w:left="2880" w:hanging="360"/>
      </w:pPr>
    </w:lvl>
    <w:lvl w:ilvl="4" w:tplc="67DE3A3E">
      <w:start w:val="1"/>
      <w:numFmt w:val="lowerLetter"/>
      <w:lvlText w:val="%5."/>
      <w:lvlJc w:val="left"/>
      <w:pPr>
        <w:ind w:left="3600" w:hanging="360"/>
      </w:pPr>
    </w:lvl>
    <w:lvl w:ilvl="5" w:tplc="CE18E3F8">
      <w:start w:val="1"/>
      <w:numFmt w:val="lowerRoman"/>
      <w:lvlText w:val="%6."/>
      <w:lvlJc w:val="right"/>
      <w:pPr>
        <w:ind w:left="4320" w:hanging="180"/>
      </w:pPr>
    </w:lvl>
    <w:lvl w:ilvl="6" w:tplc="22427EEE">
      <w:start w:val="1"/>
      <w:numFmt w:val="decimal"/>
      <w:lvlText w:val="%7."/>
      <w:lvlJc w:val="left"/>
      <w:pPr>
        <w:ind w:left="5040" w:hanging="360"/>
      </w:pPr>
    </w:lvl>
    <w:lvl w:ilvl="7" w:tplc="EA1E3850">
      <w:start w:val="1"/>
      <w:numFmt w:val="lowerLetter"/>
      <w:lvlText w:val="%8."/>
      <w:lvlJc w:val="left"/>
      <w:pPr>
        <w:ind w:left="5760" w:hanging="360"/>
      </w:pPr>
    </w:lvl>
    <w:lvl w:ilvl="8" w:tplc="BCD272F4">
      <w:start w:val="1"/>
      <w:numFmt w:val="lowerRoman"/>
      <w:lvlText w:val="%9."/>
      <w:lvlJc w:val="right"/>
      <w:pPr>
        <w:ind w:left="6480" w:hanging="180"/>
      </w:pPr>
    </w:lvl>
  </w:abstractNum>
  <w:abstractNum w:abstractNumId="210" w15:restartNumberingAfterBreak="0">
    <w:nsid w:val="23EF32B9"/>
    <w:multiLevelType w:val="hybridMultilevel"/>
    <w:tmpl w:val="FFFFFFFF"/>
    <w:lvl w:ilvl="0" w:tplc="55667CF4">
      <w:start w:val="1"/>
      <w:numFmt w:val="lowerLetter"/>
      <w:lvlText w:val="%1."/>
      <w:lvlJc w:val="left"/>
      <w:pPr>
        <w:ind w:left="720" w:hanging="360"/>
      </w:pPr>
    </w:lvl>
    <w:lvl w:ilvl="1" w:tplc="FE2ED342">
      <w:start w:val="1"/>
      <w:numFmt w:val="lowerLetter"/>
      <w:lvlText w:val="%2."/>
      <w:lvlJc w:val="left"/>
      <w:pPr>
        <w:ind w:left="1440" w:hanging="360"/>
      </w:pPr>
    </w:lvl>
    <w:lvl w:ilvl="2" w:tplc="347CD854">
      <w:start w:val="1"/>
      <w:numFmt w:val="lowerRoman"/>
      <w:lvlText w:val="%3."/>
      <w:lvlJc w:val="right"/>
      <w:pPr>
        <w:ind w:left="2160" w:hanging="180"/>
      </w:pPr>
    </w:lvl>
    <w:lvl w:ilvl="3" w:tplc="CD720C84">
      <w:start w:val="1"/>
      <w:numFmt w:val="decimal"/>
      <w:lvlText w:val="%4."/>
      <w:lvlJc w:val="left"/>
      <w:pPr>
        <w:ind w:left="2880" w:hanging="360"/>
      </w:pPr>
    </w:lvl>
    <w:lvl w:ilvl="4" w:tplc="66707164">
      <w:start w:val="1"/>
      <w:numFmt w:val="lowerLetter"/>
      <w:lvlText w:val="%5."/>
      <w:lvlJc w:val="left"/>
      <w:pPr>
        <w:ind w:left="3600" w:hanging="360"/>
      </w:pPr>
    </w:lvl>
    <w:lvl w:ilvl="5" w:tplc="8DD803D2">
      <w:start w:val="1"/>
      <w:numFmt w:val="lowerRoman"/>
      <w:lvlText w:val="%6."/>
      <w:lvlJc w:val="right"/>
      <w:pPr>
        <w:ind w:left="4320" w:hanging="180"/>
      </w:pPr>
    </w:lvl>
    <w:lvl w:ilvl="6" w:tplc="FB464944">
      <w:start w:val="1"/>
      <w:numFmt w:val="decimal"/>
      <w:lvlText w:val="%7."/>
      <w:lvlJc w:val="left"/>
      <w:pPr>
        <w:ind w:left="5040" w:hanging="360"/>
      </w:pPr>
    </w:lvl>
    <w:lvl w:ilvl="7" w:tplc="37869ED6">
      <w:start w:val="1"/>
      <w:numFmt w:val="lowerLetter"/>
      <w:lvlText w:val="%8."/>
      <w:lvlJc w:val="left"/>
      <w:pPr>
        <w:ind w:left="5760" w:hanging="360"/>
      </w:pPr>
    </w:lvl>
    <w:lvl w:ilvl="8" w:tplc="21E80B0C">
      <w:start w:val="1"/>
      <w:numFmt w:val="lowerRoman"/>
      <w:lvlText w:val="%9."/>
      <w:lvlJc w:val="right"/>
      <w:pPr>
        <w:ind w:left="6480" w:hanging="180"/>
      </w:pPr>
    </w:lvl>
  </w:abstractNum>
  <w:abstractNum w:abstractNumId="211" w15:restartNumberingAfterBreak="0">
    <w:nsid w:val="23FA6D23"/>
    <w:multiLevelType w:val="hybridMultilevel"/>
    <w:tmpl w:val="FFFFFFFF"/>
    <w:lvl w:ilvl="0" w:tplc="70780F7C">
      <w:start w:val="1"/>
      <w:numFmt w:val="lowerLetter"/>
      <w:lvlText w:val="%1."/>
      <w:lvlJc w:val="left"/>
      <w:pPr>
        <w:ind w:left="720" w:hanging="360"/>
      </w:pPr>
    </w:lvl>
    <w:lvl w:ilvl="1" w:tplc="598A8132">
      <w:start w:val="1"/>
      <w:numFmt w:val="lowerLetter"/>
      <w:lvlText w:val="%2."/>
      <w:lvlJc w:val="left"/>
      <w:pPr>
        <w:ind w:left="1440" w:hanging="360"/>
      </w:pPr>
    </w:lvl>
    <w:lvl w:ilvl="2" w:tplc="F36AAD3E">
      <w:start w:val="1"/>
      <w:numFmt w:val="lowerRoman"/>
      <w:lvlText w:val="%3."/>
      <w:lvlJc w:val="right"/>
      <w:pPr>
        <w:ind w:left="2160" w:hanging="180"/>
      </w:pPr>
    </w:lvl>
    <w:lvl w:ilvl="3" w:tplc="D1787AE2">
      <w:start w:val="1"/>
      <w:numFmt w:val="decimal"/>
      <w:lvlText w:val="%4."/>
      <w:lvlJc w:val="left"/>
      <w:pPr>
        <w:ind w:left="2880" w:hanging="360"/>
      </w:pPr>
    </w:lvl>
    <w:lvl w:ilvl="4" w:tplc="A156EF8C">
      <w:start w:val="1"/>
      <w:numFmt w:val="lowerLetter"/>
      <w:lvlText w:val="%5."/>
      <w:lvlJc w:val="left"/>
      <w:pPr>
        <w:ind w:left="3600" w:hanging="360"/>
      </w:pPr>
    </w:lvl>
    <w:lvl w:ilvl="5" w:tplc="678035F2">
      <w:start w:val="1"/>
      <w:numFmt w:val="lowerRoman"/>
      <w:lvlText w:val="%6."/>
      <w:lvlJc w:val="right"/>
      <w:pPr>
        <w:ind w:left="4320" w:hanging="180"/>
      </w:pPr>
    </w:lvl>
    <w:lvl w:ilvl="6" w:tplc="0068F340">
      <w:start w:val="1"/>
      <w:numFmt w:val="decimal"/>
      <w:lvlText w:val="%7."/>
      <w:lvlJc w:val="left"/>
      <w:pPr>
        <w:ind w:left="5040" w:hanging="360"/>
      </w:pPr>
    </w:lvl>
    <w:lvl w:ilvl="7" w:tplc="65CE2512">
      <w:start w:val="1"/>
      <w:numFmt w:val="lowerLetter"/>
      <w:lvlText w:val="%8."/>
      <w:lvlJc w:val="left"/>
      <w:pPr>
        <w:ind w:left="5760" w:hanging="360"/>
      </w:pPr>
    </w:lvl>
    <w:lvl w:ilvl="8" w:tplc="8D8E29C2">
      <w:start w:val="1"/>
      <w:numFmt w:val="lowerRoman"/>
      <w:lvlText w:val="%9."/>
      <w:lvlJc w:val="right"/>
      <w:pPr>
        <w:ind w:left="6480" w:hanging="180"/>
      </w:pPr>
    </w:lvl>
  </w:abstractNum>
  <w:abstractNum w:abstractNumId="212" w15:restartNumberingAfterBreak="0">
    <w:nsid w:val="2414424B"/>
    <w:multiLevelType w:val="hybridMultilevel"/>
    <w:tmpl w:val="FFFFFFFF"/>
    <w:lvl w:ilvl="0" w:tplc="0D283BEE">
      <w:start w:val="1"/>
      <w:numFmt w:val="decimal"/>
      <w:lvlText w:val="%1."/>
      <w:lvlJc w:val="left"/>
      <w:pPr>
        <w:ind w:left="720" w:hanging="360"/>
      </w:pPr>
    </w:lvl>
    <w:lvl w:ilvl="1" w:tplc="6324B854">
      <w:start w:val="1"/>
      <w:numFmt w:val="lowerLetter"/>
      <w:lvlText w:val="%2."/>
      <w:lvlJc w:val="left"/>
      <w:pPr>
        <w:ind w:left="1440" w:hanging="360"/>
      </w:pPr>
    </w:lvl>
    <w:lvl w:ilvl="2" w:tplc="073A8DBE">
      <w:start w:val="1"/>
      <w:numFmt w:val="lowerRoman"/>
      <w:lvlText w:val="%3."/>
      <w:lvlJc w:val="right"/>
      <w:pPr>
        <w:ind w:left="2160" w:hanging="180"/>
      </w:pPr>
    </w:lvl>
    <w:lvl w:ilvl="3" w:tplc="3CE0B39A">
      <w:start w:val="1"/>
      <w:numFmt w:val="decimal"/>
      <w:lvlText w:val="%4."/>
      <w:lvlJc w:val="left"/>
      <w:pPr>
        <w:ind w:left="2880" w:hanging="360"/>
      </w:pPr>
    </w:lvl>
    <w:lvl w:ilvl="4" w:tplc="D1006B58">
      <w:start w:val="1"/>
      <w:numFmt w:val="lowerLetter"/>
      <w:lvlText w:val="%5."/>
      <w:lvlJc w:val="left"/>
      <w:pPr>
        <w:ind w:left="3600" w:hanging="360"/>
      </w:pPr>
    </w:lvl>
    <w:lvl w:ilvl="5" w:tplc="7F7A02DE">
      <w:start w:val="1"/>
      <w:numFmt w:val="lowerRoman"/>
      <w:lvlText w:val="%6."/>
      <w:lvlJc w:val="right"/>
      <w:pPr>
        <w:ind w:left="4320" w:hanging="180"/>
      </w:pPr>
    </w:lvl>
    <w:lvl w:ilvl="6" w:tplc="6EA656E0">
      <w:start w:val="1"/>
      <w:numFmt w:val="decimal"/>
      <w:lvlText w:val="%7."/>
      <w:lvlJc w:val="left"/>
      <w:pPr>
        <w:ind w:left="5040" w:hanging="360"/>
      </w:pPr>
    </w:lvl>
    <w:lvl w:ilvl="7" w:tplc="62666FD6">
      <w:start w:val="1"/>
      <w:numFmt w:val="lowerLetter"/>
      <w:lvlText w:val="%8."/>
      <w:lvlJc w:val="left"/>
      <w:pPr>
        <w:ind w:left="5760" w:hanging="360"/>
      </w:pPr>
    </w:lvl>
    <w:lvl w:ilvl="8" w:tplc="E1C6E9C2">
      <w:start w:val="1"/>
      <w:numFmt w:val="lowerRoman"/>
      <w:lvlText w:val="%9."/>
      <w:lvlJc w:val="right"/>
      <w:pPr>
        <w:ind w:left="6480" w:hanging="180"/>
      </w:pPr>
    </w:lvl>
  </w:abstractNum>
  <w:abstractNum w:abstractNumId="213" w15:restartNumberingAfterBreak="0">
    <w:nsid w:val="241C0628"/>
    <w:multiLevelType w:val="hybridMultilevel"/>
    <w:tmpl w:val="FFFFFFFF"/>
    <w:lvl w:ilvl="0" w:tplc="D152D398">
      <w:start w:val="1"/>
      <w:numFmt w:val="lowerLetter"/>
      <w:lvlText w:val="%1."/>
      <w:lvlJc w:val="left"/>
      <w:pPr>
        <w:ind w:left="720" w:hanging="360"/>
      </w:pPr>
    </w:lvl>
    <w:lvl w:ilvl="1" w:tplc="26AACA48">
      <w:start w:val="1"/>
      <w:numFmt w:val="lowerLetter"/>
      <w:lvlText w:val="%2."/>
      <w:lvlJc w:val="left"/>
      <w:pPr>
        <w:ind w:left="1440" w:hanging="360"/>
      </w:pPr>
    </w:lvl>
    <w:lvl w:ilvl="2" w:tplc="C3205ECA">
      <w:start w:val="1"/>
      <w:numFmt w:val="lowerRoman"/>
      <w:lvlText w:val="%3."/>
      <w:lvlJc w:val="right"/>
      <w:pPr>
        <w:ind w:left="2160" w:hanging="180"/>
      </w:pPr>
    </w:lvl>
    <w:lvl w:ilvl="3" w:tplc="CFFA3ED8">
      <w:start w:val="1"/>
      <w:numFmt w:val="decimal"/>
      <w:lvlText w:val="%4."/>
      <w:lvlJc w:val="left"/>
      <w:pPr>
        <w:ind w:left="2880" w:hanging="360"/>
      </w:pPr>
    </w:lvl>
    <w:lvl w:ilvl="4" w:tplc="3D6E0050">
      <w:start w:val="1"/>
      <w:numFmt w:val="lowerLetter"/>
      <w:lvlText w:val="%5."/>
      <w:lvlJc w:val="left"/>
      <w:pPr>
        <w:ind w:left="3600" w:hanging="360"/>
      </w:pPr>
    </w:lvl>
    <w:lvl w:ilvl="5" w:tplc="5A3287F4">
      <w:start w:val="1"/>
      <w:numFmt w:val="lowerRoman"/>
      <w:lvlText w:val="%6."/>
      <w:lvlJc w:val="right"/>
      <w:pPr>
        <w:ind w:left="4320" w:hanging="180"/>
      </w:pPr>
    </w:lvl>
    <w:lvl w:ilvl="6" w:tplc="042E9214">
      <w:start w:val="1"/>
      <w:numFmt w:val="decimal"/>
      <w:lvlText w:val="%7."/>
      <w:lvlJc w:val="left"/>
      <w:pPr>
        <w:ind w:left="5040" w:hanging="360"/>
      </w:pPr>
    </w:lvl>
    <w:lvl w:ilvl="7" w:tplc="96B641B6">
      <w:start w:val="1"/>
      <w:numFmt w:val="lowerLetter"/>
      <w:lvlText w:val="%8."/>
      <w:lvlJc w:val="left"/>
      <w:pPr>
        <w:ind w:left="5760" w:hanging="360"/>
      </w:pPr>
    </w:lvl>
    <w:lvl w:ilvl="8" w:tplc="59CC5310">
      <w:start w:val="1"/>
      <w:numFmt w:val="lowerRoman"/>
      <w:lvlText w:val="%9."/>
      <w:lvlJc w:val="right"/>
      <w:pPr>
        <w:ind w:left="6480" w:hanging="180"/>
      </w:pPr>
    </w:lvl>
  </w:abstractNum>
  <w:abstractNum w:abstractNumId="214" w15:restartNumberingAfterBreak="0">
    <w:nsid w:val="24422C09"/>
    <w:multiLevelType w:val="hybridMultilevel"/>
    <w:tmpl w:val="FFFFFFFF"/>
    <w:lvl w:ilvl="0" w:tplc="260E5522">
      <w:start w:val="1"/>
      <w:numFmt w:val="lowerLetter"/>
      <w:lvlText w:val="%1."/>
      <w:lvlJc w:val="left"/>
      <w:pPr>
        <w:ind w:left="720" w:hanging="360"/>
      </w:pPr>
    </w:lvl>
    <w:lvl w:ilvl="1" w:tplc="7D000038">
      <w:start w:val="1"/>
      <w:numFmt w:val="lowerLetter"/>
      <w:lvlText w:val="%2."/>
      <w:lvlJc w:val="left"/>
      <w:pPr>
        <w:ind w:left="1440" w:hanging="360"/>
      </w:pPr>
    </w:lvl>
    <w:lvl w:ilvl="2" w:tplc="A0181FC4">
      <w:start w:val="1"/>
      <w:numFmt w:val="lowerRoman"/>
      <w:lvlText w:val="%3."/>
      <w:lvlJc w:val="right"/>
      <w:pPr>
        <w:ind w:left="2160" w:hanging="180"/>
      </w:pPr>
    </w:lvl>
    <w:lvl w:ilvl="3" w:tplc="EAE04756">
      <w:start w:val="1"/>
      <w:numFmt w:val="decimal"/>
      <w:lvlText w:val="%4."/>
      <w:lvlJc w:val="left"/>
      <w:pPr>
        <w:ind w:left="2880" w:hanging="360"/>
      </w:pPr>
    </w:lvl>
    <w:lvl w:ilvl="4" w:tplc="0812F8E6">
      <w:start w:val="1"/>
      <w:numFmt w:val="lowerLetter"/>
      <w:lvlText w:val="%5."/>
      <w:lvlJc w:val="left"/>
      <w:pPr>
        <w:ind w:left="3600" w:hanging="360"/>
      </w:pPr>
    </w:lvl>
    <w:lvl w:ilvl="5" w:tplc="4A6A567A">
      <w:start w:val="1"/>
      <w:numFmt w:val="lowerRoman"/>
      <w:lvlText w:val="%6."/>
      <w:lvlJc w:val="right"/>
      <w:pPr>
        <w:ind w:left="4320" w:hanging="180"/>
      </w:pPr>
    </w:lvl>
    <w:lvl w:ilvl="6" w:tplc="DF90214A">
      <w:start w:val="1"/>
      <w:numFmt w:val="decimal"/>
      <w:lvlText w:val="%7."/>
      <w:lvlJc w:val="left"/>
      <w:pPr>
        <w:ind w:left="5040" w:hanging="360"/>
      </w:pPr>
    </w:lvl>
    <w:lvl w:ilvl="7" w:tplc="9C60B60C">
      <w:start w:val="1"/>
      <w:numFmt w:val="lowerLetter"/>
      <w:lvlText w:val="%8."/>
      <w:lvlJc w:val="left"/>
      <w:pPr>
        <w:ind w:left="5760" w:hanging="360"/>
      </w:pPr>
    </w:lvl>
    <w:lvl w:ilvl="8" w:tplc="7E40F6E8">
      <w:start w:val="1"/>
      <w:numFmt w:val="lowerRoman"/>
      <w:lvlText w:val="%9."/>
      <w:lvlJc w:val="right"/>
      <w:pPr>
        <w:ind w:left="6480" w:hanging="180"/>
      </w:pPr>
    </w:lvl>
  </w:abstractNum>
  <w:abstractNum w:abstractNumId="215" w15:restartNumberingAfterBreak="0">
    <w:nsid w:val="24EE7C70"/>
    <w:multiLevelType w:val="hybridMultilevel"/>
    <w:tmpl w:val="FFFFFFFF"/>
    <w:lvl w:ilvl="0" w:tplc="7320FBEA">
      <w:start w:val="1"/>
      <w:numFmt w:val="lowerLetter"/>
      <w:lvlText w:val="%1."/>
      <w:lvlJc w:val="left"/>
      <w:pPr>
        <w:ind w:left="720" w:hanging="360"/>
      </w:pPr>
    </w:lvl>
    <w:lvl w:ilvl="1" w:tplc="C2EEB3CE">
      <w:start w:val="1"/>
      <w:numFmt w:val="lowerLetter"/>
      <w:lvlText w:val="%2."/>
      <w:lvlJc w:val="left"/>
      <w:pPr>
        <w:ind w:left="1440" w:hanging="360"/>
      </w:pPr>
    </w:lvl>
    <w:lvl w:ilvl="2" w:tplc="90745744">
      <w:start w:val="1"/>
      <w:numFmt w:val="lowerRoman"/>
      <w:lvlText w:val="%3."/>
      <w:lvlJc w:val="right"/>
      <w:pPr>
        <w:ind w:left="2160" w:hanging="180"/>
      </w:pPr>
    </w:lvl>
    <w:lvl w:ilvl="3" w:tplc="3B0C946A">
      <w:start w:val="1"/>
      <w:numFmt w:val="decimal"/>
      <w:lvlText w:val="%4."/>
      <w:lvlJc w:val="left"/>
      <w:pPr>
        <w:ind w:left="2880" w:hanging="360"/>
      </w:pPr>
    </w:lvl>
    <w:lvl w:ilvl="4" w:tplc="42EE373C">
      <w:start w:val="1"/>
      <w:numFmt w:val="lowerLetter"/>
      <w:lvlText w:val="%5."/>
      <w:lvlJc w:val="left"/>
      <w:pPr>
        <w:ind w:left="3600" w:hanging="360"/>
      </w:pPr>
    </w:lvl>
    <w:lvl w:ilvl="5" w:tplc="6BB0D414">
      <w:start w:val="1"/>
      <w:numFmt w:val="lowerRoman"/>
      <w:lvlText w:val="%6."/>
      <w:lvlJc w:val="right"/>
      <w:pPr>
        <w:ind w:left="4320" w:hanging="180"/>
      </w:pPr>
    </w:lvl>
    <w:lvl w:ilvl="6" w:tplc="7CE6FBAC">
      <w:start w:val="1"/>
      <w:numFmt w:val="decimal"/>
      <w:lvlText w:val="%7."/>
      <w:lvlJc w:val="left"/>
      <w:pPr>
        <w:ind w:left="5040" w:hanging="360"/>
      </w:pPr>
    </w:lvl>
    <w:lvl w:ilvl="7" w:tplc="B1C689D8">
      <w:start w:val="1"/>
      <w:numFmt w:val="lowerLetter"/>
      <w:lvlText w:val="%8."/>
      <w:lvlJc w:val="left"/>
      <w:pPr>
        <w:ind w:left="5760" w:hanging="360"/>
      </w:pPr>
    </w:lvl>
    <w:lvl w:ilvl="8" w:tplc="930E1DC2">
      <w:start w:val="1"/>
      <w:numFmt w:val="lowerRoman"/>
      <w:lvlText w:val="%9."/>
      <w:lvlJc w:val="right"/>
      <w:pPr>
        <w:ind w:left="6480" w:hanging="180"/>
      </w:pPr>
    </w:lvl>
  </w:abstractNum>
  <w:abstractNum w:abstractNumId="216" w15:restartNumberingAfterBreak="0">
    <w:nsid w:val="24F20CC3"/>
    <w:multiLevelType w:val="hybridMultilevel"/>
    <w:tmpl w:val="FFFFFFFF"/>
    <w:lvl w:ilvl="0" w:tplc="ABD0C7F4">
      <w:start w:val="1"/>
      <w:numFmt w:val="lowerLetter"/>
      <w:lvlText w:val="%1."/>
      <w:lvlJc w:val="left"/>
      <w:pPr>
        <w:ind w:left="720" w:hanging="360"/>
      </w:pPr>
    </w:lvl>
    <w:lvl w:ilvl="1" w:tplc="97D09416">
      <w:start w:val="1"/>
      <w:numFmt w:val="lowerLetter"/>
      <w:lvlText w:val="%2."/>
      <w:lvlJc w:val="left"/>
      <w:pPr>
        <w:ind w:left="1440" w:hanging="360"/>
      </w:pPr>
    </w:lvl>
    <w:lvl w:ilvl="2" w:tplc="7CFE77FC">
      <w:start w:val="1"/>
      <w:numFmt w:val="lowerRoman"/>
      <w:lvlText w:val="%3."/>
      <w:lvlJc w:val="right"/>
      <w:pPr>
        <w:ind w:left="2160" w:hanging="180"/>
      </w:pPr>
    </w:lvl>
    <w:lvl w:ilvl="3" w:tplc="73C25C6C">
      <w:start w:val="1"/>
      <w:numFmt w:val="decimal"/>
      <w:lvlText w:val="%4."/>
      <w:lvlJc w:val="left"/>
      <w:pPr>
        <w:ind w:left="2880" w:hanging="360"/>
      </w:pPr>
    </w:lvl>
    <w:lvl w:ilvl="4" w:tplc="04AA2918">
      <w:start w:val="1"/>
      <w:numFmt w:val="lowerLetter"/>
      <w:lvlText w:val="%5."/>
      <w:lvlJc w:val="left"/>
      <w:pPr>
        <w:ind w:left="3600" w:hanging="360"/>
      </w:pPr>
    </w:lvl>
    <w:lvl w:ilvl="5" w:tplc="F38E1258">
      <w:start w:val="1"/>
      <w:numFmt w:val="lowerRoman"/>
      <w:lvlText w:val="%6."/>
      <w:lvlJc w:val="right"/>
      <w:pPr>
        <w:ind w:left="4320" w:hanging="180"/>
      </w:pPr>
    </w:lvl>
    <w:lvl w:ilvl="6" w:tplc="FC6A1CD8">
      <w:start w:val="1"/>
      <w:numFmt w:val="decimal"/>
      <w:lvlText w:val="%7."/>
      <w:lvlJc w:val="left"/>
      <w:pPr>
        <w:ind w:left="5040" w:hanging="360"/>
      </w:pPr>
    </w:lvl>
    <w:lvl w:ilvl="7" w:tplc="DA4E6C2C">
      <w:start w:val="1"/>
      <w:numFmt w:val="lowerLetter"/>
      <w:lvlText w:val="%8."/>
      <w:lvlJc w:val="left"/>
      <w:pPr>
        <w:ind w:left="5760" w:hanging="360"/>
      </w:pPr>
    </w:lvl>
    <w:lvl w:ilvl="8" w:tplc="6DDC0292">
      <w:start w:val="1"/>
      <w:numFmt w:val="lowerRoman"/>
      <w:lvlText w:val="%9."/>
      <w:lvlJc w:val="right"/>
      <w:pPr>
        <w:ind w:left="6480" w:hanging="180"/>
      </w:pPr>
    </w:lvl>
  </w:abstractNum>
  <w:abstractNum w:abstractNumId="217" w15:restartNumberingAfterBreak="0">
    <w:nsid w:val="251022C9"/>
    <w:multiLevelType w:val="hybridMultilevel"/>
    <w:tmpl w:val="FFFFFFFF"/>
    <w:lvl w:ilvl="0" w:tplc="41B079D4">
      <w:start w:val="1"/>
      <w:numFmt w:val="lowerLetter"/>
      <w:lvlText w:val="%1."/>
      <w:lvlJc w:val="left"/>
      <w:pPr>
        <w:ind w:left="720" w:hanging="360"/>
      </w:pPr>
    </w:lvl>
    <w:lvl w:ilvl="1" w:tplc="34726F5A">
      <w:start w:val="1"/>
      <w:numFmt w:val="lowerLetter"/>
      <w:lvlText w:val="%2."/>
      <w:lvlJc w:val="left"/>
      <w:pPr>
        <w:ind w:left="1440" w:hanging="360"/>
      </w:pPr>
    </w:lvl>
    <w:lvl w:ilvl="2" w:tplc="65700474">
      <w:start w:val="1"/>
      <w:numFmt w:val="lowerRoman"/>
      <w:lvlText w:val="%3."/>
      <w:lvlJc w:val="right"/>
      <w:pPr>
        <w:ind w:left="2160" w:hanging="180"/>
      </w:pPr>
    </w:lvl>
    <w:lvl w:ilvl="3" w:tplc="2EA850F0">
      <w:start w:val="1"/>
      <w:numFmt w:val="decimal"/>
      <w:lvlText w:val="%4."/>
      <w:lvlJc w:val="left"/>
      <w:pPr>
        <w:ind w:left="2880" w:hanging="360"/>
      </w:pPr>
    </w:lvl>
    <w:lvl w:ilvl="4" w:tplc="61940892">
      <w:start w:val="1"/>
      <w:numFmt w:val="lowerLetter"/>
      <w:lvlText w:val="%5."/>
      <w:lvlJc w:val="left"/>
      <w:pPr>
        <w:ind w:left="3600" w:hanging="360"/>
      </w:pPr>
    </w:lvl>
    <w:lvl w:ilvl="5" w:tplc="27EE5516">
      <w:start w:val="1"/>
      <w:numFmt w:val="lowerRoman"/>
      <w:lvlText w:val="%6."/>
      <w:lvlJc w:val="right"/>
      <w:pPr>
        <w:ind w:left="4320" w:hanging="180"/>
      </w:pPr>
    </w:lvl>
    <w:lvl w:ilvl="6" w:tplc="9F7E1744">
      <w:start w:val="1"/>
      <w:numFmt w:val="decimal"/>
      <w:lvlText w:val="%7."/>
      <w:lvlJc w:val="left"/>
      <w:pPr>
        <w:ind w:left="5040" w:hanging="360"/>
      </w:pPr>
    </w:lvl>
    <w:lvl w:ilvl="7" w:tplc="EEA4A24A">
      <w:start w:val="1"/>
      <w:numFmt w:val="lowerLetter"/>
      <w:lvlText w:val="%8."/>
      <w:lvlJc w:val="left"/>
      <w:pPr>
        <w:ind w:left="5760" w:hanging="360"/>
      </w:pPr>
    </w:lvl>
    <w:lvl w:ilvl="8" w:tplc="596AD470">
      <w:start w:val="1"/>
      <w:numFmt w:val="lowerRoman"/>
      <w:lvlText w:val="%9."/>
      <w:lvlJc w:val="right"/>
      <w:pPr>
        <w:ind w:left="6480" w:hanging="180"/>
      </w:pPr>
    </w:lvl>
  </w:abstractNum>
  <w:abstractNum w:abstractNumId="218" w15:restartNumberingAfterBreak="0">
    <w:nsid w:val="251C65AC"/>
    <w:multiLevelType w:val="hybridMultilevel"/>
    <w:tmpl w:val="FFFFFFFF"/>
    <w:lvl w:ilvl="0" w:tplc="711E1E16">
      <w:start w:val="1"/>
      <w:numFmt w:val="lowerLetter"/>
      <w:lvlText w:val="%1."/>
      <w:lvlJc w:val="left"/>
      <w:pPr>
        <w:ind w:left="720" w:hanging="360"/>
      </w:pPr>
    </w:lvl>
    <w:lvl w:ilvl="1" w:tplc="B1302A6E">
      <w:start w:val="1"/>
      <w:numFmt w:val="lowerLetter"/>
      <w:lvlText w:val="%2."/>
      <w:lvlJc w:val="left"/>
      <w:pPr>
        <w:ind w:left="1440" w:hanging="360"/>
      </w:pPr>
    </w:lvl>
    <w:lvl w:ilvl="2" w:tplc="1E261C4A">
      <w:start w:val="1"/>
      <w:numFmt w:val="lowerRoman"/>
      <w:lvlText w:val="%3."/>
      <w:lvlJc w:val="right"/>
      <w:pPr>
        <w:ind w:left="2160" w:hanging="180"/>
      </w:pPr>
    </w:lvl>
    <w:lvl w:ilvl="3" w:tplc="ABD461B2">
      <w:start w:val="1"/>
      <w:numFmt w:val="decimal"/>
      <w:lvlText w:val="%4."/>
      <w:lvlJc w:val="left"/>
      <w:pPr>
        <w:ind w:left="2880" w:hanging="360"/>
      </w:pPr>
    </w:lvl>
    <w:lvl w:ilvl="4" w:tplc="576413D0">
      <w:start w:val="1"/>
      <w:numFmt w:val="lowerLetter"/>
      <w:lvlText w:val="%5."/>
      <w:lvlJc w:val="left"/>
      <w:pPr>
        <w:ind w:left="3600" w:hanging="360"/>
      </w:pPr>
    </w:lvl>
    <w:lvl w:ilvl="5" w:tplc="5776B2D6">
      <w:start w:val="1"/>
      <w:numFmt w:val="lowerRoman"/>
      <w:lvlText w:val="%6."/>
      <w:lvlJc w:val="right"/>
      <w:pPr>
        <w:ind w:left="4320" w:hanging="180"/>
      </w:pPr>
    </w:lvl>
    <w:lvl w:ilvl="6" w:tplc="5FCED5F8">
      <w:start w:val="1"/>
      <w:numFmt w:val="decimal"/>
      <w:lvlText w:val="%7."/>
      <w:lvlJc w:val="left"/>
      <w:pPr>
        <w:ind w:left="5040" w:hanging="360"/>
      </w:pPr>
    </w:lvl>
    <w:lvl w:ilvl="7" w:tplc="3AA8B68A">
      <w:start w:val="1"/>
      <w:numFmt w:val="lowerLetter"/>
      <w:lvlText w:val="%8."/>
      <w:lvlJc w:val="left"/>
      <w:pPr>
        <w:ind w:left="5760" w:hanging="360"/>
      </w:pPr>
    </w:lvl>
    <w:lvl w:ilvl="8" w:tplc="7C6817B0">
      <w:start w:val="1"/>
      <w:numFmt w:val="lowerRoman"/>
      <w:lvlText w:val="%9."/>
      <w:lvlJc w:val="right"/>
      <w:pPr>
        <w:ind w:left="6480" w:hanging="180"/>
      </w:pPr>
    </w:lvl>
  </w:abstractNum>
  <w:abstractNum w:abstractNumId="219" w15:restartNumberingAfterBreak="0">
    <w:nsid w:val="25B5405F"/>
    <w:multiLevelType w:val="hybridMultilevel"/>
    <w:tmpl w:val="FFFFFFFF"/>
    <w:lvl w:ilvl="0" w:tplc="7EC4C166">
      <w:start w:val="1"/>
      <w:numFmt w:val="bullet"/>
      <w:lvlText w:val=""/>
      <w:lvlJc w:val="left"/>
      <w:pPr>
        <w:ind w:left="720" w:hanging="360"/>
      </w:pPr>
      <w:rPr>
        <w:rFonts w:ascii="Symbol" w:hAnsi="Symbol" w:hint="default"/>
      </w:rPr>
    </w:lvl>
    <w:lvl w:ilvl="1" w:tplc="10C23036">
      <w:start w:val="1"/>
      <w:numFmt w:val="bullet"/>
      <w:lvlText w:val="o"/>
      <w:lvlJc w:val="left"/>
      <w:pPr>
        <w:ind w:left="1440" w:hanging="360"/>
      </w:pPr>
      <w:rPr>
        <w:rFonts w:ascii="Courier New" w:hAnsi="Courier New" w:hint="default"/>
      </w:rPr>
    </w:lvl>
    <w:lvl w:ilvl="2" w:tplc="D8A6EE00">
      <w:start w:val="1"/>
      <w:numFmt w:val="bullet"/>
      <w:lvlText w:val=""/>
      <w:lvlJc w:val="left"/>
      <w:pPr>
        <w:ind w:left="2160" w:hanging="360"/>
      </w:pPr>
      <w:rPr>
        <w:rFonts w:ascii="Wingdings" w:hAnsi="Wingdings" w:hint="default"/>
      </w:rPr>
    </w:lvl>
    <w:lvl w:ilvl="3" w:tplc="1BD65F6E">
      <w:start w:val="1"/>
      <w:numFmt w:val="bullet"/>
      <w:lvlText w:val=""/>
      <w:lvlJc w:val="left"/>
      <w:pPr>
        <w:ind w:left="2880" w:hanging="360"/>
      </w:pPr>
      <w:rPr>
        <w:rFonts w:ascii="Symbol" w:hAnsi="Symbol" w:hint="default"/>
      </w:rPr>
    </w:lvl>
    <w:lvl w:ilvl="4" w:tplc="72127A60">
      <w:start w:val="1"/>
      <w:numFmt w:val="bullet"/>
      <w:lvlText w:val="o"/>
      <w:lvlJc w:val="left"/>
      <w:pPr>
        <w:ind w:left="3600" w:hanging="360"/>
      </w:pPr>
      <w:rPr>
        <w:rFonts w:ascii="Courier New" w:hAnsi="Courier New" w:hint="default"/>
      </w:rPr>
    </w:lvl>
    <w:lvl w:ilvl="5" w:tplc="14E8654E">
      <w:start w:val="1"/>
      <w:numFmt w:val="bullet"/>
      <w:lvlText w:val=""/>
      <w:lvlJc w:val="left"/>
      <w:pPr>
        <w:ind w:left="4320" w:hanging="360"/>
      </w:pPr>
      <w:rPr>
        <w:rFonts w:ascii="Wingdings" w:hAnsi="Wingdings" w:hint="default"/>
      </w:rPr>
    </w:lvl>
    <w:lvl w:ilvl="6" w:tplc="F3221360">
      <w:start w:val="1"/>
      <w:numFmt w:val="bullet"/>
      <w:lvlText w:val=""/>
      <w:lvlJc w:val="left"/>
      <w:pPr>
        <w:ind w:left="5040" w:hanging="360"/>
      </w:pPr>
      <w:rPr>
        <w:rFonts w:ascii="Symbol" w:hAnsi="Symbol" w:hint="default"/>
      </w:rPr>
    </w:lvl>
    <w:lvl w:ilvl="7" w:tplc="9E84B72E">
      <w:start w:val="1"/>
      <w:numFmt w:val="bullet"/>
      <w:lvlText w:val="o"/>
      <w:lvlJc w:val="left"/>
      <w:pPr>
        <w:ind w:left="5760" w:hanging="360"/>
      </w:pPr>
      <w:rPr>
        <w:rFonts w:ascii="Courier New" w:hAnsi="Courier New" w:hint="default"/>
      </w:rPr>
    </w:lvl>
    <w:lvl w:ilvl="8" w:tplc="E872E334">
      <w:start w:val="1"/>
      <w:numFmt w:val="bullet"/>
      <w:lvlText w:val=""/>
      <w:lvlJc w:val="left"/>
      <w:pPr>
        <w:ind w:left="6480" w:hanging="360"/>
      </w:pPr>
      <w:rPr>
        <w:rFonts w:ascii="Wingdings" w:hAnsi="Wingdings" w:hint="default"/>
      </w:rPr>
    </w:lvl>
  </w:abstractNum>
  <w:abstractNum w:abstractNumId="220" w15:restartNumberingAfterBreak="0">
    <w:nsid w:val="25C769C5"/>
    <w:multiLevelType w:val="hybridMultilevel"/>
    <w:tmpl w:val="FFFFFFFF"/>
    <w:lvl w:ilvl="0" w:tplc="E7843F68">
      <w:start w:val="1"/>
      <w:numFmt w:val="lowerLetter"/>
      <w:lvlText w:val="%1."/>
      <w:lvlJc w:val="left"/>
      <w:pPr>
        <w:ind w:left="720" w:hanging="360"/>
      </w:pPr>
    </w:lvl>
    <w:lvl w:ilvl="1" w:tplc="D272F64A">
      <w:start w:val="1"/>
      <w:numFmt w:val="lowerLetter"/>
      <w:lvlText w:val="%2."/>
      <w:lvlJc w:val="left"/>
      <w:pPr>
        <w:ind w:left="1440" w:hanging="360"/>
      </w:pPr>
    </w:lvl>
    <w:lvl w:ilvl="2" w:tplc="2DCC3F38">
      <w:start w:val="1"/>
      <w:numFmt w:val="lowerRoman"/>
      <w:lvlText w:val="%3."/>
      <w:lvlJc w:val="right"/>
      <w:pPr>
        <w:ind w:left="2160" w:hanging="180"/>
      </w:pPr>
    </w:lvl>
    <w:lvl w:ilvl="3" w:tplc="AD32EC70">
      <w:start w:val="1"/>
      <w:numFmt w:val="decimal"/>
      <w:lvlText w:val="%4."/>
      <w:lvlJc w:val="left"/>
      <w:pPr>
        <w:ind w:left="2880" w:hanging="360"/>
      </w:pPr>
    </w:lvl>
    <w:lvl w:ilvl="4" w:tplc="0C602AE0">
      <w:start w:val="1"/>
      <w:numFmt w:val="lowerLetter"/>
      <w:lvlText w:val="%5."/>
      <w:lvlJc w:val="left"/>
      <w:pPr>
        <w:ind w:left="3600" w:hanging="360"/>
      </w:pPr>
    </w:lvl>
    <w:lvl w:ilvl="5" w:tplc="2C867B28">
      <w:start w:val="1"/>
      <w:numFmt w:val="lowerRoman"/>
      <w:lvlText w:val="%6."/>
      <w:lvlJc w:val="right"/>
      <w:pPr>
        <w:ind w:left="4320" w:hanging="180"/>
      </w:pPr>
    </w:lvl>
    <w:lvl w:ilvl="6" w:tplc="1CC29B54">
      <w:start w:val="1"/>
      <w:numFmt w:val="decimal"/>
      <w:lvlText w:val="%7."/>
      <w:lvlJc w:val="left"/>
      <w:pPr>
        <w:ind w:left="5040" w:hanging="360"/>
      </w:pPr>
    </w:lvl>
    <w:lvl w:ilvl="7" w:tplc="72F21A9A">
      <w:start w:val="1"/>
      <w:numFmt w:val="lowerLetter"/>
      <w:lvlText w:val="%8."/>
      <w:lvlJc w:val="left"/>
      <w:pPr>
        <w:ind w:left="5760" w:hanging="360"/>
      </w:pPr>
    </w:lvl>
    <w:lvl w:ilvl="8" w:tplc="FC0AACAC">
      <w:start w:val="1"/>
      <w:numFmt w:val="lowerRoman"/>
      <w:lvlText w:val="%9."/>
      <w:lvlJc w:val="right"/>
      <w:pPr>
        <w:ind w:left="6480" w:hanging="180"/>
      </w:pPr>
    </w:lvl>
  </w:abstractNum>
  <w:abstractNum w:abstractNumId="221" w15:restartNumberingAfterBreak="0">
    <w:nsid w:val="26025A8F"/>
    <w:multiLevelType w:val="hybridMultilevel"/>
    <w:tmpl w:val="FFFFFFFF"/>
    <w:lvl w:ilvl="0" w:tplc="C8C27912">
      <w:start w:val="1"/>
      <w:numFmt w:val="lowerLetter"/>
      <w:lvlText w:val="%1."/>
      <w:lvlJc w:val="left"/>
      <w:pPr>
        <w:ind w:left="720" w:hanging="360"/>
      </w:pPr>
    </w:lvl>
    <w:lvl w:ilvl="1" w:tplc="1344643A">
      <w:start w:val="1"/>
      <w:numFmt w:val="lowerLetter"/>
      <w:lvlText w:val="%2."/>
      <w:lvlJc w:val="left"/>
      <w:pPr>
        <w:ind w:left="1440" w:hanging="360"/>
      </w:pPr>
    </w:lvl>
    <w:lvl w:ilvl="2" w:tplc="9B2ED11A">
      <w:start w:val="1"/>
      <w:numFmt w:val="lowerRoman"/>
      <w:lvlText w:val="%3."/>
      <w:lvlJc w:val="right"/>
      <w:pPr>
        <w:ind w:left="2160" w:hanging="180"/>
      </w:pPr>
    </w:lvl>
    <w:lvl w:ilvl="3" w:tplc="87BA5010">
      <w:start w:val="1"/>
      <w:numFmt w:val="decimal"/>
      <w:lvlText w:val="%4."/>
      <w:lvlJc w:val="left"/>
      <w:pPr>
        <w:ind w:left="2880" w:hanging="360"/>
      </w:pPr>
    </w:lvl>
    <w:lvl w:ilvl="4" w:tplc="F454C4B6">
      <w:start w:val="1"/>
      <w:numFmt w:val="lowerLetter"/>
      <w:lvlText w:val="%5."/>
      <w:lvlJc w:val="left"/>
      <w:pPr>
        <w:ind w:left="3600" w:hanging="360"/>
      </w:pPr>
    </w:lvl>
    <w:lvl w:ilvl="5" w:tplc="0442CFFA">
      <w:start w:val="1"/>
      <w:numFmt w:val="lowerRoman"/>
      <w:lvlText w:val="%6."/>
      <w:lvlJc w:val="right"/>
      <w:pPr>
        <w:ind w:left="4320" w:hanging="180"/>
      </w:pPr>
    </w:lvl>
    <w:lvl w:ilvl="6" w:tplc="210AC61A">
      <w:start w:val="1"/>
      <w:numFmt w:val="decimal"/>
      <w:lvlText w:val="%7."/>
      <w:lvlJc w:val="left"/>
      <w:pPr>
        <w:ind w:left="5040" w:hanging="360"/>
      </w:pPr>
    </w:lvl>
    <w:lvl w:ilvl="7" w:tplc="5DA05782">
      <w:start w:val="1"/>
      <w:numFmt w:val="lowerLetter"/>
      <w:lvlText w:val="%8."/>
      <w:lvlJc w:val="left"/>
      <w:pPr>
        <w:ind w:left="5760" w:hanging="360"/>
      </w:pPr>
    </w:lvl>
    <w:lvl w:ilvl="8" w:tplc="A8CAE12E">
      <w:start w:val="1"/>
      <w:numFmt w:val="lowerRoman"/>
      <w:lvlText w:val="%9."/>
      <w:lvlJc w:val="right"/>
      <w:pPr>
        <w:ind w:left="6480" w:hanging="180"/>
      </w:pPr>
    </w:lvl>
  </w:abstractNum>
  <w:abstractNum w:abstractNumId="222" w15:restartNumberingAfterBreak="0">
    <w:nsid w:val="26362BF1"/>
    <w:multiLevelType w:val="hybridMultilevel"/>
    <w:tmpl w:val="FFFFFFFF"/>
    <w:lvl w:ilvl="0" w:tplc="FD08A17A">
      <w:start w:val="1"/>
      <w:numFmt w:val="lowerLetter"/>
      <w:lvlText w:val="%1."/>
      <w:lvlJc w:val="left"/>
      <w:pPr>
        <w:ind w:left="720" w:hanging="360"/>
      </w:pPr>
    </w:lvl>
    <w:lvl w:ilvl="1" w:tplc="3B769508">
      <w:start w:val="1"/>
      <w:numFmt w:val="lowerLetter"/>
      <w:lvlText w:val="%2."/>
      <w:lvlJc w:val="left"/>
      <w:pPr>
        <w:ind w:left="1440" w:hanging="360"/>
      </w:pPr>
    </w:lvl>
    <w:lvl w:ilvl="2" w:tplc="E36C3398">
      <w:start w:val="1"/>
      <w:numFmt w:val="lowerRoman"/>
      <w:lvlText w:val="%3."/>
      <w:lvlJc w:val="right"/>
      <w:pPr>
        <w:ind w:left="2160" w:hanging="180"/>
      </w:pPr>
    </w:lvl>
    <w:lvl w:ilvl="3" w:tplc="A1BE609E">
      <w:start w:val="1"/>
      <w:numFmt w:val="decimal"/>
      <w:lvlText w:val="%4."/>
      <w:lvlJc w:val="left"/>
      <w:pPr>
        <w:ind w:left="2880" w:hanging="360"/>
      </w:pPr>
    </w:lvl>
    <w:lvl w:ilvl="4" w:tplc="0374C910">
      <w:start w:val="1"/>
      <w:numFmt w:val="lowerLetter"/>
      <w:lvlText w:val="%5."/>
      <w:lvlJc w:val="left"/>
      <w:pPr>
        <w:ind w:left="3600" w:hanging="360"/>
      </w:pPr>
    </w:lvl>
    <w:lvl w:ilvl="5" w:tplc="03705788">
      <w:start w:val="1"/>
      <w:numFmt w:val="lowerRoman"/>
      <w:lvlText w:val="%6."/>
      <w:lvlJc w:val="right"/>
      <w:pPr>
        <w:ind w:left="4320" w:hanging="180"/>
      </w:pPr>
    </w:lvl>
    <w:lvl w:ilvl="6" w:tplc="67F8EA9C">
      <w:start w:val="1"/>
      <w:numFmt w:val="decimal"/>
      <w:lvlText w:val="%7."/>
      <w:lvlJc w:val="left"/>
      <w:pPr>
        <w:ind w:left="5040" w:hanging="360"/>
      </w:pPr>
    </w:lvl>
    <w:lvl w:ilvl="7" w:tplc="296204D2">
      <w:start w:val="1"/>
      <w:numFmt w:val="lowerLetter"/>
      <w:lvlText w:val="%8."/>
      <w:lvlJc w:val="left"/>
      <w:pPr>
        <w:ind w:left="5760" w:hanging="360"/>
      </w:pPr>
    </w:lvl>
    <w:lvl w:ilvl="8" w:tplc="6616C2C8">
      <w:start w:val="1"/>
      <w:numFmt w:val="lowerRoman"/>
      <w:lvlText w:val="%9."/>
      <w:lvlJc w:val="right"/>
      <w:pPr>
        <w:ind w:left="6480" w:hanging="180"/>
      </w:pPr>
    </w:lvl>
  </w:abstractNum>
  <w:abstractNum w:abstractNumId="223" w15:restartNumberingAfterBreak="0">
    <w:nsid w:val="267B7E72"/>
    <w:multiLevelType w:val="hybridMultilevel"/>
    <w:tmpl w:val="FFFFFFFF"/>
    <w:lvl w:ilvl="0" w:tplc="419E9AE6">
      <w:start w:val="1"/>
      <w:numFmt w:val="lowerLetter"/>
      <w:lvlText w:val="%1."/>
      <w:lvlJc w:val="left"/>
      <w:pPr>
        <w:ind w:left="720" w:hanging="360"/>
      </w:pPr>
    </w:lvl>
    <w:lvl w:ilvl="1" w:tplc="F4669B78">
      <w:start w:val="1"/>
      <w:numFmt w:val="lowerLetter"/>
      <w:lvlText w:val="%2."/>
      <w:lvlJc w:val="left"/>
      <w:pPr>
        <w:ind w:left="1440" w:hanging="360"/>
      </w:pPr>
    </w:lvl>
    <w:lvl w:ilvl="2" w:tplc="B3566516">
      <w:start w:val="1"/>
      <w:numFmt w:val="lowerRoman"/>
      <w:lvlText w:val="%3."/>
      <w:lvlJc w:val="right"/>
      <w:pPr>
        <w:ind w:left="2160" w:hanging="180"/>
      </w:pPr>
    </w:lvl>
    <w:lvl w:ilvl="3" w:tplc="52EA49D2">
      <w:start w:val="1"/>
      <w:numFmt w:val="decimal"/>
      <w:lvlText w:val="%4."/>
      <w:lvlJc w:val="left"/>
      <w:pPr>
        <w:ind w:left="2880" w:hanging="360"/>
      </w:pPr>
    </w:lvl>
    <w:lvl w:ilvl="4" w:tplc="4EDE004A">
      <w:start w:val="1"/>
      <w:numFmt w:val="lowerLetter"/>
      <w:lvlText w:val="%5."/>
      <w:lvlJc w:val="left"/>
      <w:pPr>
        <w:ind w:left="3600" w:hanging="360"/>
      </w:pPr>
    </w:lvl>
    <w:lvl w:ilvl="5" w:tplc="973C3FB0">
      <w:start w:val="1"/>
      <w:numFmt w:val="lowerRoman"/>
      <w:lvlText w:val="%6."/>
      <w:lvlJc w:val="right"/>
      <w:pPr>
        <w:ind w:left="4320" w:hanging="180"/>
      </w:pPr>
    </w:lvl>
    <w:lvl w:ilvl="6" w:tplc="D1B4660A">
      <w:start w:val="1"/>
      <w:numFmt w:val="decimal"/>
      <w:lvlText w:val="%7."/>
      <w:lvlJc w:val="left"/>
      <w:pPr>
        <w:ind w:left="5040" w:hanging="360"/>
      </w:pPr>
    </w:lvl>
    <w:lvl w:ilvl="7" w:tplc="07D25ADC">
      <w:start w:val="1"/>
      <w:numFmt w:val="lowerLetter"/>
      <w:lvlText w:val="%8."/>
      <w:lvlJc w:val="left"/>
      <w:pPr>
        <w:ind w:left="5760" w:hanging="360"/>
      </w:pPr>
    </w:lvl>
    <w:lvl w:ilvl="8" w:tplc="1E38B434">
      <w:start w:val="1"/>
      <w:numFmt w:val="lowerRoman"/>
      <w:lvlText w:val="%9."/>
      <w:lvlJc w:val="right"/>
      <w:pPr>
        <w:ind w:left="6480" w:hanging="180"/>
      </w:pPr>
    </w:lvl>
  </w:abstractNum>
  <w:abstractNum w:abstractNumId="224" w15:restartNumberingAfterBreak="0">
    <w:nsid w:val="26F36DDF"/>
    <w:multiLevelType w:val="hybridMultilevel"/>
    <w:tmpl w:val="FFFFFFFF"/>
    <w:lvl w:ilvl="0" w:tplc="8F9864B0">
      <w:start w:val="1"/>
      <w:numFmt w:val="lowerLetter"/>
      <w:lvlText w:val="%1."/>
      <w:lvlJc w:val="left"/>
      <w:pPr>
        <w:ind w:left="720" w:hanging="360"/>
      </w:pPr>
    </w:lvl>
    <w:lvl w:ilvl="1" w:tplc="4F028D60">
      <w:start w:val="1"/>
      <w:numFmt w:val="lowerLetter"/>
      <w:lvlText w:val="%2."/>
      <w:lvlJc w:val="left"/>
      <w:pPr>
        <w:ind w:left="1440" w:hanging="360"/>
      </w:pPr>
    </w:lvl>
    <w:lvl w:ilvl="2" w:tplc="1F125B96">
      <w:start w:val="1"/>
      <w:numFmt w:val="lowerRoman"/>
      <w:lvlText w:val="%3."/>
      <w:lvlJc w:val="right"/>
      <w:pPr>
        <w:ind w:left="2160" w:hanging="180"/>
      </w:pPr>
    </w:lvl>
    <w:lvl w:ilvl="3" w:tplc="225CA2FE">
      <w:start w:val="1"/>
      <w:numFmt w:val="decimal"/>
      <w:lvlText w:val="%4."/>
      <w:lvlJc w:val="left"/>
      <w:pPr>
        <w:ind w:left="2880" w:hanging="360"/>
      </w:pPr>
    </w:lvl>
    <w:lvl w:ilvl="4" w:tplc="9774E07E">
      <w:start w:val="1"/>
      <w:numFmt w:val="lowerLetter"/>
      <w:lvlText w:val="%5."/>
      <w:lvlJc w:val="left"/>
      <w:pPr>
        <w:ind w:left="3600" w:hanging="360"/>
      </w:pPr>
    </w:lvl>
    <w:lvl w:ilvl="5" w:tplc="BDA61D5C">
      <w:start w:val="1"/>
      <w:numFmt w:val="lowerRoman"/>
      <w:lvlText w:val="%6."/>
      <w:lvlJc w:val="right"/>
      <w:pPr>
        <w:ind w:left="4320" w:hanging="180"/>
      </w:pPr>
    </w:lvl>
    <w:lvl w:ilvl="6" w:tplc="C2E0B30C">
      <w:start w:val="1"/>
      <w:numFmt w:val="decimal"/>
      <w:lvlText w:val="%7."/>
      <w:lvlJc w:val="left"/>
      <w:pPr>
        <w:ind w:left="5040" w:hanging="360"/>
      </w:pPr>
    </w:lvl>
    <w:lvl w:ilvl="7" w:tplc="675C8D8C">
      <w:start w:val="1"/>
      <w:numFmt w:val="lowerLetter"/>
      <w:lvlText w:val="%8."/>
      <w:lvlJc w:val="left"/>
      <w:pPr>
        <w:ind w:left="5760" w:hanging="360"/>
      </w:pPr>
    </w:lvl>
    <w:lvl w:ilvl="8" w:tplc="DA22C984">
      <w:start w:val="1"/>
      <w:numFmt w:val="lowerRoman"/>
      <w:lvlText w:val="%9."/>
      <w:lvlJc w:val="right"/>
      <w:pPr>
        <w:ind w:left="6480" w:hanging="180"/>
      </w:pPr>
    </w:lvl>
  </w:abstractNum>
  <w:abstractNum w:abstractNumId="225" w15:restartNumberingAfterBreak="0">
    <w:nsid w:val="2707637A"/>
    <w:multiLevelType w:val="hybridMultilevel"/>
    <w:tmpl w:val="FFFFFFFF"/>
    <w:lvl w:ilvl="0" w:tplc="1F0C7CAC">
      <w:start w:val="1"/>
      <w:numFmt w:val="lowerLetter"/>
      <w:lvlText w:val="%1."/>
      <w:lvlJc w:val="left"/>
      <w:pPr>
        <w:ind w:left="720" w:hanging="360"/>
      </w:pPr>
    </w:lvl>
    <w:lvl w:ilvl="1" w:tplc="38BAB452">
      <w:start w:val="1"/>
      <w:numFmt w:val="lowerLetter"/>
      <w:lvlText w:val="%2."/>
      <w:lvlJc w:val="left"/>
      <w:pPr>
        <w:ind w:left="1440" w:hanging="360"/>
      </w:pPr>
    </w:lvl>
    <w:lvl w:ilvl="2" w:tplc="35A08BF6">
      <w:start w:val="1"/>
      <w:numFmt w:val="lowerRoman"/>
      <w:lvlText w:val="%3."/>
      <w:lvlJc w:val="right"/>
      <w:pPr>
        <w:ind w:left="2160" w:hanging="180"/>
      </w:pPr>
    </w:lvl>
    <w:lvl w:ilvl="3" w:tplc="E0FA58EE">
      <w:start w:val="1"/>
      <w:numFmt w:val="decimal"/>
      <w:lvlText w:val="%4."/>
      <w:lvlJc w:val="left"/>
      <w:pPr>
        <w:ind w:left="2880" w:hanging="360"/>
      </w:pPr>
    </w:lvl>
    <w:lvl w:ilvl="4" w:tplc="FEFE15B6">
      <w:start w:val="1"/>
      <w:numFmt w:val="lowerLetter"/>
      <w:lvlText w:val="%5."/>
      <w:lvlJc w:val="left"/>
      <w:pPr>
        <w:ind w:left="3600" w:hanging="360"/>
      </w:pPr>
    </w:lvl>
    <w:lvl w:ilvl="5" w:tplc="2514CFBE">
      <w:start w:val="1"/>
      <w:numFmt w:val="lowerRoman"/>
      <w:lvlText w:val="%6."/>
      <w:lvlJc w:val="right"/>
      <w:pPr>
        <w:ind w:left="4320" w:hanging="180"/>
      </w:pPr>
    </w:lvl>
    <w:lvl w:ilvl="6" w:tplc="21DC4C3C">
      <w:start w:val="1"/>
      <w:numFmt w:val="decimal"/>
      <w:lvlText w:val="%7."/>
      <w:lvlJc w:val="left"/>
      <w:pPr>
        <w:ind w:left="5040" w:hanging="360"/>
      </w:pPr>
    </w:lvl>
    <w:lvl w:ilvl="7" w:tplc="F21A7990">
      <w:start w:val="1"/>
      <w:numFmt w:val="lowerLetter"/>
      <w:lvlText w:val="%8."/>
      <w:lvlJc w:val="left"/>
      <w:pPr>
        <w:ind w:left="5760" w:hanging="360"/>
      </w:pPr>
    </w:lvl>
    <w:lvl w:ilvl="8" w:tplc="ED18425E">
      <w:start w:val="1"/>
      <w:numFmt w:val="lowerRoman"/>
      <w:lvlText w:val="%9."/>
      <w:lvlJc w:val="right"/>
      <w:pPr>
        <w:ind w:left="6480" w:hanging="180"/>
      </w:pPr>
    </w:lvl>
  </w:abstractNum>
  <w:abstractNum w:abstractNumId="226" w15:restartNumberingAfterBreak="0">
    <w:nsid w:val="273D77DE"/>
    <w:multiLevelType w:val="hybridMultilevel"/>
    <w:tmpl w:val="FFFFFFFF"/>
    <w:lvl w:ilvl="0" w:tplc="81A65882">
      <w:start w:val="1"/>
      <w:numFmt w:val="lowerLetter"/>
      <w:lvlText w:val="%1."/>
      <w:lvlJc w:val="left"/>
      <w:pPr>
        <w:ind w:left="720" w:hanging="360"/>
      </w:pPr>
    </w:lvl>
    <w:lvl w:ilvl="1" w:tplc="E2D80BAC">
      <w:start w:val="1"/>
      <w:numFmt w:val="lowerLetter"/>
      <w:lvlText w:val="%2."/>
      <w:lvlJc w:val="left"/>
      <w:pPr>
        <w:ind w:left="1440" w:hanging="360"/>
      </w:pPr>
    </w:lvl>
    <w:lvl w:ilvl="2" w:tplc="17A80E56">
      <w:start w:val="1"/>
      <w:numFmt w:val="lowerRoman"/>
      <w:lvlText w:val="%3."/>
      <w:lvlJc w:val="right"/>
      <w:pPr>
        <w:ind w:left="2160" w:hanging="180"/>
      </w:pPr>
    </w:lvl>
    <w:lvl w:ilvl="3" w:tplc="5A1C3D66">
      <w:start w:val="1"/>
      <w:numFmt w:val="decimal"/>
      <w:lvlText w:val="%4."/>
      <w:lvlJc w:val="left"/>
      <w:pPr>
        <w:ind w:left="2880" w:hanging="360"/>
      </w:pPr>
    </w:lvl>
    <w:lvl w:ilvl="4" w:tplc="DFB811FC">
      <w:start w:val="1"/>
      <w:numFmt w:val="lowerLetter"/>
      <w:lvlText w:val="%5."/>
      <w:lvlJc w:val="left"/>
      <w:pPr>
        <w:ind w:left="3600" w:hanging="360"/>
      </w:pPr>
    </w:lvl>
    <w:lvl w:ilvl="5" w:tplc="4DAAD3FA">
      <w:start w:val="1"/>
      <w:numFmt w:val="lowerRoman"/>
      <w:lvlText w:val="%6."/>
      <w:lvlJc w:val="right"/>
      <w:pPr>
        <w:ind w:left="4320" w:hanging="180"/>
      </w:pPr>
    </w:lvl>
    <w:lvl w:ilvl="6" w:tplc="C8B2F1C6">
      <w:start w:val="1"/>
      <w:numFmt w:val="decimal"/>
      <w:lvlText w:val="%7."/>
      <w:lvlJc w:val="left"/>
      <w:pPr>
        <w:ind w:left="5040" w:hanging="360"/>
      </w:pPr>
    </w:lvl>
    <w:lvl w:ilvl="7" w:tplc="C2EC7596">
      <w:start w:val="1"/>
      <w:numFmt w:val="lowerLetter"/>
      <w:lvlText w:val="%8."/>
      <w:lvlJc w:val="left"/>
      <w:pPr>
        <w:ind w:left="5760" w:hanging="360"/>
      </w:pPr>
    </w:lvl>
    <w:lvl w:ilvl="8" w:tplc="5B22A724">
      <w:start w:val="1"/>
      <w:numFmt w:val="lowerRoman"/>
      <w:lvlText w:val="%9."/>
      <w:lvlJc w:val="right"/>
      <w:pPr>
        <w:ind w:left="6480" w:hanging="180"/>
      </w:pPr>
    </w:lvl>
  </w:abstractNum>
  <w:abstractNum w:abstractNumId="227" w15:restartNumberingAfterBreak="0">
    <w:nsid w:val="27465017"/>
    <w:multiLevelType w:val="hybridMultilevel"/>
    <w:tmpl w:val="FFFFFFFF"/>
    <w:lvl w:ilvl="0" w:tplc="A7A02A06">
      <w:start w:val="1"/>
      <w:numFmt w:val="lowerLetter"/>
      <w:lvlText w:val="%1."/>
      <w:lvlJc w:val="left"/>
      <w:pPr>
        <w:ind w:left="720" w:hanging="360"/>
      </w:pPr>
    </w:lvl>
    <w:lvl w:ilvl="1" w:tplc="924031E0">
      <w:start w:val="1"/>
      <w:numFmt w:val="lowerLetter"/>
      <w:lvlText w:val="%2."/>
      <w:lvlJc w:val="left"/>
      <w:pPr>
        <w:ind w:left="1440" w:hanging="360"/>
      </w:pPr>
    </w:lvl>
    <w:lvl w:ilvl="2" w:tplc="BB427CBC">
      <w:start w:val="1"/>
      <w:numFmt w:val="lowerRoman"/>
      <w:lvlText w:val="%3."/>
      <w:lvlJc w:val="right"/>
      <w:pPr>
        <w:ind w:left="2160" w:hanging="180"/>
      </w:pPr>
    </w:lvl>
    <w:lvl w:ilvl="3" w:tplc="C82CEF92">
      <w:start w:val="1"/>
      <w:numFmt w:val="decimal"/>
      <w:lvlText w:val="%4."/>
      <w:lvlJc w:val="left"/>
      <w:pPr>
        <w:ind w:left="2880" w:hanging="360"/>
      </w:pPr>
    </w:lvl>
    <w:lvl w:ilvl="4" w:tplc="4790C7F8">
      <w:start w:val="1"/>
      <w:numFmt w:val="lowerLetter"/>
      <w:lvlText w:val="%5."/>
      <w:lvlJc w:val="left"/>
      <w:pPr>
        <w:ind w:left="3600" w:hanging="360"/>
      </w:pPr>
    </w:lvl>
    <w:lvl w:ilvl="5" w:tplc="2018C0B4">
      <w:start w:val="1"/>
      <w:numFmt w:val="lowerRoman"/>
      <w:lvlText w:val="%6."/>
      <w:lvlJc w:val="right"/>
      <w:pPr>
        <w:ind w:left="4320" w:hanging="180"/>
      </w:pPr>
    </w:lvl>
    <w:lvl w:ilvl="6" w:tplc="555C26AC">
      <w:start w:val="1"/>
      <w:numFmt w:val="decimal"/>
      <w:lvlText w:val="%7."/>
      <w:lvlJc w:val="left"/>
      <w:pPr>
        <w:ind w:left="5040" w:hanging="360"/>
      </w:pPr>
    </w:lvl>
    <w:lvl w:ilvl="7" w:tplc="D69EF832">
      <w:start w:val="1"/>
      <w:numFmt w:val="lowerLetter"/>
      <w:lvlText w:val="%8."/>
      <w:lvlJc w:val="left"/>
      <w:pPr>
        <w:ind w:left="5760" w:hanging="360"/>
      </w:pPr>
    </w:lvl>
    <w:lvl w:ilvl="8" w:tplc="52E201DC">
      <w:start w:val="1"/>
      <w:numFmt w:val="lowerRoman"/>
      <w:lvlText w:val="%9."/>
      <w:lvlJc w:val="right"/>
      <w:pPr>
        <w:ind w:left="6480" w:hanging="180"/>
      </w:pPr>
    </w:lvl>
  </w:abstractNum>
  <w:abstractNum w:abstractNumId="228" w15:restartNumberingAfterBreak="0">
    <w:nsid w:val="27465167"/>
    <w:multiLevelType w:val="hybridMultilevel"/>
    <w:tmpl w:val="FFFFFFFF"/>
    <w:lvl w:ilvl="0" w:tplc="5372D4AC">
      <w:start w:val="1"/>
      <w:numFmt w:val="lowerLetter"/>
      <w:lvlText w:val="%1."/>
      <w:lvlJc w:val="left"/>
      <w:pPr>
        <w:ind w:left="720" w:hanging="360"/>
      </w:pPr>
    </w:lvl>
    <w:lvl w:ilvl="1" w:tplc="4B625692">
      <w:start w:val="1"/>
      <w:numFmt w:val="lowerLetter"/>
      <w:lvlText w:val="%2."/>
      <w:lvlJc w:val="left"/>
      <w:pPr>
        <w:ind w:left="1440" w:hanging="360"/>
      </w:pPr>
    </w:lvl>
    <w:lvl w:ilvl="2" w:tplc="A698C828">
      <w:start w:val="1"/>
      <w:numFmt w:val="lowerRoman"/>
      <w:lvlText w:val="%3."/>
      <w:lvlJc w:val="right"/>
      <w:pPr>
        <w:ind w:left="2160" w:hanging="180"/>
      </w:pPr>
    </w:lvl>
    <w:lvl w:ilvl="3" w:tplc="55A4EADA">
      <w:start w:val="1"/>
      <w:numFmt w:val="decimal"/>
      <w:lvlText w:val="%4."/>
      <w:lvlJc w:val="left"/>
      <w:pPr>
        <w:ind w:left="2880" w:hanging="360"/>
      </w:pPr>
    </w:lvl>
    <w:lvl w:ilvl="4" w:tplc="2E4EE73A">
      <w:start w:val="1"/>
      <w:numFmt w:val="lowerLetter"/>
      <w:lvlText w:val="%5."/>
      <w:lvlJc w:val="left"/>
      <w:pPr>
        <w:ind w:left="3600" w:hanging="360"/>
      </w:pPr>
    </w:lvl>
    <w:lvl w:ilvl="5" w:tplc="2A5EC214">
      <w:start w:val="1"/>
      <w:numFmt w:val="lowerRoman"/>
      <w:lvlText w:val="%6."/>
      <w:lvlJc w:val="right"/>
      <w:pPr>
        <w:ind w:left="4320" w:hanging="180"/>
      </w:pPr>
    </w:lvl>
    <w:lvl w:ilvl="6" w:tplc="13F874FA">
      <w:start w:val="1"/>
      <w:numFmt w:val="decimal"/>
      <w:lvlText w:val="%7."/>
      <w:lvlJc w:val="left"/>
      <w:pPr>
        <w:ind w:left="5040" w:hanging="360"/>
      </w:pPr>
    </w:lvl>
    <w:lvl w:ilvl="7" w:tplc="22B857E4">
      <w:start w:val="1"/>
      <w:numFmt w:val="lowerLetter"/>
      <w:lvlText w:val="%8."/>
      <w:lvlJc w:val="left"/>
      <w:pPr>
        <w:ind w:left="5760" w:hanging="360"/>
      </w:pPr>
    </w:lvl>
    <w:lvl w:ilvl="8" w:tplc="524C91B6">
      <w:start w:val="1"/>
      <w:numFmt w:val="lowerRoman"/>
      <w:lvlText w:val="%9."/>
      <w:lvlJc w:val="right"/>
      <w:pPr>
        <w:ind w:left="6480" w:hanging="180"/>
      </w:pPr>
    </w:lvl>
  </w:abstractNum>
  <w:abstractNum w:abstractNumId="229" w15:restartNumberingAfterBreak="0">
    <w:nsid w:val="278A1AAA"/>
    <w:multiLevelType w:val="hybridMultilevel"/>
    <w:tmpl w:val="FFFFFFFF"/>
    <w:lvl w:ilvl="0" w:tplc="23303936">
      <w:start w:val="1"/>
      <w:numFmt w:val="lowerLetter"/>
      <w:lvlText w:val="%1."/>
      <w:lvlJc w:val="left"/>
      <w:pPr>
        <w:ind w:left="720" w:hanging="360"/>
      </w:pPr>
    </w:lvl>
    <w:lvl w:ilvl="1" w:tplc="5C129260">
      <w:start w:val="1"/>
      <w:numFmt w:val="lowerLetter"/>
      <w:lvlText w:val="%2."/>
      <w:lvlJc w:val="left"/>
      <w:pPr>
        <w:ind w:left="1440" w:hanging="360"/>
      </w:pPr>
    </w:lvl>
    <w:lvl w:ilvl="2" w:tplc="0DA86106">
      <w:start w:val="1"/>
      <w:numFmt w:val="lowerRoman"/>
      <w:lvlText w:val="%3."/>
      <w:lvlJc w:val="right"/>
      <w:pPr>
        <w:ind w:left="2160" w:hanging="180"/>
      </w:pPr>
    </w:lvl>
    <w:lvl w:ilvl="3" w:tplc="90AC8932">
      <w:start w:val="1"/>
      <w:numFmt w:val="decimal"/>
      <w:lvlText w:val="%4."/>
      <w:lvlJc w:val="left"/>
      <w:pPr>
        <w:ind w:left="2880" w:hanging="360"/>
      </w:pPr>
    </w:lvl>
    <w:lvl w:ilvl="4" w:tplc="B7FCBC02">
      <w:start w:val="1"/>
      <w:numFmt w:val="lowerLetter"/>
      <w:lvlText w:val="%5."/>
      <w:lvlJc w:val="left"/>
      <w:pPr>
        <w:ind w:left="3600" w:hanging="360"/>
      </w:pPr>
    </w:lvl>
    <w:lvl w:ilvl="5" w:tplc="35CAFA44">
      <w:start w:val="1"/>
      <w:numFmt w:val="lowerRoman"/>
      <w:lvlText w:val="%6."/>
      <w:lvlJc w:val="right"/>
      <w:pPr>
        <w:ind w:left="4320" w:hanging="180"/>
      </w:pPr>
    </w:lvl>
    <w:lvl w:ilvl="6" w:tplc="BBA89EB6">
      <w:start w:val="1"/>
      <w:numFmt w:val="decimal"/>
      <w:lvlText w:val="%7."/>
      <w:lvlJc w:val="left"/>
      <w:pPr>
        <w:ind w:left="5040" w:hanging="360"/>
      </w:pPr>
    </w:lvl>
    <w:lvl w:ilvl="7" w:tplc="477E3972">
      <w:start w:val="1"/>
      <w:numFmt w:val="lowerLetter"/>
      <w:lvlText w:val="%8."/>
      <w:lvlJc w:val="left"/>
      <w:pPr>
        <w:ind w:left="5760" w:hanging="360"/>
      </w:pPr>
    </w:lvl>
    <w:lvl w:ilvl="8" w:tplc="5D945464">
      <w:start w:val="1"/>
      <w:numFmt w:val="lowerRoman"/>
      <w:lvlText w:val="%9."/>
      <w:lvlJc w:val="right"/>
      <w:pPr>
        <w:ind w:left="6480" w:hanging="180"/>
      </w:pPr>
    </w:lvl>
  </w:abstractNum>
  <w:abstractNum w:abstractNumId="230" w15:restartNumberingAfterBreak="0">
    <w:nsid w:val="27D427C0"/>
    <w:multiLevelType w:val="hybridMultilevel"/>
    <w:tmpl w:val="FFFFFFFF"/>
    <w:lvl w:ilvl="0" w:tplc="539CE660">
      <w:start w:val="1"/>
      <w:numFmt w:val="lowerLetter"/>
      <w:lvlText w:val="%1."/>
      <w:lvlJc w:val="left"/>
      <w:pPr>
        <w:ind w:left="720" w:hanging="360"/>
      </w:pPr>
    </w:lvl>
    <w:lvl w:ilvl="1" w:tplc="83605924">
      <w:start w:val="1"/>
      <w:numFmt w:val="lowerLetter"/>
      <w:lvlText w:val="%2."/>
      <w:lvlJc w:val="left"/>
      <w:pPr>
        <w:ind w:left="1440" w:hanging="360"/>
      </w:pPr>
    </w:lvl>
    <w:lvl w:ilvl="2" w:tplc="3A44D316">
      <w:start w:val="1"/>
      <w:numFmt w:val="lowerRoman"/>
      <w:lvlText w:val="%3."/>
      <w:lvlJc w:val="right"/>
      <w:pPr>
        <w:ind w:left="2160" w:hanging="180"/>
      </w:pPr>
    </w:lvl>
    <w:lvl w:ilvl="3" w:tplc="7CF688E6">
      <w:start w:val="1"/>
      <w:numFmt w:val="decimal"/>
      <w:lvlText w:val="%4."/>
      <w:lvlJc w:val="left"/>
      <w:pPr>
        <w:ind w:left="2880" w:hanging="360"/>
      </w:pPr>
    </w:lvl>
    <w:lvl w:ilvl="4" w:tplc="4058C098">
      <w:start w:val="1"/>
      <w:numFmt w:val="lowerLetter"/>
      <w:lvlText w:val="%5."/>
      <w:lvlJc w:val="left"/>
      <w:pPr>
        <w:ind w:left="3600" w:hanging="360"/>
      </w:pPr>
    </w:lvl>
    <w:lvl w:ilvl="5" w:tplc="FAE6DD82">
      <w:start w:val="1"/>
      <w:numFmt w:val="lowerRoman"/>
      <w:lvlText w:val="%6."/>
      <w:lvlJc w:val="right"/>
      <w:pPr>
        <w:ind w:left="4320" w:hanging="180"/>
      </w:pPr>
    </w:lvl>
    <w:lvl w:ilvl="6" w:tplc="73A62A4A">
      <w:start w:val="1"/>
      <w:numFmt w:val="decimal"/>
      <w:lvlText w:val="%7."/>
      <w:lvlJc w:val="left"/>
      <w:pPr>
        <w:ind w:left="5040" w:hanging="360"/>
      </w:pPr>
    </w:lvl>
    <w:lvl w:ilvl="7" w:tplc="D4345474">
      <w:start w:val="1"/>
      <w:numFmt w:val="lowerLetter"/>
      <w:lvlText w:val="%8."/>
      <w:lvlJc w:val="left"/>
      <w:pPr>
        <w:ind w:left="5760" w:hanging="360"/>
      </w:pPr>
    </w:lvl>
    <w:lvl w:ilvl="8" w:tplc="4CB64BEE">
      <w:start w:val="1"/>
      <w:numFmt w:val="lowerRoman"/>
      <w:lvlText w:val="%9."/>
      <w:lvlJc w:val="right"/>
      <w:pPr>
        <w:ind w:left="6480" w:hanging="180"/>
      </w:pPr>
    </w:lvl>
  </w:abstractNum>
  <w:abstractNum w:abstractNumId="231" w15:restartNumberingAfterBreak="0">
    <w:nsid w:val="27F23B94"/>
    <w:multiLevelType w:val="hybridMultilevel"/>
    <w:tmpl w:val="FFFFFFFF"/>
    <w:lvl w:ilvl="0" w:tplc="AD2CF2CC">
      <w:start w:val="1"/>
      <w:numFmt w:val="lowerLetter"/>
      <w:lvlText w:val="%1."/>
      <w:lvlJc w:val="left"/>
      <w:pPr>
        <w:ind w:left="720" w:hanging="360"/>
      </w:pPr>
    </w:lvl>
    <w:lvl w:ilvl="1" w:tplc="FE802942">
      <w:start w:val="1"/>
      <w:numFmt w:val="lowerLetter"/>
      <w:lvlText w:val="%2."/>
      <w:lvlJc w:val="left"/>
      <w:pPr>
        <w:ind w:left="1440" w:hanging="360"/>
      </w:pPr>
    </w:lvl>
    <w:lvl w:ilvl="2" w:tplc="45A09C84">
      <w:start w:val="1"/>
      <w:numFmt w:val="lowerRoman"/>
      <w:lvlText w:val="%3."/>
      <w:lvlJc w:val="right"/>
      <w:pPr>
        <w:ind w:left="2160" w:hanging="180"/>
      </w:pPr>
    </w:lvl>
    <w:lvl w:ilvl="3" w:tplc="0F708146">
      <w:start w:val="1"/>
      <w:numFmt w:val="decimal"/>
      <w:lvlText w:val="%4."/>
      <w:lvlJc w:val="left"/>
      <w:pPr>
        <w:ind w:left="2880" w:hanging="360"/>
      </w:pPr>
    </w:lvl>
    <w:lvl w:ilvl="4" w:tplc="F23453EE">
      <w:start w:val="1"/>
      <w:numFmt w:val="lowerLetter"/>
      <w:lvlText w:val="%5."/>
      <w:lvlJc w:val="left"/>
      <w:pPr>
        <w:ind w:left="3600" w:hanging="360"/>
      </w:pPr>
    </w:lvl>
    <w:lvl w:ilvl="5" w:tplc="4970DEE0">
      <w:start w:val="1"/>
      <w:numFmt w:val="lowerRoman"/>
      <w:lvlText w:val="%6."/>
      <w:lvlJc w:val="right"/>
      <w:pPr>
        <w:ind w:left="4320" w:hanging="180"/>
      </w:pPr>
    </w:lvl>
    <w:lvl w:ilvl="6" w:tplc="DE564AEE">
      <w:start w:val="1"/>
      <w:numFmt w:val="decimal"/>
      <w:lvlText w:val="%7."/>
      <w:lvlJc w:val="left"/>
      <w:pPr>
        <w:ind w:left="5040" w:hanging="360"/>
      </w:pPr>
    </w:lvl>
    <w:lvl w:ilvl="7" w:tplc="0EE0F392">
      <w:start w:val="1"/>
      <w:numFmt w:val="lowerLetter"/>
      <w:lvlText w:val="%8."/>
      <w:lvlJc w:val="left"/>
      <w:pPr>
        <w:ind w:left="5760" w:hanging="360"/>
      </w:pPr>
    </w:lvl>
    <w:lvl w:ilvl="8" w:tplc="EB9084D6">
      <w:start w:val="1"/>
      <w:numFmt w:val="lowerRoman"/>
      <w:lvlText w:val="%9."/>
      <w:lvlJc w:val="right"/>
      <w:pPr>
        <w:ind w:left="6480" w:hanging="180"/>
      </w:pPr>
    </w:lvl>
  </w:abstractNum>
  <w:abstractNum w:abstractNumId="232" w15:restartNumberingAfterBreak="0">
    <w:nsid w:val="28E77142"/>
    <w:multiLevelType w:val="hybridMultilevel"/>
    <w:tmpl w:val="FFFFFFFF"/>
    <w:lvl w:ilvl="0" w:tplc="7DC203BA">
      <w:start w:val="1"/>
      <w:numFmt w:val="lowerLetter"/>
      <w:lvlText w:val="%1."/>
      <w:lvlJc w:val="left"/>
      <w:pPr>
        <w:ind w:left="720" w:hanging="360"/>
      </w:pPr>
    </w:lvl>
    <w:lvl w:ilvl="1" w:tplc="70700E80">
      <w:start w:val="1"/>
      <w:numFmt w:val="lowerLetter"/>
      <w:lvlText w:val="%2."/>
      <w:lvlJc w:val="left"/>
      <w:pPr>
        <w:ind w:left="1440" w:hanging="360"/>
      </w:pPr>
    </w:lvl>
    <w:lvl w:ilvl="2" w:tplc="B814527E">
      <w:start w:val="1"/>
      <w:numFmt w:val="lowerRoman"/>
      <w:lvlText w:val="%3."/>
      <w:lvlJc w:val="right"/>
      <w:pPr>
        <w:ind w:left="2160" w:hanging="180"/>
      </w:pPr>
    </w:lvl>
    <w:lvl w:ilvl="3" w:tplc="3DFC4D8C">
      <w:start w:val="1"/>
      <w:numFmt w:val="decimal"/>
      <w:lvlText w:val="%4."/>
      <w:lvlJc w:val="left"/>
      <w:pPr>
        <w:ind w:left="2880" w:hanging="360"/>
      </w:pPr>
    </w:lvl>
    <w:lvl w:ilvl="4" w:tplc="700030AA">
      <w:start w:val="1"/>
      <w:numFmt w:val="lowerLetter"/>
      <w:lvlText w:val="%5."/>
      <w:lvlJc w:val="left"/>
      <w:pPr>
        <w:ind w:left="3600" w:hanging="360"/>
      </w:pPr>
    </w:lvl>
    <w:lvl w:ilvl="5" w:tplc="63F0888E">
      <w:start w:val="1"/>
      <w:numFmt w:val="lowerRoman"/>
      <w:lvlText w:val="%6."/>
      <w:lvlJc w:val="right"/>
      <w:pPr>
        <w:ind w:left="4320" w:hanging="180"/>
      </w:pPr>
    </w:lvl>
    <w:lvl w:ilvl="6" w:tplc="48321D50">
      <w:start w:val="1"/>
      <w:numFmt w:val="decimal"/>
      <w:lvlText w:val="%7."/>
      <w:lvlJc w:val="left"/>
      <w:pPr>
        <w:ind w:left="5040" w:hanging="360"/>
      </w:pPr>
    </w:lvl>
    <w:lvl w:ilvl="7" w:tplc="0E9A994C">
      <w:start w:val="1"/>
      <w:numFmt w:val="lowerLetter"/>
      <w:lvlText w:val="%8."/>
      <w:lvlJc w:val="left"/>
      <w:pPr>
        <w:ind w:left="5760" w:hanging="360"/>
      </w:pPr>
    </w:lvl>
    <w:lvl w:ilvl="8" w:tplc="97FC49B6">
      <w:start w:val="1"/>
      <w:numFmt w:val="lowerRoman"/>
      <w:lvlText w:val="%9."/>
      <w:lvlJc w:val="right"/>
      <w:pPr>
        <w:ind w:left="6480" w:hanging="180"/>
      </w:pPr>
    </w:lvl>
  </w:abstractNum>
  <w:abstractNum w:abstractNumId="233" w15:restartNumberingAfterBreak="0">
    <w:nsid w:val="28F20DC9"/>
    <w:multiLevelType w:val="hybridMultilevel"/>
    <w:tmpl w:val="FFFFFFFF"/>
    <w:lvl w:ilvl="0" w:tplc="151AF54E">
      <w:start w:val="1"/>
      <w:numFmt w:val="lowerLetter"/>
      <w:lvlText w:val="%1."/>
      <w:lvlJc w:val="left"/>
      <w:pPr>
        <w:ind w:left="720" w:hanging="360"/>
      </w:pPr>
    </w:lvl>
    <w:lvl w:ilvl="1" w:tplc="6456D2C6">
      <w:start w:val="1"/>
      <w:numFmt w:val="lowerLetter"/>
      <w:lvlText w:val="%2."/>
      <w:lvlJc w:val="left"/>
      <w:pPr>
        <w:ind w:left="1440" w:hanging="360"/>
      </w:pPr>
    </w:lvl>
    <w:lvl w:ilvl="2" w:tplc="6CCC556E">
      <w:start w:val="1"/>
      <w:numFmt w:val="lowerRoman"/>
      <w:lvlText w:val="%3."/>
      <w:lvlJc w:val="right"/>
      <w:pPr>
        <w:ind w:left="2160" w:hanging="180"/>
      </w:pPr>
    </w:lvl>
    <w:lvl w:ilvl="3" w:tplc="B27CAB82">
      <w:start w:val="1"/>
      <w:numFmt w:val="decimal"/>
      <w:lvlText w:val="%4."/>
      <w:lvlJc w:val="left"/>
      <w:pPr>
        <w:ind w:left="2880" w:hanging="360"/>
      </w:pPr>
    </w:lvl>
    <w:lvl w:ilvl="4" w:tplc="34F63A7C">
      <w:start w:val="1"/>
      <w:numFmt w:val="lowerLetter"/>
      <w:lvlText w:val="%5."/>
      <w:lvlJc w:val="left"/>
      <w:pPr>
        <w:ind w:left="3600" w:hanging="360"/>
      </w:pPr>
    </w:lvl>
    <w:lvl w:ilvl="5" w:tplc="3806AC56">
      <w:start w:val="1"/>
      <w:numFmt w:val="lowerRoman"/>
      <w:lvlText w:val="%6."/>
      <w:lvlJc w:val="right"/>
      <w:pPr>
        <w:ind w:left="4320" w:hanging="180"/>
      </w:pPr>
    </w:lvl>
    <w:lvl w:ilvl="6" w:tplc="DE2A973A">
      <w:start w:val="1"/>
      <w:numFmt w:val="decimal"/>
      <w:lvlText w:val="%7."/>
      <w:lvlJc w:val="left"/>
      <w:pPr>
        <w:ind w:left="5040" w:hanging="360"/>
      </w:pPr>
    </w:lvl>
    <w:lvl w:ilvl="7" w:tplc="1FB0EADE">
      <w:start w:val="1"/>
      <w:numFmt w:val="lowerLetter"/>
      <w:lvlText w:val="%8."/>
      <w:lvlJc w:val="left"/>
      <w:pPr>
        <w:ind w:left="5760" w:hanging="360"/>
      </w:pPr>
    </w:lvl>
    <w:lvl w:ilvl="8" w:tplc="06AC3728">
      <w:start w:val="1"/>
      <w:numFmt w:val="lowerRoman"/>
      <w:lvlText w:val="%9."/>
      <w:lvlJc w:val="right"/>
      <w:pPr>
        <w:ind w:left="6480" w:hanging="180"/>
      </w:pPr>
    </w:lvl>
  </w:abstractNum>
  <w:abstractNum w:abstractNumId="234" w15:restartNumberingAfterBreak="0">
    <w:nsid w:val="29696606"/>
    <w:multiLevelType w:val="hybridMultilevel"/>
    <w:tmpl w:val="FFFFFFFF"/>
    <w:lvl w:ilvl="0" w:tplc="9626D61A">
      <w:start w:val="1"/>
      <w:numFmt w:val="lowerLetter"/>
      <w:lvlText w:val="%1."/>
      <w:lvlJc w:val="left"/>
      <w:pPr>
        <w:ind w:left="720" w:hanging="360"/>
      </w:pPr>
    </w:lvl>
    <w:lvl w:ilvl="1" w:tplc="23A24192">
      <w:start w:val="1"/>
      <w:numFmt w:val="lowerLetter"/>
      <w:lvlText w:val="%2."/>
      <w:lvlJc w:val="left"/>
      <w:pPr>
        <w:ind w:left="1440" w:hanging="360"/>
      </w:pPr>
    </w:lvl>
    <w:lvl w:ilvl="2" w:tplc="DFB49050">
      <w:start w:val="1"/>
      <w:numFmt w:val="lowerRoman"/>
      <w:lvlText w:val="%3."/>
      <w:lvlJc w:val="right"/>
      <w:pPr>
        <w:ind w:left="2160" w:hanging="180"/>
      </w:pPr>
    </w:lvl>
    <w:lvl w:ilvl="3" w:tplc="CE24CD22">
      <w:start w:val="1"/>
      <w:numFmt w:val="decimal"/>
      <w:lvlText w:val="%4."/>
      <w:lvlJc w:val="left"/>
      <w:pPr>
        <w:ind w:left="2880" w:hanging="360"/>
      </w:pPr>
    </w:lvl>
    <w:lvl w:ilvl="4" w:tplc="342C04BA">
      <w:start w:val="1"/>
      <w:numFmt w:val="lowerLetter"/>
      <w:lvlText w:val="%5."/>
      <w:lvlJc w:val="left"/>
      <w:pPr>
        <w:ind w:left="3600" w:hanging="360"/>
      </w:pPr>
    </w:lvl>
    <w:lvl w:ilvl="5" w:tplc="C7441386">
      <w:start w:val="1"/>
      <w:numFmt w:val="lowerRoman"/>
      <w:lvlText w:val="%6."/>
      <w:lvlJc w:val="right"/>
      <w:pPr>
        <w:ind w:left="4320" w:hanging="180"/>
      </w:pPr>
    </w:lvl>
    <w:lvl w:ilvl="6" w:tplc="51D0FD48">
      <w:start w:val="1"/>
      <w:numFmt w:val="decimal"/>
      <w:lvlText w:val="%7."/>
      <w:lvlJc w:val="left"/>
      <w:pPr>
        <w:ind w:left="5040" w:hanging="360"/>
      </w:pPr>
    </w:lvl>
    <w:lvl w:ilvl="7" w:tplc="3E48CE12">
      <w:start w:val="1"/>
      <w:numFmt w:val="lowerLetter"/>
      <w:lvlText w:val="%8."/>
      <w:lvlJc w:val="left"/>
      <w:pPr>
        <w:ind w:left="5760" w:hanging="360"/>
      </w:pPr>
    </w:lvl>
    <w:lvl w:ilvl="8" w:tplc="0106B464">
      <w:start w:val="1"/>
      <w:numFmt w:val="lowerRoman"/>
      <w:lvlText w:val="%9."/>
      <w:lvlJc w:val="right"/>
      <w:pPr>
        <w:ind w:left="6480" w:hanging="180"/>
      </w:pPr>
    </w:lvl>
  </w:abstractNum>
  <w:abstractNum w:abstractNumId="235" w15:restartNumberingAfterBreak="0">
    <w:nsid w:val="297C4224"/>
    <w:multiLevelType w:val="hybridMultilevel"/>
    <w:tmpl w:val="FFFFFFFF"/>
    <w:lvl w:ilvl="0" w:tplc="50AAF61A">
      <w:start w:val="1"/>
      <w:numFmt w:val="lowerLetter"/>
      <w:lvlText w:val="%1."/>
      <w:lvlJc w:val="left"/>
      <w:pPr>
        <w:ind w:left="720" w:hanging="360"/>
      </w:pPr>
    </w:lvl>
    <w:lvl w:ilvl="1" w:tplc="CBA06696">
      <w:start w:val="1"/>
      <w:numFmt w:val="lowerLetter"/>
      <w:lvlText w:val="%2."/>
      <w:lvlJc w:val="left"/>
      <w:pPr>
        <w:ind w:left="1440" w:hanging="360"/>
      </w:pPr>
    </w:lvl>
    <w:lvl w:ilvl="2" w:tplc="149C2176">
      <w:start w:val="1"/>
      <w:numFmt w:val="lowerRoman"/>
      <w:lvlText w:val="%3."/>
      <w:lvlJc w:val="right"/>
      <w:pPr>
        <w:ind w:left="2160" w:hanging="180"/>
      </w:pPr>
    </w:lvl>
    <w:lvl w:ilvl="3" w:tplc="03AA042C">
      <w:start w:val="1"/>
      <w:numFmt w:val="decimal"/>
      <w:lvlText w:val="%4."/>
      <w:lvlJc w:val="left"/>
      <w:pPr>
        <w:ind w:left="2880" w:hanging="360"/>
      </w:pPr>
    </w:lvl>
    <w:lvl w:ilvl="4" w:tplc="6010BB60">
      <w:start w:val="1"/>
      <w:numFmt w:val="lowerLetter"/>
      <w:lvlText w:val="%5."/>
      <w:lvlJc w:val="left"/>
      <w:pPr>
        <w:ind w:left="3600" w:hanging="360"/>
      </w:pPr>
    </w:lvl>
    <w:lvl w:ilvl="5" w:tplc="C1F802F4">
      <w:start w:val="1"/>
      <w:numFmt w:val="lowerRoman"/>
      <w:lvlText w:val="%6."/>
      <w:lvlJc w:val="right"/>
      <w:pPr>
        <w:ind w:left="4320" w:hanging="180"/>
      </w:pPr>
    </w:lvl>
    <w:lvl w:ilvl="6" w:tplc="970AC800">
      <w:start w:val="1"/>
      <w:numFmt w:val="decimal"/>
      <w:lvlText w:val="%7."/>
      <w:lvlJc w:val="left"/>
      <w:pPr>
        <w:ind w:left="5040" w:hanging="360"/>
      </w:pPr>
    </w:lvl>
    <w:lvl w:ilvl="7" w:tplc="2188C09A">
      <w:start w:val="1"/>
      <w:numFmt w:val="lowerLetter"/>
      <w:lvlText w:val="%8."/>
      <w:lvlJc w:val="left"/>
      <w:pPr>
        <w:ind w:left="5760" w:hanging="360"/>
      </w:pPr>
    </w:lvl>
    <w:lvl w:ilvl="8" w:tplc="8AF20AEA">
      <w:start w:val="1"/>
      <w:numFmt w:val="lowerRoman"/>
      <w:lvlText w:val="%9."/>
      <w:lvlJc w:val="right"/>
      <w:pPr>
        <w:ind w:left="6480" w:hanging="180"/>
      </w:pPr>
    </w:lvl>
  </w:abstractNum>
  <w:abstractNum w:abstractNumId="236" w15:restartNumberingAfterBreak="0">
    <w:nsid w:val="29CD5EFF"/>
    <w:multiLevelType w:val="hybridMultilevel"/>
    <w:tmpl w:val="FFFFFFFF"/>
    <w:lvl w:ilvl="0" w:tplc="3488C6A0">
      <w:start w:val="1"/>
      <w:numFmt w:val="lowerLetter"/>
      <w:lvlText w:val="%1."/>
      <w:lvlJc w:val="left"/>
      <w:pPr>
        <w:ind w:left="720" w:hanging="360"/>
      </w:pPr>
    </w:lvl>
    <w:lvl w:ilvl="1" w:tplc="80FE0EF4">
      <w:start w:val="1"/>
      <w:numFmt w:val="lowerLetter"/>
      <w:lvlText w:val="%2."/>
      <w:lvlJc w:val="left"/>
      <w:pPr>
        <w:ind w:left="1440" w:hanging="360"/>
      </w:pPr>
    </w:lvl>
    <w:lvl w:ilvl="2" w:tplc="08A641D0">
      <w:start w:val="1"/>
      <w:numFmt w:val="lowerRoman"/>
      <w:lvlText w:val="%3."/>
      <w:lvlJc w:val="right"/>
      <w:pPr>
        <w:ind w:left="2160" w:hanging="180"/>
      </w:pPr>
    </w:lvl>
    <w:lvl w:ilvl="3" w:tplc="1BA61162">
      <w:start w:val="1"/>
      <w:numFmt w:val="decimal"/>
      <w:lvlText w:val="%4."/>
      <w:lvlJc w:val="left"/>
      <w:pPr>
        <w:ind w:left="2880" w:hanging="360"/>
      </w:pPr>
    </w:lvl>
    <w:lvl w:ilvl="4" w:tplc="2A2C4658">
      <w:start w:val="1"/>
      <w:numFmt w:val="lowerLetter"/>
      <w:lvlText w:val="%5."/>
      <w:lvlJc w:val="left"/>
      <w:pPr>
        <w:ind w:left="3600" w:hanging="360"/>
      </w:pPr>
    </w:lvl>
    <w:lvl w:ilvl="5" w:tplc="F102A374">
      <w:start w:val="1"/>
      <w:numFmt w:val="lowerRoman"/>
      <w:lvlText w:val="%6."/>
      <w:lvlJc w:val="right"/>
      <w:pPr>
        <w:ind w:left="4320" w:hanging="180"/>
      </w:pPr>
    </w:lvl>
    <w:lvl w:ilvl="6" w:tplc="0EF06B64">
      <w:start w:val="1"/>
      <w:numFmt w:val="decimal"/>
      <w:lvlText w:val="%7."/>
      <w:lvlJc w:val="left"/>
      <w:pPr>
        <w:ind w:left="5040" w:hanging="360"/>
      </w:pPr>
    </w:lvl>
    <w:lvl w:ilvl="7" w:tplc="58144956">
      <w:start w:val="1"/>
      <w:numFmt w:val="lowerLetter"/>
      <w:lvlText w:val="%8."/>
      <w:lvlJc w:val="left"/>
      <w:pPr>
        <w:ind w:left="5760" w:hanging="360"/>
      </w:pPr>
    </w:lvl>
    <w:lvl w:ilvl="8" w:tplc="DC52F478">
      <w:start w:val="1"/>
      <w:numFmt w:val="lowerRoman"/>
      <w:lvlText w:val="%9."/>
      <w:lvlJc w:val="right"/>
      <w:pPr>
        <w:ind w:left="6480" w:hanging="180"/>
      </w:pPr>
    </w:lvl>
  </w:abstractNum>
  <w:abstractNum w:abstractNumId="237" w15:restartNumberingAfterBreak="0">
    <w:nsid w:val="29F42EE1"/>
    <w:multiLevelType w:val="hybridMultilevel"/>
    <w:tmpl w:val="FFFFFFFF"/>
    <w:lvl w:ilvl="0" w:tplc="76A86EF2">
      <w:start w:val="1"/>
      <w:numFmt w:val="decimal"/>
      <w:lvlText w:val="%1."/>
      <w:lvlJc w:val="left"/>
      <w:pPr>
        <w:ind w:left="720" w:hanging="360"/>
      </w:pPr>
    </w:lvl>
    <w:lvl w:ilvl="1" w:tplc="BF0486E0">
      <w:start w:val="1"/>
      <w:numFmt w:val="lowerLetter"/>
      <w:lvlText w:val="%2."/>
      <w:lvlJc w:val="left"/>
      <w:pPr>
        <w:ind w:left="1440" w:hanging="360"/>
      </w:pPr>
    </w:lvl>
    <w:lvl w:ilvl="2" w:tplc="A1B06F28">
      <w:start w:val="1"/>
      <w:numFmt w:val="lowerRoman"/>
      <w:lvlText w:val="%3."/>
      <w:lvlJc w:val="right"/>
      <w:pPr>
        <w:ind w:left="2160" w:hanging="180"/>
      </w:pPr>
    </w:lvl>
    <w:lvl w:ilvl="3" w:tplc="D4F69700">
      <w:start w:val="1"/>
      <w:numFmt w:val="decimal"/>
      <w:lvlText w:val="%4."/>
      <w:lvlJc w:val="left"/>
      <w:pPr>
        <w:ind w:left="2880" w:hanging="360"/>
      </w:pPr>
    </w:lvl>
    <w:lvl w:ilvl="4" w:tplc="81AAC142">
      <w:start w:val="1"/>
      <w:numFmt w:val="lowerLetter"/>
      <w:lvlText w:val="%5."/>
      <w:lvlJc w:val="left"/>
      <w:pPr>
        <w:ind w:left="3600" w:hanging="360"/>
      </w:pPr>
    </w:lvl>
    <w:lvl w:ilvl="5" w:tplc="B714FBC2">
      <w:start w:val="1"/>
      <w:numFmt w:val="lowerRoman"/>
      <w:lvlText w:val="%6."/>
      <w:lvlJc w:val="right"/>
      <w:pPr>
        <w:ind w:left="4320" w:hanging="180"/>
      </w:pPr>
    </w:lvl>
    <w:lvl w:ilvl="6" w:tplc="DDF4928A">
      <w:start w:val="1"/>
      <w:numFmt w:val="decimal"/>
      <w:lvlText w:val="%7."/>
      <w:lvlJc w:val="left"/>
      <w:pPr>
        <w:ind w:left="5040" w:hanging="360"/>
      </w:pPr>
    </w:lvl>
    <w:lvl w:ilvl="7" w:tplc="42D695F2">
      <w:start w:val="1"/>
      <w:numFmt w:val="lowerLetter"/>
      <w:lvlText w:val="%8."/>
      <w:lvlJc w:val="left"/>
      <w:pPr>
        <w:ind w:left="5760" w:hanging="360"/>
      </w:pPr>
    </w:lvl>
    <w:lvl w:ilvl="8" w:tplc="07C46952">
      <w:start w:val="1"/>
      <w:numFmt w:val="lowerRoman"/>
      <w:lvlText w:val="%9."/>
      <w:lvlJc w:val="right"/>
      <w:pPr>
        <w:ind w:left="6480" w:hanging="180"/>
      </w:pPr>
    </w:lvl>
  </w:abstractNum>
  <w:abstractNum w:abstractNumId="238" w15:restartNumberingAfterBreak="0">
    <w:nsid w:val="29FA1A25"/>
    <w:multiLevelType w:val="hybridMultilevel"/>
    <w:tmpl w:val="FFFFFFFF"/>
    <w:lvl w:ilvl="0" w:tplc="5E2C3F8A">
      <w:start w:val="1"/>
      <w:numFmt w:val="lowerLetter"/>
      <w:lvlText w:val="%1."/>
      <w:lvlJc w:val="left"/>
      <w:pPr>
        <w:ind w:left="720" w:hanging="360"/>
      </w:pPr>
    </w:lvl>
    <w:lvl w:ilvl="1" w:tplc="149CE140">
      <w:start w:val="1"/>
      <w:numFmt w:val="lowerLetter"/>
      <w:lvlText w:val="%2."/>
      <w:lvlJc w:val="left"/>
      <w:pPr>
        <w:ind w:left="1440" w:hanging="360"/>
      </w:pPr>
    </w:lvl>
    <w:lvl w:ilvl="2" w:tplc="E7229D38">
      <w:start w:val="1"/>
      <w:numFmt w:val="lowerRoman"/>
      <w:lvlText w:val="%3."/>
      <w:lvlJc w:val="right"/>
      <w:pPr>
        <w:ind w:left="2160" w:hanging="180"/>
      </w:pPr>
    </w:lvl>
    <w:lvl w:ilvl="3" w:tplc="FF60C8BC">
      <w:start w:val="1"/>
      <w:numFmt w:val="decimal"/>
      <w:lvlText w:val="%4."/>
      <w:lvlJc w:val="left"/>
      <w:pPr>
        <w:ind w:left="2880" w:hanging="360"/>
      </w:pPr>
    </w:lvl>
    <w:lvl w:ilvl="4" w:tplc="76868C58">
      <w:start w:val="1"/>
      <w:numFmt w:val="lowerLetter"/>
      <w:lvlText w:val="%5."/>
      <w:lvlJc w:val="left"/>
      <w:pPr>
        <w:ind w:left="3600" w:hanging="360"/>
      </w:pPr>
    </w:lvl>
    <w:lvl w:ilvl="5" w:tplc="964C51EC">
      <w:start w:val="1"/>
      <w:numFmt w:val="lowerRoman"/>
      <w:lvlText w:val="%6."/>
      <w:lvlJc w:val="right"/>
      <w:pPr>
        <w:ind w:left="4320" w:hanging="180"/>
      </w:pPr>
    </w:lvl>
    <w:lvl w:ilvl="6" w:tplc="2EB2EA78">
      <w:start w:val="1"/>
      <w:numFmt w:val="decimal"/>
      <w:lvlText w:val="%7."/>
      <w:lvlJc w:val="left"/>
      <w:pPr>
        <w:ind w:left="5040" w:hanging="360"/>
      </w:pPr>
    </w:lvl>
    <w:lvl w:ilvl="7" w:tplc="8E664DCC">
      <w:start w:val="1"/>
      <w:numFmt w:val="lowerLetter"/>
      <w:lvlText w:val="%8."/>
      <w:lvlJc w:val="left"/>
      <w:pPr>
        <w:ind w:left="5760" w:hanging="360"/>
      </w:pPr>
    </w:lvl>
    <w:lvl w:ilvl="8" w:tplc="23AA74D2">
      <w:start w:val="1"/>
      <w:numFmt w:val="lowerRoman"/>
      <w:lvlText w:val="%9."/>
      <w:lvlJc w:val="right"/>
      <w:pPr>
        <w:ind w:left="6480" w:hanging="180"/>
      </w:pPr>
    </w:lvl>
  </w:abstractNum>
  <w:abstractNum w:abstractNumId="239" w15:restartNumberingAfterBreak="0">
    <w:nsid w:val="2A1C1D01"/>
    <w:multiLevelType w:val="hybridMultilevel"/>
    <w:tmpl w:val="FFFFFFFF"/>
    <w:lvl w:ilvl="0" w:tplc="CC86DD90">
      <w:start w:val="1"/>
      <w:numFmt w:val="lowerLetter"/>
      <w:lvlText w:val="%1."/>
      <w:lvlJc w:val="left"/>
      <w:pPr>
        <w:ind w:left="720" w:hanging="360"/>
      </w:pPr>
    </w:lvl>
    <w:lvl w:ilvl="1" w:tplc="82465408">
      <w:start w:val="1"/>
      <w:numFmt w:val="lowerLetter"/>
      <w:lvlText w:val="%2."/>
      <w:lvlJc w:val="left"/>
      <w:pPr>
        <w:ind w:left="1440" w:hanging="360"/>
      </w:pPr>
    </w:lvl>
    <w:lvl w:ilvl="2" w:tplc="5162B624">
      <w:start w:val="1"/>
      <w:numFmt w:val="lowerRoman"/>
      <w:lvlText w:val="%3."/>
      <w:lvlJc w:val="right"/>
      <w:pPr>
        <w:ind w:left="2160" w:hanging="180"/>
      </w:pPr>
    </w:lvl>
    <w:lvl w:ilvl="3" w:tplc="25964490">
      <w:start w:val="1"/>
      <w:numFmt w:val="decimal"/>
      <w:lvlText w:val="%4."/>
      <w:lvlJc w:val="left"/>
      <w:pPr>
        <w:ind w:left="2880" w:hanging="360"/>
      </w:pPr>
    </w:lvl>
    <w:lvl w:ilvl="4" w:tplc="94AC11AE">
      <w:start w:val="1"/>
      <w:numFmt w:val="lowerLetter"/>
      <w:lvlText w:val="%5."/>
      <w:lvlJc w:val="left"/>
      <w:pPr>
        <w:ind w:left="3600" w:hanging="360"/>
      </w:pPr>
    </w:lvl>
    <w:lvl w:ilvl="5" w:tplc="A0BA8850">
      <w:start w:val="1"/>
      <w:numFmt w:val="lowerRoman"/>
      <w:lvlText w:val="%6."/>
      <w:lvlJc w:val="right"/>
      <w:pPr>
        <w:ind w:left="4320" w:hanging="180"/>
      </w:pPr>
    </w:lvl>
    <w:lvl w:ilvl="6" w:tplc="F73A38CA">
      <w:start w:val="1"/>
      <w:numFmt w:val="decimal"/>
      <w:lvlText w:val="%7."/>
      <w:lvlJc w:val="left"/>
      <w:pPr>
        <w:ind w:left="5040" w:hanging="360"/>
      </w:pPr>
    </w:lvl>
    <w:lvl w:ilvl="7" w:tplc="0AC8030C">
      <w:start w:val="1"/>
      <w:numFmt w:val="lowerLetter"/>
      <w:lvlText w:val="%8."/>
      <w:lvlJc w:val="left"/>
      <w:pPr>
        <w:ind w:left="5760" w:hanging="360"/>
      </w:pPr>
    </w:lvl>
    <w:lvl w:ilvl="8" w:tplc="23F27F46">
      <w:start w:val="1"/>
      <w:numFmt w:val="lowerRoman"/>
      <w:lvlText w:val="%9."/>
      <w:lvlJc w:val="right"/>
      <w:pPr>
        <w:ind w:left="6480" w:hanging="180"/>
      </w:pPr>
    </w:lvl>
  </w:abstractNum>
  <w:abstractNum w:abstractNumId="240" w15:restartNumberingAfterBreak="0">
    <w:nsid w:val="2A3F791D"/>
    <w:multiLevelType w:val="hybridMultilevel"/>
    <w:tmpl w:val="FFFFFFFF"/>
    <w:lvl w:ilvl="0" w:tplc="3CF61052">
      <w:start w:val="1"/>
      <w:numFmt w:val="lowerLetter"/>
      <w:lvlText w:val="%1."/>
      <w:lvlJc w:val="left"/>
      <w:pPr>
        <w:ind w:left="720" w:hanging="360"/>
      </w:pPr>
    </w:lvl>
    <w:lvl w:ilvl="1" w:tplc="994A205A">
      <w:start w:val="1"/>
      <w:numFmt w:val="lowerLetter"/>
      <w:lvlText w:val="%2."/>
      <w:lvlJc w:val="left"/>
      <w:pPr>
        <w:ind w:left="1440" w:hanging="360"/>
      </w:pPr>
    </w:lvl>
    <w:lvl w:ilvl="2" w:tplc="81809D02">
      <w:start w:val="1"/>
      <w:numFmt w:val="lowerRoman"/>
      <w:lvlText w:val="%3."/>
      <w:lvlJc w:val="right"/>
      <w:pPr>
        <w:ind w:left="2160" w:hanging="180"/>
      </w:pPr>
    </w:lvl>
    <w:lvl w:ilvl="3" w:tplc="F9A6D7E6">
      <w:start w:val="1"/>
      <w:numFmt w:val="decimal"/>
      <w:lvlText w:val="%4."/>
      <w:lvlJc w:val="left"/>
      <w:pPr>
        <w:ind w:left="2880" w:hanging="360"/>
      </w:pPr>
    </w:lvl>
    <w:lvl w:ilvl="4" w:tplc="24C894E2">
      <w:start w:val="1"/>
      <w:numFmt w:val="lowerLetter"/>
      <w:lvlText w:val="%5."/>
      <w:lvlJc w:val="left"/>
      <w:pPr>
        <w:ind w:left="3600" w:hanging="360"/>
      </w:pPr>
    </w:lvl>
    <w:lvl w:ilvl="5" w:tplc="2AF8E27E">
      <w:start w:val="1"/>
      <w:numFmt w:val="lowerRoman"/>
      <w:lvlText w:val="%6."/>
      <w:lvlJc w:val="right"/>
      <w:pPr>
        <w:ind w:left="4320" w:hanging="180"/>
      </w:pPr>
    </w:lvl>
    <w:lvl w:ilvl="6" w:tplc="993623AE">
      <w:start w:val="1"/>
      <w:numFmt w:val="decimal"/>
      <w:lvlText w:val="%7."/>
      <w:lvlJc w:val="left"/>
      <w:pPr>
        <w:ind w:left="5040" w:hanging="360"/>
      </w:pPr>
    </w:lvl>
    <w:lvl w:ilvl="7" w:tplc="2982E5BA">
      <w:start w:val="1"/>
      <w:numFmt w:val="lowerLetter"/>
      <w:lvlText w:val="%8."/>
      <w:lvlJc w:val="left"/>
      <w:pPr>
        <w:ind w:left="5760" w:hanging="360"/>
      </w:pPr>
    </w:lvl>
    <w:lvl w:ilvl="8" w:tplc="A8BEF994">
      <w:start w:val="1"/>
      <w:numFmt w:val="lowerRoman"/>
      <w:lvlText w:val="%9."/>
      <w:lvlJc w:val="right"/>
      <w:pPr>
        <w:ind w:left="6480" w:hanging="180"/>
      </w:pPr>
    </w:lvl>
  </w:abstractNum>
  <w:abstractNum w:abstractNumId="241" w15:restartNumberingAfterBreak="0">
    <w:nsid w:val="2A7046D3"/>
    <w:multiLevelType w:val="hybridMultilevel"/>
    <w:tmpl w:val="FFFFFFFF"/>
    <w:lvl w:ilvl="0" w:tplc="849256D2">
      <w:start w:val="1"/>
      <w:numFmt w:val="lowerLetter"/>
      <w:lvlText w:val="%1."/>
      <w:lvlJc w:val="left"/>
      <w:pPr>
        <w:ind w:left="720" w:hanging="360"/>
      </w:pPr>
    </w:lvl>
    <w:lvl w:ilvl="1" w:tplc="30744A9C">
      <w:start w:val="1"/>
      <w:numFmt w:val="lowerLetter"/>
      <w:lvlText w:val="%2."/>
      <w:lvlJc w:val="left"/>
      <w:pPr>
        <w:ind w:left="1440" w:hanging="360"/>
      </w:pPr>
    </w:lvl>
    <w:lvl w:ilvl="2" w:tplc="957063E4">
      <w:start w:val="1"/>
      <w:numFmt w:val="lowerRoman"/>
      <w:lvlText w:val="%3."/>
      <w:lvlJc w:val="right"/>
      <w:pPr>
        <w:ind w:left="2160" w:hanging="180"/>
      </w:pPr>
    </w:lvl>
    <w:lvl w:ilvl="3" w:tplc="BA0CD9D8">
      <w:start w:val="1"/>
      <w:numFmt w:val="decimal"/>
      <w:lvlText w:val="%4."/>
      <w:lvlJc w:val="left"/>
      <w:pPr>
        <w:ind w:left="2880" w:hanging="360"/>
      </w:pPr>
    </w:lvl>
    <w:lvl w:ilvl="4" w:tplc="AEC09124">
      <w:start w:val="1"/>
      <w:numFmt w:val="lowerLetter"/>
      <w:lvlText w:val="%5."/>
      <w:lvlJc w:val="left"/>
      <w:pPr>
        <w:ind w:left="3600" w:hanging="360"/>
      </w:pPr>
    </w:lvl>
    <w:lvl w:ilvl="5" w:tplc="A0D6C056">
      <w:start w:val="1"/>
      <w:numFmt w:val="lowerRoman"/>
      <w:lvlText w:val="%6."/>
      <w:lvlJc w:val="right"/>
      <w:pPr>
        <w:ind w:left="4320" w:hanging="180"/>
      </w:pPr>
    </w:lvl>
    <w:lvl w:ilvl="6" w:tplc="31BEA46C">
      <w:start w:val="1"/>
      <w:numFmt w:val="decimal"/>
      <w:lvlText w:val="%7."/>
      <w:lvlJc w:val="left"/>
      <w:pPr>
        <w:ind w:left="5040" w:hanging="360"/>
      </w:pPr>
    </w:lvl>
    <w:lvl w:ilvl="7" w:tplc="41C8E2B6">
      <w:start w:val="1"/>
      <w:numFmt w:val="lowerLetter"/>
      <w:lvlText w:val="%8."/>
      <w:lvlJc w:val="left"/>
      <w:pPr>
        <w:ind w:left="5760" w:hanging="360"/>
      </w:pPr>
    </w:lvl>
    <w:lvl w:ilvl="8" w:tplc="0E6CAFD8">
      <w:start w:val="1"/>
      <w:numFmt w:val="lowerRoman"/>
      <w:lvlText w:val="%9."/>
      <w:lvlJc w:val="right"/>
      <w:pPr>
        <w:ind w:left="6480" w:hanging="180"/>
      </w:pPr>
    </w:lvl>
  </w:abstractNum>
  <w:abstractNum w:abstractNumId="242" w15:restartNumberingAfterBreak="0">
    <w:nsid w:val="2A9B3C38"/>
    <w:multiLevelType w:val="hybridMultilevel"/>
    <w:tmpl w:val="FFFFFFFF"/>
    <w:lvl w:ilvl="0" w:tplc="C87E332C">
      <w:start w:val="1"/>
      <w:numFmt w:val="lowerLetter"/>
      <w:lvlText w:val="%1."/>
      <w:lvlJc w:val="left"/>
      <w:pPr>
        <w:ind w:left="720" w:hanging="360"/>
      </w:pPr>
    </w:lvl>
    <w:lvl w:ilvl="1" w:tplc="70DADDF4">
      <w:start w:val="1"/>
      <w:numFmt w:val="lowerLetter"/>
      <w:lvlText w:val="%2."/>
      <w:lvlJc w:val="left"/>
      <w:pPr>
        <w:ind w:left="1440" w:hanging="360"/>
      </w:pPr>
    </w:lvl>
    <w:lvl w:ilvl="2" w:tplc="88A49F28">
      <w:start w:val="1"/>
      <w:numFmt w:val="lowerRoman"/>
      <w:lvlText w:val="%3."/>
      <w:lvlJc w:val="right"/>
      <w:pPr>
        <w:ind w:left="2160" w:hanging="180"/>
      </w:pPr>
    </w:lvl>
    <w:lvl w:ilvl="3" w:tplc="44340316">
      <w:start w:val="1"/>
      <w:numFmt w:val="decimal"/>
      <w:lvlText w:val="%4."/>
      <w:lvlJc w:val="left"/>
      <w:pPr>
        <w:ind w:left="2880" w:hanging="360"/>
      </w:pPr>
    </w:lvl>
    <w:lvl w:ilvl="4" w:tplc="BF86F696">
      <w:start w:val="1"/>
      <w:numFmt w:val="lowerLetter"/>
      <w:lvlText w:val="%5."/>
      <w:lvlJc w:val="left"/>
      <w:pPr>
        <w:ind w:left="3600" w:hanging="360"/>
      </w:pPr>
    </w:lvl>
    <w:lvl w:ilvl="5" w:tplc="8F66CEF4">
      <w:start w:val="1"/>
      <w:numFmt w:val="lowerRoman"/>
      <w:lvlText w:val="%6."/>
      <w:lvlJc w:val="right"/>
      <w:pPr>
        <w:ind w:left="4320" w:hanging="180"/>
      </w:pPr>
    </w:lvl>
    <w:lvl w:ilvl="6" w:tplc="12F2309E">
      <w:start w:val="1"/>
      <w:numFmt w:val="decimal"/>
      <w:lvlText w:val="%7."/>
      <w:lvlJc w:val="left"/>
      <w:pPr>
        <w:ind w:left="5040" w:hanging="360"/>
      </w:pPr>
    </w:lvl>
    <w:lvl w:ilvl="7" w:tplc="9A7C0E5E">
      <w:start w:val="1"/>
      <w:numFmt w:val="lowerLetter"/>
      <w:lvlText w:val="%8."/>
      <w:lvlJc w:val="left"/>
      <w:pPr>
        <w:ind w:left="5760" w:hanging="360"/>
      </w:pPr>
    </w:lvl>
    <w:lvl w:ilvl="8" w:tplc="9D1CD82C">
      <w:start w:val="1"/>
      <w:numFmt w:val="lowerRoman"/>
      <w:lvlText w:val="%9."/>
      <w:lvlJc w:val="right"/>
      <w:pPr>
        <w:ind w:left="6480" w:hanging="180"/>
      </w:pPr>
    </w:lvl>
  </w:abstractNum>
  <w:abstractNum w:abstractNumId="243" w15:restartNumberingAfterBreak="0">
    <w:nsid w:val="2B047022"/>
    <w:multiLevelType w:val="hybridMultilevel"/>
    <w:tmpl w:val="FFFFFFFF"/>
    <w:lvl w:ilvl="0" w:tplc="3348C8B0">
      <w:start w:val="1"/>
      <w:numFmt w:val="lowerLetter"/>
      <w:lvlText w:val="%1."/>
      <w:lvlJc w:val="left"/>
      <w:pPr>
        <w:ind w:left="720" w:hanging="360"/>
      </w:pPr>
    </w:lvl>
    <w:lvl w:ilvl="1" w:tplc="7D10506C">
      <w:start w:val="1"/>
      <w:numFmt w:val="lowerLetter"/>
      <w:lvlText w:val="%2."/>
      <w:lvlJc w:val="left"/>
      <w:pPr>
        <w:ind w:left="1440" w:hanging="360"/>
      </w:pPr>
    </w:lvl>
    <w:lvl w:ilvl="2" w:tplc="BD1091FA">
      <w:start w:val="1"/>
      <w:numFmt w:val="lowerRoman"/>
      <w:lvlText w:val="%3."/>
      <w:lvlJc w:val="right"/>
      <w:pPr>
        <w:ind w:left="2160" w:hanging="180"/>
      </w:pPr>
    </w:lvl>
    <w:lvl w:ilvl="3" w:tplc="9E4A1B18">
      <w:start w:val="1"/>
      <w:numFmt w:val="decimal"/>
      <w:lvlText w:val="%4."/>
      <w:lvlJc w:val="left"/>
      <w:pPr>
        <w:ind w:left="2880" w:hanging="360"/>
      </w:pPr>
    </w:lvl>
    <w:lvl w:ilvl="4" w:tplc="ADFE634C">
      <w:start w:val="1"/>
      <w:numFmt w:val="lowerLetter"/>
      <w:lvlText w:val="%5."/>
      <w:lvlJc w:val="left"/>
      <w:pPr>
        <w:ind w:left="3600" w:hanging="360"/>
      </w:pPr>
    </w:lvl>
    <w:lvl w:ilvl="5" w:tplc="E8E43500">
      <w:start w:val="1"/>
      <w:numFmt w:val="lowerRoman"/>
      <w:lvlText w:val="%6."/>
      <w:lvlJc w:val="right"/>
      <w:pPr>
        <w:ind w:left="4320" w:hanging="180"/>
      </w:pPr>
    </w:lvl>
    <w:lvl w:ilvl="6" w:tplc="B2C2713C">
      <w:start w:val="1"/>
      <w:numFmt w:val="decimal"/>
      <w:lvlText w:val="%7."/>
      <w:lvlJc w:val="left"/>
      <w:pPr>
        <w:ind w:left="5040" w:hanging="360"/>
      </w:pPr>
    </w:lvl>
    <w:lvl w:ilvl="7" w:tplc="A5A671AE">
      <w:start w:val="1"/>
      <w:numFmt w:val="lowerLetter"/>
      <w:lvlText w:val="%8."/>
      <w:lvlJc w:val="left"/>
      <w:pPr>
        <w:ind w:left="5760" w:hanging="360"/>
      </w:pPr>
    </w:lvl>
    <w:lvl w:ilvl="8" w:tplc="92A679E0">
      <w:start w:val="1"/>
      <w:numFmt w:val="lowerRoman"/>
      <w:lvlText w:val="%9."/>
      <w:lvlJc w:val="right"/>
      <w:pPr>
        <w:ind w:left="6480" w:hanging="180"/>
      </w:pPr>
    </w:lvl>
  </w:abstractNum>
  <w:abstractNum w:abstractNumId="244" w15:restartNumberingAfterBreak="0">
    <w:nsid w:val="2B2148AC"/>
    <w:multiLevelType w:val="hybridMultilevel"/>
    <w:tmpl w:val="FFFFFFFF"/>
    <w:lvl w:ilvl="0" w:tplc="5A3636B6">
      <w:start w:val="1"/>
      <w:numFmt w:val="lowerLetter"/>
      <w:lvlText w:val="%1."/>
      <w:lvlJc w:val="left"/>
      <w:pPr>
        <w:ind w:left="720" w:hanging="360"/>
      </w:pPr>
    </w:lvl>
    <w:lvl w:ilvl="1" w:tplc="341A390C">
      <w:start w:val="1"/>
      <w:numFmt w:val="lowerLetter"/>
      <w:lvlText w:val="%2."/>
      <w:lvlJc w:val="left"/>
      <w:pPr>
        <w:ind w:left="1440" w:hanging="360"/>
      </w:pPr>
    </w:lvl>
    <w:lvl w:ilvl="2" w:tplc="EED4FA90">
      <w:start w:val="1"/>
      <w:numFmt w:val="lowerRoman"/>
      <w:lvlText w:val="%3."/>
      <w:lvlJc w:val="right"/>
      <w:pPr>
        <w:ind w:left="2160" w:hanging="180"/>
      </w:pPr>
    </w:lvl>
    <w:lvl w:ilvl="3" w:tplc="23FA9418">
      <w:start w:val="1"/>
      <w:numFmt w:val="decimal"/>
      <w:lvlText w:val="%4."/>
      <w:lvlJc w:val="left"/>
      <w:pPr>
        <w:ind w:left="2880" w:hanging="360"/>
      </w:pPr>
    </w:lvl>
    <w:lvl w:ilvl="4" w:tplc="E408C700">
      <w:start w:val="1"/>
      <w:numFmt w:val="lowerLetter"/>
      <w:lvlText w:val="%5."/>
      <w:lvlJc w:val="left"/>
      <w:pPr>
        <w:ind w:left="3600" w:hanging="360"/>
      </w:pPr>
    </w:lvl>
    <w:lvl w:ilvl="5" w:tplc="C7161C62">
      <w:start w:val="1"/>
      <w:numFmt w:val="lowerRoman"/>
      <w:lvlText w:val="%6."/>
      <w:lvlJc w:val="right"/>
      <w:pPr>
        <w:ind w:left="4320" w:hanging="180"/>
      </w:pPr>
    </w:lvl>
    <w:lvl w:ilvl="6" w:tplc="1A628ACC">
      <w:start w:val="1"/>
      <w:numFmt w:val="decimal"/>
      <w:lvlText w:val="%7."/>
      <w:lvlJc w:val="left"/>
      <w:pPr>
        <w:ind w:left="5040" w:hanging="360"/>
      </w:pPr>
    </w:lvl>
    <w:lvl w:ilvl="7" w:tplc="54489E84">
      <w:start w:val="1"/>
      <w:numFmt w:val="lowerLetter"/>
      <w:lvlText w:val="%8."/>
      <w:lvlJc w:val="left"/>
      <w:pPr>
        <w:ind w:left="5760" w:hanging="360"/>
      </w:pPr>
    </w:lvl>
    <w:lvl w:ilvl="8" w:tplc="D20A481C">
      <w:start w:val="1"/>
      <w:numFmt w:val="lowerRoman"/>
      <w:lvlText w:val="%9."/>
      <w:lvlJc w:val="right"/>
      <w:pPr>
        <w:ind w:left="6480" w:hanging="180"/>
      </w:pPr>
    </w:lvl>
  </w:abstractNum>
  <w:abstractNum w:abstractNumId="245" w15:restartNumberingAfterBreak="0">
    <w:nsid w:val="2B470407"/>
    <w:multiLevelType w:val="hybridMultilevel"/>
    <w:tmpl w:val="FFFFFFFF"/>
    <w:lvl w:ilvl="0" w:tplc="4F4EE38C">
      <w:start w:val="1"/>
      <w:numFmt w:val="lowerLetter"/>
      <w:lvlText w:val="%1."/>
      <w:lvlJc w:val="left"/>
      <w:pPr>
        <w:ind w:left="720" w:hanging="360"/>
      </w:pPr>
    </w:lvl>
    <w:lvl w:ilvl="1" w:tplc="EEC6C96E">
      <w:start w:val="1"/>
      <w:numFmt w:val="lowerLetter"/>
      <w:lvlText w:val="%2."/>
      <w:lvlJc w:val="left"/>
      <w:pPr>
        <w:ind w:left="1440" w:hanging="360"/>
      </w:pPr>
    </w:lvl>
    <w:lvl w:ilvl="2" w:tplc="2B50DFAA">
      <w:start w:val="1"/>
      <w:numFmt w:val="lowerRoman"/>
      <w:lvlText w:val="%3."/>
      <w:lvlJc w:val="right"/>
      <w:pPr>
        <w:ind w:left="2160" w:hanging="180"/>
      </w:pPr>
    </w:lvl>
    <w:lvl w:ilvl="3" w:tplc="FF7A940E">
      <w:start w:val="1"/>
      <w:numFmt w:val="decimal"/>
      <w:lvlText w:val="%4."/>
      <w:lvlJc w:val="left"/>
      <w:pPr>
        <w:ind w:left="2880" w:hanging="360"/>
      </w:pPr>
    </w:lvl>
    <w:lvl w:ilvl="4" w:tplc="824AED5C">
      <w:start w:val="1"/>
      <w:numFmt w:val="lowerLetter"/>
      <w:lvlText w:val="%5."/>
      <w:lvlJc w:val="left"/>
      <w:pPr>
        <w:ind w:left="3600" w:hanging="360"/>
      </w:pPr>
    </w:lvl>
    <w:lvl w:ilvl="5" w:tplc="731449B4">
      <w:start w:val="1"/>
      <w:numFmt w:val="lowerRoman"/>
      <w:lvlText w:val="%6."/>
      <w:lvlJc w:val="right"/>
      <w:pPr>
        <w:ind w:left="4320" w:hanging="180"/>
      </w:pPr>
    </w:lvl>
    <w:lvl w:ilvl="6" w:tplc="F698A7E4">
      <w:start w:val="1"/>
      <w:numFmt w:val="decimal"/>
      <w:lvlText w:val="%7."/>
      <w:lvlJc w:val="left"/>
      <w:pPr>
        <w:ind w:left="5040" w:hanging="360"/>
      </w:pPr>
    </w:lvl>
    <w:lvl w:ilvl="7" w:tplc="74F2EC4E">
      <w:start w:val="1"/>
      <w:numFmt w:val="lowerLetter"/>
      <w:lvlText w:val="%8."/>
      <w:lvlJc w:val="left"/>
      <w:pPr>
        <w:ind w:left="5760" w:hanging="360"/>
      </w:pPr>
    </w:lvl>
    <w:lvl w:ilvl="8" w:tplc="2A6CDF50">
      <w:start w:val="1"/>
      <w:numFmt w:val="lowerRoman"/>
      <w:lvlText w:val="%9."/>
      <w:lvlJc w:val="right"/>
      <w:pPr>
        <w:ind w:left="6480" w:hanging="180"/>
      </w:pPr>
    </w:lvl>
  </w:abstractNum>
  <w:abstractNum w:abstractNumId="246" w15:restartNumberingAfterBreak="0">
    <w:nsid w:val="2B517BA0"/>
    <w:multiLevelType w:val="hybridMultilevel"/>
    <w:tmpl w:val="FFFFFFFF"/>
    <w:lvl w:ilvl="0" w:tplc="D382C6D0">
      <w:start w:val="1"/>
      <w:numFmt w:val="lowerLetter"/>
      <w:lvlText w:val="%1."/>
      <w:lvlJc w:val="left"/>
      <w:pPr>
        <w:ind w:left="720" w:hanging="360"/>
      </w:pPr>
    </w:lvl>
    <w:lvl w:ilvl="1" w:tplc="BD2AA6EC">
      <w:start w:val="1"/>
      <w:numFmt w:val="lowerLetter"/>
      <w:lvlText w:val="%2."/>
      <w:lvlJc w:val="left"/>
      <w:pPr>
        <w:ind w:left="1440" w:hanging="360"/>
      </w:pPr>
    </w:lvl>
    <w:lvl w:ilvl="2" w:tplc="4C1C608C">
      <w:start w:val="1"/>
      <w:numFmt w:val="lowerRoman"/>
      <w:lvlText w:val="%3."/>
      <w:lvlJc w:val="right"/>
      <w:pPr>
        <w:ind w:left="2160" w:hanging="180"/>
      </w:pPr>
    </w:lvl>
    <w:lvl w:ilvl="3" w:tplc="467EB9E0">
      <w:start w:val="1"/>
      <w:numFmt w:val="decimal"/>
      <w:lvlText w:val="%4."/>
      <w:lvlJc w:val="left"/>
      <w:pPr>
        <w:ind w:left="2880" w:hanging="360"/>
      </w:pPr>
    </w:lvl>
    <w:lvl w:ilvl="4" w:tplc="733E6B66">
      <w:start w:val="1"/>
      <w:numFmt w:val="lowerLetter"/>
      <w:lvlText w:val="%5."/>
      <w:lvlJc w:val="left"/>
      <w:pPr>
        <w:ind w:left="3600" w:hanging="360"/>
      </w:pPr>
    </w:lvl>
    <w:lvl w:ilvl="5" w:tplc="8C5C145C">
      <w:start w:val="1"/>
      <w:numFmt w:val="lowerRoman"/>
      <w:lvlText w:val="%6."/>
      <w:lvlJc w:val="right"/>
      <w:pPr>
        <w:ind w:left="4320" w:hanging="180"/>
      </w:pPr>
    </w:lvl>
    <w:lvl w:ilvl="6" w:tplc="8A5420CC">
      <w:start w:val="1"/>
      <w:numFmt w:val="decimal"/>
      <w:lvlText w:val="%7."/>
      <w:lvlJc w:val="left"/>
      <w:pPr>
        <w:ind w:left="5040" w:hanging="360"/>
      </w:pPr>
    </w:lvl>
    <w:lvl w:ilvl="7" w:tplc="9B1AD5F2">
      <w:start w:val="1"/>
      <w:numFmt w:val="lowerLetter"/>
      <w:lvlText w:val="%8."/>
      <w:lvlJc w:val="left"/>
      <w:pPr>
        <w:ind w:left="5760" w:hanging="360"/>
      </w:pPr>
    </w:lvl>
    <w:lvl w:ilvl="8" w:tplc="5C885EEE">
      <w:start w:val="1"/>
      <w:numFmt w:val="lowerRoman"/>
      <w:lvlText w:val="%9."/>
      <w:lvlJc w:val="right"/>
      <w:pPr>
        <w:ind w:left="6480" w:hanging="180"/>
      </w:pPr>
    </w:lvl>
  </w:abstractNum>
  <w:abstractNum w:abstractNumId="247" w15:restartNumberingAfterBreak="0">
    <w:nsid w:val="2B6C7D65"/>
    <w:multiLevelType w:val="hybridMultilevel"/>
    <w:tmpl w:val="FFFFFFFF"/>
    <w:lvl w:ilvl="0" w:tplc="A40CFF4C">
      <w:start w:val="1"/>
      <w:numFmt w:val="lowerLetter"/>
      <w:lvlText w:val="%1."/>
      <w:lvlJc w:val="left"/>
      <w:pPr>
        <w:ind w:left="720" w:hanging="360"/>
      </w:pPr>
    </w:lvl>
    <w:lvl w:ilvl="1" w:tplc="ADFE53CC">
      <w:start w:val="1"/>
      <w:numFmt w:val="lowerLetter"/>
      <w:lvlText w:val="%2."/>
      <w:lvlJc w:val="left"/>
      <w:pPr>
        <w:ind w:left="1440" w:hanging="360"/>
      </w:pPr>
    </w:lvl>
    <w:lvl w:ilvl="2" w:tplc="3272CF66">
      <w:start w:val="1"/>
      <w:numFmt w:val="lowerRoman"/>
      <w:lvlText w:val="%3."/>
      <w:lvlJc w:val="right"/>
      <w:pPr>
        <w:ind w:left="2160" w:hanging="180"/>
      </w:pPr>
    </w:lvl>
    <w:lvl w:ilvl="3" w:tplc="3C40F3E2">
      <w:start w:val="1"/>
      <w:numFmt w:val="decimal"/>
      <w:lvlText w:val="%4."/>
      <w:lvlJc w:val="left"/>
      <w:pPr>
        <w:ind w:left="2880" w:hanging="360"/>
      </w:pPr>
    </w:lvl>
    <w:lvl w:ilvl="4" w:tplc="E2103BCE">
      <w:start w:val="1"/>
      <w:numFmt w:val="lowerLetter"/>
      <w:lvlText w:val="%5."/>
      <w:lvlJc w:val="left"/>
      <w:pPr>
        <w:ind w:left="3600" w:hanging="360"/>
      </w:pPr>
    </w:lvl>
    <w:lvl w:ilvl="5" w:tplc="D7F68406">
      <w:start w:val="1"/>
      <w:numFmt w:val="lowerRoman"/>
      <w:lvlText w:val="%6."/>
      <w:lvlJc w:val="right"/>
      <w:pPr>
        <w:ind w:left="4320" w:hanging="180"/>
      </w:pPr>
    </w:lvl>
    <w:lvl w:ilvl="6" w:tplc="3EF8249A">
      <w:start w:val="1"/>
      <w:numFmt w:val="decimal"/>
      <w:lvlText w:val="%7."/>
      <w:lvlJc w:val="left"/>
      <w:pPr>
        <w:ind w:left="5040" w:hanging="360"/>
      </w:pPr>
    </w:lvl>
    <w:lvl w:ilvl="7" w:tplc="6A641138">
      <w:start w:val="1"/>
      <w:numFmt w:val="lowerLetter"/>
      <w:lvlText w:val="%8."/>
      <w:lvlJc w:val="left"/>
      <w:pPr>
        <w:ind w:left="5760" w:hanging="360"/>
      </w:pPr>
    </w:lvl>
    <w:lvl w:ilvl="8" w:tplc="FD5C6576">
      <w:start w:val="1"/>
      <w:numFmt w:val="lowerRoman"/>
      <w:lvlText w:val="%9."/>
      <w:lvlJc w:val="right"/>
      <w:pPr>
        <w:ind w:left="6480" w:hanging="180"/>
      </w:pPr>
    </w:lvl>
  </w:abstractNum>
  <w:abstractNum w:abstractNumId="248" w15:restartNumberingAfterBreak="0">
    <w:nsid w:val="2BBF082E"/>
    <w:multiLevelType w:val="hybridMultilevel"/>
    <w:tmpl w:val="FFFFFFFF"/>
    <w:lvl w:ilvl="0" w:tplc="F6E68CB0">
      <w:start w:val="1"/>
      <w:numFmt w:val="lowerLetter"/>
      <w:lvlText w:val="%1."/>
      <w:lvlJc w:val="left"/>
      <w:pPr>
        <w:ind w:left="720" w:hanging="360"/>
      </w:pPr>
    </w:lvl>
    <w:lvl w:ilvl="1" w:tplc="9DAC596E">
      <w:start w:val="1"/>
      <w:numFmt w:val="lowerLetter"/>
      <w:lvlText w:val="%2."/>
      <w:lvlJc w:val="left"/>
      <w:pPr>
        <w:ind w:left="1440" w:hanging="360"/>
      </w:pPr>
    </w:lvl>
    <w:lvl w:ilvl="2" w:tplc="30B60C60">
      <w:start w:val="1"/>
      <w:numFmt w:val="lowerRoman"/>
      <w:lvlText w:val="%3."/>
      <w:lvlJc w:val="right"/>
      <w:pPr>
        <w:ind w:left="2160" w:hanging="180"/>
      </w:pPr>
    </w:lvl>
    <w:lvl w:ilvl="3" w:tplc="36D4D73A">
      <w:start w:val="1"/>
      <w:numFmt w:val="decimal"/>
      <w:lvlText w:val="%4."/>
      <w:lvlJc w:val="left"/>
      <w:pPr>
        <w:ind w:left="2880" w:hanging="360"/>
      </w:pPr>
    </w:lvl>
    <w:lvl w:ilvl="4" w:tplc="8C5665E2">
      <w:start w:val="1"/>
      <w:numFmt w:val="lowerLetter"/>
      <w:lvlText w:val="%5."/>
      <w:lvlJc w:val="left"/>
      <w:pPr>
        <w:ind w:left="3600" w:hanging="360"/>
      </w:pPr>
    </w:lvl>
    <w:lvl w:ilvl="5" w:tplc="F38E5330">
      <w:start w:val="1"/>
      <w:numFmt w:val="lowerRoman"/>
      <w:lvlText w:val="%6."/>
      <w:lvlJc w:val="right"/>
      <w:pPr>
        <w:ind w:left="4320" w:hanging="180"/>
      </w:pPr>
    </w:lvl>
    <w:lvl w:ilvl="6" w:tplc="D79070B6">
      <w:start w:val="1"/>
      <w:numFmt w:val="decimal"/>
      <w:lvlText w:val="%7."/>
      <w:lvlJc w:val="left"/>
      <w:pPr>
        <w:ind w:left="5040" w:hanging="360"/>
      </w:pPr>
    </w:lvl>
    <w:lvl w:ilvl="7" w:tplc="80AE3042">
      <w:start w:val="1"/>
      <w:numFmt w:val="lowerLetter"/>
      <w:lvlText w:val="%8."/>
      <w:lvlJc w:val="left"/>
      <w:pPr>
        <w:ind w:left="5760" w:hanging="360"/>
      </w:pPr>
    </w:lvl>
    <w:lvl w:ilvl="8" w:tplc="B52A81E6">
      <w:start w:val="1"/>
      <w:numFmt w:val="lowerRoman"/>
      <w:lvlText w:val="%9."/>
      <w:lvlJc w:val="right"/>
      <w:pPr>
        <w:ind w:left="6480" w:hanging="180"/>
      </w:pPr>
    </w:lvl>
  </w:abstractNum>
  <w:abstractNum w:abstractNumId="249" w15:restartNumberingAfterBreak="0">
    <w:nsid w:val="2C253EC2"/>
    <w:multiLevelType w:val="hybridMultilevel"/>
    <w:tmpl w:val="FFFFFFFF"/>
    <w:lvl w:ilvl="0" w:tplc="B8725B80">
      <w:start w:val="1"/>
      <w:numFmt w:val="lowerLetter"/>
      <w:lvlText w:val="%1."/>
      <w:lvlJc w:val="left"/>
      <w:pPr>
        <w:ind w:left="720" w:hanging="360"/>
      </w:pPr>
    </w:lvl>
    <w:lvl w:ilvl="1" w:tplc="B1AECE9C">
      <w:start w:val="1"/>
      <w:numFmt w:val="lowerLetter"/>
      <w:lvlText w:val="%2."/>
      <w:lvlJc w:val="left"/>
      <w:pPr>
        <w:ind w:left="1440" w:hanging="360"/>
      </w:pPr>
    </w:lvl>
    <w:lvl w:ilvl="2" w:tplc="C9CA0698">
      <w:start w:val="1"/>
      <w:numFmt w:val="lowerRoman"/>
      <w:lvlText w:val="%3."/>
      <w:lvlJc w:val="right"/>
      <w:pPr>
        <w:ind w:left="2160" w:hanging="180"/>
      </w:pPr>
    </w:lvl>
    <w:lvl w:ilvl="3" w:tplc="40161EEC">
      <w:start w:val="1"/>
      <w:numFmt w:val="decimal"/>
      <w:lvlText w:val="%4."/>
      <w:lvlJc w:val="left"/>
      <w:pPr>
        <w:ind w:left="2880" w:hanging="360"/>
      </w:pPr>
    </w:lvl>
    <w:lvl w:ilvl="4" w:tplc="C306424A">
      <w:start w:val="1"/>
      <w:numFmt w:val="lowerLetter"/>
      <w:lvlText w:val="%5."/>
      <w:lvlJc w:val="left"/>
      <w:pPr>
        <w:ind w:left="3600" w:hanging="360"/>
      </w:pPr>
    </w:lvl>
    <w:lvl w:ilvl="5" w:tplc="A3EAB07C">
      <w:start w:val="1"/>
      <w:numFmt w:val="lowerRoman"/>
      <w:lvlText w:val="%6."/>
      <w:lvlJc w:val="right"/>
      <w:pPr>
        <w:ind w:left="4320" w:hanging="180"/>
      </w:pPr>
    </w:lvl>
    <w:lvl w:ilvl="6" w:tplc="090A2276">
      <w:start w:val="1"/>
      <w:numFmt w:val="decimal"/>
      <w:lvlText w:val="%7."/>
      <w:lvlJc w:val="left"/>
      <w:pPr>
        <w:ind w:left="5040" w:hanging="360"/>
      </w:pPr>
    </w:lvl>
    <w:lvl w:ilvl="7" w:tplc="68D88B56">
      <w:start w:val="1"/>
      <w:numFmt w:val="lowerLetter"/>
      <w:lvlText w:val="%8."/>
      <w:lvlJc w:val="left"/>
      <w:pPr>
        <w:ind w:left="5760" w:hanging="360"/>
      </w:pPr>
    </w:lvl>
    <w:lvl w:ilvl="8" w:tplc="E334EABE">
      <w:start w:val="1"/>
      <w:numFmt w:val="lowerRoman"/>
      <w:lvlText w:val="%9."/>
      <w:lvlJc w:val="right"/>
      <w:pPr>
        <w:ind w:left="6480" w:hanging="180"/>
      </w:pPr>
    </w:lvl>
  </w:abstractNum>
  <w:abstractNum w:abstractNumId="250" w15:restartNumberingAfterBreak="0">
    <w:nsid w:val="2C2B3211"/>
    <w:multiLevelType w:val="hybridMultilevel"/>
    <w:tmpl w:val="FFFFFFFF"/>
    <w:lvl w:ilvl="0" w:tplc="CA70A14E">
      <w:start w:val="1"/>
      <w:numFmt w:val="lowerLetter"/>
      <w:lvlText w:val="%1."/>
      <w:lvlJc w:val="left"/>
      <w:pPr>
        <w:ind w:left="720" w:hanging="360"/>
      </w:pPr>
    </w:lvl>
    <w:lvl w:ilvl="1" w:tplc="94B8FEDA">
      <w:start w:val="1"/>
      <w:numFmt w:val="lowerLetter"/>
      <w:lvlText w:val="%2."/>
      <w:lvlJc w:val="left"/>
      <w:pPr>
        <w:ind w:left="1440" w:hanging="360"/>
      </w:pPr>
    </w:lvl>
    <w:lvl w:ilvl="2" w:tplc="8EA0282A">
      <w:start w:val="1"/>
      <w:numFmt w:val="lowerRoman"/>
      <w:lvlText w:val="%3."/>
      <w:lvlJc w:val="right"/>
      <w:pPr>
        <w:ind w:left="2160" w:hanging="180"/>
      </w:pPr>
    </w:lvl>
    <w:lvl w:ilvl="3" w:tplc="57B2DF72">
      <w:start w:val="1"/>
      <w:numFmt w:val="decimal"/>
      <w:lvlText w:val="%4."/>
      <w:lvlJc w:val="left"/>
      <w:pPr>
        <w:ind w:left="2880" w:hanging="360"/>
      </w:pPr>
    </w:lvl>
    <w:lvl w:ilvl="4" w:tplc="9A1CAA46">
      <w:start w:val="1"/>
      <w:numFmt w:val="lowerLetter"/>
      <w:lvlText w:val="%5."/>
      <w:lvlJc w:val="left"/>
      <w:pPr>
        <w:ind w:left="3600" w:hanging="360"/>
      </w:pPr>
    </w:lvl>
    <w:lvl w:ilvl="5" w:tplc="BEFC3A98">
      <w:start w:val="1"/>
      <w:numFmt w:val="lowerRoman"/>
      <w:lvlText w:val="%6."/>
      <w:lvlJc w:val="right"/>
      <w:pPr>
        <w:ind w:left="4320" w:hanging="180"/>
      </w:pPr>
    </w:lvl>
    <w:lvl w:ilvl="6" w:tplc="6400C940">
      <w:start w:val="1"/>
      <w:numFmt w:val="decimal"/>
      <w:lvlText w:val="%7."/>
      <w:lvlJc w:val="left"/>
      <w:pPr>
        <w:ind w:left="5040" w:hanging="360"/>
      </w:pPr>
    </w:lvl>
    <w:lvl w:ilvl="7" w:tplc="45BC8A30">
      <w:start w:val="1"/>
      <w:numFmt w:val="lowerLetter"/>
      <w:lvlText w:val="%8."/>
      <w:lvlJc w:val="left"/>
      <w:pPr>
        <w:ind w:left="5760" w:hanging="360"/>
      </w:pPr>
    </w:lvl>
    <w:lvl w:ilvl="8" w:tplc="D646DD90">
      <w:start w:val="1"/>
      <w:numFmt w:val="lowerRoman"/>
      <w:lvlText w:val="%9."/>
      <w:lvlJc w:val="right"/>
      <w:pPr>
        <w:ind w:left="6480" w:hanging="180"/>
      </w:pPr>
    </w:lvl>
  </w:abstractNum>
  <w:abstractNum w:abstractNumId="251" w15:restartNumberingAfterBreak="0">
    <w:nsid w:val="2C311860"/>
    <w:multiLevelType w:val="hybridMultilevel"/>
    <w:tmpl w:val="FFFFFFFF"/>
    <w:lvl w:ilvl="0" w:tplc="A06A8D02">
      <w:start w:val="1"/>
      <w:numFmt w:val="lowerLetter"/>
      <w:lvlText w:val="%1."/>
      <w:lvlJc w:val="left"/>
      <w:pPr>
        <w:ind w:left="720" w:hanging="360"/>
      </w:pPr>
    </w:lvl>
    <w:lvl w:ilvl="1" w:tplc="FC7855B0">
      <w:start w:val="1"/>
      <w:numFmt w:val="lowerLetter"/>
      <w:lvlText w:val="%2."/>
      <w:lvlJc w:val="left"/>
      <w:pPr>
        <w:ind w:left="1440" w:hanging="360"/>
      </w:pPr>
    </w:lvl>
    <w:lvl w:ilvl="2" w:tplc="AB7885FE">
      <w:start w:val="1"/>
      <w:numFmt w:val="lowerRoman"/>
      <w:lvlText w:val="%3."/>
      <w:lvlJc w:val="right"/>
      <w:pPr>
        <w:ind w:left="2160" w:hanging="180"/>
      </w:pPr>
    </w:lvl>
    <w:lvl w:ilvl="3" w:tplc="F7FACD8A">
      <w:start w:val="1"/>
      <w:numFmt w:val="decimal"/>
      <w:lvlText w:val="%4."/>
      <w:lvlJc w:val="left"/>
      <w:pPr>
        <w:ind w:left="2880" w:hanging="360"/>
      </w:pPr>
    </w:lvl>
    <w:lvl w:ilvl="4" w:tplc="B50E5C3A">
      <w:start w:val="1"/>
      <w:numFmt w:val="lowerLetter"/>
      <w:lvlText w:val="%5."/>
      <w:lvlJc w:val="left"/>
      <w:pPr>
        <w:ind w:left="3600" w:hanging="360"/>
      </w:pPr>
    </w:lvl>
    <w:lvl w:ilvl="5" w:tplc="78AE1D46">
      <w:start w:val="1"/>
      <w:numFmt w:val="lowerRoman"/>
      <w:lvlText w:val="%6."/>
      <w:lvlJc w:val="right"/>
      <w:pPr>
        <w:ind w:left="4320" w:hanging="180"/>
      </w:pPr>
    </w:lvl>
    <w:lvl w:ilvl="6" w:tplc="8A0C5C76">
      <w:start w:val="1"/>
      <w:numFmt w:val="decimal"/>
      <w:lvlText w:val="%7."/>
      <w:lvlJc w:val="left"/>
      <w:pPr>
        <w:ind w:left="5040" w:hanging="360"/>
      </w:pPr>
    </w:lvl>
    <w:lvl w:ilvl="7" w:tplc="9FCAB3E0">
      <w:start w:val="1"/>
      <w:numFmt w:val="lowerLetter"/>
      <w:lvlText w:val="%8."/>
      <w:lvlJc w:val="left"/>
      <w:pPr>
        <w:ind w:left="5760" w:hanging="360"/>
      </w:pPr>
    </w:lvl>
    <w:lvl w:ilvl="8" w:tplc="271CA1B8">
      <w:start w:val="1"/>
      <w:numFmt w:val="lowerRoman"/>
      <w:lvlText w:val="%9."/>
      <w:lvlJc w:val="right"/>
      <w:pPr>
        <w:ind w:left="6480" w:hanging="180"/>
      </w:pPr>
    </w:lvl>
  </w:abstractNum>
  <w:abstractNum w:abstractNumId="252" w15:restartNumberingAfterBreak="0">
    <w:nsid w:val="2C975F1B"/>
    <w:multiLevelType w:val="hybridMultilevel"/>
    <w:tmpl w:val="FFFFFFFF"/>
    <w:lvl w:ilvl="0" w:tplc="C1DEDC8E">
      <w:start w:val="1"/>
      <w:numFmt w:val="lowerLetter"/>
      <w:lvlText w:val="%1."/>
      <w:lvlJc w:val="left"/>
      <w:pPr>
        <w:ind w:left="720" w:hanging="360"/>
      </w:pPr>
    </w:lvl>
    <w:lvl w:ilvl="1" w:tplc="DD4C32FC">
      <w:start w:val="1"/>
      <w:numFmt w:val="lowerLetter"/>
      <w:lvlText w:val="%2."/>
      <w:lvlJc w:val="left"/>
      <w:pPr>
        <w:ind w:left="1440" w:hanging="360"/>
      </w:pPr>
    </w:lvl>
    <w:lvl w:ilvl="2" w:tplc="4C34CAF0">
      <w:start w:val="1"/>
      <w:numFmt w:val="lowerRoman"/>
      <w:lvlText w:val="%3."/>
      <w:lvlJc w:val="right"/>
      <w:pPr>
        <w:ind w:left="2160" w:hanging="180"/>
      </w:pPr>
    </w:lvl>
    <w:lvl w:ilvl="3" w:tplc="D736B89C">
      <w:start w:val="1"/>
      <w:numFmt w:val="decimal"/>
      <w:lvlText w:val="%4."/>
      <w:lvlJc w:val="left"/>
      <w:pPr>
        <w:ind w:left="2880" w:hanging="360"/>
      </w:pPr>
    </w:lvl>
    <w:lvl w:ilvl="4" w:tplc="BF885232">
      <w:start w:val="1"/>
      <w:numFmt w:val="lowerLetter"/>
      <w:lvlText w:val="%5."/>
      <w:lvlJc w:val="left"/>
      <w:pPr>
        <w:ind w:left="3600" w:hanging="360"/>
      </w:pPr>
    </w:lvl>
    <w:lvl w:ilvl="5" w:tplc="A6AA5E56">
      <w:start w:val="1"/>
      <w:numFmt w:val="lowerRoman"/>
      <w:lvlText w:val="%6."/>
      <w:lvlJc w:val="right"/>
      <w:pPr>
        <w:ind w:left="4320" w:hanging="180"/>
      </w:pPr>
    </w:lvl>
    <w:lvl w:ilvl="6" w:tplc="6B203BC4">
      <w:start w:val="1"/>
      <w:numFmt w:val="decimal"/>
      <w:lvlText w:val="%7."/>
      <w:lvlJc w:val="left"/>
      <w:pPr>
        <w:ind w:left="5040" w:hanging="360"/>
      </w:pPr>
    </w:lvl>
    <w:lvl w:ilvl="7" w:tplc="57B2E470">
      <w:start w:val="1"/>
      <w:numFmt w:val="lowerLetter"/>
      <w:lvlText w:val="%8."/>
      <w:lvlJc w:val="left"/>
      <w:pPr>
        <w:ind w:left="5760" w:hanging="360"/>
      </w:pPr>
    </w:lvl>
    <w:lvl w:ilvl="8" w:tplc="5B460696">
      <w:start w:val="1"/>
      <w:numFmt w:val="lowerRoman"/>
      <w:lvlText w:val="%9."/>
      <w:lvlJc w:val="right"/>
      <w:pPr>
        <w:ind w:left="6480" w:hanging="180"/>
      </w:pPr>
    </w:lvl>
  </w:abstractNum>
  <w:abstractNum w:abstractNumId="253" w15:restartNumberingAfterBreak="0">
    <w:nsid w:val="2CD1132D"/>
    <w:multiLevelType w:val="hybridMultilevel"/>
    <w:tmpl w:val="FFFFFFFF"/>
    <w:lvl w:ilvl="0" w:tplc="D3F29910">
      <w:start w:val="1"/>
      <w:numFmt w:val="lowerLetter"/>
      <w:lvlText w:val="%1."/>
      <w:lvlJc w:val="left"/>
      <w:pPr>
        <w:ind w:left="720" w:hanging="360"/>
      </w:pPr>
    </w:lvl>
    <w:lvl w:ilvl="1" w:tplc="A574CA3A">
      <w:start w:val="1"/>
      <w:numFmt w:val="lowerLetter"/>
      <w:lvlText w:val="%2."/>
      <w:lvlJc w:val="left"/>
      <w:pPr>
        <w:ind w:left="1440" w:hanging="360"/>
      </w:pPr>
    </w:lvl>
    <w:lvl w:ilvl="2" w:tplc="C434961E">
      <w:start w:val="1"/>
      <w:numFmt w:val="lowerRoman"/>
      <w:lvlText w:val="%3."/>
      <w:lvlJc w:val="right"/>
      <w:pPr>
        <w:ind w:left="2160" w:hanging="180"/>
      </w:pPr>
    </w:lvl>
    <w:lvl w:ilvl="3" w:tplc="98EE51CC">
      <w:start w:val="1"/>
      <w:numFmt w:val="decimal"/>
      <w:lvlText w:val="%4."/>
      <w:lvlJc w:val="left"/>
      <w:pPr>
        <w:ind w:left="2880" w:hanging="360"/>
      </w:pPr>
    </w:lvl>
    <w:lvl w:ilvl="4" w:tplc="79704ECC">
      <w:start w:val="1"/>
      <w:numFmt w:val="lowerLetter"/>
      <w:lvlText w:val="%5."/>
      <w:lvlJc w:val="left"/>
      <w:pPr>
        <w:ind w:left="3600" w:hanging="360"/>
      </w:pPr>
    </w:lvl>
    <w:lvl w:ilvl="5" w:tplc="5D62DA9A">
      <w:start w:val="1"/>
      <w:numFmt w:val="lowerRoman"/>
      <w:lvlText w:val="%6."/>
      <w:lvlJc w:val="right"/>
      <w:pPr>
        <w:ind w:left="4320" w:hanging="180"/>
      </w:pPr>
    </w:lvl>
    <w:lvl w:ilvl="6" w:tplc="E3C6B226">
      <w:start w:val="1"/>
      <w:numFmt w:val="decimal"/>
      <w:lvlText w:val="%7."/>
      <w:lvlJc w:val="left"/>
      <w:pPr>
        <w:ind w:left="5040" w:hanging="360"/>
      </w:pPr>
    </w:lvl>
    <w:lvl w:ilvl="7" w:tplc="00A06574">
      <w:start w:val="1"/>
      <w:numFmt w:val="lowerLetter"/>
      <w:lvlText w:val="%8."/>
      <w:lvlJc w:val="left"/>
      <w:pPr>
        <w:ind w:left="5760" w:hanging="360"/>
      </w:pPr>
    </w:lvl>
    <w:lvl w:ilvl="8" w:tplc="9E607AFE">
      <w:start w:val="1"/>
      <w:numFmt w:val="lowerRoman"/>
      <w:lvlText w:val="%9."/>
      <w:lvlJc w:val="right"/>
      <w:pPr>
        <w:ind w:left="6480" w:hanging="180"/>
      </w:pPr>
    </w:lvl>
  </w:abstractNum>
  <w:abstractNum w:abstractNumId="254" w15:restartNumberingAfterBreak="0">
    <w:nsid w:val="2D0261CC"/>
    <w:multiLevelType w:val="hybridMultilevel"/>
    <w:tmpl w:val="FFFFFFFF"/>
    <w:lvl w:ilvl="0" w:tplc="1BE22338">
      <w:start w:val="1"/>
      <w:numFmt w:val="lowerLetter"/>
      <w:lvlText w:val="%1."/>
      <w:lvlJc w:val="left"/>
      <w:pPr>
        <w:ind w:left="720" w:hanging="360"/>
      </w:pPr>
    </w:lvl>
    <w:lvl w:ilvl="1" w:tplc="A73C189E">
      <w:start w:val="1"/>
      <w:numFmt w:val="lowerLetter"/>
      <w:lvlText w:val="%2."/>
      <w:lvlJc w:val="left"/>
      <w:pPr>
        <w:ind w:left="1440" w:hanging="360"/>
      </w:pPr>
    </w:lvl>
    <w:lvl w:ilvl="2" w:tplc="A7C257F8">
      <w:start w:val="1"/>
      <w:numFmt w:val="lowerRoman"/>
      <w:lvlText w:val="%3."/>
      <w:lvlJc w:val="right"/>
      <w:pPr>
        <w:ind w:left="2160" w:hanging="180"/>
      </w:pPr>
    </w:lvl>
    <w:lvl w:ilvl="3" w:tplc="494693F0">
      <w:start w:val="1"/>
      <w:numFmt w:val="decimal"/>
      <w:lvlText w:val="%4."/>
      <w:lvlJc w:val="left"/>
      <w:pPr>
        <w:ind w:left="2880" w:hanging="360"/>
      </w:pPr>
    </w:lvl>
    <w:lvl w:ilvl="4" w:tplc="04404708">
      <w:start w:val="1"/>
      <w:numFmt w:val="lowerLetter"/>
      <w:lvlText w:val="%5."/>
      <w:lvlJc w:val="left"/>
      <w:pPr>
        <w:ind w:left="3600" w:hanging="360"/>
      </w:pPr>
    </w:lvl>
    <w:lvl w:ilvl="5" w:tplc="5A12DA8A">
      <w:start w:val="1"/>
      <w:numFmt w:val="lowerRoman"/>
      <w:lvlText w:val="%6."/>
      <w:lvlJc w:val="right"/>
      <w:pPr>
        <w:ind w:left="4320" w:hanging="180"/>
      </w:pPr>
    </w:lvl>
    <w:lvl w:ilvl="6" w:tplc="738652E0">
      <w:start w:val="1"/>
      <w:numFmt w:val="decimal"/>
      <w:lvlText w:val="%7."/>
      <w:lvlJc w:val="left"/>
      <w:pPr>
        <w:ind w:left="5040" w:hanging="360"/>
      </w:pPr>
    </w:lvl>
    <w:lvl w:ilvl="7" w:tplc="D78C9C04">
      <w:start w:val="1"/>
      <w:numFmt w:val="lowerLetter"/>
      <w:lvlText w:val="%8."/>
      <w:lvlJc w:val="left"/>
      <w:pPr>
        <w:ind w:left="5760" w:hanging="360"/>
      </w:pPr>
    </w:lvl>
    <w:lvl w:ilvl="8" w:tplc="C71C1DDE">
      <w:start w:val="1"/>
      <w:numFmt w:val="lowerRoman"/>
      <w:lvlText w:val="%9."/>
      <w:lvlJc w:val="right"/>
      <w:pPr>
        <w:ind w:left="6480" w:hanging="180"/>
      </w:pPr>
    </w:lvl>
  </w:abstractNum>
  <w:abstractNum w:abstractNumId="255" w15:restartNumberingAfterBreak="0">
    <w:nsid w:val="2D072395"/>
    <w:multiLevelType w:val="hybridMultilevel"/>
    <w:tmpl w:val="FFFFFFFF"/>
    <w:lvl w:ilvl="0" w:tplc="96F6E384">
      <w:start w:val="1"/>
      <w:numFmt w:val="lowerLetter"/>
      <w:lvlText w:val="%1."/>
      <w:lvlJc w:val="left"/>
      <w:pPr>
        <w:ind w:left="720" w:hanging="360"/>
      </w:pPr>
    </w:lvl>
    <w:lvl w:ilvl="1" w:tplc="D402092A">
      <w:start w:val="1"/>
      <w:numFmt w:val="lowerLetter"/>
      <w:lvlText w:val="%2."/>
      <w:lvlJc w:val="left"/>
      <w:pPr>
        <w:ind w:left="1440" w:hanging="360"/>
      </w:pPr>
    </w:lvl>
    <w:lvl w:ilvl="2" w:tplc="FAD45F14">
      <w:start w:val="1"/>
      <w:numFmt w:val="lowerRoman"/>
      <w:lvlText w:val="%3."/>
      <w:lvlJc w:val="right"/>
      <w:pPr>
        <w:ind w:left="2160" w:hanging="180"/>
      </w:pPr>
    </w:lvl>
    <w:lvl w:ilvl="3" w:tplc="D892E4EA">
      <w:start w:val="1"/>
      <w:numFmt w:val="decimal"/>
      <w:lvlText w:val="%4."/>
      <w:lvlJc w:val="left"/>
      <w:pPr>
        <w:ind w:left="2880" w:hanging="360"/>
      </w:pPr>
    </w:lvl>
    <w:lvl w:ilvl="4" w:tplc="98324A02">
      <w:start w:val="1"/>
      <w:numFmt w:val="lowerLetter"/>
      <w:lvlText w:val="%5."/>
      <w:lvlJc w:val="left"/>
      <w:pPr>
        <w:ind w:left="3600" w:hanging="360"/>
      </w:pPr>
    </w:lvl>
    <w:lvl w:ilvl="5" w:tplc="9258B2E4">
      <w:start w:val="1"/>
      <w:numFmt w:val="lowerRoman"/>
      <w:lvlText w:val="%6."/>
      <w:lvlJc w:val="right"/>
      <w:pPr>
        <w:ind w:left="4320" w:hanging="180"/>
      </w:pPr>
    </w:lvl>
    <w:lvl w:ilvl="6" w:tplc="8498261A">
      <w:start w:val="1"/>
      <w:numFmt w:val="decimal"/>
      <w:lvlText w:val="%7."/>
      <w:lvlJc w:val="left"/>
      <w:pPr>
        <w:ind w:left="5040" w:hanging="360"/>
      </w:pPr>
    </w:lvl>
    <w:lvl w:ilvl="7" w:tplc="065AEB92">
      <w:start w:val="1"/>
      <w:numFmt w:val="lowerLetter"/>
      <w:lvlText w:val="%8."/>
      <w:lvlJc w:val="left"/>
      <w:pPr>
        <w:ind w:left="5760" w:hanging="360"/>
      </w:pPr>
    </w:lvl>
    <w:lvl w:ilvl="8" w:tplc="D616912C">
      <w:start w:val="1"/>
      <w:numFmt w:val="lowerRoman"/>
      <w:lvlText w:val="%9."/>
      <w:lvlJc w:val="right"/>
      <w:pPr>
        <w:ind w:left="6480" w:hanging="180"/>
      </w:pPr>
    </w:lvl>
  </w:abstractNum>
  <w:abstractNum w:abstractNumId="256" w15:restartNumberingAfterBreak="0">
    <w:nsid w:val="2D11210E"/>
    <w:multiLevelType w:val="hybridMultilevel"/>
    <w:tmpl w:val="FFFFFFFF"/>
    <w:lvl w:ilvl="0" w:tplc="8BAA6208">
      <w:start w:val="1"/>
      <w:numFmt w:val="lowerLetter"/>
      <w:lvlText w:val="%1."/>
      <w:lvlJc w:val="left"/>
      <w:pPr>
        <w:ind w:left="720" w:hanging="360"/>
      </w:pPr>
    </w:lvl>
    <w:lvl w:ilvl="1" w:tplc="50C2862E">
      <w:start w:val="1"/>
      <w:numFmt w:val="lowerLetter"/>
      <w:lvlText w:val="%2."/>
      <w:lvlJc w:val="left"/>
      <w:pPr>
        <w:ind w:left="1440" w:hanging="360"/>
      </w:pPr>
    </w:lvl>
    <w:lvl w:ilvl="2" w:tplc="1DB4F746">
      <w:start w:val="1"/>
      <w:numFmt w:val="lowerRoman"/>
      <w:lvlText w:val="%3."/>
      <w:lvlJc w:val="right"/>
      <w:pPr>
        <w:ind w:left="2160" w:hanging="180"/>
      </w:pPr>
    </w:lvl>
    <w:lvl w:ilvl="3" w:tplc="01161626">
      <w:start w:val="1"/>
      <w:numFmt w:val="decimal"/>
      <w:lvlText w:val="%4."/>
      <w:lvlJc w:val="left"/>
      <w:pPr>
        <w:ind w:left="2880" w:hanging="360"/>
      </w:pPr>
    </w:lvl>
    <w:lvl w:ilvl="4" w:tplc="10642E04">
      <w:start w:val="1"/>
      <w:numFmt w:val="lowerLetter"/>
      <w:lvlText w:val="%5."/>
      <w:lvlJc w:val="left"/>
      <w:pPr>
        <w:ind w:left="3600" w:hanging="360"/>
      </w:pPr>
    </w:lvl>
    <w:lvl w:ilvl="5" w:tplc="9F9EE0E2">
      <w:start w:val="1"/>
      <w:numFmt w:val="lowerRoman"/>
      <w:lvlText w:val="%6."/>
      <w:lvlJc w:val="right"/>
      <w:pPr>
        <w:ind w:left="4320" w:hanging="180"/>
      </w:pPr>
    </w:lvl>
    <w:lvl w:ilvl="6" w:tplc="FF8E8E36">
      <w:start w:val="1"/>
      <w:numFmt w:val="decimal"/>
      <w:lvlText w:val="%7."/>
      <w:lvlJc w:val="left"/>
      <w:pPr>
        <w:ind w:left="5040" w:hanging="360"/>
      </w:pPr>
    </w:lvl>
    <w:lvl w:ilvl="7" w:tplc="19204B26">
      <w:start w:val="1"/>
      <w:numFmt w:val="lowerLetter"/>
      <w:lvlText w:val="%8."/>
      <w:lvlJc w:val="left"/>
      <w:pPr>
        <w:ind w:left="5760" w:hanging="360"/>
      </w:pPr>
    </w:lvl>
    <w:lvl w:ilvl="8" w:tplc="75E40AC8">
      <w:start w:val="1"/>
      <w:numFmt w:val="lowerRoman"/>
      <w:lvlText w:val="%9."/>
      <w:lvlJc w:val="right"/>
      <w:pPr>
        <w:ind w:left="6480" w:hanging="180"/>
      </w:pPr>
    </w:lvl>
  </w:abstractNum>
  <w:abstractNum w:abstractNumId="257" w15:restartNumberingAfterBreak="0">
    <w:nsid w:val="2D292A61"/>
    <w:multiLevelType w:val="hybridMultilevel"/>
    <w:tmpl w:val="FFFFFFFF"/>
    <w:lvl w:ilvl="0" w:tplc="1180C6F0">
      <w:start w:val="1"/>
      <w:numFmt w:val="lowerLetter"/>
      <w:lvlText w:val="%1."/>
      <w:lvlJc w:val="left"/>
      <w:pPr>
        <w:ind w:left="720" w:hanging="360"/>
      </w:pPr>
    </w:lvl>
    <w:lvl w:ilvl="1" w:tplc="6C660198">
      <w:start w:val="1"/>
      <w:numFmt w:val="lowerLetter"/>
      <w:lvlText w:val="%2."/>
      <w:lvlJc w:val="left"/>
      <w:pPr>
        <w:ind w:left="1440" w:hanging="360"/>
      </w:pPr>
    </w:lvl>
    <w:lvl w:ilvl="2" w:tplc="9D0E94A0">
      <w:start w:val="1"/>
      <w:numFmt w:val="lowerRoman"/>
      <w:lvlText w:val="%3."/>
      <w:lvlJc w:val="right"/>
      <w:pPr>
        <w:ind w:left="2160" w:hanging="180"/>
      </w:pPr>
    </w:lvl>
    <w:lvl w:ilvl="3" w:tplc="281CFEE6">
      <w:start w:val="1"/>
      <w:numFmt w:val="decimal"/>
      <w:lvlText w:val="%4."/>
      <w:lvlJc w:val="left"/>
      <w:pPr>
        <w:ind w:left="2880" w:hanging="360"/>
      </w:pPr>
    </w:lvl>
    <w:lvl w:ilvl="4" w:tplc="62CE0906">
      <w:start w:val="1"/>
      <w:numFmt w:val="lowerLetter"/>
      <w:lvlText w:val="%5."/>
      <w:lvlJc w:val="left"/>
      <w:pPr>
        <w:ind w:left="3600" w:hanging="360"/>
      </w:pPr>
    </w:lvl>
    <w:lvl w:ilvl="5" w:tplc="690C5FEE">
      <w:start w:val="1"/>
      <w:numFmt w:val="lowerRoman"/>
      <w:lvlText w:val="%6."/>
      <w:lvlJc w:val="right"/>
      <w:pPr>
        <w:ind w:left="4320" w:hanging="180"/>
      </w:pPr>
    </w:lvl>
    <w:lvl w:ilvl="6" w:tplc="B6460BB0">
      <w:start w:val="1"/>
      <w:numFmt w:val="decimal"/>
      <w:lvlText w:val="%7."/>
      <w:lvlJc w:val="left"/>
      <w:pPr>
        <w:ind w:left="5040" w:hanging="360"/>
      </w:pPr>
    </w:lvl>
    <w:lvl w:ilvl="7" w:tplc="AD5E7274">
      <w:start w:val="1"/>
      <w:numFmt w:val="lowerLetter"/>
      <w:lvlText w:val="%8."/>
      <w:lvlJc w:val="left"/>
      <w:pPr>
        <w:ind w:left="5760" w:hanging="360"/>
      </w:pPr>
    </w:lvl>
    <w:lvl w:ilvl="8" w:tplc="4F166300">
      <w:start w:val="1"/>
      <w:numFmt w:val="lowerRoman"/>
      <w:lvlText w:val="%9."/>
      <w:lvlJc w:val="right"/>
      <w:pPr>
        <w:ind w:left="6480" w:hanging="180"/>
      </w:pPr>
    </w:lvl>
  </w:abstractNum>
  <w:abstractNum w:abstractNumId="258" w15:restartNumberingAfterBreak="0">
    <w:nsid w:val="2D3B7DF2"/>
    <w:multiLevelType w:val="hybridMultilevel"/>
    <w:tmpl w:val="FFFFFFFF"/>
    <w:lvl w:ilvl="0" w:tplc="1EEA78F6">
      <w:start w:val="1"/>
      <w:numFmt w:val="lowerLetter"/>
      <w:lvlText w:val="%1."/>
      <w:lvlJc w:val="left"/>
      <w:pPr>
        <w:ind w:left="720" w:hanging="360"/>
      </w:pPr>
    </w:lvl>
    <w:lvl w:ilvl="1" w:tplc="143E1682">
      <w:start w:val="1"/>
      <w:numFmt w:val="lowerLetter"/>
      <w:lvlText w:val="%2."/>
      <w:lvlJc w:val="left"/>
      <w:pPr>
        <w:ind w:left="1440" w:hanging="360"/>
      </w:pPr>
    </w:lvl>
    <w:lvl w:ilvl="2" w:tplc="DB40E022">
      <w:start w:val="1"/>
      <w:numFmt w:val="lowerRoman"/>
      <w:lvlText w:val="%3."/>
      <w:lvlJc w:val="right"/>
      <w:pPr>
        <w:ind w:left="2160" w:hanging="180"/>
      </w:pPr>
    </w:lvl>
    <w:lvl w:ilvl="3" w:tplc="F9724D72">
      <w:start w:val="1"/>
      <w:numFmt w:val="decimal"/>
      <w:lvlText w:val="%4."/>
      <w:lvlJc w:val="left"/>
      <w:pPr>
        <w:ind w:left="2880" w:hanging="360"/>
      </w:pPr>
    </w:lvl>
    <w:lvl w:ilvl="4" w:tplc="99F4CBDE">
      <w:start w:val="1"/>
      <w:numFmt w:val="lowerLetter"/>
      <w:lvlText w:val="%5."/>
      <w:lvlJc w:val="left"/>
      <w:pPr>
        <w:ind w:left="3600" w:hanging="360"/>
      </w:pPr>
    </w:lvl>
    <w:lvl w:ilvl="5" w:tplc="8E921452">
      <w:start w:val="1"/>
      <w:numFmt w:val="lowerRoman"/>
      <w:lvlText w:val="%6."/>
      <w:lvlJc w:val="right"/>
      <w:pPr>
        <w:ind w:left="4320" w:hanging="180"/>
      </w:pPr>
    </w:lvl>
    <w:lvl w:ilvl="6" w:tplc="E362D450">
      <w:start w:val="1"/>
      <w:numFmt w:val="decimal"/>
      <w:lvlText w:val="%7."/>
      <w:lvlJc w:val="left"/>
      <w:pPr>
        <w:ind w:left="5040" w:hanging="360"/>
      </w:pPr>
    </w:lvl>
    <w:lvl w:ilvl="7" w:tplc="A540F9B2">
      <w:start w:val="1"/>
      <w:numFmt w:val="lowerLetter"/>
      <w:lvlText w:val="%8."/>
      <w:lvlJc w:val="left"/>
      <w:pPr>
        <w:ind w:left="5760" w:hanging="360"/>
      </w:pPr>
    </w:lvl>
    <w:lvl w:ilvl="8" w:tplc="E0269556">
      <w:start w:val="1"/>
      <w:numFmt w:val="lowerRoman"/>
      <w:lvlText w:val="%9."/>
      <w:lvlJc w:val="right"/>
      <w:pPr>
        <w:ind w:left="6480" w:hanging="180"/>
      </w:pPr>
    </w:lvl>
  </w:abstractNum>
  <w:abstractNum w:abstractNumId="259" w15:restartNumberingAfterBreak="0">
    <w:nsid w:val="2D6C4918"/>
    <w:multiLevelType w:val="hybridMultilevel"/>
    <w:tmpl w:val="FFFFFFFF"/>
    <w:lvl w:ilvl="0" w:tplc="E362C794">
      <w:start w:val="1"/>
      <w:numFmt w:val="lowerLetter"/>
      <w:lvlText w:val="%1."/>
      <w:lvlJc w:val="left"/>
      <w:pPr>
        <w:ind w:left="720" w:hanging="360"/>
      </w:pPr>
    </w:lvl>
    <w:lvl w:ilvl="1" w:tplc="F25C5AFA">
      <w:start w:val="1"/>
      <w:numFmt w:val="lowerLetter"/>
      <w:lvlText w:val="%2."/>
      <w:lvlJc w:val="left"/>
      <w:pPr>
        <w:ind w:left="1440" w:hanging="360"/>
      </w:pPr>
    </w:lvl>
    <w:lvl w:ilvl="2" w:tplc="93A215B8">
      <w:start w:val="1"/>
      <w:numFmt w:val="lowerRoman"/>
      <w:lvlText w:val="%3."/>
      <w:lvlJc w:val="right"/>
      <w:pPr>
        <w:ind w:left="2160" w:hanging="180"/>
      </w:pPr>
    </w:lvl>
    <w:lvl w:ilvl="3" w:tplc="798209DE">
      <w:start w:val="1"/>
      <w:numFmt w:val="decimal"/>
      <w:lvlText w:val="%4."/>
      <w:lvlJc w:val="left"/>
      <w:pPr>
        <w:ind w:left="2880" w:hanging="360"/>
      </w:pPr>
    </w:lvl>
    <w:lvl w:ilvl="4" w:tplc="07F0DB64">
      <w:start w:val="1"/>
      <w:numFmt w:val="lowerLetter"/>
      <w:lvlText w:val="%5."/>
      <w:lvlJc w:val="left"/>
      <w:pPr>
        <w:ind w:left="3600" w:hanging="360"/>
      </w:pPr>
    </w:lvl>
    <w:lvl w:ilvl="5" w:tplc="17D83460">
      <w:start w:val="1"/>
      <w:numFmt w:val="lowerRoman"/>
      <w:lvlText w:val="%6."/>
      <w:lvlJc w:val="right"/>
      <w:pPr>
        <w:ind w:left="4320" w:hanging="180"/>
      </w:pPr>
    </w:lvl>
    <w:lvl w:ilvl="6" w:tplc="CFE8AC76">
      <w:start w:val="1"/>
      <w:numFmt w:val="decimal"/>
      <w:lvlText w:val="%7."/>
      <w:lvlJc w:val="left"/>
      <w:pPr>
        <w:ind w:left="5040" w:hanging="360"/>
      </w:pPr>
    </w:lvl>
    <w:lvl w:ilvl="7" w:tplc="95D0C67E">
      <w:start w:val="1"/>
      <w:numFmt w:val="lowerLetter"/>
      <w:lvlText w:val="%8."/>
      <w:lvlJc w:val="left"/>
      <w:pPr>
        <w:ind w:left="5760" w:hanging="360"/>
      </w:pPr>
    </w:lvl>
    <w:lvl w:ilvl="8" w:tplc="7F0EC264">
      <w:start w:val="1"/>
      <w:numFmt w:val="lowerRoman"/>
      <w:lvlText w:val="%9."/>
      <w:lvlJc w:val="right"/>
      <w:pPr>
        <w:ind w:left="6480" w:hanging="180"/>
      </w:pPr>
    </w:lvl>
  </w:abstractNum>
  <w:abstractNum w:abstractNumId="260" w15:restartNumberingAfterBreak="0">
    <w:nsid w:val="2D7E74EC"/>
    <w:multiLevelType w:val="hybridMultilevel"/>
    <w:tmpl w:val="FFFFFFFF"/>
    <w:lvl w:ilvl="0" w:tplc="C5524FD2">
      <w:start w:val="1"/>
      <w:numFmt w:val="decimal"/>
      <w:lvlText w:val="%1."/>
      <w:lvlJc w:val="left"/>
      <w:pPr>
        <w:ind w:left="720" w:hanging="360"/>
      </w:pPr>
    </w:lvl>
    <w:lvl w:ilvl="1" w:tplc="BEDED67E">
      <w:start w:val="1"/>
      <w:numFmt w:val="lowerLetter"/>
      <w:lvlText w:val="%2."/>
      <w:lvlJc w:val="left"/>
      <w:pPr>
        <w:ind w:left="1440" w:hanging="360"/>
      </w:pPr>
    </w:lvl>
    <w:lvl w:ilvl="2" w:tplc="37B0D34E">
      <w:start w:val="1"/>
      <w:numFmt w:val="lowerRoman"/>
      <w:lvlText w:val="%3."/>
      <w:lvlJc w:val="right"/>
      <w:pPr>
        <w:ind w:left="2160" w:hanging="180"/>
      </w:pPr>
    </w:lvl>
    <w:lvl w:ilvl="3" w:tplc="03423676">
      <w:start w:val="1"/>
      <w:numFmt w:val="decimal"/>
      <w:lvlText w:val="%4."/>
      <w:lvlJc w:val="left"/>
      <w:pPr>
        <w:ind w:left="2880" w:hanging="360"/>
      </w:pPr>
    </w:lvl>
    <w:lvl w:ilvl="4" w:tplc="A0382D10">
      <w:start w:val="1"/>
      <w:numFmt w:val="lowerLetter"/>
      <w:lvlText w:val="%5."/>
      <w:lvlJc w:val="left"/>
      <w:pPr>
        <w:ind w:left="3600" w:hanging="360"/>
      </w:pPr>
    </w:lvl>
    <w:lvl w:ilvl="5" w:tplc="0E123AA6">
      <w:start w:val="1"/>
      <w:numFmt w:val="lowerRoman"/>
      <w:lvlText w:val="%6."/>
      <w:lvlJc w:val="right"/>
      <w:pPr>
        <w:ind w:left="4320" w:hanging="180"/>
      </w:pPr>
    </w:lvl>
    <w:lvl w:ilvl="6" w:tplc="8328149E">
      <w:start w:val="1"/>
      <w:numFmt w:val="decimal"/>
      <w:lvlText w:val="%7."/>
      <w:lvlJc w:val="left"/>
      <w:pPr>
        <w:ind w:left="5040" w:hanging="360"/>
      </w:pPr>
    </w:lvl>
    <w:lvl w:ilvl="7" w:tplc="35A68150">
      <w:start w:val="1"/>
      <w:numFmt w:val="lowerLetter"/>
      <w:lvlText w:val="%8."/>
      <w:lvlJc w:val="left"/>
      <w:pPr>
        <w:ind w:left="5760" w:hanging="360"/>
      </w:pPr>
    </w:lvl>
    <w:lvl w:ilvl="8" w:tplc="5E3A4FC0">
      <w:start w:val="1"/>
      <w:numFmt w:val="lowerRoman"/>
      <w:lvlText w:val="%9."/>
      <w:lvlJc w:val="right"/>
      <w:pPr>
        <w:ind w:left="6480" w:hanging="180"/>
      </w:pPr>
    </w:lvl>
  </w:abstractNum>
  <w:abstractNum w:abstractNumId="261" w15:restartNumberingAfterBreak="0">
    <w:nsid w:val="2DE97BE0"/>
    <w:multiLevelType w:val="hybridMultilevel"/>
    <w:tmpl w:val="FFFFFFFF"/>
    <w:lvl w:ilvl="0" w:tplc="24D8CB5A">
      <w:start w:val="1"/>
      <w:numFmt w:val="lowerLetter"/>
      <w:lvlText w:val="%1."/>
      <w:lvlJc w:val="left"/>
      <w:pPr>
        <w:ind w:left="720" w:hanging="360"/>
      </w:pPr>
    </w:lvl>
    <w:lvl w:ilvl="1" w:tplc="F1BEB722">
      <w:start w:val="1"/>
      <w:numFmt w:val="lowerLetter"/>
      <w:lvlText w:val="%2."/>
      <w:lvlJc w:val="left"/>
      <w:pPr>
        <w:ind w:left="1440" w:hanging="360"/>
      </w:pPr>
    </w:lvl>
    <w:lvl w:ilvl="2" w:tplc="0A50DD6E">
      <w:start w:val="1"/>
      <w:numFmt w:val="lowerRoman"/>
      <w:lvlText w:val="%3."/>
      <w:lvlJc w:val="right"/>
      <w:pPr>
        <w:ind w:left="2160" w:hanging="180"/>
      </w:pPr>
    </w:lvl>
    <w:lvl w:ilvl="3" w:tplc="6B5AD3AC">
      <w:start w:val="1"/>
      <w:numFmt w:val="decimal"/>
      <w:lvlText w:val="%4."/>
      <w:lvlJc w:val="left"/>
      <w:pPr>
        <w:ind w:left="2880" w:hanging="360"/>
      </w:pPr>
    </w:lvl>
    <w:lvl w:ilvl="4" w:tplc="0F08E3EE">
      <w:start w:val="1"/>
      <w:numFmt w:val="lowerLetter"/>
      <w:lvlText w:val="%5."/>
      <w:lvlJc w:val="left"/>
      <w:pPr>
        <w:ind w:left="3600" w:hanging="360"/>
      </w:pPr>
    </w:lvl>
    <w:lvl w:ilvl="5" w:tplc="A022C09E">
      <w:start w:val="1"/>
      <w:numFmt w:val="lowerRoman"/>
      <w:lvlText w:val="%6."/>
      <w:lvlJc w:val="right"/>
      <w:pPr>
        <w:ind w:left="4320" w:hanging="180"/>
      </w:pPr>
    </w:lvl>
    <w:lvl w:ilvl="6" w:tplc="E6284E4C">
      <w:start w:val="1"/>
      <w:numFmt w:val="decimal"/>
      <w:lvlText w:val="%7."/>
      <w:lvlJc w:val="left"/>
      <w:pPr>
        <w:ind w:left="5040" w:hanging="360"/>
      </w:pPr>
    </w:lvl>
    <w:lvl w:ilvl="7" w:tplc="350EEB14">
      <w:start w:val="1"/>
      <w:numFmt w:val="lowerLetter"/>
      <w:lvlText w:val="%8."/>
      <w:lvlJc w:val="left"/>
      <w:pPr>
        <w:ind w:left="5760" w:hanging="360"/>
      </w:pPr>
    </w:lvl>
    <w:lvl w:ilvl="8" w:tplc="24E028C4">
      <w:start w:val="1"/>
      <w:numFmt w:val="lowerRoman"/>
      <w:lvlText w:val="%9."/>
      <w:lvlJc w:val="right"/>
      <w:pPr>
        <w:ind w:left="6480" w:hanging="180"/>
      </w:pPr>
    </w:lvl>
  </w:abstractNum>
  <w:abstractNum w:abstractNumId="262" w15:restartNumberingAfterBreak="0">
    <w:nsid w:val="2E2A4C90"/>
    <w:multiLevelType w:val="hybridMultilevel"/>
    <w:tmpl w:val="FFFFFFFF"/>
    <w:lvl w:ilvl="0" w:tplc="FA6A5F9C">
      <w:start w:val="1"/>
      <w:numFmt w:val="lowerLetter"/>
      <w:lvlText w:val="%1."/>
      <w:lvlJc w:val="left"/>
      <w:pPr>
        <w:ind w:left="720" w:hanging="360"/>
      </w:pPr>
    </w:lvl>
    <w:lvl w:ilvl="1" w:tplc="55A8880E">
      <w:start w:val="1"/>
      <w:numFmt w:val="lowerLetter"/>
      <w:lvlText w:val="%2."/>
      <w:lvlJc w:val="left"/>
      <w:pPr>
        <w:ind w:left="1440" w:hanging="360"/>
      </w:pPr>
    </w:lvl>
    <w:lvl w:ilvl="2" w:tplc="1D4893D6">
      <w:start w:val="1"/>
      <w:numFmt w:val="lowerRoman"/>
      <w:lvlText w:val="%3."/>
      <w:lvlJc w:val="right"/>
      <w:pPr>
        <w:ind w:left="2160" w:hanging="180"/>
      </w:pPr>
    </w:lvl>
    <w:lvl w:ilvl="3" w:tplc="ED988F6A">
      <w:start w:val="1"/>
      <w:numFmt w:val="decimal"/>
      <w:lvlText w:val="%4."/>
      <w:lvlJc w:val="left"/>
      <w:pPr>
        <w:ind w:left="2880" w:hanging="360"/>
      </w:pPr>
    </w:lvl>
    <w:lvl w:ilvl="4" w:tplc="673CD86C">
      <w:start w:val="1"/>
      <w:numFmt w:val="lowerLetter"/>
      <w:lvlText w:val="%5."/>
      <w:lvlJc w:val="left"/>
      <w:pPr>
        <w:ind w:left="3600" w:hanging="360"/>
      </w:pPr>
    </w:lvl>
    <w:lvl w:ilvl="5" w:tplc="1E389584">
      <w:start w:val="1"/>
      <w:numFmt w:val="lowerRoman"/>
      <w:lvlText w:val="%6."/>
      <w:lvlJc w:val="right"/>
      <w:pPr>
        <w:ind w:left="4320" w:hanging="180"/>
      </w:pPr>
    </w:lvl>
    <w:lvl w:ilvl="6" w:tplc="91F86E80">
      <w:start w:val="1"/>
      <w:numFmt w:val="decimal"/>
      <w:lvlText w:val="%7."/>
      <w:lvlJc w:val="left"/>
      <w:pPr>
        <w:ind w:left="5040" w:hanging="360"/>
      </w:pPr>
    </w:lvl>
    <w:lvl w:ilvl="7" w:tplc="8B387924">
      <w:start w:val="1"/>
      <w:numFmt w:val="lowerLetter"/>
      <w:lvlText w:val="%8."/>
      <w:lvlJc w:val="left"/>
      <w:pPr>
        <w:ind w:left="5760" w:hanging="360"/>
      </w:pPr>
    </w:lvl>
    <w:lvl w:ilvl="8" w:tplc="ED7A0E22">
      <w:start w:val="1"/>
      <w:numFmt w:val="lowerRoman"/>
      <w:lvlText w:val="%9."/>
      <w:lvlJc w:val="right"/>
      <w:pPr>
        <w:ind w:left="6480" w:hanging="180"/>
      </w:pPr>
    </w:lvl>
  </w:abstractNum>
  <w:abstractNum w:abstractNumId="263" w15:restartNumberingAfterBreak="0">
    <w:nsid w:val="2E692274"/>
    <w:multiLevelType w:val="hybridMultilevel"/>
    <w:tmpl w:val="FFFFFFFF"/>
    <w:lvl w:ilvl="0" w:tplc="F49C9442">
      <w:start w:val="1"/>
      <w:numFmt w:val="lowerLetter"/>
      <w:lvlText w:val="%1."/>
      <w:lvlJc w:val="left"/>
      <w:pPr>
        <w:ind w:left="720" w:hanging="360"/>
      </w:pPr>
    </w:lvl>
    <w:lvl w:ilvl="1" w:tplc="3E326C2C">
      <w:start w:val="1"/>
      <w:numFmt w:val="lowerLetter"/>
      <w:lvlText w:val="%2."/>
      <w:lvlJc w:val="left"/>
      <w:pPr>
        <w:ind w:left="1440" w:hanging="360"/>
      </w:pPr>
    </w:lvl>
    <w:lvl w:ilvl="2" w:tplc="48FAF4C0">
      <w:start w:val="1"/>
      <w:numFmt w:val="lowerRoman"/>
      <w:lvlText w:val="%3."/>
      <w:lvlJc w:val="right"/>
      <w:pPr>
        <w:ind w:left="2160" w:hanging="180"/>
      </w:pPr>
    </w:lvl>
    <w:lvl w:ilvl="3" w:tplc="1D3E4042">
      <w:start w:val="1"/>
      <w:numFmt w:val="decimal"/>
      <w:lvlText w:val="%4."/>
      <w:lvlJc w:val="left"/>
      <w:pPr>
        <w:ind w:left="2880" w:hanging="360"/>
      </w:pPr>
    </w:lvl>
    <w:lvl w:ilvl="4" w:tplc="9FD42A2C">
      <w:start w:val="1"/>
      <w:numFmt w:val="lowerLetter"/>
      <w:lvlText w:val="%5."/>
      <w:lvlJc w:val="left"/>
      <w:pPr>
        <w:ind w:left="3600" w:hanging="360"/>
      </w:pPr>
    </w:lvl>
    <w:lvl w:ilvl="5" w:tplc="2C8A185A">
      <w:start w:val="1"/>
      <w:numFmt w:val="lowerRoman"/>
      <w:lvlText w:val="%6."/>
      <w:lvlJc w:val="right"/>
      <w:pPr>
        <w:ind w:left="4320" w:hanging="180"/>
      </w:pPr>
    </w:lvl>
    <w:lvl w:ilvl="6" w:tplc="AFE0A600">
      <w:start w:val="1"/>
      <w:numFmt w:val="decimal"/>
      <w:lvlText w:val="%7."/>
      <w:lvlJc w:val="left"/>
      <w:pPr>
        <w:ind w:left="5040" w:hanging="360"/>
      </w:pPr>
    </w:lvl>
    <w:lvl w:ilvl="7" w:tplc="D3C0F91A">
      <w:start w:val="1"/>
      <w:numFmt w:val="lowerLetter"/>
      <w:lvlText w:val="%8."/>
      <w:lvlJc w:val="left"/>
      <w:pPr>
        <w:ind w:left="5760" w:hanging="360"/>
      </w:pPr>
    </w:lvl>
    <w:lvl w:ilvl="8" w:tplc="F2600362">
      <w:start w:val="1"/>
      <w:numFmt w:val="lowerRoman"/>
      <w:lvlText w:val="%9."/>
      <w:lvlJc w:val="right"/>
      <w:pPr>
        <w:ind w:left="6480" w:hanging="180"/>
      </w:pPr>
    </w:lvl>
  </w:abstractNum>
  <w:abstractNum w:abstractNumId="264" w15:restartNumberingAfterBreak="0">
    <w:nsid w:val="2E93688C"/>
    <w:multiLevelType w:val="hybridMultilevel"/>
    <w:tmpl w:val="FFFFFFFF"/>
    <w:lvl w:ilvl="0" w:tplc="08947E88">
      <w:start w:val="1"/>
      <w:numFmt w:val="lowerLetter"/>
      <w:lvlText w:val="%1."/>
      <w:lvlJc w:val="left"/>
      <w:pPr>
        <w:ind w:left="720" w:hanging="360"/>
      </w:pPr>
    </w:lvl>
    <w:lvl w:ilvl="1" w:tplc="892AA094">
      <w:start w:val="1"/>
      <w:numFmt w:val="lowerLetter"/>
      <w:lvlText w:val="%2."/>
      <w:lvlJc w:val="left"/>
      <w:pPr>
        <w:ind w:left="1440" w:hanging="360"/>
      </w:pPr>
    </w:lvl>
    <w:lvl w:ilvl="2" w:tplc="F4BED210">
      <w:start w:val="1"/>
      <w:numFmt w:val="lowerRoman"/>
      <w:lvlText w:val="%3."/>
      <w:lvlJc w:val="right"/>
      <w:pPr>
        <w:ind w:left="2160" w:hanging="180"/>
      </w:pPr>
    </w:lvl>
    <w:lvl w:ilvl="3" w:tplc="3888352A">
      <w:start w:val="1"/>
      <w:numFmt w:val="decimal"/>
      <w:lvlText w:val="%4."/>
      <w:lvlJc w:val="left"/>
      <w:pPr>
        <w:ind w:left="2880" w:hanging="360"/>
      </w:pPr>
    </w:lvl>
    <w:lvl w:ilvl="4" w:tplc="F3DE19F6">
      <w:start w:val="1"/>
      <w:numFmt w:val="lowerLetter"/>
      <w:lvlText w:val="%5."/>
      <w:lvlJc w:val="left"/>
      <w:pPr>
        <w:ind w:left="3600" w:hanging="360"/>
      </w:pPr>
    </w:lvl>
    <w:lvl w:ilvl="5" w:tplc="61B6DE94">
      <w:start w:val="1"/>
      <w:numFmt w:val="lowerRoman"/>
      <w:lvlText w:val="%6."/>
      <w:lvlJc w:val="right"/>
      <w:pPr>
        <w:ind w:left="4320" w:hanging="180"/>
      </w:pPr>
    </w:lvl>
    <w:lvl w:ilvl="6" w:tplc="4F468A58">
      <w:start w:val="1"/>
      <w:numFmt w:val="decimal"/>
      <w:lvlText w:val="%7."/>
      <w:lvlJc w:val="left"/>
      <w:pPr>
        <w:ind w:left="5040" w:hanging="360"/>
      </w:pPr>
    </w:lvl>
    <w:lvl w:ilvl="7" w:tplc="ECF4D97E">
      <w:start w:val="1"/>
      <w:numFmt w:val="lowerLetter"/>
      <w:lvlText w:val="%8."/>
      <w:lvlJc w:val="left"/>
      <w:pPr>
        <w:ind w:left="5760" w:hanging="360"/>
      </w:pPr>
    </w:lvl>
    <w:lvl w:ilvl="8" w:tplc="4D726A02">
      <w:start w:val="1"/>
      <w:numFmt w:val="lowerRoman"/>
      <w:lvlText w:val="%9."/>
      <w:lvlJc w:val="right"/>
      <w:pPr>
        <w:ind w:left="6480" w:hanging="180"/>
      </w:pPr>
    </w:lvl>
  </w:abstractNum>
  <w:abstractNum w:abstractNumId="265" w15:restartNumberingAfterBreak="0">
    <w:nsid w:val="2E953408"/>
    <w:multiLevelType w:val="hybridMultilevel"/>
    <w:tmpl w:val="FFFFFFFF"/>
    <w:lvl w:ilvl="0" w:tplc="9CDC2E3A">
      <w:start w:val="1"/>
      <w:numFmt w:val="lowerLetter"/>
      <w:lvlText w:val="%1."/>
      <w:lvlJc w:val="left"/>
      <w:pPr>
        <w:ind w:left="720" w:hanging="360"/>
      </w:pPr>
    </w:lvl>
    <w:lvl w:ilvl="1" w:tplc="C86A3C50">
      <w:start w:val="1"/>
      <w:numFmt w:val="lowerLetter"/>
      <w:lvlText w:val="%2."/>
      <w:lvlJc w:val="left"/>
      <w:pPr>
        <w:ind w:left="1440" w:hanging="360"/>
      </w:pPr>
    </w:lvl>
    <w:lvl w:ilvl="2" w:tplc="3E2683DA">
      <w:start w:val="1"/>
      <w:numFmt w:val="lowerRoman"/>
      <w:lvlText w:val="%3."/>
      <w:lvlJc w:val="right"/>
      <w:pPr>
        <w:ind w:left="2160" w:hanging="180"/>
      </w:pPr>
    </w:lvl>
    <w:lvl w:ilvl="3" w:tplc="D9B6B8D2">
      <w:start w:val="1"/>
      <w:numFmt w:val="decimal"/>
      <w:lvlText w:val="%4."/>
      <w:lvlJc w:val="left"/>
      <w:pPr>
        <w:ind w:left="2880" w:hanging="360"/>
      </w:pPr>
    </w:lvl>
    <w:lvl w:ilvl="4" w:tplc="0A78E46C">
      <w:start w:val="1"/>
      <w:numFmt w:val="lowerLetter"/>
      <w:lvlText w:val="%5."/>
      <w:lvlJc w:val="left"/>
      <w:pPr>
        <w:ind w:left="3600" w:hanging="360"/>
      </w:pPr>
    </w:lvl>
    <w:lvl w:ilvl="5" w:tplc="8AA2C960">
      <w:start w:val="1"/>
      <w:numFmt w:val="lowerRoman"/>
      <w:lvlText w:val="%6."/>
      <w:lvlJc w:val="right"/>
      <w:pPr>
        <w:ind w:left="4320" w:hanging="180"/>
      </w:pPr>
    </w:lvl>
    <w:lvl w:ilvl="6" w:tplc="FA2610F6">
      <w:start w:val="1"/>
      <w:numFmt w:val="decimal"/>
      <w:lvlText w:val="%7."/>
      <w:lvlJc w:val="left"/>
      <w:pPr>
        <w:ind w:left="5040" w:hanging="360"/>
      </w:pPr>
    </w:lvl>
    <w:lvl w:ilvl="7" w:tplc="1BFC1B30">
      <w:start w:val="1"/>
      <w:numFmt w:val="lowerLetter"/>
      <w:lvlText w:val="%8."/>
      <w:lvlJc w:val="left"/>
      <w:pPr>
        <w:ind w:left="5760" w:hanging="360"/>
      </w:pPr>
    </w:lvl>
    <w:lvl w:ilvl="8" w:tplc="7C0AEAB0">
      <w:start w:val="1"/>
      <w:numFmt w:val="lowerRoman"/>
      <w:lvlText w:val="%9."/>
      <w:lvlJc w:val="right"/>
      <w:pPr>
        <w:ind w:left="6480" w:hanging="180"/>
      </w:pPr>
    </w:lvl>
  </w:abstractNum>
  <w:abstractNum w:abstractNumId="266" w15:restartNumberingAfterBreak="0">
    <w:nsid w:val="2E99551C"/>
    <w:multiLevelType w:val="hybridMultilevel"/>
    <w:tmpl w:val="FFFFFFFF"/>
    <w:lvl w:ilvl="0" w:tplc="AFB677C0">
      <w:start w:val="1"/>
      <w:numFmt w:val="lowerLetter"/>
      <w:lvlText w:val="%1."/>
      <w:lvlJc w:val="left"/>
      <w:pPr>
        <w:ind w:left="720" w:hanging="360"/>
      </w:pPr>
    </w:lvl>
    <w:lvl w:ilvl="1" w:tplc="95127708">
      <w:start w:val="1"/>
      <w:numFmt w:val="lowerLetter"/>
      <w:lvlText w:val="%2."/>
      <w:lvlJc w:val="left"/>
      <w:pPr>
        <w:ind w:left="1440" w:hanging="360"/>
      </w:pPr>
    </w:lvl>
    <w:lvl w:ilvl="2" w:tplc="F2867E70">
      <w:start w:val="1"/>
      <w:numFmt w:val="lowerRoman"/>
      <w:lvlText w:val="%3."/>
      <w:lvlJc w:val="right"/>
      <w:pPr>
        <w:ind w:left="2160" w:hanging="180"/>
      </w:pPr>
    </w:lvl>
    <w:lvl w:ilvl="3" w:tplc="044E9402">
      <w:start w:val="1"/>
      <w:numFmt w:val="decimal"/>
      <w:lvlText w:val="%4."/>
      <w:lvlJc w:val="left"/>
      <w:pPr>
        <w:ind w:left="2880" w:hanging="360"/>
      </w:pPr>
    </w:lvl>
    <w:lvl w:ilvl="4" w:tplc="7E82BA82">
      <w:start w:val="1"/>
      <w:numFmt w:val="lowerLetter"/>
      <w:lvlText w:val="%5."/>
      <w:lvlJc w:val="left"/>
      <w:pPr>
        <w:ind w:left="3600" w:hanging="360"/>
      </w:pPr>
    </w:lvl>
    <w:lvl w:ilvl="5" w:tplc="B826050A">
      <w:start w:val="1"/>
      <w:numFmt w:val="lowerRoman"/>
      <w:lvlText w:val="%6."/>
      <w:lvlJc w:val="right"/>
      <w:pPr>
        <w:ind w:left="4320" w:hanging="180"/>
      </w:pPr>
    </w:lvl>
    <w:lvl w:ilvl="6" w:tplc="B6A6B700">
      <w:start w:val="1"/>
      <w:numFmt w:val="decimal"/>
      <w:lvlText w:val="%7."/>
      <w:lvlJc w:val="left"/>
      <w:pPr>
        <w:ind w:left="5040" w:hanging="360"/>
      </w:pPr>
    </w:lvl>
    <w:lvl w:ilvl="7" w:tplc="129688FE">
      <w:start w:val="1"/>
      <w:numFmt w:val="lowerLetter"/>
      <w:lvlText w:val="%8."/>
      <w:lvlJc w:val="left"/>
      <w:pPr>
        <w:ind w:left="5760" w:hanging="360"/>
      </w:pPr>
    </w:lvl>
    <w:lvl w:ilvl="8" w:tplc="183651F8">
      <w:start w:val="1"/>
      <w:numFmt w:val="lowerRoman"/>
      <w:lvlText w:val="%9."/>
      <w:lvlJc w:val="right"/>
      <w:pPr>
        <w:ind w:left="6480" w:hanging="180"/>
      </w:pPr>
    </w:lvl>
  </w:abstractNum>
  <w:abstractNum w:abstractNumId="267" w15:restartNumberingAfterBreak="0">
    <w:nsid w:val="2EFA77B1"/>
    <w:multiLevelType w:val="hybridMultilevel"/>
    <w:tmpl w:val="FFFFFFFF"/>
    <w:lvl w:ilvl="0" w:tplc="3D007270">
      <w:start w:val="1"/>
      <w:numFmt w:val="lowerLetter"/>
      <w:lvlText w:val="%1."/>
      <w:lvlJc w:val="left"/>
      <w:pPr>
        <w:ind w:left="720" w:hanging="360"/>
      </w:pPr>
    </w:lvl>
    <w:lvl w:ilvl="1" w:tplc="B9323358">
      <w:start w:val="1"/>
      <w:numFmt w:val="lowerLetter"/>
      <w:lvlText w:val="%2."/>
      <w:lvlJc w:val="left"/>
      <w:pPr>
        <w:ind w:left="1440" w:hanging="360"/>
      </w:pPr>
    </w:lvl>
    <w:lvl w:ilvl="2" w:tplc="1D384186">
      <w:start w:val="1"/>
      <w:numFmt w:val="lowerRoman"/>
      <w:lvlText w:val="%3."/>
      <w:lvlJc w:val="right"/>
      <w:pPr>
        <w:ind w:left="2160" w:hanging="180"/>
      </w:pPr>
    </w:lvl>
    <w:lvl w:ilvl="3" w:tplc="34A85E44">
      <w:start w:val="1"/>
      <w:numFmt w:val="decimal"/>
      <w:lvlText w:val="%4."/>
      <w:lvlJc w:val="left"/>
      <w:pPr>
        <w:ind w:left="2880" w:hanging="360"/>
      </w:pPr>
    </w:lvl>
    <w:lvl w:ilvl="4" w:tplc="AD4A95FA">
      <w:start w:val="1"/>
      <w:numFmt w:val="lowerLetter"/>
      <w:lvlText w:val="%5."/>
      <w:lvlJc w:val="left"/>
      <w:pPr>
        <w:ind w:left="3600" w:hanging="360"/>
      </w:pPr>
    </w:lvl>
    <w:lvl w:ilvl="5" w:tplc="301E3906">
      <w:start w:val="1"/>
      <w:numFmt w:val="lowerRoman"/>
      <w:lvlText w:val="%6."/>
      <w:lvlJc w:val="right"/>
      <w:pPr>
        <w:ind w:left="4320" w:hanging="180"/>
      </w:pPr>
    </w:lvl>
    <w:lvl w:ilvl="6" w:tplc="0AFE025A">
      <w:start w:val="1"/>
      <w:numFmt w:val="decimal"/>
      <w:lvlText w:val="%7."/>
      <w:lvlJc w:val="left"/>
      <w:pPr>
        <w:ind w:left="5040" w:hanging="360"/>
      </w:pPr>
    </w:lvl>
    <w:lvl w:ilvl="7" w:tplc="91504842">
      <w:start w:val="1"/>
      <w:numFmt w:val="lowerLetter"/>
      <w:lvlText w:val="%8."/>
      <w:lvlJc w:val="left"/>
      <w:pPr>
        <w:ind w:left="5760" w:hanging="360"/>
      </w:pPr>
    </w:lvl>
    <w:lvl w:ilvl="8" w:tplc="960242A6">
      <w:start w:val="1"/>
      <w:numFmt w:val="lowerRoman"/>
      <w:lvlText w:val="%9."/>
      <w:lvlJc w:val="right"/>
      <w:pPr>
        <w:ind w:left="6480" w:hanging="180"/>
      </w:pPr>
    </w:lvl>
  </w:abstractNum>
  <w:abstractNum w:abstractNumId="268" w15:restartNumberingAfterBreak="0">
    <w:nsid w:val="2F852CCB"/>
    <w:multiLevelType w:val="hybridMultilevel"/>
    <w:tmpl w:val="FFFFFFFF"/>
    <w:lvl w:ilvl="0" w:tplc="32D214A0">
      <w:start w:val="1"/>
      <w:numFmt w:val="lowerLetter"/>
      <w:lvlText w:val="%1."/>
      <w:lvlJc w:val="left"/>
      <w:pPr>
        <w:ind w:left="720" w:hanging="360"/>
      </w:pPr>
    </w:lvl>
    <w:lvl w:ilvl="1" w:tplc="7B969AEC">
      <w:start w:val="1"/>
      <w:numFmt w:val="lowerLetter"/>
      <w:lvlText w:val="%2."/>
      <w:lvlJc w:val="left"/>
      <w:pPr>
        <w:ind w:left="1440" w:hanging="360"/>
      </w:pPr>
    </w:lvl>
    <w:lvl w:ilvl="2" w:tplc="C09003E0">
      <w:start w:val="1"/>
      <w:numFmt w:val="lowerRoman"/>
      <w:lvlText w:val="%3."/>
      <w:lvlJc w:val="right"/>
      <w:pPr>
        <w:ind w:left="2160" w:hanging="180"/>
      </w:pPr>
    </w:lvl>
    <w:lvl w:ilvl="3" w:tplc="1414A7FE">
      <w:start w:val="1"/>
      <w:numFmt w:val="decimal"/>
      <w:lvlText w:val="%4."/>
      <w:lvlJc w:val="left"/>
      <w:pPr>
        <w:ind w:left="2880" w:hanging="360"/>
      </w:pPr>
    </w:lvl>
    <w:lvl w:ilvl="4" w:tplc="5BA2B7DA">
      <w:start w:val="1"/>
      <w:numFmt w:val="lowerLetter"/>
      <w:lvlText w:val="%5."/>
      <w:lvlJc w:val="left"/>
      <w:pPr>
        <w:ind w:left="3600" w:hanging="360"/>
      </w:pPr>
    </w:lvl>
    <w:lvl w:ilvl="5" w:tplc="BC745404">
      <w:start w:val="1"/>
      <w:numFmt w:val="lowerRoman"/>
      <w:lvlText w:val="%6."/>
      <w:lvlJc w:val="right"/>
      <w:pPr>
        <w:ind w:left="4320" w:hanging="180"/>
      </w:pPr>
    </w:lvl>
    <w:lvl w:ilvl="6" w:tplc="A3F45338">
      <w:start w:val="1"/>
      <w:numFmt w:val="decimal"/>
      <w:lvlText w:val="%7."/>
      <w:lvlJc w:val="left"/>
      <w:pPr>
        <w:ind w:left="5040" w:hanging="360"/>
      </w:pPr>
    </w:lvl>
    <w:lvl w:ilvl="7" w:tplc="F8D80304">
      <w:start w:val="1"/>
      <w:numFmt w:val="lowerLetter"/>
      <w:lvlText w:val="%8."/>
      <w:lvlJc w:val="left"/>
      <w:pPr>
        <w:ind w:left="5760" w:hanging="360"/>
      </w:pPr>
    </w:lvl>
    <w:lvl w:ilvl="8" w:tplc="174C41B6">
      <w:start w:val="1"/>
      <w:numFmt w:val="lowerRoman"/>
      <w:lvlText w:val="%9."/>
      <w:lvlJc w:val="right"/>
      <w:pPr>
        <w:ind w:left="6480" w:hanging="180"/>
      </w:pPr>
    </w:lvl>
  </w:abstractNum>
  <w:abstractNum w:abstractNumId="269" w15:restartNumberingAfterBreak="0">
    <w:nsid w:val="2FBE4DD9"/>
    <w:multiLevelType w:val="hybridMultilevel"/>
    <w:tmpl w:val="FFFFFFFF"/>
    <w:lvl w:ilvl="0" w:tplc="99025608">
      <w:start w:val="1"/>
      <w:numFmt w:val="lowerLetter"/>
      <w:lvlText w:val="%1."/>
      <w:lvlJc w:val="left"/>
      <w:pPr>
        <w:ind w:left="720" w:hanging="360"/>
      </w:pPr>
    </w:lvl>
    <w:lvl w:ilvl="1" w:tplc="D1FEBB3E">
      <w:start w:val="1"/>
      <w:numFmt w:val="lowerLetter"/>
      <w:lvlText w:val="%2."/>
      <w:lvlJc w:val="left"/>
      <w:pPr>
        <w:ind w:left="1440" w:hanging="360"/>
      </w:pPr>
    </w:lvl>
    <w:lvl w:ilvl="2" w:tplc="CFEAC016">
      <w:start w:val="1"/>
      <w:numFmt w:val="lowerRoman"/>
      <w:lvlText w:val="%3."/>
      <w:lvlJc w:val="right"/>
      <w:pPr>
        <w:ind w:left="2160" w:hanging="180"/>
      </w:pPr>
    </w:lvl>
    <w:lvl w:ilvl="3" w:tplc="9072F0AE">
      <w:start w:val="1"/>
      <w:numFmt w:val="decimal"/>
      <w:lvlText w:val="%4."/>
      <w:lvlJc w:val="left"/>
      <w:pPr>
        <w:ind w:left="2880" w:hanging="360"/>
      </w:pPr>
    </w:lvl>
    <w:lvl w:ilvl="4" w:tplc="DE305BAE">
      <w:start w:val="1"/>
      <w:numFmt w:val="lowerLetter"/>
      <w:lvlText w:val="%5."/>
      <w:lvlJc w:val="left"/>
      <w:pPr>
        <w:ind w:left="3600" w:hanging="360"/>
      </w:pPr>
    </w:lvl>
    <w:lvl w:ilvl="5" w:tplc="B2B6A6AA">
      <w:start w:val="1"/>
      <w:numFmt w:val="lowerRoman"/>
      <w:lvlText w:val="%6."/>
      <w:lvlJc w:val="right"/>
      <w:pPr>
        <w:ind w:left="4320" w:hanging="180"/>
      </w:pPr>
    </w:lvl>
    <w:lvl w:ilvl="6" w:tplc="5C56D3DC">
      <w:start w:val="1"/>
      <w:numFmt w:val="decimal"/>
      <w:lvlText w:val="%7."/>
      <w:lvlJc w:val="left"/>
      <w:pPr>
        <w:ind w:left="5040" w:hanging="360"/>
      </w:pPr>
    </w:lvl>
    <w:lvl w:ilvl="7" w:tplc="2C1C9FCA">
      <w:start w:val="1"/>
      <w:numFmt w:val="lowerLetter"/>
      <w:lvlText w:val="%8."/>
      <w:lvlJc w:val="left"/>
      <w:pPr>
        <w:ind w:left="5760" w:hanging="360"/>
      </w:pPr>
    </w:lvl>
    <w:lvl w:ilvl="8" w:tplc="93302A9A">
      <w:start w:val="1"/>
      <w:numFmt w:val="lowerRoman"/>
      <w:lvlText w:val="%9."/>
      <w:lvlJc w:val="right"/>
      <w:pPr>
        <w:ind w:left="6480" w:hanging="180"/>
      </w:pPr>
    </w:lvl>
  </w:abstractNum>
  <w:abstractNum w:abstractNumId="270" w15:restartNumberingAfterBreak="0">
    <w:nsid w:val="2FCB4665"/>
    <w:multiLevelType w:val="hybridMultilevel"/>
    <w:tmpl w:val="FFFFFFFF"/>
    <w:lvl w:ilvl="0" w:tplc="9EE678C0">
      <w:start w:val="1"/>
      <w:numFmt w:val="lowerLetter"/>
      <w:lvlText w:val="%1."/>
      <w:lvlJc w:val="left"/>
      <w:pPr>
        <w:ind w:left="720" w:hanging="360"/>
      </w:pPr>
    </w:lvl>
    <w:lvl w:ilvl="1" w:tplc="C4FC7104">
      <w:start w:val="1"/>
      <w:numFmt w:val="lowerLetter"/>
      <w:lvlText w:val="%2."/>
      <w:lvlJc w:val="left"/>
      <w:pPr>
        <w:ind w:left="1440" w:hanging="360"/>
      </w:pPr>
    </w:lvl>
    <w:lvl w:ilvl="2" w:tplc="1152E026">
      <w:start w:val="1"/>
      <w:numFmt w:val="lowerRoman"/>
      <w:lvlText w:val="%3."/>
      <w:lvlJc w:val="right"/>
      <w:pPr>
        <w:ind w:left="2160" w:hanging="180"/>
      </w:pPr>
    </w:lvl>
    <w:lvl w:ilvl="3" w:tplc="A4E802A4">
      <w:start w:val="1"/>
      <w:numFmt w:val="decimal"/>
      <w:lvlText w:val="%4."/>
      <w:lvlJc w:val="left"/>
      <w:pPr>
        <w:ind w:left="2880" w:hanging="360"/>
      </w:pPr>
    </w:lvl>
    <w:lvl w:ilvl="4" w:tplc="B3926ACA">
      <w:start w:val="1"/>
      <w:numFmt w:val="lowerLetter"/>
      <w:lvlText w:val="%5."/>
      <w:lvlJc w:val="left"/>
      <w:pPr>
        <w:ind w:left="3600" w:hanging="360"/>
      </w:pPr>
    </w:lvl>
    <w:lvl w:ilvl="5" w:tplc="56A6872C">
      <w:start w:val="1"/>
      <w:numFmt w:val="lowerRoman"/>
      <w:lvlText w:val="%6."/>
      <w:lvlJc w:val="right"/>
      <w:pPr>
        <w:ind w:left="4320" w:hanging="180"/>
      </w:pPr>
    </w:lvl>
    <w:lvl w:ilvl="6" w:tplc="20EA024E">
      <w:start w:val="1"/>
      <w:numFmt w:val="decimal"/>
      <w:lvlText w:val="%7."/>
      <w:lvlJc w:val="left"/>
      <w:pPr>
        <w:ind w:left="5040" w:hanging="360"/>
      </w:pPr>
    </w:lvl>
    <w:lvl w:ilvl="7" w:tplc="AFCA4466">
      <w:start w:val="1"/>
      <w:numFmt w:val="lowerLetter"/>
      <w:lvlText w:val="%8."/>
      <w:lvlJc w:val="left"/>
      <w:pPr>
        <w:ind w:left="5760" w:hanging="360"/>
      </w:pPr>
    </w:lvl>
    <w:lvl w:ilvl="8" w:tplc="5ED21DC8">
      <w:start w:val="1"/>
      <w:numFmt w:val="lowerRoman"/>
      <w:lvlText w:val="%9."/>
      <w:lvlJc w:val="right"/>
      <w:pPr>
        <w:ind w:left="6480" w:hanging="180"/>
      </w:pPr>
    </w:lvl>
  </w:abstractNum>
  <w:abstractNum w:abstractNumId="271" w15:restartNumberingAfterBreak="0">
    <w:nsid w:val="2FCD7770"/>
    <w:multiLevelType w:val="hybridMultilevel"/>
    <w:tmpl w:val="FFFFFFFF"/>
    <w:lvl w:ilvl="0" w:tplc="CE567900">
      <w:start w:val="1"/>
      <w:numFmt w:val="lowerLetter"/>
      <w:lvlText w:val="%1."/>
      <w:lvlJc w:val="left"/>
      <w:pPr>
        <w:ind w:left="720" w:hanging="360"/>
      </w:pPr>
    </w:lvl>
    <w:lvl w:ilvl="1" w:tplc="639CCB76">
      <w:start w:val="1"/>
      <w:numFmt w:val="lowerLetter"/>
      <w:lvlText w:val="%2."/>
      <w:lvlJc w:val="left"/>
      <w:pPr>
        <w:ind w:left="1440" w:hanging="360"/>
      </w:pPr>
    </w:lvl>
    <w:lvl w:ilvl="2" w:tplc="0206EC5E">
      <w:start w:val="1"/>
      <w:numFmt w:val="lowerRoman"/>
      <w:lvlText w:val="%3."/>
      <w:lvlJc w:val="right"/>
      <w:pPr>
        <w:ind w:left="2160" w:hanging="180"/>
      </w:pPr>
    </w:lvl>
    <w:lvl w:ilvl="3" w:tplc="8D383206">
      <w:start w:val="1"/>
      <w:numFmt w:val="decimal"/>
      <w:lvlText w:val="%4."/>
      <w:lvlJc w:val="left"/>
      <w:pPr>
        <w:ind w:left="2880" w:hanging="360"/>
      </w:pPr>
    </w:lvl>
    <w:lvl w:ilvl="4" w:tplc="7D22029A">
      <w:start w:val="1"/>
      <w:numFmt w:val="lowerLetter"/>
      <w:lvlText w:val="%5."/>
      <w:lvlJc w:val="left"/>
      <w:pPr>
        <w:ind w:left="3600" w:hanging="360"/>
      </w:pPr>
    </w:lvl>
    <w:lvl w:ilvl="5" w:tplc="440ABC26">
      <w:start w:val="1"/>
      <w:numFmt w:val="lowerRoman"/>
      <w:lvlText w:val="%6."/>
      <w:lvlJc w:val="right"/>
      <w:pPr>
        <w:ind w:left="4320" w:hanging="180"/>
      </w:pPr>
    </w:lvl>
    <w:lvl w:ilvl="6" w:tplc="811816FA">
      <w:start w:val="1"/>
      <w:numFmt w:val="decimal"/>
      <w:lvlText w:val="%7."/>
      <w:lvlJc w:val="left"/>
      <w:pPr>
        <w:ind w:left="5040" w:hanging="360"/>
      </w:pPr>
    </w:lvl>
    <w:lvl w:ilvl="7" w:tplc="C262E2C0">
      <w:start w:val="1"/>
      <w:numFmt w:val="lowerLetter"/>
      <w:lvlText w:val="%8."/>
      <w:lvlJc w:val="left"/>
      <w:pPr>
        <w:ind w:left="5760" w:hanging="360"/>
      </w:pPr>
    </w:lvl>
    <w:lvl w:ilvl="8" w:tplc="62A27056">
      <w:start w:val="1"/>
      <w:numFmt w:val="lowerRoman"/>
      <w:lvlText w:val="%9."/>
      <w:lvlJc w:val="right"/>
      <w:pPr>
        <w:ind w:left="6480" w:hanging="180"/>
      </w:pPr>
    </w:lvl>
  </w:abstractNum>
  <w:abstractNum w:abstractNumId="272" w15:restartNumberingAfterBreak="0">
    <w:nsid w:val="30806936"/>
    <w:multiLevelType w:val="hybridMultilevel"/>
    <w:tmpl w:val="FFFFFFFF"/>
    <w:lvl w:ilvl="0" w:tplc="08B08666">
      <w:start w:val="1"/>
      <w:numFmt w:val="lowerLetter"/>
      <w:lvlText w:val="%1."/>
      <w:lvlJc w:val="left"/>
      <w:pPr>
        <w:ind w:left="720" w:hanging="360"/>
      </w:pPr>
    </w:lvl>
    <w:lvl w:ilvl="1" w:tplc="641CF0F2">
      <w:start w:val="1"/>
      <w:numFmt w:val="lowerLetter"/>
      <w:lvlText w:val="%2."/>
      <w:lvlJc w:val="left"/>
      <w:pPr>
        <w:ind w:left="1440" w:hanging="360"/>
      </w:pPr>
    </w:lvl>
    <w:lvl w:ilvl="2" w:tplc="F8CAE470">
      <w:start w:val="1"/>
      <w:numFmt w:val="lowerRoman"/>
      <w:lvlText w:val="%3."/>
      <w:lvlJc w:val="right"/>
      <w:pPr>
        <w:ind w:left="2160" w:hanging="180"/>
      </w:pPr>
    </w:lvl>
    <w:lvl w:ilvl="3" w:tplc="4C189A72">
      <w:start w:val="1"/>
      <w:numFmt w:val="decimal"/>
      <w:lvlText w:val="%4."/>
      <w:lvlJc w:val="left"/>
      <w:pPr>
        <w:ind w:left="2880" w:hanging="360"/>
      </w:pPr>
    </w:lvl>
    <w:lvl w:ilvl="4" w:tplc="8B301C18">
      <w:start w:val="1"/>
      <w:numFmt w:val="lowerLetter"/>
      <w:lvlText w:val="%5."/>
      <w:lvlJc w:val="left"/>
      <w:pPr>
        <w:ind w:left="3600" w:hanging="360"/>
      </w:pPr>
    </w:lvl>
    <w:lvl w:ilvl="5" w:tplc="2F927530">
      <w:start w:val="1"/>
      <w:numFmt w:val="lowerRoman"/>
      <w:lvlText w:val="%6."/>
      <w:lvlJc w:val="right"/>
      <w:pPr>
        <w:ind w:left="4320" w:hanging="180"/>
      </w:pPr>
    </w:lvl>
    <w:lvl w:ilvl="6" w:tplc="2BFEF384">
      <w:start w:val="1"/>
      <w:numFmt w:val="decimal"/>
      <w:lvlText w:val="%7."/>
      <w:lvlJc w:val="left"/>
      <w:pPr>
        <w:ind w:left="5040" w:hanging="360"/>
      </w:pPr>
    </w:lvl>
    <w:lvl w:ilvl="7" w:tplc="C5A27ACC">
      <w:start w:val="1"/>
      <w:numFmt w:val="lowerLetter"/>
      <w:lvlText w:val="%8."/>
      <w:lvlJc w:val="left"/>
      <w:pPr>
        <w:ind w:left="5760" w:hanging="360"/>
      </w:pPr>
    </w:lvl>
    <w:lvl w:ilvl="8" w:tplc="6F3E0434">
      <w:start w:val="1"/>
      <w:numFmt w:val="lowerRoman"/>
      <w:lvlText w:val="%9."/>
      <w:lvlJc w:val="right"/>
      <w:pPr>
        <w:ind w:left="6480" w:hanging="180"/>
      </w:pPr>
    </w:lvl>
  </w:abstractNum>
  <w:abstractNum w:abstractNumId="273" w15:restartNumberingAfterBreak="0">
    <w:nsid w:val="309E591C"/>
    <w:multiLevelType w:val="hybridMultilevel"/>
    <w:tmpl w:val="FFFFFFFF"/>
    <w:lvl w:ilvl="0" w:tplc="A9C4536C">
      <w:start w:val="1"/>
      <w:numFmt w:val="lowerLetter"/>
      <w:lvlText w:val="%1."/>
      <w:lvlJc w:val="left"/>
      <w:pPr>
        <w:ind w:left="720" w:hanging="360"/>
      </w:pPr>
    </w:lvl>
    <w:lvl w:ilvl="1" w:tplc="E674AEF2">
      <w:start w:val="1"/>
      <w:numFmt w:val="lowerLetter"/>
      <w:lvlText w:val="%2."/>
      <w:lvlJc w:val="left"/>
      <w:pPr>
        <w:ind w:left="1440" w:hanging="360"/>
      </w:pPr>
    </w:lvl>
    <w:lvl w:ilvl="2" w:tplc="F77ACC44">
      <w:start w:val="1"/>
      <w:numFmt w:val="lowerRoman"/>
      <w:lvlText w:val="%3."/>
      <w:lvlJc w:val="right"/>
      <w:pPr>
        <w:ind w:left="2160" w:hanging="180"/>
      </w:pPr>
    </w:lvl>
    <w:lvl w:ilvl="3" w:tplc="D9841E38">
      <w:start w:val="1"/>
      <w:numFmt w:val="decimal"/>
      <w:lvlText w:val="%4."/>
      <w:lvlJc w:val="left"/>
      <w:pPr>
        <w:ind w:left="2880" w:hanging="360"/>
      </w:pPr>
    </w:lvl>
    <w:lvl w:ilvl="4" w:tplc="D4D2287C">
      <w:start w:val="1"/>
      <w:numFmt w:val="lowerLetter"/>
      <w:lvlText w:val="%5."/>
      <w:lvlJc w:val="left"/>
      <w:pPr>
        <w:ind w:left="3600" w:hanging="360"/>
      </w:pPr>
    </w:lvl>
    <w:lvl w:ilvl="5" w:tplc="895E7A92">
      <w:start w:val="1"/>
      <w:numFmt w:val="lowerRoman"/>
      <w:lvlText w:val="%6."/>
      <w:lvlJc w:val="right"/>
      <w:pPr>
        <w:ind w:left="4320" w:hanging="180"/>
      </w:pPr>
    </w:lvl>
    <w:lvl w:ilvl="6" w:tplc="BC745512">
      <w:start w:val="1"/>
      <w:numFmt w:val="decimal"/>
      <w:lvlText w:val="%7."/>
      <w:lvlJc w:val="left"/>
      <w:pPr>
        <w:ind w:left="5040" w:hanging="360"/>
      </w:pPr>
    </w:lvl>
    <w:lvl w:ilvl="7" w:tplc="1B027E8E">
      <w:start w:val="1"/>
      <w:numFmt w:val="lowerLetter"/>
      <w:lvlText w:val="%8."/>
      <w:lvlJc w:val="left"/>
      <w:pPr>
        <w:ind w:left="5760" w:hanging="360"/>
      </w:pPr>
    </w:lvl>
    <w:lvl w:ilvl="8" w:tplc="9942E7D2">
      <w:start w:val="1"/>
      <w:numFmt w:val="lowerRoman"/>
      <w:lvlText w:val="%9."/>
      <w:lvlJc w:val="right"/>
      <w:pPr>
        <w:ind w:left="6480" w:hanging="180"/>
      </w:pPr>
    </w:lvl>
  </w:abstractNum>
  <w:abstractNum w:abstractNumId="274" w15:restartNumberingAfterBreak="0">
    <w:nsid w:val="30D647B6"/>
    <w:multiLevelType w:val="hybridMultilevel"/>
    <w:tmpl w:val="FFFFFFFF"/>
    <w:lvl w:ilvl="0" w:tplc="9E744CDE">
      <w:start w:val="1"/>
      <w:numFmt w:val="lowerLetter"/>
      <w:lvlText w:val="%1."/>
      <w:lvlJc w:val="left"/>
      <w:pPr>
        <w:ind w:left="720" w:hanging="360"/>
      </w:pPr>
    </w:lvl>
    <w:lvl w:ilvl="1" w:tplc="6FD47008">
      <w:start w:val="1"/>
      <w:numFmt w:val="lowerLetter"/>
      <w:lvlText w:val="%2."/>
      <w:lvlJc w:val="left"/>
      <w:pPr>
        <w:ind w:left="1440" w:hanging="360"/>
      </w:pPr>
    </w:lvl>
    <w:lvl w:ilvl="2" w:tplc="6012EC94">
      <w:start w:val="1"/>
      <w:numFmt w:val="lowerRoman"/>
      <w:lvlText w:val="%3."/>
      <w:lvlJc w:val="right"/>
      <w:pPr>
        <w:ind w:left="2160" w:hanging="180"/>
      </w:pPr>
    </w:lvl>
    <w:lvl w:ilvl="3" w:tplc="A81CA778">
      <w:start w:val="1"/>
      <w:numFmt w:val="decimal"/>
      <w:lvlText w:val="%4."/>
      <w:lvlJc w:val="left"/>
      <w:pPr>
        <w:ind w:left="2880" w:hanging="360"/>
      </w:pPr>
    </w:lvl>
    <w:lvl w:ilvl="4" w:tplc="3224147C">
      <w:start w:val="1"/>
      <w:numFmt w:val="lowerLetter"/>
      <w:lvlText w:val="%5."/>
      <w:lvlJc w:val="left"/>
      <w:pPr>
        <w:ind w:left="3600" w:hanging="360"/>
      </w:pPr>
    </w:lvl>
    <w:lvl w:ilvl="5" w:tplc="48265CC8">
      <w:start w:val="1"/>
      <w:numFmt w:val="lowerRoman"/>
      <w:lvlText w:val="%6."/>
      <w:lvlJc w:val="right"/>
      <w:pPr>
        <w:ind w:left="4320" w:hanging="180"/>
      </w:pPr>
    </w:lvl>
    <w:lvl w:ilvl="6" w:tplc="DF8A48CA">
      <w:start w:val="1"/>
      <w:numFmt w:val="decimal"/>
      <w:lvlText w:val="%7."/>
      <w:lvlJc w:val="left"/>
      <w:pPr>
        <w:ind w:left="5040" w:hanging="360"/>
      </w:pPr>
    </w:lvl>
    <w:lvl w:ilvl="7" w:tplc="C0AC18E0">
      <w:start w:val="1"/>
      <w:numFmt w:val="lowerLetter"/>
      <w:lvlText w:val="%8."/>
      <w:lvlJc w:val="left"/>
      <w:pPr>
        <w:ind w:left="5760" w:hanging="360"/>
      </w:pPr>
    </w:lvl>
    <w:lvl w:ilvl="8" w:tplc="A364DC48">
      <w:start w:val="1"/>
      <w:numFmt w:val="lowerRoman"/>
      <w:lvlText w:val="%9."/>
      <w:lvlJc w:val="right"/>
      <w:pPr>
        <w:ind w:left="6480" w:hanging="180"/>
      </w:pPr>
    </w:lvl>
  </w:abstractNum>
  <w:abstractNum w:abstractNumId="275" w15:restartNumberingAfterBreak="0">
    <w:nsid w:val="30F15A53"/>
    <w:multiLevelType w:val="hybridMultilevel"/>
    <w:tmpl w:val="FFFFFFFF"/>
    <w:lvl w:ilvl="0" w:tplc="CD0E3FCC">
      <w:start w:val="1"/>
      <w:numFmt w:val="lowerLetter"/>
      <w:lvlText w:val="%1."/>
      <w:lvlJc w:val="left"/>
      <w:pPr>
        <w:ind w:left="720" w:hanging="360"/>
      </w:pPr>
    </w:lvl>
    <w:lvl w:ilvl="1" w:tplc="0A8CE498">
      <w:start w:val="1"/>
      <w:numFmt w:val="lowerLetter"/>
      <w:lvlText w:val="%2."/>
      <w:lvlJc w:val="left"/>
      <w:pPr>
        <w:ind w:left="1440" w:hanging="360"/>
      </w:pPr>
    </w:lvl>
    <w:lvl w:ilvl="2" w:tplc="32C626D0">
      <w:start w:val="1"/>
      <w:numFmt w:val="lowerRoman"/>
      <w:lvlText w:val="%3."/>
      <w:lvlJc w:val="right"/>
      <w:pPr>
        <w:ind w:left="2160" w:hanging="180"/>
      </w:pPr>
    </w:lvl>
    <w:lvl w:ilvl="3" w:tplc="81C60FE0">
      <w:start w:val="1"/>
      <w:numFmt w:val="decimal"/>
      <w:lvlText w:val="%4."/>
      <w:lvlJc w:val="left"/>
      <w:pPr>
        <w:ind w:left="2880" w:hanging="360"/>
      </w:pPr>
    </w:lvl>
    <w:lvl w:ilvl="4" w:tplc="4A7832A6">
      <w:start w:val="1"/>
      <w:numFmt w:val="lowerLetter"/>
      <w:lvlText w:val="%5."/>
      <w:lvlJc w:val="left"/>
      <w:pPr>
        <w:ind w:left="3600" w:hanging="360"/>
      </w:pPr>
    </w:lvl>
    <w:lvl w:ilvl="5" w:tplc="9ADC548A">
      <w:start w:val="1"/>
      <w:numFmt w:val="lowerRoman"/>
      <w:lvlText w:val="%6."/>
      <w:lvlJc w:val="right"/>
      <w:pPr>
        <w:ind w:left="4320" w:hanging="180"/>
      </w:pPr>
    </w:lvl>
    <w:lvl w:ilvl="6" w:tplc="B39E3940">
      <w:start w:val="1"/>
      <w:numFmt w:val="decimal"/>
      <w:lvlText w:val="%7."/>
      <w:lvlJc w:val="left"/>
      <w:pPr>
        <w:ind w:left="5040" w:hanging="360"/>
      </w:pPr>
    </w:lvl>
    <w:lvl w:ilvl="7" w:tplc="AF6A23C4">
      <w:start w:val="1"/>
      <w:numFmt w:val="lowerLetter"/>
      <w:lvlText w:val="%8."/>
      <w:lvlJc w:val="left"/>
      <w:pPr>
        <w:ind w:left="5760" w:hanging="360"/>
      </w:pPr>
    </w:lvl>
    <w:lvl w:ilvl="8" w:tplc="988CA960">
      <w:start w:val="1"/>
      <w:numFmt w:val="lowerRoman"/>
      <w:lvlText w:val="%9."/>
      <w:lvlJc w:val="right"/>
      <w:pPr>
        <w:ind w:left="6480" w:hanging="180"/>
      </w:pPr>
    </w:lvl>
  </w:abstractNum>
  <w:abstractNum w:abstractNumId="276" w15:restartNumberingAfterBreak="0">
    <w:nsid w:val="31303A6B"/>
    <w:multiLevelType w:val="hybridMultilevel"/>
    <w:tmpl w:val="FFFFFFFF"/>
    <w:lvl w:ilvl="0" w:tplc="AF167B7A">
      <w:start w:val="1"/>
      <w:numFmt w:val="lowerLetter"/>
      <w:lvlText w:val="%1."/>
      <w:lvlJc w:val="left"/>
      <w:pPr>
        <w:ind w:left="720" w:hanging="360"/>
      </w:pPr>
    </w:lvl>
    <w:lvl w:ilvl="1" w:tplc="870651C0">
      <w:start w:val="1"/>
      <w:numFmt w:val="lowerLetter"/>
      <w:lvlText w:val="%2."/>
      <w:lvlJc w:val="left"/>
      <w:pPr>
        <w:ind w:left="1440" w:hanging="360"/>
      </w:pPr>
    </w:lvl>
    <w:lvl w:ilvl="2" w:tplc="8CB0CBE0">
      <w:start w:val="1"/>
      <w:numFmt w:val="lowerRoman"/>
      <w:lvlText w:val="%3."/>
      <w:lvlJc w:val="right"/>
      <w:pPr>
        <w:ind w:left="2160" w:hanging="180"/>
      </w:pPr>
    </w:lvl>
    <w:lvl w:ilvl="3" w:tplc="F5D0D6BC">
      <w:start w:val="1"/>
      <w:numFmt w:val="decimal"/>
      <w:lvlText w:val="%4."/>
      <w:lvlJc w:val="left"/>
      <w:pPr>
        <w:ind w:left="2880" w:hanging="360"/>
      </w:pPr>
    </w:lvl>
    <w:lvl w:ilvl="4" w:tplc="9A9012E4">
      <w:start w:val="1"/>
      <w:numFmt w:val="lowerLetter"/>
      <w:lvlText w:val="%5."/>
      <w:lvlJc w:val="left"/>
      <w:pPr>
        <w:ind w:left="3600" w:hanging="360"/>
      </w:pPr>
    </w:lvl>
    <w:lvl w:ilvl="5" w:tplc="26B2C21E">
      <w:start w:val="1"/>
      <w:numFmt w:val="lowerRoman"/>
      <w:lvlText w:val="%6."/>
      <w:lvlJc w:val="right"/>
      <w:pPr>
        <w:ind w:left="4320" w:hanging="180"/>
      </w:pPr>
    </w:lvl>
    <w:lvl w:ilvl="6" w:tplc="7A6E6272">
      <w:start w:val="1"/>
      <w:numFmt w:val="decimal"/>
      <w:lvlText w:val="%7."/>
      <w:lvlJc w:val="left"/>
      <w:pPr>
        <w:ind w:left="5040" w:hanging="360"/>
      </w:pPr>
    </w:lvl>
    <w:lvl w:ilvl="7" w:tplc="4F5E4A9A">
      <w:start w:val="1"/>
      <w:numFmt w:val="lowerLetter"/>
      <w:lvlText w:val="%8."/>
      <w:lvlJc w:val="left"/>
      <w:pPr>
        <w:ind w:left="5760" w:hanging="360"/>
      </w:pPr>
    </w:lvl>
    <w:lvl w:ilvl="8" w:tplc="54E082AC">
      <w:start w:val="1"/>
      <w:numFmt w:val="lowerRoman"/>
      <w:lvlText w:val="%9."/>
      <w:lvlJc w:val="right"/>
      <w:pPr>
        <w:ind w:left="6480" w:hanging="180"/>
      </w:pPr>
    </w:lvl>
  </w:abstractNum>
  <w:abstractNum w:abstractNumId="277" w15:restartNumberingAfterBreak="0">
    <w:nsid w:val="313901DF"/>
    <w:multiLevelType w:val="hybridMultilevel"/>
    <w:tmpl w:val="FFFFFFFF"/>
    <w:lvl w:ilvl="0" w:tplc="0972B4C4">
      <w:start w:val="1"/>
      <w:numFmt w:val="lowerLetter"/>
      <w:lvlText w:val="%1."/>
      <w:lvlJc w:val="left"/>
      <w:pPr>
        <w:ind w:left="720" w:hanging="360"/>
      </w:pPr>
    </w:lvl>
    <w:lvl w:ilvl="1" w:tplc="346ECFEE">
      <w:start w:val="1"/>
      <w:numFmt w:val="lowerLetter"/>
      <w:lvlText w:val="%2."/>
      <w:lvlJc w:val="left"/>
      <w:pPr>
        <w:ind w:left="1440" w:hanging="360"/>
      </w:pPr>
    </w:lvl>
    <w:lvl w:ilvl="2" w:tplc="563A7504">
      <w:start w:val="1"/>
      <w:numFmt w:val="lowerRoman"/>
      <w:lvlText w:val="%3."/>
      <w:lvlJc w:val="right"/>
      <w:pPr>
        <w:ind w:left="2160" w:hanging="180"/>
      </w:pPr>
    </w:lvl>
    <w:lvl w:ilvl="3" w:tplc="BBD80250">
      <w:start w:val="1"/>
      <w:numFmt w:val="decimal"/>
      <w:lvlText w:val="%4."/>
      <w:lvlJc w:val="left"/>
      <w:pPr>
        <w:ind w:left="2880" w:hanging="360"/>
      </w:pPr>
    </w:lvl>
    <w:lvl w:ilvl="4" w:tplc="33968A92">
      <w:start w:val="1"/>
      <w:numFmt w:val="lowerLetter"/>
      <w:lvlText w:val="%5."/>
      <w:lvlJc w:val="left"/>
      <w:pPr>
        <w:ind w:left="3600" w:hanging="360"/>
      </w:pPr>
    </w:lvl>
    <w:lvl w:ilvl="5" w:tplc="690A46D2">
      <w:start w:val="1"/>
      <w:numFmt w:val="lowerRoman"/>
      <w:lvlText w:val="%6."/>
      <w:lvlJc w:val="right"/>
      <w:pPr>
        <w:ind w:left="4320" w:hanging="180"/>
      </w:pPr>
    </w:lvl>
    <w:lvl w:ilvl="6" w:tplc="75E447E8">
      <w:start w:val="1"/>
      <w:numFmt w:val="decimal"/>
      <w:lvlText w:val="%7."/>
      <w:lvlJc w:val="left"/>
      <w:pPr>
        <w:ind w:left="5040" w:hanging="360"/>
      </w:pPr>
    </w:lvl>
    <w:lvl w:ilvl="7" w:tplc="DDA80DF0">
      <w:start w:val="1"/>
      <w:numFmt w:val="lowerLetter"/>
      <w:lvlText w:val="%8."/>
      <w:lvlJc w:val="left"/>
      <w:pPr>
        <w:ind w:left="5760" w:hanging="360"/>
      </w:pPr>
    </w:lvl>
    <w:lvl w:ilvl="8" w:tplc="0C487AC6">
      <w:start w:val="1"/>
      <w:numFmt w:val="lowerRoman"/>
      <w:lvlText w:val="%9."/>
      <w:lvlJc w:val="right"/>
      <w:pPr>
        <w:ind w:left="6480" w:hanging="180"/>
      </w:pPr>
    </w:lvl>
  </w:abstractNum>
  <w:abstractNum w:abstractNumId="278" w15:restartNumberingAfterBreak="0">
    <w:nsid w:val="315007F4"/>
    <w:multiLevelType w:val="hybridMultilevel"/>
    <w:tmpl w:val="FFFFFFFF"/>
    <w:lvl w:ilvl="0" w:tplc="74D6A8AC">
      <w:start w:val="1"/>
      <w:numFmt w:val="lowerLetter"/>
      <w:lvlText w:val="%1."/>
      <w:lvlJc w:val="left"/>
      <w:pPr>
        <w:ind w:left="720" w:hanging="360"/>
      </w:pPr>
    </w:lvl>
    <w:lvl w:ilvl="1" w:tplc="3FA6411C">
      <w:start w:val="1"/>
      <w:numFmt w:val="lowerLetter"/>
      <w:lvlText w:val="%2."/>
      <w:lvlJc w:val="left"/>
      <w:pPr>
        <w:ind w:left="1440" w:hanging="360"/>
      </w:pPr>
    </w:lvl>
    <w:lvl w:ilvl="2" w:tplc="20247A58">
      <w:start w:val="1"/>
      <w:numFmt w:val="lowerRoman"/>
      <w:lvlText w:val="%3."/>
      <w:lvlJc w:val="right"/>
      <w:pPr>
        <w:ind w:left="2160" w:hanging="180"/>
      </w:pPr>
    </w:lvl>
    <w:lvl w:ilvl="3" w:tplc="0DEA3A62">
      <w:start w:val="1"/>
      <w:numFmt w:val="decimal"/>
      <w:lvlText w:val="%4."/>
      <w:lvlJc w:val="left"/>
      <w:pPr>
        <w:ind w:left="2880" w:hanging="360"/>
      </w:pPr>
    </w:lvl>
    <w:lvl w:ilvl="4" w:tplc="197E38AA">
      <w:start w:val="1"/>
      <w:numFmt w:val="lowerLetter"/>
      <w:lvlText w:val="%5."/>
      <w:lvlJc w:val="left"/>
      <w:pPr>
        <w:ind w:left="3600" w:hanging="360"/>
      </w:pPr>
    </w:lvl>
    <w:lvl w:ilvl="5" w:tplc="31829CEE">
      <w:start w:val="1"/>
      <w:numFmt w:val="lowerRoman"/>
      <w:lvlText w:val="%6."/>
      <w:lvlJc w:val="right"/>
      <w:pPr>
        <w:ind w:left="4320" w:hanging="180"/>
      </w:pPr>
    </w:lvl>
    <w:lvl w:ilvl="6" w:tplc="010C7414">
      <w:start w:val="1"/>
      <w:numFmt w:val="decimal"/>
      <w:lvlText w:val="%7."/>
      <w:lvlJc w:val="left"/>
      <w:pPr>
        <w:ind w:left="5040" w:hanging="360"/>
      </w:pPr>
    </w:lvl>
    <w:lvl w:ilvl="7" w:tplc="B42EEB9C">
      <w:start w:val="1"/>
      <w:numFmt w:val="lowerLetter"/>
      <w:lvlText w:val="%8."/>
      <w:lvlJc w:val="left"/>
      <w:pPr>
        <w:ind w:left="5760" w:hanging="360"/>
      </w:pPr>
    </w:lvl>
    <w:lvl w:ilvl="8" w:tplc="71B6D516">
      <w:start w:val="1"/>
      <w:numFmt w:val="lowerRoman"/>
      <w:lvlText w:val="%9."/>
      <w:lvlJc w:val="right"/>
      <w:pPr>
        <w:ind w:left="6480" w:hanging="180"/>
      </w:pPr>
    </w:lvl>
  </w:abstractNum>
  <w:abstractNum w:abstractNumId="279" w15:restartNumberingAfterBreak="0">
    <w:nsid w:val="31704836"/>
    <w:multiLevelType w:val="hybridMultilevel"/>
    <w:tmpl w:val="FFFFFFFF"/>
    <w:lvl w:ilvl="0" w:tplc="1A8CE2A4">
      <w:start w:val="1"/>
      <w:numFmt w:val="lowerLetter"/>
      <w:lvlText w:val="%1."/>
      <w:lvlJc w:val="left"/>
      <w:pPr>
        <w:ind w:left="720" w:hanging="360"/>
      </w:pPr>
    </w:lvl>
    <w:lvl w:ilvl="1" w:tplc="59825C96">
      <w:start w:val="1"/>
      <w:numFmt w:val="lowerLetter"/>
      <w:lvlText w:val="%2."/>
      <w:lvlJc w:val="left"/>
      <w:pPr>
        <w:ind w:left="1440" w:hanging="360"/>
      </w:pPr>
    </w:lvl>
    <w:lvl w:ilvl="2" w:tplc="498E2062">
      <w:start w:val="1"/>
      <w:numFmt w:val="lowerRoman"/>
      <w:lvlText w:val="%3."/>
      <w:lvlJc w:val="right"/>
      <w:pPr>
        <w:ind w:left="2160" w:hanging="180"/>
      </w:pPr>
    </w:lvl>
    <w:lvl w:ilvl="3" w:tplc="CFDCE264">
      <w:start w:val="1"/>
      <w:numFmt w:val="decimal"/>
      <w:lvlText w:val="%4."/>
      <w:lvlJc w:val="left"/>
      <w:pPr>
        <w:ind w:left="2880" w:hanging="360"/>
      </w:pPr>
    </w:lvl>
    <w:lvl w:ilvl="4" w:tplc="BA224AFA">
      <w:start w:val="1"/>
      <w:numFmt w:val="lowerLetter"/>
      <w:lvlText w:val="%5."/>
      <w:lvlJc w:val="left"/>
      <w:pPr>
        <w:ind w:left="3600" w:hanging="360"/>
      </w:pPr>
    </w:lvl>
    <w:lvl w:ilvl="5" w:tplc="AED2538E">
      <w:start w:val="1"/>
      <w:numFmt w:val="lowerRoman"/>
      <w:lvlText w:val="%6."/>
      <w:lvlJc w:val="right"/>
      <w:pPr>
        <w:ind w:left="4320" w:hanging="180"/>
      </w:pPr>
    </w:lvl>
    <w:lvl w:ilvl="6" w:tplc="F1443CE6">
      <w:start w:val="1"/>
      <w:numFmt w:val="decimal"/>
      <w:lvlText w:val="%7."/>
      <w:lvlJc w:val="left"/>
      <w:pPr>
        <w:ind w:left="5040" w:hanging="360"/>
      </w:pPr>
    </w:lvl>
    <w:lvl w:ilvl="7" w:tplc="AA8E9424">
      <w:start w:val="1"/>
      <w:numFmt w:val="lowerLetter"/>
      <w:lvlText w:val="%8."/>
      <w:lvlJc w:val="left"/>
      <w:pPr>
        <w:ind w:left="5760" w:hanging="360"/>
      </w:pPr>
    </w:lvl>
    <w:lvl w:ilvl="8" w:tplc="BBDEE7D0">
      <w:start w:val="1"/>
      <w:numFmt w:val="lowerRoman"/>
      <w:lvlText w:val="%9."/>
      <w:lvlJc w:val="right"/>
      <w:pPr>
        <w:ind w:left="6480" w:hanging="180"/>
      </w:pPr>
    </w:lvl>
  </w:abstractNum>
  <w:abstractNum w:abstractNumId="280" w15:restartNumberingAfterBreak="0">
    <w:nsid w:val="319B5013"/>
    <w:multiLevelType w:val="hybridMultilevel"/>
    <w:tmpl w:val="FFFFFFFF"/>
    <w:lvl w:ilvl="0" w:tplc="41E2CCDA">
      <w:start w:val="1"/>
      <w:numFmt w:val="lowerLetter"/>
      <w:lvlText w:val="%1."/>
      <w:lvlJc w:val="left"/>
      <w:pPr>
        <w:ind w:left="720" w:hanging="360"/>
      </w:pPr>
    </w:lvl>
    <w:lvl w:ilvl="1" w:tplc="40C668CC">
      <w:start w:val="1"/>
      <w:numFmt w:val="lowerLetter"/>
      <w:lvlText w:val="%2."/>
      <w:lvlJc w:val="left"/>
      <w:pPr>
        <w:ind w:left="1440" w:hanging="360"/>
      </w:pPr>
    </w:lvl>
    <w:lvl w:ilvl="2" w:tplc="D15E82A0">
      <w:start w:val="1"/>
      <w:numFmt w:val="lowerRoman"/>
      <w:lvlText w:val="%3."/>
      <w:lvlJc w:val="right"/>
      <w:pPr>
        <w:ind w:left="2160" w:hanging="180"/>
      </w:pPr>
    </w:lvl>
    <w:lvl w:ilvl="3" w:tplc="C34E3EC6">
      <w:start w:val="1"/>
      <w:numFmt w:val="decimal"/>
      <w:lvlText w:val="%4."/>
      <w:lvlJc w:val="left"/>
      <w:pPr>
        <w:ind w:left="2880" w:hanging="360"/>
      </w:pPr>
    </w:lvl>
    <w:lvl w:ilvl="4" w:tplc="9A425936">
      <w:start w:val="1"/>
      <w:numFmt w:val="lowerLetter"/>
      <w:lvlText w:val="%5."/>
      <w:lvlJc w:val="left"/>
      <w:pPr>
        <w:ind w:left="3600" w:hanging="360"/>
      </w:pPr>
    </w:lvl>
    <w:lvl w:ilvl="5" w:tplc="EBE2DA02">
      <w:start w:val="1"/>
      <w:numFmt w:val="lowerRoman"/>
      <w:lvlText w:val="%6."/>
      <w:lvlJc w:val="right"/>
      <w:pPr>
        <w:ind w:left="4320" w:hanging="180"/>
      </w:pPr>
    </w:lvl>
    <w:lvl w:ilvl="6" w:tplc="2FE241D8">
      <w:start w:val="1"/>
      <w:numFmt w:val="decimal"/>
      <w:lvlText w:val="%7."/>
      <w:lvlJc w:val="left"/>
      <w:pPr>
        <w:ind w:left="5040" w:hanging="360"/>
      </w:pPr>
    </w:lvl>
    <w:lvl w:ilvl="7" w:tplc="73AAC230">
      <w:start w:val="1"/>
      <w:numFmt w:val="lowerLetter"/>
      <w:lvlText w:val="%8."/>
      <w:lvlJc w:val="left"/>
      <w:pPr>
        <w:ind w:left="5760" w:hanging="360"/>
      </w:pPr>
    </w:lvl>
    <w:lvl w:ilvl="8" w:tplc="37AE87AE">
      <w:start w:val="1"/>
      <w:numFmt w:val="lowerRoman"/>
      <w:lvlText w:val="%9."/>
      <w:lvlJc w:val="right"/>
      <w:pPr>
        <w:ind w:left="6480" w:hanging="180"/>
      </w:pPr>
    </w:lvl>
  </w:abstractNum>
  <w:abstractNum w:abstractNumId="281" w15:restartNumberingAfterBreak="0">
    <w:nsid w:val="322A37CC"/>
    <w:multiLevelType w:val="hybridMultilevel"/>
    <w:tmpl w:val="FFFFFFFF"/>
    <w:lvl w:ilvl="0" w:tplc="82964C0E">
      <w:start w:val="1"/>
      <w:numFmt w:val="lowerLetter"/>
      <w:lvlText w:val="%1."/>
      <w:lvlJc w:val="left"/>
      <w:pPr>
        <w:ind w:left="720" w:hanging="360"/>
      </w:pPr>
    </w:lvl>
    <w:lvl w:ilvl="1" w:tplc="074EAFDC">
      <w:start w:val="1"/>
      <w:numFmt w:val="lowerLetter"/>
      <w:lvlText w:val="%2."/>
      <w:lvlJc w:val="left"/>
      <w:pPr>
        <w:ind w:left="1440" w:hanging="360"/>
      </w:pPr>
    </w:lvl>
    <w:lvl w:ilvl="2" w:tplc="15860946">
      <w:start w:val="1"/>
      <w:numFmt w:val="lowerRoman"/>
      <w:lvlText w:val="%3."/>
      <w:lvlJc w:val="right"/>
      <w:pPr>
        <w:ind w:left="2160" w:hanging="180"/>
      </w:pPr>
    </w:lvl>
    <w:lvl w:ilvl="3" w:tplc="FEF83C9C">
      <w:start w:val="1"/>
      <w:numFmt w:val="decimal"/>
      <w:lvlText w:val="%4."/>
      <w:lvlJc w:val="left"/>
      <w:pPr>
        <w:ind w:left="2880" w:hanging="360"/>
      </w:pPr>
    </w:lvl>
    <w:lvl w:ilvl="4" w:tplc="76A41726">
      <w:start w:val="1"/>
      <w:numFmt w:val="lowerLetter"/>
      <w:lvlText w:val="%5."/>
      <w:lvlJc w:val="left"/>
      <w:pPr>
        <w:ind w:left="3600" w:hanging="360"/>
      </w:pPr>
    </w:lvl>
    <w:lvl w:ilvl="5" w:tplc="87E27A1C">
      <w:start w:val="1"/>
      <w:numFmt w:val="lowerRoman"/>
      <w:lvlText w:val="%6."/>
      <w:lvlJc w:val="right"/>
      <w:pPr>
        <w:ind w:left="4320" w:hanging="180"/>
      </w:pPr>
    </w:lvl>
    <w:lvl w:ilvl="6" w:tplc="E1064756">
      <w:start w:val="1"/>
      <w:numFmt w:val="decimal"/>
      <w:lvlText w:val="%7."/>
      <w:lvlJc w:val="left"/>
      <w:pPr>
        <w:ind w:left="5040" w:hanging="360"/>
      </w:pPr>
    </w:lvl>
    <w:lvl w:ilvl="7" w:tplc="1A127BEA">
      <w:start w:val="1"/>
      <w:numFmt w:val="lowerLetter"/>
      <w:lvlText w:val="%8."/>
      <w:lvlJc w:val="left"/>
      <w:pPr>
        <w:ind w:left="5760" w:hanging="360"/>
      </w:pPr>
    </w:lvl>
    <w:lvl w:ilvl="8" w:tplc="51BE754C">
      <w:start w:val="1"/>
      <w:numFmt w:val="lowerRoman"/>
      <w:lvlText w:val="%9."/>
      <w:lvlJc w:val="right"/>
      <w:pPr>
        <w:ind w:left="6480" w:hanging="180"/>
      </w:pPr>
    </w:lvl>
  </w:abstractNum>
  <w:abstractNum w:abstractNumId="282" w15:restartNumberingAfterBreak="0">
    <w:nsid w:val="32FE683A"/>
    <w:multiLevelType w:val="hybridMultilevel"/>
    <w:tmpl w:val="FFFFFFFF"/>
    <w:lvl w:ilvl="0" w:tplc="69DEE656">
      <w:start w:val="1"/>
      <w:numFmt w:val="lowerLetter"/>
      <w:lvlText w:val="%1."/>
      <w:lvlJc w:val="left"/>
      <w:pPr>
        <w:ind w:left="720" w:hanging="360"/>
      </w:pPr>
    </w:lvl>
    <w:lvl w:ilvl="1" w:tplc="27044720">
      <w:start w:val="1"/>
      <w:numFmt w:val="lowerLetter"/>
      <w:lvlText w:val="%2."/>
      <w:lvlJc w:val="left"/>
      <w:pPr>
        <w:ind w:left="1440" w:hanging="360"/>
      </w:pPr>
    </w:lvl>
    <w:lvl w:ilvl="2" w:tplc="ED56B0DA">
      <w:start w:val="1"/>
      <w:numFmt w:val="lowerRoman"/>
      <w:lvlText w:val="%3."/>
      <w:lvlJc w:val="right"/>
      <w:pPr>
        <w:ind w:left="2160" w:hanging="180"/>
      </w:pPr>
    </w:lvl>
    <w:lvl w:ilvl="3" w:tplc="37E8098A">
      <w:start w:val="1"/>
      <w:numFmt w:val="decimal"/>
      <w:lvlText w:val="%4."/>
      <w:lvlJc w:val="left"/>
      <w:pPr>
        <w:ind w:left="2880" w:hanging="360"/>
      </w:pPr>
    </w:lvl>
    <w:lvl w:ilvl="4" w:tplc="4AC0241E">
      <w:start w:val="1"/>
      <w:numFmt w:val="lowerLetter"/>
      <w:lvlText w:val="%5."/>
      <w:lvlJc w:val="left"/>
      <w:pPr>
        <w:ind w:left="3600" w:hanging="360"/>
      </w:pPr>
    </w:lvl>
    <w:lvl w:ilvl="5" w:tplc="037AC12E">
      <w:start w:val="1"/>
      <w:numFmt w:val="lowerRoman"/>
      <w:lvlText w:val="%6."/>
      <w:lvlJc w:val="right"/>
      <w:pPr>
        <w:ind w:left="4320" w:hanging="180"/>
      </w:pPr>
    </w:lvl>
    <w:lvl w:ilvl="6" w:tplc="AEFC9018">
      <w:start w:val="1"/>
      <w:numFmt w:val="decimal"/>
      <w:lvlText w:val="%7."/>
      <w:lvlJc w:val="left"/>
      <w:pPr>
        <w:ind w:left="5040" w:hanging="360"/>
      </w:pPr>
    </w:lvl>
    <w:lvl w:ilvl="7" w:tplc="67BE451A">
      <w:start w:val="1"/>
      <w:numFmt w:val="lowerLetter"/>
      <w:lvlText w:val="%8."/>
      <w:lvlJc w:val="left"/>
      <w:pPr>
        <w:ind w:left="5760" w:hanging="360"/>
      </w:pPr>
    </w:lvl>
    <w:lvl w:ilvl="8" w:tplc="6C464DD0">
      <w:start w:val="1"/>
      <w:numFmt w:val="lowerRoman"/>
      <w:lvlText w:val="%9."/>
      <w:lvlJc w:val="right"/>
      <w:pPr>
        <w:ind w:left="6480" w:hanging="180"/>
      </w:pPr>
    </w:lvl>
  </w:abstractNum>
  <w:abstractNum w:abstractNumId="283" w15:restartNumberingAfterBreak="0">
    <w:nsid w:val="330178AD"/>
    <w:multiLevelType w:val="hybridMultilevel"/>
    <w:tmpl w:val="FFFFFFFF"/>
    <w:lvl w:ilvl="0" w:tplc="BA3C0426">
      <w:start w:val="1"/>
      <w:numFmt w:val="lowerLetter"/>
      <w:lvlText w:val="%1."/>
      <w:lvlJc w:val="left"/>
      <w:pPr>
        <w:ind w:left="720" w:hanging="360"/>
      </w:pPr>
    </w:lvl>
    <w:lvl w:ilvl="1" w:tplc="68806DB8">
      <w:start w:val="1"/>
      <w:numFmt w:val="lowerLetter"/>
      <w:lvlText w:val="%2."/>
      <w:lvlJc w:val="left"/>
      <w:pPr>
        <w:ind w:left="1440" w:hanging="360"/>
      </w:pPr>
    </w:lvl>
    <w:lvl w:ilvl="2" w:tplc="99109404">
      <w:start w:val="1"/>
      <w:numFmt w:val="lowerRoman"/>
      <w:lvlText w:val="%3."/>
      <w:lvlJc w:val="right"/>
      <w:pPr>
        <w:ind w:left="2160" w:hanging="180"/>
      </w:pPr>
    </w:lvl>
    <w:lvl w:ilvl="3" w:tplc="CC0EB54E">
      <w:start w:val="1"/>
      <w:numFmt w:val="decimal"/>
      <w:lvlText w:val="%4."/>
      <w:lvlJc w:val="left"/>
      <w:pPr>
        <w:ind w:left="2880" w:hanging="360"/>
      </w:pPr>
    </w:lvl>
    <w:lvl w:ilvl="4" w:tplc="1E24D1B8">
      <w:start w:val="1"/>
      <w:numFmt w:val="lowerLetter"/>
      <w:lvlText w:val="%5."/>
      <w:lvlJc w:val="left"/>
      <w:pPr>
        <w:ind w:left="3600" w:hanging="360"/>
      </w:pPr>
    </w:lvl>
    <w:lvl w:ilvl="5" w:tplc="3E5CB61C">
      <w:start w:val="1"/>
      <w:numFmt w:val="lowerRoman"/>
      <w:lvlText w:val="%6."/>
      <w:lvlJc w:val="right"/>
      <w:pPr>
        <w:ind w:left="4320" w:hanging="180"/>
      </w:pPr>
    </w:lvl>
    <w:lvl w:ilvl="6" w:tplc="F2DECAC8">
      <w:start w:val="1"/>
      <w:numFmt w:val="decimal"/>
      <w:lvlText w:val="%7."/>
      <w:lvlJc w:val="left"/>
      <w:pPr>
        <w:ind w:left="5040" w:hanging="360"/>
      </w:pPr>
    </w:lvl>
    <w:lvl w:ilvl="7" w:tplc="EF509500">
      <w:start w:val="1"/>
      <w:numFmt w:val="lowerLetter"/>
      <w:lvlText w:val="%8."/>
      <w:lvlJc w:val="left"/>
      <w:pPr>
        <w:ind w:left="5760" w:hanging="360"/>
      </w:pPr>
    </w:lvl>
    <w:lvl w:ilvl="8" w:tplc="8B244F86">
      <w:start w:val="1"/>
      <w:numFmt w:val="lowerRoman"/>
      <w:lvlText w:val="%9."/>
      <w:lvlJc w:val="right"/>
      <w:pPr>
        <w:ind w:left="6480" w:hanging="180"/>
      </w:pPr>
    </w:lvl>
  </w:abstractNum>
  <w:abstractNum w:abstractNumId="284" w15:restartNumberingAfterBreak="0">
    <w:nsid w:val="33062B4A"/>
    <w:multiLevelType w:val="hybridMultilevel"/>
    <w:tmpl w:val="FFFFFFFF"/>
    <w:lvl w:ilvl="0" w:tplc="D2A6A9DC">
      <w:start w:val="1"/>
      <w:numFmt w:val="lowerLetter"/>
      <w:lvlText w:val="%1."/>
      <w:lvlJc w:val="left"/>
      <w:pPr>
        <w:ind w:left="720" w:hanging="360"/>
      </w:pPr>
    </w:lvl>
    <w:lvl w:ilvl="1" w:tplc="CA4EC034">
      <w:start w:val="1"/>
      <w:numFmt w:val="lowerLetter"/>
      <w:lvlText w:val="%2."/>
      <w:lvlJc w:val="left"/>
      <w:pPr>
        <w:ind w:left="1440" w:hanging="360"/>
      </w:pPr>
    </w:lvl>
    <w:lvl w:ilvl="2" w:tplc="2C74B5C8">
      <w:start w:val="1"/>
      <w:numFmt w:val="lowerRoman"/>
      <w:lvlText w:val="%3."/>
      <w:lvlJc w:val="right"/>
      <w:pPr>
        <w:ind w:left="2160" w:hanging="180"/>
      </w:pPr>
    </w:lvl>
    <w:lvl w:ilvl="3" w:tplc="495809BC">
      <w:start w:val="1"/>
      <w:numFmt w:val="decimal"/>
      <w:lvlText w:val="%4."/>
      <w:lvlJc w:val="left"/>
      <w:pPr>
        <w:ind w:left="2880" w:hanging="360"/>
      </w:pPr>
    </w:lvl>
    <w:lvl w:ilvl="4" w:tplc="ABFA2A24">
      <w:start w:val="1"/>
      <w:numFmt w:val="lowerLetter"/>
      <w:lvlText w:val="%5."/>
      <w:lvlJc w:val="left"/>
      <w:pPr>
        <w:ind w:left="3600" w:hanging="360"/>
      </w:pPr>
    </w:lvl>
    <w:lvl w:ilvl="5" w:tplc="24EA8120">
      <w:start w:val="1"/>
      <w:numFmt w:val="lowerRoman"/>
      <w:lvlText w:val="%6."/>
      <w:lvlJc w:val="right"/>
      <w:pPr>
        <w:ind w:left="4320" w:hanging="180"/>
      </w:pPr>
    </w:lvl>
    <w:lvl w:ilvl="6" w:tplc="41F81EBA">
      <w:start w:val="1"/>
      <w:numFmt w:val="decimal"/>
      <w:lvlText w:val="%7."/>
      <w:lvlJc w:val="left"/>
      <w:pPr>
        <w:ind w:left="5040" w:hanging="360"/>
      </w:pPr>
    </w:lvl>
    <w:lvl w:ilvl="7" w:tplc="41DE42DA">
      <w:start w:val="1"/>
      <w:numFmt w:val="lowerLetter"/>
      <w:lvlText w:val="%8."/>
      <w:lvlJc w:val="left"/>
      <w:pPr>
        <w:ind w:left="5760" w:hanging="360"/>
      </w:pPr>
    </w:lvl>
    <w:lvl w:ilvl="8" w:tplc="11066336">
      <w:start w:val="1"/>
      <w:numFmt w:val="lowerRoman"/>
      <w:lvlText w:val="%9."/>
      <w:lvlJc w:val="right"/>
      <w:pPr>
        <w:ind w:left="6480" w:hanging="180"/>
      </w:pPr>
    </w:lvl>
  </w:abstractNum>
  <w:abstractNum w:abstractNumId="285" w15:restartNumberingAfterBreak="0">
    <w:nsid w:val="334B0CE1"/>
    <w:multiLevelType w:val="hybridMultilevel"/>
    <w:tmpl w:val="FFFFFFFF"/>
    <w:lvl w:ilvl="0" w:tplc="77160BB4">
      <w:start w:val="1"/>
      <w:numFmt w:val="lowerLetter"/>
      <w:lvlText w:val="%1."/>
      <w:lvlJc w:val="left"/>
      <w:pPr>
        <w:ind w:left="720" w:hanging="360"/>
      </w:pPr>
    </w:lvl>
    <w:lvl w:ilvl="1" w:tplc="3F5AC72C">
      <w:start w:val="1"/>
      <w:numFmt w:val="lowerLetter"/>
      <w:lvlText w:val="%2."/>
      <w:lvlJc w:val="left"/>
      <w:pPr>
        <w:ind w:left="1440" w:hanging="360"/>
      </w:pPr>
    </w:lvl>
    <w:lvl w:ilvl="2" w:tplc="7D221344">
      <w:start w:val="1"/>
      <w:numFmt w:val="lowerRoman"/>
      <w:lvlText w:val="%3."/>
      <w:lvlJc w:val="right"/>
      <w:pPr>
        <w:ind w:left="2160" w:hanging="180"/>
      </w:pPr>
    </w:lvl>
    <w:lvl w:ilvl="3" w:tplc="839C97AC">
      <w:start w:val="1"/>
      <w:numFmt w:val="decimal"/>
      <w:lvlText w:val="%4."/>
      <w:lvlJc w:val="left"/>
      <w:pPr>
        <w:ind w:left="2880" w:hanging="360"/>
      </w:pPr>
    </w:lvl>
    <w:lvl w:ilvl="4" w:tplc="3B605E64">
      <w:start w:val="1"/>
      <w:numFmt w:val="lowerLetter"/>
      <w:lvlText w:val="%5."/>
      <w:lvlJc w:val="left"/>
      <w:pPr>
        <w:ind w:left="3600" w:hanging="360"/>
      </w:pPr>
    </w:lvl>
    <w:lvl w:ilvl="5" w:tplc="BAAC0502">
      <w:start w:val="1"/>
      <w:numFmt w:val="lowerRoman"/>
      <w:lvlText w:val="%6."/>
      <w:lvlJc w:val="right"/>
      <w:pPr>
        <w:ind w:left="4320" w:hanging="180"/>
      </w:pPr>
    </w:lvl>
    <w:lvl w:ilvl="6" w:tplc="58425EE2">
      <w:start w:val="1"/>
      <w:numFmt w:val="decimal"/>
      <w:lvlText w:val="%7."/>
      <w:lvlJc w:val="left"/>
      <w:pPr>
        <w:ind w:left="5040" w:hanging="360"/>
      </w:pPr>
    </w:lvl>
    <w:lvl w:ilvl="7" w:tplc="603C375C">
      <w:start w:val="1"/>
      <w:numFmt w:val="lowerLetter"/>
      <w:lvlText w:val="%8."/>
      <w:lvlJc w:val="left"/>
      <w:pPr>
        <w:ind w:left="5760" w:hanging="360"/>
      </w:pPr>
    </w:lvl>
    <w:lvl w:ilvl="8" w:tplc="11263FF4">
      <w:start w:val="1"/>
      <w:numFmt w:val="lowerRoman"/>
      <w:lvlText w:val="%9."/>
      <w:lvlJc w:val="right"/>
      <w:pPr>
        <w:ind w:left="6480" w:hanging="180"/>
      </w:pPr>
    </w:lvl>
  </w:abstractNum>
  <w:abstractNum w:abstractNumId="286" w15:restartNumberingAfterBreak="0">
    <w:nsid w:val="335B57A3"/>
    <w:multiLevelType w:val="hybridMultilevel"/>
    <w:tmpl w:val="FFFFFFFF"/>
    <w:lvl w:ilvl="0" w:tplc="7DC0AFA2">
      <w:start w:val="1"/>
      <w:numFmt w:val="lowerLetter"/>
      <w:lvlText w:val="%1."/>
      <w:lvlJc w:val="left"/>
      <w:pPr>
        <w:ind w:left="720" w:hanging="360"/>
      </w:pPr>
    </w:lvl>
    <w:lvl w:ilvl="1" w:tplc="6D98E544">
      <w:start w:val="1"/>
      <w:numFmt w:val="lowerLetter"/>
      <w:lvlText w:val="%2."/>
      <w:lvlJc w:val="left"/>
      <w:pPr>
        <w:ind w:left="1440" w:hanging="360"/>
      </w:pPr>
    </w:lvl>
    <w:lvl w:ilvl="2" w:tplc="05AAA40E">
      <w:start w:val="1"/>
      <w:numFmt w:val="lowerRoman"/>
      <w:lvlText w:val="%3."/>
      <w:lvlJc w:val="right"/>
      <w:pPr>
        <w:ind w:left="2160" w:hanging="180"/>
      </w:pPr>
    </w:lvl>
    <w:lvl w:ilvl="3" w:tplc="2FF2A248">
      <w:start w:val="1"/>
      <w:numFmt w:val="decimal"/>
      <w:lvlText w:val="%4."/>
      <w:lvlJc w:val="left"/>
      <w:pPr>
        <w:ind w:left="2880" w:hanging="360"/>
      </w:pPr>
    </w:lvl>
    <w:lvl w:ilvl="4" w:tplc="22C897E0">
      <w:start w:val="1"/>
      <w:numFmt w:val="lowerLetter"/>
      <w:lvlText w:val="%5."/>
      <w:lvlJc w:val="left"/>
      <w:pPr>
        <w:ind w:left="3600" w:hanging="360"/>
      </w:pPr>
    </w:lvl>
    <w:lvl w:ilvl="5" w:tplc="0AACCC12">
      <w:start w:val="1"/>
      <w:numFmt w:val="lowerRoman"/>
      <w:lvlText w:val="%6."/>
      <w:lvlJc w:val="right"/>
      <w:pPr>
        <w:ind w:left="4320" w:hanging="180"/>
      </w:pPr>
    </w:lvl>
    <w:lvl w:ilvl="6" w:tplc="63C6074C">
      <w:start w:val="1"/>
      <w:numFmt w:val="decimal"/>
      <w:lvlText w:val="%7."/>
      <w:lvlJc w:val="left"/>
      <w:pPr>
        <w:ind w:left="5040" w:hanging="360"/>
      </w:pPr>
    </w:lvl>
    <w:lvl w:ilvl="7" w:tplc="2E76CEB0">
      <w:start w:val="1"/>
      <w:numFmt w:val="lowerLetter"/>
      <w:lvlText w:val="%8."/>
      <w:lvlJc w:val="left"/>
      <w:pPr>
        <w:ind w:left="5760" w:hanging="360"/>
      </w:pPr>
    </w:lvl>
    <w:lvl w:ilvl="8" w:tplc="C4D0DAD8">
      <w:start w:val="1"/>
      <w:numFmt w:val="lowerRoman"/>
      <w:lvlText w:val="%9."/>
      <w:lvlJc w:val="right"/>
      <w:pPr>
        <w:ind w:left="6480" w:hanging="180"/>
      </w:pPr>
    </w:lvl>
  </w:abstractNum>
  <w:abstractNum w:abstractNumId="287" w15:restartNumberingAfterBreak="0">
    <w:nsid w:val="3379708B"/>
    <w:multiLevelType w:val="hybridMultilevel"/>
    <w:tmpl w:val="FFFFFFFF"/>
    <w:lvl w:ilvl="0" w:tplc="91029EDE">
      <w:start w:val="1"/>
      <w:numFmt w:val="lowerLetter"/>
      <w:lvlText w:val="%1."/>
      <w:lvlJc w:val="left"/>
      <w:pPr>
        <w:ind w:left="720" w:hanging="360"/>
      </w:pPr>
    </w:lvl>
    <w:lvl w:ilvl="1" w:tplc="4E604178">
      <w:start w:val="1"/>
      <w:numFmt w:val="lowerLetter"/>
      <w:lvlText w:val="%2."/>
      <w:lvlJc w:val="left"/>
      <w:pPr>
        <w:ind w:left="1440" w:hanging="360"/>
      </w:pPr>
    </w:lvl>
    <w:lvl w:ilvl="2" w:tplc="059CA870">
      <w:start w:val="1"/>
      <w:numFmt w:val="lowerRoman"/>
      <w:lvlText w:val="%3."/>
      <w:lvlJc w:val="right"/>
      <w:pPr>
        <w:ind w:left="2160" w:hanging="180"/>
      </w:pPr>
    </w:lvl>
    <w:lvl w:ilvl="3" w:tplc="546E73AA">
      <w:start w:val="1"/>
      <w:numFmt w:val="decimal"/>
      <w:lvlText w:val="%4."/>
      <w:lvlJc w:val="left"/>
      <w:pPr>
        <w:ind w:left="2880" w:hanging="360"/>
      </w:pPr>
    </w:lvl>
    <w:lvl w:ilvl="4" w:tplc="C39CAA3C">
      <w:start w:val="1"/>
      <w:numFmt w:val="lowerLetter"/>
      <w:lvlText w:val="%5."/>
      <w:lvlJc w:val="left"/>
      <w:pPr>
        <w:ind w:left="3600" w:hanging="360"/>
      </w:pPr>
    </w:lvl>
    <w:lvl w:ilvl="5" w:tplc="6EB44F1C">
      <w:start w:val="1"/>
      <w:numFmt w:val="lowerRoman"/>
      <w:lvlText w:val="%6."/>
      <w:lvlJc w:val="right"/>
      <w:pPr>
        <w:ind w:left="4320" w:hanging="180"/>
      </w:pPr>
    </w:lvl>
    <w:lvl w:ilvl="6" w:tplc="5D54C58C">
      <w:start w:val="1"/>
      <w:numFmt w:val="decimal"/>
      <w:lvlText w:val="%7."/>
      <w:lvlJc w:val="left"/>
      <w:pPr>
        <w:ind w:left="5040" w:hanging="360"/>
      </w:pPr>
    </w:lvl>
    <w:lvl w:ilvl="7" w:tplc="21681DFE">
      <w:start w:val="1"/>
      <w:numFmt w:val="lowerLetter"/>
      <w:lvlText w:val="%8."/>
      <w:lvlJc w:val="left"/>
      <w:pPr>
        <w:ind w:left="5760" w:hanging="360"/>
      </w:pPr>
    </w:lvl>
    <w:lvl w:ilvl="8" w:tplc="194A7B76">
      <w:start w:val="1"/>
      <w:numFmt w:val="lowerRoman"/>
      <w:lvlText w:val="%9."/>
      <w:lvlJc w:val="right"/>
      <w:pPr>
        <w:ind w:left="6480" w:hanging="180"/>
      </w:pPr>
    </w:lvl>
  </w:abstractNum>
  <w:abstractNum w:abstractNumId="288" w15:restartNumberingAfterBreak="0">
    <w:nsid w:val="337D73F9"/>
    <w:multiLevelType w:val="hybridMultilevel"/>
    <w:tmpl w:val="FFFFFFFF"/>
    <w:lvl w:ilvl="0" w:tplc="B7328D7A">
      <w:start w:val="1"/>
      <w:numFmt w:val="lowerLetter"/>
      <w:lvlText w:val="%1."/>
      <w:lvlJc w:val="left"/>
      <w:pPr>
        <w:ind w:left="720" w:hanging="360"/>
      </w:pPr>
    </w:lvl>
    <w:lvl w:ilvl="1" w:tplc="173E0FC6">
      <w:start w:val="1"/>
      <w:numFmt w:val="lowerLetter"/>
      <w:lvlText w:val="%2."/>
      <w:lvlJc w:val="left"/>
      <w:pPr>
        <w:ind w:left="1440" w:hanging="360"/>
      </w:pPr>
    </w:lvl>
    <w:lvl w:ilvl="2" w:tplc="8D32402A">
      <w:start w:val="1"/>
      <w:numFmt w:val="lowerRoman"/>
      <w:lvlText w:val="%3."/>
      <w:lvlJc w:val="right"/>
      <w:pPr>
        <w:ind w:left="2160" w:hanging="180"/>
      </w:pPr>
    </w:lvl>
    <w:lvl w:ilvl="3" w:tplc="09AC8A72">
      <w:start w:val="1"/>
      <w:numFmt w:val="decimal"/>
      <w:lvlText w:val="%4."/>
      <w:lvlJc w:val="left"/>
      <w:pPr>
        <w:ind w:left="2880" w:hanging="360"/>
      </w:pPr>
    </w:lvl>
    <w:lvl w:ilvl="4" w:tplc="D02EF85E">
      <w:start w:val="1"/>
      <w:numFmt w:val="lowerLetter"/>
      <w:lvlText w:val="%5."/>
      <w:lvlJc w:val="left"/>
      <w:pPr>
        <w:ind w:left="3600" w:hanging="360"/>
      </w:pPr>
    </w:lvl>
    <w:lvl w:ilvl="5" w:tplc="BC56E5E4">
      <w:start w:val="1"/>
      <w:numFmt w:val="lowerRoman"/>
      <w:lvlText w:val="%6."/>
      <w:lvlJc w:val="right"/>
      <w:pPr>
        <w:ind w:left="4320" w:hanging="180"/>
      </w:pPr>
    </w:lvl>
    <w:lvl w:ilvl="6" w:tplc="18247EA8">
      <w:start w:val="1"/>
      <w:numFmt w:val="decimal"/>
      <w:lvlText w:val="%7."/>
      <w:lvlJc w:val="left"/>
      <w:pPr>
        <w:ind w:left="5040" w:hanging="360"/>
      </w:pPr>
    </w:lvl>
    <w:lvl w:ilvl="7" w:tplc="6D2A60D2">
      <w:start w:val="1"/>
      <w:numFmt w:val="lowerLetter"/>
      <w:lvlText w:val="%8."/>
      <w:lvlJc w:val="left"/>
      <w:pPr>
        <w:ind w:left="5760" w:hanging="360"/>
      </w:pPr>
    </w:lvl>
    <w:lvl w:ilvl="8" w:tplc="C2FA947A">
      <w:start w:val="1"/>
      <w:numFmt w:val="lowerRoman"/>
      <w:lvlText w:val="%9."/>
      <w:lvlJc w:val="right"/>
      <w:pPr>
        <w:ind w:left="6480" w:hanging="180"/>
      </w:pPr>
    </w:lvl>
  </w:abstractNum>
  <w:abstractNum w:abstractNumId="289" w15:restartNumberingAfterBreak="0">
    <w:nsid w:val="33935DC0"/>
    <w:multiLevelType w:val="hybridMultilevel"/>
    <w:tmpl w:val="FFFFFFFF"/>
    <w:lvl w:ilvl="0" w:tplc="965CEF80">
      <w:start w:val="1"/>
      <w:numFmt w:val="lowerLetter"/>
      <w:lvlText w:val="%1."/>
      <w:lvlJc w:val="left"/>
      <w:pPr>
        <w:ind w:left="720" w:hanging="360"/>
      </w:pPr>
    </w:lvl>
    <w:lvl w:ilvl="1" w:tplc="87AEA23C">
      <w:start w:val="1"/>
      <w:numFmt w:val="lowerLetter"/>
      <w:lvlText w:val="%2."/>
      <w:lvlJc w:val="left"/>
      <w:pPr>
        <w:ind w:left="1440" w:hanging="360"/>
      </w:pPr>
    </w:lvl>
    <w:lvl w:ilvl="2" w:tplc="49F6CCF8">
      <w:start w:val="1"/>
      <w:numFmt w:val="lowerRoman"/>
      <w:lvlText w:val="%3."/>
      <w:lvlJc w:val="right"/>
      <w:pPr>
        <w:ind w:left="2160" w:hanging="180"/>
      </w:pPr>
    </w:lvl>
    <w:lvl w:ilvl="3" w:tplc="D0F26B46">
      <w:start w:val="1"/>
      <w:numFmt w:val="decimal"/>
      <w:lvlText w:val="%4."/>
      <w:lvlJc w:val="left"/>
      <w:pPr>
        <w:ind w:left="2880" w:hanging="360"/>
      </w:pPr>
    </w:lvl>
    <w:lvl w:ilvl="4" w:tplc="C87018AC">
      <w:start w:val="1"/>
      <w:numFmt w:val="lowerLetter"/>
      <w:lvlText w:val="%5."/>
      <w:lvlJc w:val="left"/>
      <w:pPr>
        <w:ind w:left="3600" w:hanging="360"/>
      </w:pPr>
    </w:lvl>
    <w:lvl w:ilvl="5" w:tplc="CC3C9C64">
      <w:start w:val="1"/>
      <w:numFmt w:val="lowerRoman"/>
      <w:lvlText w:val="%6."/>
      <w:lvlJc w:val="right"/>
      <w:pPr>
        <w:ind w:left="4320" w:hanging="180"/>
      </w:pPr>
    </w:lvl>
    <w:lvl w:ilvl="6" w:tplc="128AA580">
      <w:start w:val="1"/>
      <w:numFmt w:val="decimal"/>
      <w:lvlText w:val="%7."/>
      <w:lvlJc w:val="left"/>
      <w:pPr>
        <w:ind w:left="5040" w:hanging="360"/>
      </w:pPr>
    </w:lvl>
    <w:lvl w:ilvl="7" w:tplc="AA6ED500">
      <w:start w:val="1"/>
      <w:numFmt w:val="lowerLetter"/>
      <w:lvlText w:val="%8."/>
      <w:lvlJc w:val="left"/>
      <w:pPr>
        <w:ind w:left="5760" w:hanging="360"/>
      </w:pPr>
    </w:lvl>
    <w:lvl w:ilvl="8" w:tplc="0656910A">
      <w:start w:val="1"/>
      <w:numFmt w:val="lowerRoman"/>
      <w:lvlText w:val="%9."/>
      <w:lvlJc w:val="right"/>
      <w:pPr>
        <w:ind w:left="6480" w:hanging="180"/>
      </w:pPr>
    </w:lvl>
  </w:abstractNum>
  <w:abstractNum w:abstractNumId="290" w15:restartNumberingAfterBreak="0">
    <w:nsid w:val="33B029CA"/>
    <w:multiLevelType w:val="hybridMultilevel"/>
    <w:tmpl w:val="FFFFFFFF"/>
    <w:lvl w:ilvl="0" w:tplc="D2A0CD40">
      <w:start w:val="1"/>
      <w:numFmt w:val="lowerLetter"/>
      <w:lvlText w:val="%1."/>
      <w:lvlJc w:val="left"/>
      <w:pPr>
        <w:ind w:left="720" w:hanging="360"/>
      </w:pPr>
    </w:lvl>
    <w:lvl w:ilvl="1" w:tplc="AE28C0F8">
      <w:start w:val="1"/>
      <w:numFmt w:val="lowerLetter"/>
      <w:lvlText w:val="%2."/>
      <w:lvlJc w:val="left"/>
      <w:pPr>
        <w:ind w:left="1440" w:hanging="360"/>
      </w:pPr>
    </w:lvl>
    <w:lvl w:ilvl="2" w:tplc="6C986CB6">
      <w:start w:val="1"/>
      <w:numFmt w:val="lowerRoman"/>
      <w:lvlText w:val="%3."/>
      <w:lvlJc w:val="right"/>
      <w:pPr>
        <w:ind w:left="2160" w:hanging="180"/>
      </w:pPr>
    </w:lvl>
    <w:lvl w:ilvl="3" w:tplc="1DC2E354">
      <w:start w:val="1"/>
      <w:numFmt w:val="decimal"/>
      <w:lvlText w:val="%4."/>
      <w:lvlJc w:val="left"/>
      <w:pPr>
        <w:ind w:left="2880" w:hanging="360"/>
      </w:pPr>
    </w:lvl>
    <w:lvl w:ilvl="4" w:tplc="BC9EB056">
      <w:start w:val="1"/>
      <w:numFmt w:val="lowerLetter"/>
      <w:lvlText w:val="%5."/>
      <w:lvlJc w:val="left"/>
      <w:pPr>
        <w:ind w:left="3600" w:hanging="360"/>
      </w:pPr>
    </w:lvl>
    <w:lvl w:ilvl="5" w:tplc="72C2F3FC">
      <w:start w:val="1"/>
      <w:numFmt w:val="lowerRoman"/>
      <w:lvlText w:val="%6."/>
      <w:lvlJc w:val="right"/>
      <w:pPr>
        <w:ind w:left="4320" w:hanging="180"/>
      </w:pPr>
    </w:lvl>
    <w:lvl w:ilvl="6" w:tplc="D34C8FCE">
      <w:start w:val="1"/>
      <w:numFmt w:val="decimal"/>
      <w:lvlText w:val="%7."/>
      <w:lvlJc w:val="left"/>
      <w:pPr>
        <w:ind w:left="5040" w:hanging="360"/>
      </w:pPr>
    </w:lvl>
    <w:lvl w:ilvl="7" w:tplc="7EE0FD86">
      <w:start w:val="1"/>
      <w:numFmt w:val="lowerLetter"/>
      <w:lvlText w:val="%8."/>
      <w:lvlJc w:val="left"/>
      <w:pPr>
        <w:ind w:left="5760" w:hanging="360"/>
      </w:pPr>
    </w:lvl>
    <w:lvl w:ilvl="8" w:tplc="B37AC024">
      <w:start w:val="1"/>
      <w:numFmt w:val="lowerRoman"/>
      <w:lvlText w:val="%9."/>
      <w:lvlJc w:val="right"/>
      <w:pPr>
        <w:ind w:left="6480" w:hanging="180"/>
      </w:pPr>
    </w:lvl>
  </w:abstractNum>
  <w:abstractNum w:abstractNumId="291" w15:restartNumberingAfterBreak="0">
    <w:nsid w:val="33B15D85"/>
    <w:multiLevelType w:val="hybridMultilevel"/>
    <w:tmpl w:val="FFFFFFFF"/>
    <w:lvl w:ilvl="0" w:tplc="0DA84A92">
      <w:start w:val="1"/>
      <w:numFmt w:val="lowerLetter"/>
      <w:lvlText w:val="%1."/>
      <w:lvlJc w:val="left"/>
      <w:pPr>
        <w:ind w:left="720" w:hanging="360"/>
      </w:pPr>
    </w:lvl>
    <w:lvl w:ilvl="1" w:tplc="1BC0D5D4">
      <w:start w:val="1"/>
      <w:numFmt w:val="lowerLetter"/>
      <w:lvlText w:val="%2."/>
      <w:lvlJc w:val="left"/>
      <w:pPr>
        <w:ind w:left="1440" w:hanging="360"/>
      </w:pPr>
    </w:lvl>
    <w:lvl w:ilvl="2" w:tplc="A580BA5E">
      <w:start w:val="1"/>
      <w:numFmt w:val="lowerRoman"/>
      <w:lvlText w:val="%3."/>
      <w:lvlJc w:val="right"/>
      <w:pPr>
        <w:ind w:left="2160" w:hanging="180"/>
      </w:pPr>
    </w:lvl>
    <w:lvl w:ilvl="3" w:tplc="56DE0660">
      <w:start w:val="1"/>
      <w:numFmt w:val="decimal"/>
      <w:lvlText w:val="%4."/>
      <w:lvlJc w:val="left"/>
      <w:pPr>
        <w:ind w:left="2880" w:hanging="360"/>
      </w:pPr>
    </w:lvl>
    <w:lvl w:ilvl="4" w:tplc="082E2200">
      <w:start w:val="1"/>
      <w:numFmt w:val="lowerLetter"/>
      <w:lvlText w:val="%5."/>
      <w:lvlJc w:val="left"/>
      <w:pPr>
        <w:ind w:left="3600" w:hanging="360"/>
      </w:pPr>
    </w:lvl>
    <w:lvl w:ilvl="5" w:tplc="E6BC434A">
      <w:start w:val="1"/>
      <w:numFmt w:val="lowerRoman"/>
      <w:lvlText w:val="%6."/>
      <w:lvlJc w:val="right"/>
      <w:pPr>
        <w:ind w:left="4320" w:hanging="180"/>
      </w:pPr>
    </w:lvl>
    <w:lvl w:ilvl="6" w:tplc="D03ACD1A">
      <w:start w:val="1"/>
      <w:numFmt w:val="decimal"/>
      <w:lvlText w:val="%7."/>
      <w:lvlJc w:val="left"/>
      <w:pPr>
        <w:ind w:left="5040" w:hanging="360"/>
      </w:pPr>
    </w:lvl>
    <w:lvl w:ilvl="7" w:tplc="FD82193A">
      <w:start w:val="1"/>
      <w:numFmt w:val="lowerLetter"/>
      <w:lvlText w:val="%8."/>
      <w:lvlJc w:val="left"/>
      <w:pPr>
        <w:ind w:left="5760" w:hanging="360"/>
      </w:pPr>
    </w:lvl>
    <w:lvl w:ilvl="8" w:tplc="369081E8">
      <w:start w:val="1"/>
      <w:numFmt w:val="lowerRoman"/>
      <w:lvlText w:val="%9."/>
      <w:lvlJc w:val="right"/>
      <w:pPr>
        <w:ind w:left="6480" w:hanging="180"/>
      </w:pPr>
    </w:lvl>
  </w:abstractNum>
  <w:abstractNum w:abstractNumId="292" w15:restartNumberingAfterBreak="0">
    <w:nsid w:val="33C55838"/>
    <w:multiLevelType w:val="hybridMultilevel"/>
    <w:tmpl w:val="FFFFFFFF"/>
    <w:lvl w:ilvl="0" w:tplc="2F7C1D58">
      <w:start w:val="1"/>
      <w:numFmt w:val="decimal"/>
      <w:lvlText w:val="%1."/>
      <w:lvlJc w:val="left"/>
      <w:pPr>
        <w:ind w:left="720" w:hanging="360"/>
      </w:pPr>
    </w:lvl>
    <w:lvl w:ilvl="1" w:tplc="09D80E14">
      <w:start w:val="1"/>
      <w:numFmt w:val="lowerLetter"/>
      <w:lvlText w:val="%2."/>
      <w:lvlJc w:val="left"/>
      <w:pPr>
        <w:ind w:left="1440" w:hanging="360"/>
      </w:pPr>
    </w:lvl>
    <w:lvl w:ilvl="2" w:tplc="63F888AA">
      <w:start w:val="1"/>
      <w:numFmt w:val="lowerRoman"/>
      <w:lvlText w:val="%3."/>
      <w:lvlJc w:val="right"/>
      <w:pPr>
        <w:ind w:left="2160" w:hanging="180"/>
      </w:pPr>
    </w:lvl>
    <w:lvl w:ilvl="3" w:tplc="61F2EC3E">
      <w:start w:val="1"/>
      <w:numFmt w:val="decimal"/>
      <w:lvlText w:val="%4."/>
      <w:lvlJc w:val="left"/>
      <w:pPr>
        <w:ind w:left="2880" w:hanging="360"/>
      </w:pPr>
    </w:lvl>
    <w:lvl w:ilvl="4" w:tplc="96E8BB90">
      <w:start w:val="1"/>
      <w:numFmt w:val="lowerLetter"/>
      <w:lvlText w:val="%5."/>
      <w:lvlJc w:val="left"/>
      <w:pPr>
        <w:ind w:left="3600" w:hanging="360"/>
      </w:pPr>
    </w:lvl>
    <w:lvl w:ilvl="5" w:tplc="3618B790">
      <w:start w:val="1"/>
      <w:numFmt w:val="lowerRoman"/>
      <w:lvlText w:val="%6."/>
      <w:lvlJc w:val="right"/>
      <w:pPr>
        <w:ind w:left="4320" w:hanging="180"/>
      </w:pPr>
    </w:lvl>
    <w:lvl w:ilvl="6" w:tplc="B098553C">
      <w:start w:val="1"/>
      <w:numFmt w:val="decimal"/>
      <w:lvlText w:val="%7."/>
      <w:lvlJc w:val="left"/>
      <w:pPr>
        <w:ind w:left="5040" w:hanging="360"/>
      </w:pPr>
    </w:lvl>
    <w:lvl w:ilvl="7" w:tplc="4C2C8936">
      <w:start w:val="1"/>
      <w:numFmt w:val="lowerLetter"/>
      <w:lvlText w:val="%8."/>
      <w:lvlJc w:val="left"/>
      <w:pPr>
        <w:ind w:left="5760" w:hanging="360"/>
      </w:pPr>
    </w:lvl>
    <w:lvl w:ilvl="8" w:tplc="425880C2">
      <w:start w:val="1"/>
      <w:numFmt w:val="lowerRoman"/>
      <w:lvlText w:val="%9."/>
      <w:lvlJc w:val="right"/>
      <w:pPr>
        <w:ind w:left="6480" w:hanging="180"/>
      </w:pPr>
    </w:lvl>
  </w:abstractNum>
  <w:abstractNum w:abstractNumId="293" w15:restartNumberingAfterBreak="0">
    <w:nsid w:val="34060168"/>
    <w:multiLevelType w:val="hybridMultilevel"/>
    <w:tmpl w:val="FFFFFFFF"/>
    <w:lvl w:ilvl="0" w:tplc="1EA284D8">
      <w:start w:val="1"/>
      <w:numFmt w:val="lowerLetter"/>
      <w:lvlText w:val="%1."/>
      <w:lvlJc w:val="left"/>
      <w:pPr>
        <w:ind w:left="720" w:hanging="360"/>
      </w:pPr>
    </w:lvl>
    <w:lvl w:ilvl="1" w:tplc="DCBCCCBA">
      <w:start w:val="1"/>
      <w:numFmt w:val="lowerLetter"/>
      <w:lvlText w:val="%2."/>
      <w:lvlJc w:val="left"/>
      <w:pPr>
        <w:ind w:left="1440" w:hanging="360"/>
      </w:pPr>
    </w:lvl>
    <w:lvl w:ilvl="2" w:tplc="6FE04070">
      <w:start w:val="1"/>
      <w:numFmt w:val="lowerRoman"/>
      <w:lvlText w:val="%3."/>
      <w:lvlJc w:val="right"/>
      <w:pPr>
        <w:ind w:left="2160" w:hanging="180"/>
      </w:pPr>
    </w:lvl>
    <w:lvl w:ilvl="3" w:tplc="829E4B96">
      <w:start w:val="1"/>
      <w:numFmt w:val="decimal"/>
      <w:lvlText w:val="%4."/>
      <w:lvlJc w:val="left"/>
      <w:pPr>
        <w:ind w:left="2880" w:hanging="360"/>
      </w:pPr>
    </w:lvl>
    <w:lvl w:ilvl="4" w:tplc="27F66A76">
      <w:start w:val="1"/>
      <w:numFmt w:val="lowerLetter"/>
      <w:lvlText w:val="%5."/>
      <w:lvlJc w:val="left"/>
      <w:pPr>
        <w:ind w:left="3600" w:hanging="360"/>
      </w:pPr>
    </w:lvl>
    <w:lvl w:ilvl="5" w:tplc="9276497A">
      <w:start w:val="1"/>
      <w:numFmt w:val="lowerRoman"/>
      <w:lvlText w:val="%6."/>
      <w:lvlJc w:val="right"/>
      <w:pPr>
        <w:ind w:left="4320" w:hanging="180"/>
      </w:pPr>
    </w:lvl>
    <w:lvl w:ilvl="6" w:tplc="39F4D088">
      <w:start w:val="1"/>
      <w:numFmt w:val="decimal"/>
      <w:lvlText w:val="%7."/>
      <w:lvlJc w:val="left"/>
      <w:pPr>
        <w:ind w:left="5040" w:hanging="360"/>
      </w:pPr>
    </w:lvl>
    <w:lvl w:ilvl="7" w:tplc="AE604044">
      <w:start w:val="1"/>
      <w:numFmt w:val="lowerLetter"/>
      <w:lvlText w:val="%8."/>
      <w:lvlJc w:val="left"/>
      <w:pPr>
        <w:ind w:left="5760" w:hanging="360"/>
      </w:pPr>
    </w:lvl>
    <w:lvl w:ilvl="8" w:tplc="C9E01C52">
      <w:start w:val="1"/>
      <w:numFmt w:val="lowerRoman"/>
      <w:lvlText w:val="%9."/>
      <w:lvlJc w:val="right"/>
      <w:pPr>
        <w:ind w:left="6480" w:hanging="180"/>
      </w:pPr>
    </w:lvl>
  </w:abstractNum>
  <w:abstractNum w:abstractNumId="294" w15:restartNumberingAfterBreak="0">
    <w:nsid w:val="341F4C61"/>
    <w:multiLevelType w:val="hybridMultilevel"/>
    <w:tmpl w:val="FFFFFFFF"/>
    <w:lvl w:ilvl="0" w:tplc="CCB25E02">
      <w:start w:val="1"/>
      <w:numFmt w:val="decimal"/>
      <w:lvlText w:val="%1."/>
      <w:lvlJc w:val="left"/>
      <w:pPr>
        <w:ind w:left="720" w:hanging="360"/>
      </w:pPr>
    </w:lvl>
    <w:lvl w:ilvl="1" w:tplc="FD0C7082">
      <w:start w:val="1"/>
      <w:numFmt w:val="lowerLetter"/>
      <w:lvlText w:val="%2."/>
      <w:lvlJc w:val="left"/>
      <w:pPr>
        <w:ind w:left="1440" w:hanging="360"/>
      </w:pPr>
    </w:lvl>
    <w:lvl w:ilvl="2" w:tplc="B8CE522E">
      <w:start w:val="1"/>
      <w:numFmt w:val="lowerRoman"/>
      <w:lvlText w:val="%3."/>
      <w:lvlJc w:val="right"/>
      <w:pPr>
        <w:ind w:left="2160" w:hanging="180"/>
      </w:pPr>
    </w:lvl>
    <w:lvl w:ilvl="3" w:tplc="273A644A">
      <w:start w:val="1"/>
      <w:numFmt w:val="decimal"/>
      <w:lvlText w:val="%4."/>
      <w:lvlJc w:val="left"/>
      <w:pPr>
        <w:ind w:left="2880" w:hanging="360"/>
      </w:pPr>
    </w:lvl>
    <w:lvl w:ilvl="4" w:tplc="06F8A1E6">
      <w:start w:val="1"/>
      <w:numFmt w:val="lowerLetter"/>
      <w:lvlText w:val="%5."/>
      <w:lvlJc w:val="left"/>
      <w:pPr>
        <w:ind w:left="3600" w:hanging="360"/>
      </w:pPr>
    </w:lvl>
    <w:lvl w:ilvl="5" w:tplc="796C8122">
      <w:start w:val="1"/>
      <w:numFmt w:val="lowerRoman"/>
      <w:lvlText w:val="%6."/>
      <w:lvlJc w:val="right"/>
      <w:pPr>
        <w:ind w:left="4320" w:hanging="180"/>
      </w:pPr>
    </w:lvl>
    <w:lvl w:ilvl="6" w:tplc="7892F8CE">
      <w:start w:val="1"/>
      <w:numFmt w:val="decimal"/>
      <w:lvlText w:val="%7."/>
      <w:lvlJc w:val="left"/>
      <w:pPr>
        <w:ind w:left="5040" w:hanging="360"/>
      </w:pPr>
    </w:lvl>
    <w:lvl w:ilvl="7" w:tplc="859C4E0E">
      <w:start w:val="1"/>
      <w:numFmt w:val="lowerLetter"/>
      <w:lvlText w:val="%8."/>
      <w:lvlJc w:val="left"/>
      <w:pPr>
        <w:ind w:left="5760" w:hanging="360"/>
      </w:pPr>
    </w:lvl>
    <w:lvl w:ilvl="8" w:tplc="CCB86AA6">
      <w:start w:val="1"/>
      <w:numFmt w:val="lowerRoman"/>
      <w:lvlText w:val="%9."/>
      <w:lvlJc w:val="right"/>
      <w:pPr>
        <w:ind w:left="6480" w:hanging="180"/>
      </w:pPr>
    </w:lvl>
  </w:abstractNum>
  <w:abstractNum w:abstractNumId="295" w15:restartNumberingAfterBreak="0">
    <w:nsid w:val="34293DF2"/>
    <w:multiLevelType w:val="hybridMultilevel"/>
    <w:tmpl w:val="FFFFFFFF"/>
    <w:lvl w:ilvl="0" w:tplc="46940DFC">
      <w:start w:val="1"/>
      <w:numFmt w:val="lowerLetter"/>
      <w:lvlText w:val="%1."/>
      <w:lvlJc w:val="left"/>
      <w:pPr>
        <w:ind w:left="720" w:hanging="360"/>
      </w:pPr>
    </w:lvl>
    <w:lvl w:ilvl="1" w:tplc="E64A3E1C">
      <w:start w:val="1"/>
      <w:numFmt w:val="lowerLetter"/>
      <w:lvlText w:val="%2."/>
      <w:lvlJc w:val="left"/>
      <w:pPr>
        <w:ind w:left="1440" w:hanging="360"/>
      </w:pPr>
    </w:lvl>
    <w:lvl w:ilvl="2" w:tplc="3F200A66">
      <w:start w:val="1"/>
      <w:numFmt w:val="lowerRoman"/>
      <w:lvlText w:val="%3."/>
      <w:lvlJc w:val="right"/>
      <w:pPr>
        <w:ind w:left="2160" w:hanging="180"/>
      </w:pPr>
    </w:lvl>
    <w:lvl w:ilvl="3" w:tplc="42E6DF9A">
      <w:start w:val="1"/>
      <w:numFmt w:val="decimal"/>
      <w:lvlText w:val="%4."/>
      <w:lvlJc w:val="left"/>
      <w:pPr>
        <w:ind w:left="2880" w:hanging="360"/>
      </w:pPr>
    </w:lvl>
    <w:lvl w:ilvl="4" w:tplc="C27484DE">
      <w:start w:val="1"/>
      <w:numFmt w:val="lowerLetter"/>
      <w:lvlText w:val="%5."/>
      <w:lvlJc w:val="left"/>
      <w:pPr>
        <w:ind w:left="3600" w:hanging="360"/>
      </w:pPr>
    </w:lvl>
    <w:lvl w:ilvl="5" w:tplc="D0B43AB2">
      <w:start w:val="1"/>
      <w:numFmt w:val="lowerRoman"/>
      <w:lvlText w:val="%6."/>
      <w:lvlJc w:val="right"/>
      <w:pPr>
        <w:ind w:left="4320" w:hanging="180"/>
      </w:pPr>
    </w:lvl>
    <w:lvl w:ilvl="6" w:tplc="3CA61FC0">
      <w:start w:val="1"/>
      <w:numFmt w:val="decimal"/>
      <w:lvlText w:val="%7."/>
      <w:lvlJc w:val="left"/>
      <w:pPr>
        <w:ind w:left="5040" w:hanging="360"/>
      </w:pPr>
    </w:lvl>
    <w:lvl w:ilvl="7" w:tplc="76762A46">
      <w:start w:val="1"/>
      <w:numFmt w:val="lowerLetter"/>
      <w:lvlText w:val="%8."/>
      <w:lvlJc w:val="left"/>
      <w:pPr>
        <w:ind w:left="5760" w:hanging="360"/>
      </w:pPr>
    </w:lvl>
    <w:lvl w:ilvl="8" w:tplc="3150347A">
      <w:start w:val="1"/>
      <w:numFmt w:val="lowerRoman"/>
      <w:lvlText w:val="%9."/>
      <w:lvlJc w:val="right"/>
      <w:pPr>
        <w:ind w:left="6480" w:hanging="180"/>
      </w:pPr>
    </w:lvl>
  </w:abstractNum>
  <w:abstractNum w:abstractNumId="296" w15:restartNumberingAfterBreak="0">
    <w:nsid w:val="34706B3B"/>
    <w:multiLevelType w:val="hybridMultilevel"/>
    <w:tmpl w:val="FFFFFFFF"/>
    <w:lvl w:ilvl="0" w:tplc="2F808F3C">
      <w:start w:val="1"/>
      <w:numFmt w:val="lowerLetter"/>
      <w:lvlText w:val="%1."/>
      <w:lvlJc w:val="left"/>
      <w:pPr>
        <w:ind w:left="720" w:hanging="360"/>
      </w:pPr>
    </w:lvl>
    <w:lvl w:ilvl="1" w:tplc="609E1DEA">
      <w:start w:val="1"/>
      <w:numFmt w:val="lowerLetter"/>
      <w:lvlText w:val="%2."/>
      <w:lvlJc w:val="left"/>
      <w:pPr>
        <w:ind w:left="1440" w:hanging="360"/>
      </w:pPr>
    </w:lvl>
    <w:lvl w:ilvl="2" w:tplc="FA565C0C">
      <w:start w:val="1"/>
      <w:numFmt w:val="lowerRoman"/>
      <w:lvlText w:val="%3."/>
      <w:lvlJc w:val="right"/>
      <w:pPr>
        <w:ind w:left="2160" w:hanging="180"/>
      </w:pPr>
    </w:lvl>
    <w:lvl w:ilvl="3" w:tplc="90D00880">
      <w:start w:val="1"/>
      <w:numFmt w:val="decimal"/>
      <w:lvlText w:val="%4."/>
      <w:lvlJc w:val="left"/>
      <w:pPr>
        <w:ind w:left="2880" w:hanging="360"/>
      </w:pPr>
    </w:lvl>
    <w:lvl w:ilvl="4" w:tplc="6FBC02D8">
      <w:start w:val="1"/>
      <w:numFmt w:val="lowerLetter"/>
      <w:lvlText w:val="%5."/>
      <w:lvlJc w:val="left"/>
      <w:pPr>
        <w:ind w:left="3600" w:hanging="360"/>
      </w:pPr>
    </w:lvl>
    <w:lvl w:ilvl="5" w:tplc="8D740D36">
      <w:start w:val="1"/>
      <w:numFmt w:val="lowerRoman"/>
      <w:lvlText w:val="%6."/>
      <w:lvlJc w:val="right"/>
      <w:pPr>
        <w:ind w:left="4320" w:hanging="180"/>
      </w:pPr>
    </w:lvl>
    <w:lvl w:ilvl="6" w:tplc="182CB7F2">
      <w:start w:val="1"/>
      <w:numFmt w:val="decimal"/>
      <w:lvlText w:val="%7."/>
      <w:lvlJc w:val="left"/>
      <w:pPr>
        <w:ind w:left="5040" w:hanging="360"/>
      </w:pPr>
    </w:lvl>
    <w:lvl w:ilvl="7" w:tplc="2DFEB4C6">
      <w:start w:val="1"/>
      <w:numFmt w:val="lowerLetter"/>
      <w:lvlText w:val="%8."/>
      <w:lvlJc w:val="left"/>
      <w:pPr>
        <w:ind w:left="5760" w:hanging="360"/>
      </w:pPr>
    </w:lvl>
    <w:lvl w:ilvl="8" w:tplc="AB7E767C">
      <w:start w:val="1"/>
      <w:numFmt w:val="lowerRoman"/>
      <w:lvlText w:val="%9."/>
      <w:lvlJc w:val="right"/>
      <w:pPr>
        <w:ind w:left="6480" w:hanging="180"/>
      </w:pPr>
    </w:lvl>
  </w:abstractNum>
  <w:abstractNum w:abstractNumId="297" w15:restartNumberingAfterBreak="0">
    <w:nsid w:val="34874D3A"/>
    <w:multiLevelType w:val="hybridMultilevel"/>
    <w:tmpl w:val="FFFFFFFF"/>
    <w:lvl w:ilvl="0" w:tplc="F6F26746">
      <w:start w:val="1"/>
      <w:numFmt w:val="lowerLetter"/>
      <w:lvlText w:val="%1."/>
      <w:lvlJc w:val="left"/>
      <w:pPr>
        <w:ind w:left="720" w:hanging="360"/>
      </w:pPr>
    </w:lvl>
    <w:lvl w:ilvl="1" w:tplc="4FBA2CCA">
      <w:start w:val="1"/>
      <w:numFmt w:val="lowerLetter"/>
      <w:lvlText w:val="%2."/>
      <w:lvlJc w:val="left"/>
      <w:pPr>
        <w:ind w:left="1440" w:hanging="360"/>
      </w:pPr>
    </w:lvl>
    <w:lvl w:ilvl="2" w:tplc="8C0E5CAC">
      <w:start w:val="1"/>
      <w:numFmt w:val="lowerRoman"/>
      <w:lvlText w:val="%3."/>
      <w:lvlJc w:val="right"/>
      <w:pPr>
        <w:ind w:left="2160" w:hanging="180"/>
      </w:pPr>
    </w:lvl>
    <w:lvl w:ilvl="3" w:tplc="C4F2F756">
      <w:start w:val="1"/>
      <w:numFmt w:val="decimal"/>
      <w:lvlText w:val="%4."/>
      <w:lvlJc w:val="left"/>
      <w:pPr>
        <w:ind w:left="2880" w:hanging="360"/>
      </w:pPr>
    </w:lvl>
    <w:lvl w:ilvl="4" w:tplc="33FEFCF0">
      <w:start w:val="1"/>
      <w:numFmt w:val="lowerLetter"/>
      <w:lvlText w:val="%5."/>
      <w:lvlJc w:val="left"/>
      <w:pPr>
        <w:ind w:left="3600" w:hanging="360"/>
      </w:pPr>
    </w:lvl>
    <w:lvl w:ilvl="5" w:tplc="4D8A1082">
      <w:start w:val="1"/>
      <w:numFmt w:val="lowerRoman"/>
      <w:lvlText w:val="%6."/>
      <w:lvlJc w:val="right"/>
      <w:pPr>
        <w:ind w:left="4320" w:hanging="180"/>
      </w:pPr>
    </w:lvl>
    <w:lvl w:ilvl="6" w:tplc="C25268A0">
      <w:start w:val="1"/>
      <w:numFmt w:val="decimal"/>
      <w:lvlText w:val="%7."/>
      <w:lvlJc w:val="left"/>
      <w:pPr>
        <w:ind w:left="5040" w:hanging="360"/>
      </w:pPr>
    </w:lvl>
    <w:lvl w:ilvl="7" w:tplc="53A68DDA">
      <w:start w:val="1"/>
      <w:numFmt w:val="lowerLetter"/>
      <w:lvlText w:val="%8."/>
      <w:lvlJc w:val="left"/>
      <w:pPr>
        <w:ind w:left="5760" w:hanging="360"/>
      </w:pPr>
    </w:lvl>
    <w:lvl w:ilvl="8" w:tplc="46DE11E6">
      <w:start w:val="1"/>
      <w:numFmt w:val="lowerRoman"/>
      <w:lvlText w:val="%9."/>
      <w:lvlJc w:val="right"/>
      <w:pPr>
        <w:ind w:left="6480" w:hanging="180"/>
      </w:pPr>
    </w:lvl>
  </w:abstractNum>
  <w:abstractNum w:abstractNumId="298" w15:restartNumberingAfterBreak="0">
    <w:nsid w:val="348D3B05"/>
    <w:multiLevelType w:val="hybridMultilevel"/>
    <w:tmpl w:val="FFFFFFFF"/>
    <w:lvl w:ilvl="0" w:tplc="E7A65E3E">
      <w:start w:val="1"/>
      <w:numFmt w:val="lowerLetter"/>
      <w:lvlText w:val="%1."/>
      <w:lvlJc w:val="left"/>
      <w:pPr>
        <w:ind w:left="720" w:hanging="360"/>
      </w:pPr>
    </w:lvl>
    <w:lvl w:ilvl="1" w:tplc="FBACB76C">
      <w:start w:val="1"/>
      <w:numFmt w:val="lowerLetter"/>
      <w:lvlText w:val="%2."/>
      <w:lvlJc w:val="left"/>
      <w:pPr>
        <w:ind w:left="1440" w:hanging="360"/>
      </w:pPr>
    </w:lvl>
    <w:lvl w:ilvl="2" w:tplc="42B2FE2E">
      <w:start w:val="1"/>
      <w:numFmt w:val="lowerRoman"/>
      <w:lvlText w:val="%3."/>
      <w:lvlJc w:val="right"/>
      <w:pPr>
        <w:ind w:left="2160" w:hanging="180"/>
      </w:pPr>
    </w:lvl>
    <w:lvl w:ilvl="3" w:tplc="B3AC4056">
      <w:start w:val="1"/>
      <w:numFmt w:val="decimal"/>
      <w:lvlText w:val="%4."/>
      <w:lvlJc w:val="left"/>
      <w:pPr>
        <w:ind w:left="2880" w:hanging="360"/>
      </w:pPr>
    </w:lvl>
    <w:lvl w:ilvl="4" w:tplc="869EDE94">
      <w:start w:val="1"/>
      <w:numFmt w:val="lowerLetter"/>
      <w:lvlText w:val="%5."/>
      <w:lvlJc w:val="left"/>
      <w:pPr>
        <w:ind w:left="3600" w:hanging="360"/>
      </w:pPr>
    </w:lvl>
    <w:lvl w:ilvl="5" w:tplc="5F1AC6DE">
      <w:start w:val="1"/>
      <w:numFmt w:val="lowerRoman"/>
      <w:lvlText w:val="%6."/>
      <w:lvlJc w:val="right"/>
      <w:pPr>
        <w:ind w:left="4320" w:hanging="180"/>
      </w:pPr>
    </w:lvl>
    <w:lvl w:ilvl="6" w:tplc="C686B6B4">
      <w:start w:val="1"/>
      <w:numFmt w:val="decimal"/>
      <w:lvlText w:val="%7."/>
      <w:lvlJc w:val="left"/>
      <w:pPr>
        <w:ind w:left="5040" w:hanging="360"/>
      </w:pPr>
    </w:lvl>
    <w:lvl w:ilvl="7" w:tplc="AFF037A2">
      <w:start w:val="1"/>
      <w:numFmt w:val="lowerLetter"/>
      <w:lvlText w:val="%8."/>
      <w:lvlJc w:val="left"/>
      <w:pPr>
        <w:ind w:left="5760" w:hanging="360"/>
      </w:pPr>
    </w:lvl>
    <w:lvl w:ilvl="8" w:tplc="C7709810">
      <w:start w:val="1"/>
      <w:numFmt w:val="lowerRoman"/>
      <w:lvlText w:val="%9."/>
      <w:lvlJc w:val="right"/>
      <w:pPr>
        <w:ind w:left="6480" w:hanging="180"/>
      </w:pPr>
    </w:lvl>
  </w:abstractNum>
  <w:abstractNum w:abstractNumId="299" w15:restartNumberingAfterBreak="0">
    <w:nsid w:val="3498782C"/>
    <w:multiLevelType w:val="hybridMultilevel"/>
    <w:tmpl w:val="FFFFFFFF"/>
    <w:lvl w:ilvl="0" w:tplc="ED2895A2">
      <w:start w:val="1"/>
      <w:numFmt w:val="lowerLetter"/>
      <w:lvlText w:val="%1."/>
      <w:lvlJc w:val="left"/>
      <w:pPr>
        <w:ind w:left="720" w:hanging="360"/>
      </w:pPr>
    </w:lvl>
    <w:lvl w:ilvl="1" w:tplc="03807FE4">
      <w:start w:val="1"/>
      <w:numFmt w:val="lowerLetter"/>
      <w:lvlText w:val="%2."/>
      <w:lvlJc w:val="left"/>
      <w:pPr>
        <w:ind w:left="1440" w:hanging="360"/>
      </w:pPr>
    </w:lvl>
    <w:lvl w:ilvl="2" w:tplc="D2E2A280">
      <w:start w:val="1"/>
      <w:numFmt w:val="lowerRoman"/>
      <w:lvlText w:val="%3."/>
      <w:lvlJc w:val="right"/>
      <w:pPr>
        <w:ind w:left="2160" w:hanging="180"/>
      </w:pPr>
    </w:lvl>
    <w:lvl w:ilvl="3" w:tplc="8BE68A78">
      <w:start w:val="1"/>
      <w:numFmt w:val="decimal"/>
      <w:lvlText w:val="%4."/>
      <w:lvlJc w:val="left"/>
      <w:pPr>
        <w:ind w:left="2880" w:hanging="360"/>
      </w:pPr>
    </w:lvl>
    <w:lvl w:ilvl="4" w:tplc="AA5C40FC">
      <w:start w:val="1"/>
      <w:numFmt w:val="lowerLetter"/>
      <w:lvlText w:val="%5."/>
      <w:lvlJc w:val="left"/>
      <w:pPr>
        <w:ind w:left="3600" w:hanging="360"/>
      </w:pPr>
    </w:lvl>
    <w:lvl w:ilvl="5" w:tplc="6BDA2962">
      <w:start w:val="1"/>
      <w:numFmt w:val="lowerRoman"/>
      <w:lvlText w:val="%6."/>
      <w:lvlJc w:val="right"/>
      <w:pPr>
        <w:ind w:left="4320" w:hanging="180"/>
      </w:pPr>
    </w:lvl>
    <w:lvl w:ilvl="6" w:tplc="213C5B58">
      <w:start w:val="1"/>
      <w:numFmt w:val="decimal"/>
      <w:lvlText w:val="%7."/>
      <w:lvlJc w:val="left"/>
      <w:pPr>
        <w:ind w:left="5040" w:hanging="360"/>
      </w:pPr>
    </w:lvl>
    <w:lvl w:ilvl="7" w:tplc="946EEEDE">
      <w:start w:val="1"/>
      <w:numFmt w:val="lowerLetter"/>
      <w:lvlText w:val="%8."/>
      <w:lvlJc w:val="left"/>
      <w:pPr>
        <w:ind w:left="5760" w:hanging="360"/>
      </w:pPr>
    </w:lvl>
    <w:lvl w:ilvl="8" w:tplc="5A3C2CCE">
      <w:start w:val="1"/>
      <w:numFmt w:val="lowerRoman"/>
      <w:lvlText w:val="%9."/>
      <w:lvlJc w:val="right"/>
      <w:pPr>
        <w:ind w:left="6480" w:hanging="180"/>
      </w:pPr>
    </w:lvl>
  </w:abstractNum>
  <w:abstractNum w:abstractNumId="300" w15:restartNumberingAfterBreak="0">
    <w:nsid w:val="349A28DC"/>
    <w:multiLevelType w:val="hybridMultilevel"/>
    <w:tmpl w:val="FFFFFFFF"/>
    <w:lvl w:ilvl="0" w:tplc="5F187B5A">
      <w:start w:val="1"/>
      <w:numFmt w:val="lowerLetter"/>
      <w:lvlText w:val="%1."/>
      <w:lvlJc w:val="left"/>
      <w:pPr>
        <w:ind w:left="720" w:hanging="360"/>
      </w:pPr>
    </w:lvl>
    <w:lvl w:ilvl="1" w:tplc="9A46EE80">
      <w:start w:val="1"/>
      <w:numFmt w:val="lowerLetter"/>
      <w:lvlText w:val="%2."/>
      <w:lvlJc w:val="left"/>
      <w:pPr>
        <w:ind w:left="1440" w:hanging="360"/>
      </w:pPr>
    </w:lvl>
    <w:lvl w:ilvl="2" w:tplc="442CDD80">
      <w:start w:val="1"/>
      <w:numFmt w:val="lowerRoman"/>
      <w:lvlText w:val="%3."/>
      <w:lvlJc w:val="right"/>
      <w:pPr>
        <w:ind w:left="2160" w:hanging="180"/>
      </w:pPr>
    </w:lvl>
    <w:lvl w:ilvl="3" w:tplc="2506B7DE">
      <w:start w:val="1"/>
      <w:numFmt w:val="decimal"/>
      <w:lvlText w:val="%4."/>
      <w:lvlJc w:val="left"/>
      <w:pPr>
        <w:ind w:left="2880" w:hanging="360"/>
      </w:pPr>
    </w:lvl>
    <w:lvl w:ilvl="4" w:tplc="5308E576">
      <w:start w:val="1"/>
      <w:numFmt w:val="lowerLetter"/>
      <w:lvlText w:val="%5."/>
      <w:lvlJc w:val="left"/>
      <w:pPr>
        <w:ind w:left="3600" w:hanging="360"/>
      </w:pPr>
    </w:lvl>
    <w:lvl w:ilvl="5" w:tplc="5D6C6D24">
      <w:start w:val="1"/>
      <w:numFmt w:val="lowerRoman"/>
      <w:lvlText w:val="%6."/>
      <w:lvlJc w:val="right"/>
      <w:pPr>
        <w:ind w:left="4320" w:hanging="180"/>
      </w:pPr>
    </w:lvl>
    <w:lvl w:ilvl="6" w:tplc="63E245C4">
      <w:start w:val="1"/>
      <w:numFmt w:val="decimal"/>
      <w:lvlText w:val="%7."/>
      <w:lvlJc w:val="left"/>
      <w:pPr>
        <w:ind w:left="5040" w:hanging="360"/>
      </w:pPr>
    </w:lvl>
    <w:lvl w:ilvl="7" w:tplc="CC2066B0">
      <w:start w:val="1"/>
      <w:numFmt w:val="lowerLetter"/>
      <w:lvlText w:val="%8."/>
      <w:lvlJc w:val="left"/>
      <w:pPr>
        <w:ind w:left="5760" w:hanging="360"/>
      </w:pPr>
    </w:lvl>
    <w:lvl w:ilvl="8" w:tplc="0804CE12">
      <w:start w:val="1"/>
      <w:numFmt w:val="lowerRoman"/>
      <w:lvlText w:val="%9."/>
      <w:lvlJc w:val="right"/>
      <w:pPr>
        <w:ind w:left="6480" w:hanging="180"/>
      </w:pPr>
    </w:lvl>
  </w:abstractNum>
  <w:abstractNum w:abstractNumId="301" w15:restartNumberingAfterBreak="0">
    <w:nsid w:val="34C52BA0"/>
    <w:multiLevelType w:val="hybridMultilevel"/>
    <w:tmpl w:val="FFFFFFFF"/>
    <w:lvl w:ilvl="0" w:tplc="C570014C">
      <w:start w:val="1"/>
      <w:numFmt w:val="lowerLetter"/>
      <w:lvlText w:val="%1."/>
      <w:lvlJc w:val="left"/>
      <w:pPr>
        <w:ind w:left="720" w:hanging="360"/>
      </w:pPr>
    </w:lvl>
    <w:lvl w:ilvl="1" w:tplc="06125294">
      <w:start w:val="1"/>
      <w:numFmt w:val="lowerLetter"/>
      <w:lvlText w:val="%2."/>
      <w:lvlJc w:val="left"/>
      <w:pPr>
        <w:ind w:left="1440" w:hanging="360"/>
      </w:pPr>
    </w:lvl>
    <w:lvl w:ilvl="2" w:tplc="80EC7026">
      <w:start w:val="1"/>
      <w:numFmt w:val="lowerRoman"/>
      <w:lvlText w:val="%3."/>
      <w:lvlJc w:val="right"/>
      <w:pPr>
        <w:ind w:left="2160" w:hanging="180"/>
      </w:pPr>
    </w:lvl>
    <w:lvl w:ilvl="3" w:tplc="C4360396">
      <w:start w:val="1"/>
      <w:numFmt w:val="decimal"/>
      <w:lvlText w:val="%4."/>
      <w:lvlJc w:val="left"/>
      <w:pPr>
        <w:ind w:left="2880" w:hanging="360"/>
      </w:pPr>
    </w:lvl>
    <w:lvl w:ilvl="4" w:tplc="E9E0E8DC">
      <w:start w:val="1"/>
      <w:numFmt w:val="lowerLetter"/>
      <w:lvlText w:val="%5."/>
      <w:lvlJc w:val="left"/>
      <w:pPr>
        <w:ind w:left="3600" w:hanging="360"/>
      </w:pPr>
    </w:lvl>
    <w:lvl w:ilvl="5" w:tplc="FDFA21C4">
      <w:start w:val="1"/>
      <w:numFmt w:val="lowerRoman"/>
      <w:lvlText w:val="%6."/>
      <w:lvlJc w:val="right"/>
      <w:pPr>
        <w:ind w:left="4320" w:hanging="180"/>
      </w:pPr>
    </w:lvl>
    <w:lvl w:ilvl="6" w:tplc="C7C0C12E">
      <w:start w:val="1"/>
      <w:numFmt w:val="decimal"/>
      <w:lvlText w:val="%7."/>
      <w:lvlJc w:val="left"/>
      <w:pPr>
        <w:ind w:left="5040" w:hanging="360"/>
      </w:pPr>
    </w:lvl>
    <w:lvl w:ilvl="7" w:tplc="9D9C0484">
      <w:start w:val="1"/>
      <w:numFmt w:val="lowerLetter"/>
      <w:lvlText w:val="%8."/>
      <w:lvlJc w:val="left"/>
      <w:pPr>
        <w:ind w:left="5760" w:hanging="360"/>
      </w:pPr>
    </w:lvl>
    <w:lvl w:ilvl="8" w:tplc="8F063F58">
      <w:start w:val="1"/>
      <w:numFmt w:val="lowerRoman"/>
      <w:lvlText w:val="%9."/>
      <w:lvlJc w:val="right"/>
      <w:pPr>
        <w:ind w:left="6480" w:hanging="180"/>
      </w:pPr>
    </w:lvl>
  </w:abstractNum>
  <w:abstractNum w:abstractNumId="302" w15:restartNumberingAfterBreak="0">
    <w:nsid w:val="34F027FD"/>
    <w:multiLevelType w:val="hybridMultilevel"/>
    <w:tmpl w:val="FFFFFFFF"/>
    <w:lvl w:ilvl="0" w:tplc="C2D4CA62">
      <w:start w:val="1"/>
      <w:numFmt w:val="lowerLetter"/>
      <w:lvlText w:val="%1."/>
      <w:lvlJc w:val="left"/>
      <w:pPr>
        <w:ind w:left="720" w:hanging="360"/>
      </w:pPr>
    </w:lvl>
    <w:lvl w:ilvl="1" w:tplc="A538C4B0">
      <w:start w:val="1"/>
      <w:numFmt w:val="lowerLetter"/>
      <w:lvlText w:val="%2."/>
      <w:lvlJc w:val="left"/>
      <w:pPr>
        <w:ind w:left="1440" w:hanging="360"/>
      </w:pPr>
    </w:lvl>
    <w:lvl w:ilvl="2" w:tplc="3FE24B24">
      <w:start w:val="1"/>
      <w:numFmt w:val="lowerRoman"/>
      <w:lvlText w:val="%3."/>
      <w:lvlJc w:val="right"/>
      <w:pPr>
        <w:ind w:left="2160" w:hanging="180"/>
      </w:pPr>
    </w:lvl>
    <w:lvl w:ilvl="3" w:tplc="2202E896">
      <w:start w:val="1"/>
      <w:numFmt w:val="decimal"/>
      <w:lvlText w:val="%4."/>
      <w:lvlJc w:val="left"/>
      <w:pPr>
        <w:ind w:left="2880" w:hanging="360"/>
      </w:pPr>
    </w:lvl>
    <w:lvl w:ilvl="4" w:tplc="65B65648">
      <w:start w:val="1"/>
      <w:numFmt w:val="lowerLetter"/>
      <w:lvlText w:val="%5."/>
      <w:lvlJc w:val="left"/>
      <w:pPr>
        <w:ind w:left="3600" w:hanging="360"/>
      </w:pPr>
    </w:lvl>
    <w:lvl w:ilvl="5" w:tplc="5832E1CE">
      <w:start w:val="1"/>
      <w:numFmt w:val="lowerRoman"/>
      <w:lvlText w:val="%6."/>
      <w:lvlJc w:val="right"/>
      <w:pPr>
        <w:ind w:left="4320" w:hanging="180"/>
      </w:pPr>
    </w:lvl>
    <w:lvl w:ilvl="6" w:tplc="30383080">
      <w:start w:val="1"/>
      <w:numFmt w:val="decimal"/>
      <w:lvlText w:val="%7."/>
      <w:lvlJc w:val="left"/>
      <w:pPr>
        <w:ind w:left="5040" w:hanging="360"/>
      </w:pPr>
    </w:lvl>
    <w:lvl w:ilvl="7" w:tplc="ED2A1F9E">
      <w:start w:val="1"/>
      <w:numFmt w:val="lowerLetter"/>
      <w:lvlText w:val="%8."/>
      <w:lvlJc w:val="left"/>
      <w:pPr>
        <w:ind w:left="5760" w:hanging="360"/>
      </w:pPr>
    </w:lvl>
    <w:lvl w:ilvl="8" w:tplc="5D087202">
      <w:start w:val="1"/>
      <w:numFmt w:val="lowerRoman"/>
      <w:lvlText w:val="%9."/>
      <w:lvlJc w:val="right"/>
      <w:pPr>
        <w:ind w:left="6480" w:hanging="180"/>
      </w:pPr>
    </w:lvl>
  </w:abstractNum>
  <w:abstractNum w:abstractNumId="303" w15:restartNumberingAfterBreak="0">
    <w:nsid w:val="356113CB"/>
    <w:multiLevelType w:val="hybridMultilevel"/>
    <w:tmpl w:val="FFFFFFFF"/>
    <w:lvl w:ilvl="0" w:tplc="ECA4E5F6">
      <w:start w:val="1"/>
      <w:numFmt w:val="lowerLetter"/>
      <w:lvlText w:val="%1."/>
      <w:lvlJc w:val="left"/>
      <w:pPr>
        <w:ind w:left="720" w:hanging="360"/>
      </w:pPr>
    </w:lvl>
    <w:lvl w:ilvl="1" w:tplc="8D5C6342">
      <w:start w:val="1"/>
      <w:numFmt w:val="lowerLetter"/>
      <w:lvlText w:val="%2."/>
      <w:lvlJc w:val="left"/>
      <w:pPr>
        <w:ind w:left="1440" w:hanging="360"/>
      </w:pPr>
    </w:lvl>
    <w:lvl w:ilvl="2" w:tplc="79D42E6A">
      <w:start w:val="1"/>
      <w:numFmt w:val="lowerRoman"/>
      <w:lvlText w:val="%3."/>
      <w:lvlJc w:val="right"/>
      <w:pPr>
        <w:ind w:left="2160" w:hanging="180"/>
      </w:pPr>
    </w:lvl>
    <w:lvl w:ilvl="3" w:tplc="F0742946">
      <w:start w:val="1"/>
      <w:numFmt w:val="decimal"/>
      <w:lvlText w:val="%4."/>
      <w:lvlJc w:val="left"/>
      <w:pPr>
        <w:ind w:left="2880" w:hanging="360"/>
      </w:pPr>
    </w:lvl>
    <w:lvl w:ilvl="4" w:tplc="C2361952">
      <w:start w:val="1"/>
      <w:numFmt w:val="lowerLetter"/>
      <w:lvlText w:val="%5."/>
      <w:lvlJc w:val="left"/>
      <w:pPr>
        <w:ind w:left="3600" w:hanging="360"/>
      </w:pPr>
    </w:lvl>
    <w:lvl w:ilvl="5" w:tplc="AF224B0A">
      <w:start w:val="1"/>
      <w:numFmt w:val="lowerRoman"/>
      <w:lvlText w:val="%6."/>
      <w:lvlJc w:val="right"/>
      <w:pPr>
        <w:ind w:left="4320" w:hanging="180"/>
      </w:pPr>
    </w:lvl>
    <w:lvl w:ilvl="6" w:tplc="4A9A7730">
      <w:start w:val="1"/>
      <w:numFmt w:val="decimal"/>
      <w:lvlText w:val="%7."/>
      <w:lvlJc w:val="left"/>
      <w:pPr>
        <w:ind w:left="5040" w:hanging="360"/>
      </w:pPr>
    </w:lvl>
    <w:lvl w:ilvl="7" w:tplc="DCAEACC0">
      <w:start w:val="1"/>
      <w:numFmt w:val="lowerLetter"/>
      <w:lvlText w:val="%8."/>
      <w:lvlJc w:val="left"/>
      <w:pPr>
        <w:ind w:left="5760" w:hanging="360"/>
      </w:pPr>
    </w:lvl>
    <w:lvl w:ilvl="8" w:tplc="C9D80340">
      <w:start w:val="1"/>
      <w:numFmt w:val="lowerRoman"/>
      <w:lvlText w:val="%9."/>
      <w:lvlJc w:val="right"/>
      <w:pPr>
        <w:ind w:left="6480" w:hanging="180"/>
      </w:pPr>
    </w:lvl>
  </w:abstractNum>
  <w:abstractNum w:abstractNumId="304" w15:restartNumberingAfterBreak="0">
    <w:nsid w:val="372E17F2"/>
    <w:multiLevelType w:val="hybridMultilevel"/>
    <w:tmpl w:val="FFFFFFFF"/>
    <w:lvl w:ilvl="0" w:tplc="880EFA3C">
      <w:start w:val="1"/>
      <w:numFmt w:val="lowerLetter"/>
      <w:lvlText w:val="%1."/>
      <w:lvlJc w:val="left"/>
      <w:pPr>
        <w:ind w:left="720" w:hanging="360"/>
      </w:pPr>
    </w:lvl>
    <w:lvl w:ilvl="1" w:tplc="879834B2">
      <w:start w:val="1"/>
      <w:numFmt w:val="lowerLetter"/>
      <w:lvlText w:val="%2."/>
      <w:lvlJc w:val="left"/>
      <w:pPr>
        <w:ind w:left="1440" w:hanging="360"/>
      </w:pPr>
    </w:lvl>
    <w:lvl w:ilvl="2" w:tplc="094035F0">
      <w:start w:val="1"/>
      <w:numFmt w:val="lowerRoman"/>
      <w:lvlText w:val="%3."/>
      <w:lvlJc w:val="right"/>
      <w:pPr>
        <w:ind w:left="2160" w:hanging="180"/>
      </w:pPr>
    </w:lvl>
    <w:lvl w:ilvl="3" w:tplc="7EF292D2">
      <w:start w:val="1"/>
      <w:numFmt w:val="decimal"/>
      <w:lvlText w:val="%4."/>
      <w:lvlJc w:val="left"/>
      <w:pPr>
        <w:ind w:left="2880" w:hanging="360"/>
      </w:pPr>
    </w:lvl>
    <w:lvl w:ilvl="4" w:tplc="1C5A2E90">
      <w:start w:val="1"/>
      <w:numFmt w:val="lowerLetter"/>
      <w:lvlText w:val="%5."/>
      <w:lvlJc w:val="left"/>
      <w:pPr>
        <w:ind w:left="3600" w:hanging="360"/>
      </w:pPr>
    </w:lvl>
    <w:lvl w:ilvl="5" w:tplc="C05873BE">
      <w:start w:val="1"/>
      <w:numFmt w:val="lowerRoman"/>
      <w:lvlText w:val="%6."/>
      <w:lvlJc w:val="right"/>
      <w:pPr>
        <w:ind w:left="4320" w:hanging="180"/>
      </w:pPr>
    </w:lvl>
    <w:lvl w:ilvl="6" w:tplc="BCC43BB2">
      <w:start w:val="1"/>
      <w:numFmt w:val="decimal"/>
      <w:lvlText w:val="%7."/>
      <w:lvlJc w:val="left"/>
      <w:pPr>
        <w:ind w:left="5040" w:hanging="360"/>
      </w:pPr>
    </w:lvl>
    <w:lvl w:ilvl="7" w:tplc="8BAA922A">
      <w:start w:val="1"/>
      <w:numFmt w:val="lowerLetter"/>
      <w:lvlText w:val="%8."/>
      <w:lvlJc w:val="left"/>
      <w:pPr>
        <w:ind w:left="5760" w:hanging="360"/>
      </w:pPr>
    </w:lvl>
    <w:lvl w:ilvl="8" w:tplc="F6F49CE0">
      <w:start w:val="1"/>
      <w:numFmt w:val="lowerRoman"/>
      <w:lvlText w:val="%9."/>
      <w:lvlJc w:val="right"/>
      <w:pPr>
        <w:ind w:left="6480" w:hanging="180"/>
      </w:pPr>
    </w:lvl>
  </w:abstractNum>
  <w:abstractNum w:abstractNumId="305" w15:restartNumberingAfterBreak="0">
    <w:nsid w:val="37310ECE"/>
    <w:multiLevelType w:val="hybridMultilevel"/>
    <w:tmpl w:val="FFFFFFFF"/>
    <w:lvl w:ilvl="0" w:tplc="675211C6">
      <w:start w:val="1"/>
      <w:numFmt w:val="lowerLetter"/>
      <w:lvlText w:val="%1."/>
      <w:lvlJc w:val="left"/>
      <w:pPr>
        <w:ind w:left="720" w:hanging="360"/>
      </w:pPr>
    </w:lvl>
    <w:lvl w:ilvl="1" w:tplc="44945B58">
      <w:start w:val="1"/>
      <w:numFmt w:val="lowerLetter"/>
      <w:lvlText w:val="%2."/>
      <w:lvlJc w:val="left"/>
      <w:pPr>
        <w:ind w:left="1440" w:hanging="360"/>
      </w:pPr>
    </w:lvl>
    <w:lvl w:ilvl="2" w:tplc="9B464258">
      <w:start w:val="1"/>
      <w:numFmt w:val="lowerRoman"/>
      <w:lvlText w:val="%3."/>
      <w:lvlJc w:val="right"/>
      <w:pPr>
        <w:ind w:left="2160" w:hanging="180"/>
      </w:pPr>
    </w:lvl>
    <w:lvl w:ilvl="3" w:tplc="BAFE1C7A">
      <w:start w:val="1"/>
      <w:numFmt w:val="decimal"/>
      <w:lvlText w:val="%4."/>
      <w:lvlJc w:val="left"/>
      <w:pPr>
        <w:ind w:left="2880" w:hanging="360"/>
      </w:pPr>
    </w:lvl>
    <w:lvl w:ilvl="4" w:tplc="E9808B74">
      <w:start w:val="1"/>
      <w:numFmt w:val="lowerLetter"/>
      <w:lvlText w:val="%5."/>
      <w:lvlJc w:val="left"/>
      <w:pPr>
        <w:ind w:left="3600" w:hanging="360"/>
      </w:pPr>
    </w:lvl>
    <w:lvl w:ilvl="5" w:tplc="479ED55E">
      <w:start w:val="1"/>
      <w:numFmt w:val="lowerRoman"/>
      <w:lvlText w:val="%6."/>
      <w:lvlJc w:val="right"/>
      <w:pPr>
        <w:ind w:left="4320" w:hanging="180"/>
      </w:pPr>
    </w:lvl>
    <w:lvl w:ilvl="6" w:tplc="29F2A0AE">
      <w:start w:val="1"/>
      <w:numFmt w:val="decimal"/>
      <w:lvlText w:val="%7."/>
      <w:lvlJc w:val="left"/>
      <w:pPr>
        <w:ind w:left="5040" w:hanging="360"/>
      </w:pPr>
    </w:lvl>
    <w:lvl w:ilvl="7" w:tplc="DE40EF5C">
      <w:start w:val="1"/>
      <w:numFmt w:val="lowerLetter"/>
      <w:lvlText w:val="%8."/>
      <w:lvlJc w:val="left"/>
      <w:pPr>
        <w:ind w:left="5760" w:hanging="360"/>
      </w:pPr>
    </w:lvl>
    <w:lvl w:ilvl="8" w:tplc="6262CE90">
      <w:start w:val="1"/>
      <w:numFmt w:val="lowerRoman"/>
      <w:lvlText w:val="%9."/>
      <w:lvlJc w:val="right"/>
      <w:pPr>
        <w:ind w:left="6480" w:hanging="180"/>
      </w:pPr>
    </w:lvl>
  </w:abstractNum>
  <w:abstractNum w:abstractNumId="306" w15:restartNumberingAfterBreak="0">
    <w:nsid w:val="374352E8"/>
    <w:multiLevelType w:val="hybridMultilevel"/>
    <w:tmpl w:val="FFFFFFFF"/>
    <w:lvl w:ilvl="0" w:tplc="BBCC1B0C">
      <w:start w:val="1"/>
      <w:numFmt w:val="lowerLetter"/>
      <w:lvlText w:val="%1."/>
      <w:lvlJc w:val="left"/>
      <w:pPr>
        <w:ind w:left="720" w:hanging="360"/>
      </w:pPr>
    </w:lvl>
    <w:lvl w:ilvl="1" w:tplc="EFFC5746">
      <w:start w:val="1"/>
      <w:numFmt w:val="lowerLetter"/>
      <w:lvlText w:val="%2."/>
      <w:lvlJc w:val="left"/>
      <w:pPr>
        <w:ind w:left="1440" w:hanging="360"/>
      </w:pPr>
    </w:lvl>
    <w:lvl w:ilvl="2" w:tplc="773EF60E">
      <w:start w:val="1"/>
      <w:numFmt w:val="lowerRoman"/>
      <w:lvlText w:val="%3."/>
      <w:lvlJc w:val="right"/>
      <w:pPr>
        <w:ind w:left="2160" w:hanging="180"/>
      </w:pPr>
    </w:lvl>
    <w:lvl w:ilvl="3" w:tplc="04661DE2">
      <w:start w:val="1"/>
      <w:numFmt w:val="decimal"/>
      <w:lvlText w:val="%4."/>
      <w:lvlJc w:val="left"/>
      <w:pPr>
        <w:ind w:left="2880" w:hanging="360"/>
      </w:pPr>
    </w:lvl>
    <w:lvl w:ilvl="4" w:tplc="F2D455C0">
      <w:start w:val="1"/>
      <w:numFmt w:val="lowerLetter"/>
      <w:lvlText w:val="%5."/>
      <w:lvlJc w:val="left"/>
      <w:pPr>
        <w:ind w:left="3600" w:hanging="360"/>
      </w:pPr>
    </w:lvl>
    <w:lvl w:ilvl="5" w:tplc="33F22F68">
      <w:start w:val="1"/>
      <w:numFmt w:val="lowerRoman"/>
      <w:lvlText w:val="%6."/>
      <w:lvlJc w:val="right"/>
      <w:pPr>
        <w:ind w:left="4320" w:hanging="180"/>
      </w:pPr>
    </w:lvl>
    <w:lvl w:ilvl="6" w:tplc="128CEA2A">
      <w:start w:val="1"/>
      <w:numFmt w:val="decimal"/>
      <w:lvlText w:val="%7."/>
      <w:lvlJc w:val="left"/>
      <w:pPr>
        <w:ind w:left="5040" w:hanging="360"/>
      </w:pPr>
    </w:lvl>
    <w:lvl w:ilvl="7" w:tplc="0CFA5024">
      <w:start w:val="1"/>
      <w:numFmt w:val="lowerLetter"/>
      <w:lvlText w:val="%8."/>
      <w:lvlJc w:val="left"/>
      <w:pPr>
        <w:ind w:left="5760" w:hanging="360"/>
      </w:pPr>
    </w:lvl>
    <w:lvl w:ilvl="8" w:tplc="D97A9850">
      <w:start w:val="1"/>
      <w:numFmt w:val="lowerRoman"/>
      <w:lvlText w:val="%9."/>
      <w:lvlJc w:val="right"/>
      <w:pPr>
        <w:ind w:left="6480" w:hanging="180"/>
      </w:pPr>
    </w:lvl>
  </w:abstractNum>
  <w:abstractNum w:abstractNumId="307" w15:restartNumberingAfterBreak="0">
    <w:nsid w:val="37672790"/>
    <w:multiLevelType w:val="hybridMultilevel"/>
    <w:tmpl w:val="FFFFFFFF"/>
    <w:lvl w:ilvl="0" w:tplc="084EEADC">
      <w:start w:val="1"/>
      <w:numFmt w:val="lowerLetter"/>
      <w:lvlText w:val="%1."/>
      <w:lvlJc w:val="left"/>
      <w:pPr>
        <w:ind w:left="720" w:hanging="360"/>
      </w:pPr>
    </w:lvl>
    <w:lvl w:ilvl="1" w:tplc="A50E74AC">
      <w:start w:val="1"/>
      <w:numFmt w:val="lowerLetter"/>
      <w:lvlText w:val="%2."/>
      <w:lvlJc w:val="left"/>
      <w:pPr>
        <w:ind w:left="1440" w:hanging="360"/>
      </w:pPr>
    </w:lvl>
    <w:lvl w:ilvl="2" w:tplc="6F08114A">
      <w:start w:val="1"/>
      <w:numFmt w:val="lowerRoman"/>
      <w:lvlText w:val="%3."/>
      <w:lvlJc w:val="right"/>
      <w:pPr>
        <w:ind w:left="2160" w:hanging="180"/>
      </w:pPr>
    </w:lvl>
    <w:lvl w:ilvl="3" w:tplc="81B0AAA0">
      <w:start w:val="1"/>
      <w:numFmt w:val="decimal"/>
      <w:lvlText w:val="%4."/>
      <w:lvlJc w:val="left"/>
      <w:pPr>
        <w:ind w:left="2880" w:hanging="360"/>
      </w:pPr>
    </w:lvl>
    <w:lvl w:ilvl="4" w:tplc="5E16E014">
      <w:start w:val="1"/>
      <w:numFmt w:val="lowerLetter"/>
      <w:lvlText w:val="%5."/>
      <w:lvlJc w:val="left"/>
      <w:pPr>
        <w:ind w:left="3600" w:hanging="360"/>
      </w:pPr>
    </w:lvl>
    <w:lvl w:ilvl="5" w:tplc="D96A5524">
      <w:start w:val="1"/>
      <w:numFmt w:val="lowerRoman"/>
      <w:lvlText w:val="%6."/>
      <w:lvlJc w:val="right"/>
      <w:pPr>
        <w:ind w:left="4320" w:hanging="180"/>
      </w:pPr>
    </w:lvl>
    <w:lvl w:ilvl="6" w:tplc="DB4695B0">
      <w:start w:val="1"/>
      <w:numFmt w:val="decimal"/>
      <w:lvlText w:val="%7."/>
      <w:lvlJc w:val="left"/>
      <w:pPr>
        <w:ind w:left="5040" w:hanging="360"/>
      </w:pPr>
    </w:lvl>
    <w:lvl w:ilvl="7" w:tplc="FE2A1F24">
      <w:start w:val="1"/>
      <w:numFmt w:val="lowerLetter"/>
      <w:lvlText w:val="%8."/>
      <w:lvlJc w:val="left"/>
      <w:pPr>
        <w:ind w:left="5760" w:hanging="360"/>
      </w:pPr>
    </w:lvl>
    <w:lvl w:ilvl="8" w:tplc="121ABB90">
      <w:start w:val="1"/>
      <w:numFmt w:val="lowerRoman"/>
      <w:lvlText w:val="%9."/>
      <w:lvlJc w:val="right"/>
      <w:pPr>
        <w:ind w:left="6480" w:hanging="180"/>
      </w:pPr>
    </w:lvl>
  </w:abstractNum>
  <w:abstractNum w:abstractNumId="308" w15:restartNumberingAfterBreak="0">
    <w:nsid w:val="37F609CA"/>
    <w:multiLevelType w:val="hybridMultilevel"/>
    <w:tmpl w:val="FFFFFFFF"/>
    <w:lvl w:ilvl="0" w:tplc="94C609C4">
      <w:start w:val="1"/>
      <w:numFmt w:val="lowerLetter"/>
      <w:lvlText w:val="%1."/>
      <w:lvlJc w:val="left"/>
      <w:pPr>
        <w:ind w:left="720" w:hanging="360"/>
      </w:pPr>
    </w:lvl>
    <w:lvl w:ilvl="1" w:tplc="1048E0EE">
      <w:start w:val="1"/>
      <w:numFmt w:val="lowerLetter"/>
      <w:lvlText w:val="%2."/>
      <w:lvlJc w:val="left"/>
      <w:pPr>
        <w:ind w:left="1440" w:hanging="360"/>
      </w:pPr>
    </w:lvl>
    <w:lvl w:ilvl="2" w:tplc="A7107964">
      <w:start w:val="1"/>
      <w:numFmt w:val="lowerRoman"/>
      <w:lvlText w:val="%3."/>
      <w:lvlJc w:val="right"/>
      <w:pPr>
        <w:ind w:left="2160" w:hanging="180"/>
      </w:pPr>
    </w:lvl>
    <w:lvl w:ilvl="3" w:tplc="811CA08A">
      <w:start w:val="1"/>
      <w:numFmt w:val="decimal"/>
      <w:lvlText w:val="%4."/>
      <w:lvlJc w:val="left"/>
      <w:pPr>
        <w:ind w:left="2880" w:hanging="360"/>
      </w:pPr>
    </w:lvl>
    <w:lvl w:ilvl="4" w:tplc="3C969124">
      <w:start w:val="1"/>
      <w:numFmt w:val="lowerLetter"/>
      <w:lvlText w:val="%5."/>
      <w:lvlJc w:val="left"/>
      <w:pPr>
        <w:ind w:left="3600" w:hanging="360"/>
      </w:pPr>
    </w:lvl>
    <w:lvl w:ilvl="5" w:tplc="A20ADA6E">
      <w:start w:val="1"/>
      <w:numFmt w:val="lowerRoman"/>
      <w:lvlText w:val="%6."/>
      <w:lvlJc w:val="right"/>
      <w:pPr>
        <w:ind w:left="4320" w:hanging="180"/>
      </w:pPr>
    </w:lvl>
    <w:lvl w:ilvl="6" w:tplc="29D4F74C">
      <w:start w:val="1"/>
      <w:numFmt w:val="decimal"/>
      <w:lvlText w:val="%7."/>
      <w:lvlJc w:val="left"/>
      <w:pPr>
        <w:ind w:left="5040" w:hanging="360"/>
      </w:pPr>
    </w:lvl>
    <w:lvl w:ilvl="7" w:tplc="A778142A">
      <w:start w:val="1"/>
      <w:numFmt w:val="lowerLetter"/>
      <w:lvlText w:val="%8."/>
      <w:lvlJc w:val="left"/>
      <w:pPr>
        <w:ind w:left="5760" w:hanging="360"/>
      </w:pPr>
    </w:lvl>
    <w:lvl w:ilvl="8" w:tplc="ED6AAFCE">
      <w:start w:val="1"/>
      <w:numFmt w:val="lowerRoman"/>
      <w:lvlText w:val="%9."/>
      <w:lvlJc w:val="right"/>
      <w:pPr>
        <w:ind w:left="6480" w:hanging="180"/>
      </w:pPr>
    </w:lvl>
  </w:abstractNum>
  <w:abstractNum w:abstractNumId="309" w15:restartNumberingAfterBreak="0">
    <w:nsid w:val="3823590D"/>
    <w:multiLevelType w:val="hybridMultilevel"/>
    <w:tmpl w:val="FFFFFFFF"/>
    <w:lvl w:ilvl="0" w:tplc="2EB43EAA">
      <w:start w:val="1"/>
      <w:numFmt w:val="lowerLetter"/>
      <w:lvlText w:val="%1."/>
      <w:lvlJc w:val="left"/>
      <w:pPr>
        <w:ind w:left="720" w:hanging="360"/>
      </w:pPr>
    </w:lvl>
    <w:lvl w:ilvl="1" w:tplc="62BA0384">
      <w:start w:val="1"/>
      <w:numFmt w:val="lowerLetter"/>
      <w:lvlText w:val="%2."/>
      <w:lvlJc w:val="left"/>
      <w:pPr>
        <w:ind w:left="1440" w:hanging="360"/>
      </w:pPr>
    </w:lvl>
    <w:lvl w:ilvl="2" w:tplc="5EBE3AA6">
      <w:start w:val="1"/>
      <w:numFmt w:val="lowerRoman"/>
      <w:lvlText w:val="%3."/>
      <w:lvlJc w:val="right"/>
      <w:pPr>
        <w:ind w:left="2160" w:hanging="180"/>
      </w:pPr>
    </w:lvl>
    <w:lvl w:ilvl="3" w:tplc="7E087938">
      <w:start w:val="1"/>
      <w:numFmt w:val="decimal"/>
      <w:lvlText w:val="%4."/>
      <w:lvlJc w:val="left"/>
      <w:pPr>
        <w:ind w:left="2880" w:hanging="360"/>
      </w:pPr>
    </w:lvl>
    <w:lvl w:ilvl="4" w:tplc="CBA4F464">
      <w:start w:val="1"/>
      <w:numFmt w:val="lowerLetter"/>
      <w:lvlText w:val="%5."/>
      <w:lvlJc w:val="left"/>
      <w:pPr>
        <w:ind w:left="3600" w:hanging="360"/>
      </w:pPr>
    </w:lvl>
    <w:lvl w:ilvl="5" w:tplc="67DE3F68">
      <w:start w:val="1"/>
      <w:numFmt w:val="lowerRoman"/>
      <w:lvlText w:val="%6."/>
      <w:lvlJc w:val="right"/>
      <w:pPr>
        <w:ind w:left="4320" w:hanging="180"/>
      </w:pPr>
    </w:lvl>
    <w:lvl w:ilvl="6" w:tplc="E5EAF30C">
      <w:start w:val="1"/>
      <w:numFmt w:val="decimal"/>
      <w:lvlText w:val="%7."/>
      <w:lvlJc w:val="left"/>
      <w:pPr>
        <w:ind w:left="5040" w:hanging="360"/>
      </w:pPr>
    </w:lvl>
    <w:lvl w:ilvl="7" w:tplc="AE0CB248">
      <w:start w:val="1"/>
      <w:numFmt w:val="lowerLetter"/>
      <w:lvlText w:val="%8."/>
      <w:lvlJc w:val="left"/>
      <w:pPr>
        <w:ind w:left="5760" w:hanging="360"/>
      </w:pPr>
    </w:lvl>
    <w:lvl w:ilvl="8" w:tplc="2B5E25D2">
      <w:start w:val="1"/>
      <w:numFmt w:val="lowerRoman"/>
      <w:lvlText w:val="%9."/>
      <w:lvlJc w:val="right"/>
      <w:pPr>
        <w:ind w:left="6480" w:hanging="180"/>
      </w:pPr>
    </w:lvl>
  </w:abstractNum>
  <w:abstractNum w:abstractNumId="310" w15:restartNumberingAfterBreak="0">
    <w:nsid w:val="38316FC0"/>
    <w:multiLevelType w:val="hybridMultilevel"/>
    <w:tmpl w:val="FFFFFFFF"/>
    <w:lvl w:ilvl="0" w:tplc="CB343C4E">
      <w:start w:val="1"/>
      <w:numFmt w:val="lowerLetter"/>
      <w:lvlText w:val="%1."/>
      <w:lvlJc w:val="left"/>
      <w:pPr>
        <w:ind w:left="720" w:hanging="360"/>
      </w:pPr>
    </w:lvl>
    <w:lvl w:ilvl="1" w:tplc="EA405AF4">
      <w:start w:val="1"/>
      <w:numFmt w:val="lowerLetter"/>
      <w:lvlText w:val="%2."/>
      <w:lvlJc w:val="left"/>
      <w:pPr>
        <w:ind w:left="1440" w:hanging="360"/>
      </w:pPr>
    </w:lvl>
    <w:lvl w:ilvl="2" w:tplc="CC1E2B50">
      <w:start w:val="1"/>
      <w:numFmt w:val="lowerRoman"/>
      <w:lvlText w:val="%3."/>
      <w:lvlJc w:val="right"/>
      <w:pPr>
        <w:ind w:left="2160" w:hanging="180"/>
      </w:pPr>
    </w:lvl>
    <w:lvl w:ilvl="3" w:tplc="F9388A72">
      <w:start w:val="1"/>
      <w:numFmt w:val="decimal"/>
      <w:lvlText w:val="%4."/>
      <w:lvlJc w:val="left"/>
      <w:pPr>
        <w:ind w:left="2880" w:hanging="360"/>
      </w:pPr>
    </w:lvl>
    <w:lvl w:ilvl="4" w:tplc="C18A3CEA">
      <w:start w:val="1"/>
      <w:numFmt w:val="lowerLetter"/>
      <w:lvlText w:val="%5."/>
      <w:lvlJc w:val="left"/>
      <w:pPr>
        <w:ind w:left="3600" w:hanging="360"/>
      </w:pPr>
    </w:lvl>
    <w:lvl w:ilvl="5" w:tplc="6E72A59E">
      <w:start w:val="1"/>
      <w:numFmt w:val="lowerRoman"/>
      <w:lvlText w:val="%6."/>
      <w:lvlJc w:val="right"/>
      <w:pPr>
        <w:ind w:left="4320" w:hanging="180"/>
      </w:pPr>
    </w:lvl>
    <w:lvl w:ilvl="6" w:tplc="478C59B0">
      <w:start w:val="1"/>
      <w:numFmt w:val="decimal"/>
      <w:lvlText w:val="%7."/>
      <w:lvlJc w:val="left"/>
      <w:pPr>
        <w:ind w:left="5040" w:hanging="360"/>
      </w:pPr>
    </w:lvl>
    <w:lvl w:ilvl="7" w:tplc="378E8BEC">
      <w:start w:val="1"/>
      <w:numFmt w:val="lowerLetter"/>
      <w:lvlText w:val="%8."/>
      <w:lvlJc w:val="left"/>
      <w:pPr>
        <w:ind w:left="5760" w:hanging="360"/>
      </w:pPr>
    </w:lvl>
    <w:lvl w:ilvl="8" w:tplc="62003454">
      <w:start w:val="1"/>
      <w:numFmt w:val="lowerRoman"/>
      <w:lvlText w:val="%9."/>
      <w:lvlJc w:val="right"/>
      <w:pPr>
        <w:ind w:left="6480" w:hanging="180"/>
      </w:pPr>
    </w:lvl>
  </w:abstractNum>
  <w:abstractNum w:abstractNumId="311" w15:restartNumberingAfterBreak="0">
    <w:nsid w:val="385B40B9"/>
    <w:multiLevelType w:val="hybridMultilevel"/>
    <w:tmpl w:val="FFFFFFFF"/>
    <w:lvl w:ilvl="0" w:tplc="821A8C5E">
      <w:start w:val="1"/>
      <w:numFmt w:val="lowerLetter"/>
      <w:lvlText w:val="%1."/>
      <w:lvlJc w:val="left"/>
      <w:pPr>
        <w:ind w:left="720" w:hanging="360"/>
      </w:pPr>
    </w:lvl>
    <w:lvl w:ilvl="1" w:tplc="76368F70">
      <w:start w:val="1"/>
      <w:numFmt w:val="lowerLetter"/>
      <w:lvlText w:val="%2."/>
      <w:lvlJc w:val="left"/>
      <w:pPr>
        <w:ind w:left="1440" w:hanging="360"/>
      </w:pPr>
    </w:lvl>
    <w:lvl w:ilvl="2" w:tplc="415E205E">
      <w:start w:val="1"/>
      <w:numFmt w:val="lowerRoman"/>
      <w:lvlText w:val="%3."/>
      <w:lvlJc w:val="right"/>
      <w:pPr>
        <w:ind w:left="2160" w:hanging="180"/>
      </w:pPr>
    </w:lvl>
    <w:lvl w:ilvl="3" w:tplc="135AA06A">
      <w:start w:val="1"/>
      <w:numFmt w:val="decimal"/>
      <w:lvlText w:val="%4."/>
      <w:lvlJc w:val="left"/>
      <w:pPr>
        <w:ind w:left="2880" w:hanging="360"/>
      </w:pPr>
    </w:lvl>
    <w:lvl w:ilvl="4" w:tplc="70CA9942">
      <w:start w:val="1"/>
      <w:numFmt w:val="lowerLetter"/>
      <w:lvlText w:val="%5."/>
      <w:lvlJc w:val="left"/>
      <w:pPr>
        <w:ind w:left="3600" w:hanging="360"/>
      </w:pPr>
    </w:lvl>
    <w:lvl w:ilvl="5" w:tplc="063C83CE">
      <w:start w:val="1"/>
      <w:numFmt w:val="lowerRoman"/>
      <w:lvlText w:val="%6."/>
      <w:lvlJc w:val="right"/>
      <w:pPr>
        <w:ind w:left="4320" w:hanging="180"/>
      </w:pPr>
    </w:lvl>
    <w:lvl w:ilvl="6" w:tplc="FA4847B0">
      <w:start w:val="1"/>
      <w:numFmt w:val="decimal"/>
      <w:lvlText w:val="%7."/>
      <w:lvlJc w:val="left"/>
      <w:pPr>
        <w:ind w:left="5040" w:hanging="360"/>
      </w:pPr>
    </w:lvl>
    <w:lvl w:ilvl="7" w:tplc="A676A550">
      <w:start w:val="1"/>
      <w:numFmt w:val="lowerLetter"/>
      <w:lvlText w:val="%8."/>
      <w:lvlJc w:val="left"/>
      <w:pPr>
        <w:ind w:left="5760" w:hanging="360"/>
      </w:pPr>
    </w:lvl>
    <w:lvl w:ilvl="8" w:tplc="65143B86">
      <w:start w:val="1"/>
      <w:numFmt w:val="lowerRoman"/>
      <w:lvlText w:val="%9."/>
      <w:lvlJc w:val="right"/>
      <w:pPr>
        <w:ind w:left="6480" w:hanging="180"/>
      </w:pPr>
    </w:lvl>
  </w:abstractNum>
  <w:abstractNum w:abstractNumId="312" w15:restartNumberingAfterBreak="0">
    <w:nsid w:val="38A852F7"/>
    <w:multiLevelType w:val="hybridMultilevel"/>
    <w:tmpl w:val="FFFFFFFF"/>
    <w:lvl w:ilvl="0" w:tplc="22C67356">
      <w:start w:val="1"/>
      <w:numFmt w:val="lowerLetter"/>
      <w:lvlText w:val="%1."/>
      <w:lvlJc w:val="left"/>
      <w:pPr>
        <w:ind w:left="720" w:hanging="360"/>
      </w:pPr>
    </w:lvl>
    <w:lvl w:ilvl="1" w:tplc="2EC6E6DC">
      <w:start w:val="1"/>
      <w:numFmt w:val="lowerLetter"/>
      <w:lvlText w:val="%2."/>
      <w:lvlJc w:val="left"/>
      <w:pPr>
        <w:ind w:left="1440" w:hanging="360"/>
      </w:pPr>
    </w:lvl>
    <w:lvl w:ilvl="2" w:tplc="3E40847E">
      <w:start w:val="1"/>
      <w:numFmt w:val="lowerRoman"/>
      <w:lvlText w:val="%3."/>
      <w:lvlJc w:val="right"/>
      <w:pPr>
        <w:ind w:left="2160" w:hanging="180"/>
      </w:pPr>
    </w:lvl>
    <w:lvl w:ilvl="3" w:tplc="46ACA664">
      <w:start w:val="1"/>
      <w:numFmt w:val="decimal"/>
      <w:lvlText w:val="%4."/>
      <w:lvlJc w:val="left"/>
      <w:pPr>
        <w:ind w:left="2880" w:hanging="360"/>
      </w:pPr>
    </w:lvl>
    <w:lvl w:ilvl="4" w:tplc="D11CA61C">
      <w:start w:val="1"/>
      <w:numFmt w:val="lowerLetter"/>
      <w:lvlText w:val="%5."/>
      <w:lvlJc w:val="left"/>
      <w:pPr>
        <w:ind w:left="3600" w:hanging="360"/>
      </w:pPr>
    </w:lvl>
    <w:lvl w:ilvl="5" w:tplc="F4D8C516">
      <w:start w:val="1"/>
      <w:numFmt w:val="lowerRoman"/>
      <w:lvlText w:val="%6."/>
      <w:lvlJc w:val="right"/>
      <w:pPr>
        <w:ind w:left="4320" w:hanging="180"/>
      </w:pPr>
    </w:lvl>
    <w:lvl w:ilvl="6" w:tplc="65F870DC">
      <w:start w:val="1"/>
      <w:numFmt w:val="decimal"/>
      <w:lvlText w:val="%7."/>
      <w:lvlJc w:val="left"/>
      <w:pPr>
        <w:ind w:left="5040" w:hanging="360"/>
      </w:pPr>
    </w:lvl>
    <w:lvl w:ilvl="7" w:tplc="1F6CDE56">
      <w:start w:val="1"/>
      <w:numFmt w:val="lowerLetter"/>
      <w:lvlText w:val="%8."/>
      <w:lvlJc w:val="left"/>
      <w:pPr>
        <w:ind w:left="5760" w:hanging="360"/>
      </w:pPr>
    </w:lvl>
    <w:lvl w:ilvl="8" w:tplc="396A1396">
      <w:start w:val="1"/>
      <w:numFmt w:val="lowerRoman"/>
      <w:lvlText w:val="%9."/>
      <w:lvlJc w:val="right"/>
      <w:pPr>
        <w:ind w:left="6480" w:hanging="180"/>
      </w:pPr>
    </w:lvl>
  </w:abstractNum>
  <w:abstractNum w:abstractNumId="313" w15:restartNumberingAfterBreak="0">
    <w:nsid w:val="390531F2"/>
    <w:multiLevelType w:val="hybridMultilevel"/>
    <w:tmpl w:val="FFFFFFFF"/>
    <w:lvl w:ilvl="0" w:tplc="AFD88B74">
      <w:start w:val="1"/>
      <w:numFmt w:val="lowerLetter"/>
      <w:lvlText w:val="%1."/>
      <w:lvlJc w:val="left"/>
      <w:pPr>
        <w:ind w:left="720" w:hanging="360"/>
      </w:pPr>
    </w:lvl>
    <w:lvl w:ilvl="1" w:tplc="4678D56A">
      <w:start w:val="1"/>
      <w:numFmt w:val="lowerLetter"/>
      <w:lvlText w:val="%2."/>
      <w:lvlJc w:val="left"/>
      <w:pPr>
        <w:ind w:left="1440" w:hanging="360"/>
      </w:pPr>
    </w:lvl>
    <w:lvl w:ilvl="2" w:tplc="E410BE7E">
      <w:start w:val="1"/>
      <w:numFmt w:val="lowerRoman"/>
      <w:lvlText w:val="%3."/>
      <w:lvlJc w:val="right"/>
      <w:pPr>
        <w:ind w:left="2160" w:hanging="180"/>
      </w:pPr>
    </w:lvl>
    <w:lvl w:ilvl="3" w:tplc="5BDC6F7C">
      <w:start w:val="1"/>
      <w:numFmt w:val="decimal"/>
      <w:lvlText w:val="%4."/>
      <w:lvlJc w:val="left"/>
      <w:pPr>
        <w:ind w:left="2880" w:hanging="360"/>
      </w:pPr>
    </w:lvl>
    <w:lvl w:ilvl="4" w:tplc="8BEAF170">
      <w:start w:val="1"/>
      <w:numFmt w:val="lowerLetter"/>
      <w:lvlText w:val="%5."/>
      <w:lvlJc w:val="left"/>
      <w:pPr>
        <w:ind w:left="3600" w:hanging="360"/>
      </w:pPr>
    </w:lvl>
    <w:lvl w:ilvl="5" w:tplc="E44E3738">
      <w:start w:val="1"/>
      <w:numFmt w:val="lowerRoman"/>
      <w:lvlText w:val="%6."/>
      <w:lvlJc w:val="right"/>
      <w:pPr>
        <w:ind w:left="4320" w:hanging="180"/>
      </w:pPr>
    </w:lvl>
    <w:lvl w:ilvl="6" w:tplc="D136BAF0">
      <w:start w:val="1"/>
      <w:numFmt w:val="decimal"/>
      <w:lvlText w:val="%7."/>
      <w:lvlJc w:val="left"/>
      <w:pPr>
        <w:ind w:left="5040" w:hanging="360"/>
      </w:pPr>
    </w:lvl>
    <w:lvl w:ilvl="7" w:tplc="27F40C76">
      <w:start w:val="1"/>
      <w:numFmt w:val="lowerLetter"/>
      <w:lvlText w:val="%8."/>
      <w:lvlJc w:val="left"/>
      <w:pPr>
        <w:ind w:left="5760" w:hanging="360"/>
      </w:pPr>
    </w:lvl>
    <w:lvl w:ilvl="8" w:tplc="48D68F0E">
      <w:start w:val="1"/>
      <w:numFmt w:val="lowerRoman"/>
      <w:lvlText w:val="%9."/>
      <w:lvlJc w:val="right"/>
      <w:pPr>
        <w:ind w:left="6480" w:hanging="180"/>
      </w:pPr>
    </w:lvl>
  </w:abstractNum>
  <w:abstractNum w:abstractNumId="314" w15:restartNumberingAfterBreak="0">
    <w:nsid w:val="39466A59"/>
    <w:multiLevelType w:val="hybridMultilevel"/>
    <w:tmpl w:val="FFFFFFFF"/>
    <w:lvl w:ilvl="0" w:tplc="6D4C9ABE">
      <w:start w:val="1"/>
      <w:numFmt w:val="lowerLetter"/>
      <w:lvlText w:val="%1."/>
      <w:lvlJc w:val="left"/>
      <w:pPr>
        <w:ind w:left="720" w:hanging="360"/>
      </w:pPr>
    </w:lvl>
    <w:lvl w:ilvl="1" w:tplc="D1B25934">
      <w:start w:val="1"/>
      <w:numFmt w:val="lowerLetter"/>
      <w:lvlText w:val="%2."/>
      <w:lvlJc w:val="left"/>
      <w:pPr>
        <w:ind w:left="1440" w:hanging="360"/>
      </w:pPr>
    </w:lvl>
    <w:lvl w:ilvl="2" w:tplc="9028CF06">
      <w:start w:val="1"/>
      <w:numFmt w:val="lowerRoman"/>
      <w:lvlText w:val="%3."/>
      <w:lvlJc w:val="right"/>
      <w:pPr>
        <w:ind w:left="2160" w:hanging="180"/>
      </w:pPr>
    </w:lvl>
    <w:lvl w:ilvl="3" w:tplc="BB008F84">
      <w:start w:val="1"/>
      <w:numFmt w:val="decimal"/>
      <w:lvlText w:val="%4."/>
      <w:lvlJc w:val="left"/>
      <w:pPr>
        <w:ind w:left="2880" w:hanging="360"/>
      </w:pPr>
    </w:lvl>
    <w:lvl w:ilvl="4" w:tplc="5FF259EC">
      <w:start w:val="1"/>
      <w:numFmt w:val="lowerLetter"/>
      <w:lvlText w:val="%5."/>
      <w:lvlJc w:val="left"/>
      <w:pPr>
        <w:ind w:left="3600" w:hanging="360"/>
      </w:pPr>
    </w:lvl>
    <w:lvl w:ilvl="5" w:tplc="22044968">
      <w:start w:val="1"/>
      <w:numFmt w:val="lowerRoman"/>
      <w:lvlText w:val="%6."/>
      <w:lvlJc w:val="right"/>
      <w:pPr>
        <w:ind w:left="4320" w:hanging="180"/>
      </w:pPr>
    </w:lvl>
    <w:lvl w:ilvl="6" w:tplc="A43C2640">
      <w:start w:val="1"/>
      <w:numFmt w:val="decimal"/>
      <w:lvlText w:val="%7."/>
      <w:lvlJc w:val="left"/>
      <w:pPr>
        <w:ind w:left="5040" w:hanging="360"/>
      </w:pPr>
    </w:lvl>
    <w:lvl w:ilvl="7" w:tplc="B5EA6B70">
      <w:start w:val="1"/>
      <w:numFmt w:val="lowerLetter"/>
      <w:lvlText w:val="%8."/>
      <w:lvlJc w:val="left"/>
      <w:pPr>
        <w:ind w:left="5760" w:hanging="360"/>
      </w:pPr>
    </w:lvl>
    <w:lvl w:ilvl="8" w:tplc="3D3EF91A">
      <w:start w:val="1"/>
      <w:numFmt w:val="lowerRoman"/>
      <w:lvlText w:val="%9."/>
      <w:lvlJc w:val="right"/>
      <w:pPr>
        <w:ind w:left="6480" w:hanging="180"/>
      </w:pPr>
    </w:lvl>
  </w:abstractNum>
  <w:abstractNum w:abstractNumId="315" w15:restartNumberingAfterBreak="0">
    <w:nsid w:val="39495ED3"/>
    <w:multiLevelType w:val="hybridMultilevel"/>
    <w:tmpl w:val="FFFFFFFF"/>
    <w:lvl w:ilvl="0" w:tplc="04988266">
      <w:start w:val="1"/>
      <w:numFmt w:val="lowerLetter"/>
      <w:lvlText w:val="%1."/>
      <w:lvlJc w:val="left"/>
      <w:pPr>
        <w:ind w:left="720" w:hanging="360"/>
      </w:pPr>
    </w:lvl>
    <w:lvl w:ilvl="1" w:tplc="278EEA2A">
      <w:start w:val="1"/>
      <w:numFmt w:val="lowerLetter"/>
      <w:lvlText w:val="%2."/>
      <w:lvlJc w:val="left"/>
      <w:pPr>
        <w:ind w:left="1440" w:hanging="360"/>
      </w:pPr>
    </w:lvl>
    <w:lvl w:ilvl="2" w:tplc="FB686BB2">
      <w:start w:val="1"/>
      <w:numFmt w:val="lowerRoman"/>
      <w:lvlText w:val="%3."/>
      <w:lvlJc w:val="right"/>
      <w:pPr>
        <w:ind w:left="2160" w:hanging="180"/>
      </w:pPr>
    </w:lvl>
    <w:lvl w:ilvl="3" w:tplc="F6060588">
      <w:start w:val="1"/>
      <w:numFmt w:val="decimal"/>
      <w:lvlText w:val="%4."/>
      <w:lvlJc w:val="left"/>
      <w:pPr>
        <w:ind w:left="2880" w:hanging="360"/>
      </w:pPr>
    </w:lvl>
    <w:lvl w:ilvl="4" w:tplc="928473A2">
      <w:start w:val="1"/>
      <w:numFmt w:val="lowerLetter"/>
      <w:lvlText w:val="%5."/>
      <w:lvlJc w:val="left"/>
      <w:pPr>
        <w:ind w:left="3600" w:hanging="360"/>
      </w:pPr>
    </w:lvl>
    <w:lvl w:ilvl="5" w:tplc="6B8AE82E">
      <w:start w:val="1"/>
      <w:numFmt w:val="lowerRoman"/>
      <w:lvlText w:val="%6."/>
      <w:lvlJc w:val="right"/>
      <w:pPr>
        <w:ind w:left="4320" w:hanging="180"/>
      </w:pPr>
    </w:lvl>
    <w:lvl w:ilvl="6" w:tplc="D8D4D12C">
      <w:start w:val="1"/>
      <w:numFmt w:val="decimal"/>
      <w:lvlText w:val="%7."/>
      <w:lvlJc w:val="left"/>
      <w:pPr>
        <w:ind w:left="5040" w:hanging="360"/>
      </w:pPr>
    </w:lvl>
    <w:lvl w:ilvl="7" w:tplc="405EA7A8">
      <w:start w:val="1"/>
      <w:numFmt w:val="lowerLetter"/>
      <w:lvlText w:val="%8."/>
      <w:lvlJc w:val="left"/>
      <w:pPr>
        <w:ind w:left="5760" w:hanging="360"/>
      </w:pPr>
    </w:lvl>
    <w:lvl w:ilvl="8" w:tplc="5C164996">
      <w:start w:val="1"/>
      <w:numFmt w:val="lowerRoman"/>
      <w:lvlText w:val="%9."/>
      <w:lvlJc w:val="right"/>
      <w:pPr>
        <w:ind w:left="6480" w:hanging="180"/>
      </w:pPr>
    </w:lvl>
  </w:abstractNum>
  <w:abstractNum w:abstractNumId="316" w15:restartNumberingAfterBreak="0">
    <w:nsid w:val="394C564D"/>
    <w:multiLevelType w:val="hybridMultilevel"/>
    <w:tmpl w:val="FFFFFFFF"/>
    <w:lvl w:ilvl="0" w:tplc="3280E87A">
      <w:start w:val="1"/>
      <w:numFmt w:val="decimal"/>
      <w:lvlText w:val="%1."/>
      <w:lvlJc w:val="left"/>
      <w:pPr>
        <w:ind w:left="720" w:hanging="360"/>
      </w:pPr>
    </w:lvl>
    <w:lvl w:ilvl="1" w:tplc="3F2CF7C4">
      <w:start w:val="1"/>
      <w:numFmt w:val="lowerLetter"/>
      <w:lvlText w:val="%2."/>
      <w:lvlJc w:val="left"/>
      <w:pPr>
        <w:ind w:left="1440" w:hanging="360"/>
      </w:pPr>
    </w:lvl>
    <w:lvl w:ilvl="2" w:tplc="A00C8188">
      <w:start w:val="1"/>
      <w:numFmt w:val="lowerRoman"/>
      <w:lvlText w:val="%3."/>
      <w:lvlJc w:val="right"/>
      <w:pPr>
        <w:ind w:left="2160" w:hanging="180"/>
      </w:pPr>
    </w:lvl>
    <w:lvl w:ilvl="3" w:tplc="DD42DF4E">
      <w:start w:val="1"/>
      <w:numFmt w:val="decimal"/>
      <w:lvlText w:val="%4."/>
      <w:lvlJc w:val="left"/>
      <w:pPr>
        <w:ind w:left="2880" w:hanging="360"/>
      </w:pPr>
    </w:lvl>
    <w:lvl w:ilvl="4" w:tplc="4D041AC2">
      <w:start w:val="1"/>
      <w:numFmt w:val="lowerLetter"/>
      <w:lvlText w:val="%5."/>
      <w:lvlJc w:val="left"/>
      <w:pPr>
        <w:ind w:left="3600" w:hanging="360"/>
      </w:pPr>
    </w:lvl>
    <w:lvl w:ilvl="5" w:tplc="DF36CCB0">
      <w:start w:val="1"/>
      <w:numFmt w:val="lowerRoman"/>
      <w:lvlText w:val="%6."/>
      <w:lvlJc w:val="right"/>
      <w:pPr>
        <w:ind w:left="4320" w:hanging="180"/>
      </w:pPr>
    </w:lvl>
    <w:lvl w:ilvl="6" w:tplc="FF4A524E">
      <w:start w:val="1"/>
      <w:numFmt w:val="decimal"/>
      <w:lvlText w:val="%7."/>
      <w:lvlJc w:val="left"/>
      <w:pPr>
        <w:ind w:left="5040" w:hanging="360"/>
      </w:pPr>
    </w:lvl>
    <w:lvl w:ilvl="7" w:tplc="EAB0F9FE">
      <w:start w:val="1"/>
      <w:numFmt w:val="lowerLetter"/>
      <w:lvlText w:val="%8."/>
      <w:lvlJc w:val="left"/>
      <w:pPr>
        <w:ind w:left="5760" w:hanging="360"/>
      </w:pPr>
    </w:lvl>
    <w:lvl w:ilvl="8" w:tplc="4C3ACC18">
      <w:start w:val="1"/>
      <w:numFmt w:val="lowerRoman"/>
      <w:lvlText w:val="%9."/>
      <w:lvlJc w:val="right"/>
      <w:pPr>
        <w:ind w:left="6480" w:hanging="180"/>
      </w:pPr>
    </w:lvl>
  </w:abstractNum>
  <w:abstractNum w:abstractNumId="317" w15:restartNumberingAfterBreak="0">
    <w:nsid w:val="396D3F2A"/>
    <w:multiLevelType w:val="hybridMultilevel"/>
    <w:tmpl w:val="FFFFFFFF"/>
    <w:lvl w:ilvl="0" w:tplc="C6C8688C">
      <w:start w:val="1"/>
      <w:numFmt w:val="lowerLetter"/>
      <w:lvlText w:val="%1."/>
      <w:lvlJc w:val="left"/>
      <w:pPr>
        <w:ind w:left="720" w:hanging="360"/>
      </w:pPr>
    </w:lvl>
    <w:lvl w:ilvl="1" w:tplc="3744A186">
      <w:start w:val="1"/>
      <w:numFmt w:val="lowerLetter"/>
      <w:lvlText w:val="%2."/>
      <w:lvlJc w:val="left"/>
      <w:pPr>
        <w:ind w:left="1440" w:hanging="360"/>
      </w:pPr>
    </w:lvl>
    <w:lvl w:ilvl="2" w:tplc="3A38FE94">
      <w:start w:val="1"/>
      <w:numFmt w:val="lowerRoman"/>
      <w:lvlText w:val="%3."/>
      <w:lvlJc w:val="right"/>
      <w:pPr>
        <w:ind w:left="2160" w:hanging="180"/>
      </w:pPr>
    </w:lvl>
    <w:lvl w:ilvl="3" w:tplc="0A98A302">
      <w:start w:val="1"/>
      <w:numFmt w:val="decimal"/>
      <w:lvlText w:val="%4."/>
      <w:lvlJc w:val="left"/>
      <w:pPr>
        <w:ind w:left="2880" w:hanging="360"/>
      </w:pPr>
    </w:lvl>
    <w:lvl w:ilvl="4" w:tplc="35240F82">
      <w:start w:val="1"/>
      <w:numFmt w:val="lowerLetter"/>
      <w:lvlText w:val="%5."/>
      <w:lvlJc w:val="left"/>
      <w:pPr>
        <w:ind w:left="3600" w:hanging="360"/>
      </w:pPr>
    </w:lvl>
    <w:lvl w:ilvl="5" w:tplc="489E6BF2">
      <w:start w:val="1"/>
      <w:numFmt w:val="lowerRoman"/>
      <w:lvlText w:val="%6."/>
      <w:lvlJc w:val="right"/>
      <w:pPr>
        <w:ind w:left="4320" w:hanging="180"/>
      </w:pPr>
    </w:lvl>
    <w:lvl w:ilvl="6" w:tplc="AB1855B6">
      <w:start w:val="1"/>
      <w:numFmt w:val="decimal"/>
      <w:lvlText w:val="%7."/>
      <w:lvlJc w:val="left"/>
      <w:pPr>
        <w:ind w:left="5040" w:hanging="360"/>
      </w:pPr>
    </w:lvl>
    <w:lvl w:ilvl="7" w:tplc="8AC8A178">
      <w:start w:val="1"/>
      <w:numFmt w:val="lowerLetter"/>
      <w:lvlText w:val="%8."/>
      <w:lvlJc w:val="left"/>
      <w:pPr>
        <w:ind w:left="5760" w:hanging="360"/>
      </w:pPr>
    </w:lvl>
    <w:lvl w:ilvl="8" w:tplc="0842428E">
      <w:start w:val="1"/>
      <w:numFmt w:val="lowerRoman"/>
      <w:lvlText w:val="%9."/>
      <w:lvlJc w:val="right"/>
      <w:pPr>
        <w:ind w:left="6480" w:hanging="180"/>
      </w:pPr>
    </w:lvl>
  </w:abstractNum>
  <w:abstractNum w:abstractNumId="318" w15:restartNumberingAfterBreak="0">
    <w:nsid w:val="39AA7E94"/>
    <w:multiLevelType w:val="hybridMultilevel"/>
    <w:tmpl w:val="FFFFFFFF"/>
    <w:lvl w:ilvl="0" w:tplc="85021C10">
      <w:start w:val="1"/>
      <w:numFmt w:val="lowerLetter"/>
      <w:lvlText w:val="%1."/>
      <w:lvlJc w:val="left"/>
      <w:pPr>
        <w:ind w:left="720" w:hanging="360"/>
      </w:pPr>
    </w:lvl>
    <w:lvl w:ilvl="1" w:tplc="0A84B7FA">
      <w:start w:val="1"/>
      <w:numFmt w:val="lowerLetter"/>
      <w:lvlText w:val="%2."/>
      <w:lvlJc w:val="left"/>
      <w:pPr>
        <w:ind w:left="1440" w:hanging="360"/>
      </w:pPr>
    </w:lvl>
    <w:lvl w:ilvl="2" w:tplc="8EB069AC">
      <w:start w:val="1"/>
      <w:numFmt w:val="lowerRoman"/>
      <w:lvlText w:val="%3."/>
      <w:lvlJc w:val="right"/>
      <w:pPr>
        <w:ind w:left="2160" w:hanging="180"/>
      </w:pPr>
    </w:lvl>
    <w:lvl w:ilvl="3" w:tplc="504E17CC">
      <w:start w:val="1"/>
      <w:numFmt w:val="decimal"/>
      <w:lvlText w:val="%4."/>
      <w:lvlJc w:val="left"/>
      <w:pPr>
        <w:ind w:left="2880" w:hanging="360"/>
      </w:pPr>
    </w:lvl>
    <w:lvl w:ilvl="4" w:tplc="391A267E">
      <w:start w:val="1"/>
      <w:numFmt w:val="lowerLetter"/>
      <w:lvlText w:val="%5."/>
      <w:lvlJc w:val="left"/>
      <w:pPr>
        <w:ind w:left="3600" w:hanging="360"/>
      </w:pPr>
    </w:lvl>
    <w:lvl w:ilvl="5" w:tplc="379E1FAC">
      <w:start w:val="1"/>
      <w:numFmt w:val="lowerRoman"/>
      <w:lvlText w:val="%6."/>
      <w:lvlJc w:val="right"/>
      <w:pPr>
        <w:ind w:left="4320" w:hanging="180"/>
      </w:pPr>
    </w:lvl>
    <w:lvl w:ilvl="6" w:tplc="60C86426">
      <w:start w:val="1"/>
      <w:numFmt w:val="decimal"/>
      <w:lvlText w:val="%7."/>
      <w:lvlJc w:val="left"/>
      <w:pPr>
        <w:ind w:left="5040" w:hanging="360"/>
      </w:pPr>
    </w:lvl>
    <w:lvl w:ilvl="7" w:tplc="8D707CD2">
      <w:start w:val="1"/>
      <w:numFmt w:val="lowerLetter"/>
      <w:lvlText w:val="%8."/>
      <w:lvlJc w:val="left"/>
      <w:pPr>
        <w:ind w:left="5760" w:hanging="360"/>
      </w:pPr>
    </w:lvl>
    <w:lvl w:ilvl="8" w:tplc="2976DAD0">
      <w:start w:val="1"/>
      <w:numFmt w:val="lowerRoman"/>
      <w:lvlText w:val="%9."/>
      <w:lvlJc w:val="right"/>
      <w:pPr>
        <w:ind w:left="6480" w:hanging="180"/>
      </w:pPr>
    </w:lvl>
  </w:abstractNum>
  <w:abstractNum w:abstractNumId="319" w15:restartNumberingAfterBreak="0">
    <w:nsid w:val="39B51A42"/>
    <w:multiLevelType w:val="hybridMultilevel"/>
    <w:tmpl w:val="FFFFFFFF"/>
    <w:lvl w:ilvl="0" w:tplc="27880A12">
      <w:start w:val="1"/>
      <w:numFmt w:val="lowerLetter"/>
      <w:lvlText w:val="%1."/>
      <w:lvlJc w:val="left"/>
      <w:pPr>
        <w:ind w:left="720" w:hanging="360"/>
      </w:pPr>
    </w:lvl>
    <w:lvl w:ilvl="1" w:tplc="A59C0584">
      <w:start w:val="1"/>
      <w:numFmt w:val="lowerLetter"/>
      <w:lvlText w:val="%2."/>
      <w:lvlJc w:val="left"/>
      <w:pPr>
        <w:ind w:left="1440" w:hanging="360"/>
      </w:pPr>
    </w:lvl>
    <w:lvl w:ilvl="2" w:tplc="D0D87EEE">
      <w:start w:val="1"/>
      <w:numFmt w:val="lowerRoman"/>
      <w:lvlText w:val="%3."/>
      <w:lvlJc w:val="right"/>
      <w:pPr>
        <w:ind w:left="2160" w:hanging="180"/>
      </w:pPr>
    </w:lvl>
    <w:lvl w:ilvl="3" w:tplc="15F82E0E">
      <w:start w:val="1"/>
      <w:numFmt w:val="decimal"/>
      <w:lvlText w:val="%4."/>
      <w:lvlJc w:val="left"/>
      <w:pPr>
        <w:ind w:left="2880" w:hanging="360"/>
      </w:pPr>
    </w:lvl>
    <w:lvl w:ilvl="4" w:tplc="24AE7942">
      <w:start w:val="1"/>
      <w:numFmt w:val="lowerLetter"/>
      <w:lvlText w:val="%5."/>
      <w:lvlJc w:val="left"/>
      <w:pPr>
        <w:ind w:left="3600" w:hanging="360"/>
      </w:pPr>
    </w:lvl>
    <w:lvl w:ilvl="5" w:tplc="48647276">
      <w:start w:val="1"/>
      <w:numFmt w:val="lowerRoman"/>
      <w:lvlText w:val="%6."/>
      <w:lvlJc w:val="right"/>
      <w:pPr>
        <w:ind w:left="4320" w:hanging="180"/>
      </w:pPr>
    </w:lvl>
    <w:lvl w:ilvl="6" w:tplc="A8C4EE54">
      <w:start w:val="1"/>
      <w:numFmt w:val="decimal"/>
      <w:lvlText w:val="%7."/>
      <w:lvlJc w:val="left"/>
      <w:pPr>
        <w:ind w:left="5040" w:hanging="360"/>
      </w:pPr>
    </w:lvl>
    <w:lvl w:ilvl="7" w:tplc="8B7EE780">
      <w:start w:val="1"/>
      <w:numFmt w:val="lowerLetter"/>
      <w:lvlText w:val="%8."/>
      <w:lvlJc w:val="left"/>
      <w:pPr>
        <w:ind w:left="5760" w:hanging="360"/>
      </w:pPr>
    </w:lvl>
    <w:lvl w:ilvl="8" w:tplc="ACD03D20">
      <w:start w:val="1"/>
      <w:numFmt w:val="lowerRoman"/>
      <w:lvlText w:val="%9."/>
      <w:lvlJc w:val="right"/>
      <w:pPr>
        <w:ind w:left="6480" w:hanging="180"/>
      </w:pPr>
    </w:lvl>
  </w:abstractNum>
  <w:abstractNum w:abstractNumId="320" w15:restartNumberingAfterBreak="0">
    <w:nsid w:val="39B62F13"/>
    <w:multiLevelType w:val="hybridMultilevel"/>
    <w:tmpl w:val="FFFFFFFF"/>
    <w:lvl w:ilvl="0" w:tplc="619E5306">
      <w:start w:val="1"/>
      <w:numFmt w:val="lowerLetter"/>
      <w:lvlText w:val="%1."/>
      <w:lvlJc w:val="left"/>
      <w:pPr>
        <w:ind w:left="720" w:hanging="360"/>
      </w:pPr>
    </w:lvl>
    <w:lvl w:ilvl="1" w:tplc="64C40D94">
      <w:start w:val="1"/>
      <w:numFmt w:val="lowerLetter"/>
      <w:lvlText w:val="%2."/>
      <w:lvlJc w:val="left"/>
      <w:pPr>
        <w:ind w:left="1440" w:hanging="360"/>
      </w:pPr>
    </w:lvl>
    <w:lvl w:ilvl="2" w:tplc="64488124">
      <w:start w:val="1"/>
      <w:numFmt w:val="lowerRoman"/>
      <w:lvlText w:val="%3."/>
      <w:lvlJc w:val="right"/>
      <w:pPr>
        <w:ind w:left="2160" w:hanging="180"/>
      </w:pPr>
    </w:lvl>
    <w:lvl w:ilvl="3" w:tplc="B4025DA6">
      <w:start w:val="1"/>
      <w:numFmt w:val="decimal"/>
      <w:lvlText w:val="%4."/>
      <w:lvlJc w:val="left"/>
      <w:pPr>
        <w:ind w:left="2880" w:hanging="360"/>
      </w:pPr>
    </w:lvl>
    <w:lvl w:ilvl="4" w:tplc="0720D430">
      <w:start w:val="1"/>
      <w:numFmt w:val="lowerLetter"/>
      <w:lvlText w:val="%5."/>
      <w:lvlJc w:val="left"/>
      <w:pPr>
        <w:ind w:left="3600" w:hanging="360"/>
      </w:pPr>
    </w:lvl>
    <w:lvl w:ilvl="5" w:tplc="BBB6A526">
      <w:start w:val="1"/>
      <w:numFmt w:val="lowerRoman"/>
      <w:lvlText w:val="%6."/>
      <w:lvlJc w:val="right"/>
      <w:pPr>
        <w:ind w:left="4320" w:hanging="180"/>
      </w:pPr>
    </w:lvl>
    <w:lvl w:ilvl="6" w:tplc="1DA0C78C">
      <w:start w:val="1"/>
      <w:numFmt w:val="decimal"/>
      <w:lvlText w:val="%7."/>
      <w:lvlJc w:val="left"/>
      <w:pPr>
        <w:ind w:left="5040" w:hanging="360"/>
      </w:pPr>
    </w:lvl>
    <w:lvl w:ilvl="7" w:tplc="C3C03C38">
      <w:start w:val="1"/>
      <w:numFmt w:val="lowerLetter"/>
      <w:lvlText w:val="%8."/>
      <w:lvlJc w:val="left"/>
      <w:pPr>
        <w:ind w:left="5760" w:hanging="360"/>
      </w:pPr>
    </w:lvl>
    <w:lvl w:ilvl="8" w:tplc="7F1CF94A">
      <w:start w:val="1"/>
      <w:numFmt w:val="lowerRoman"/>
      <w:lvlText w:val="%9."/>
      <w:lvlJc w:val="right"/>
      <w:pPr>
        <w:ind w:left="6480" w:hanging="180"/>
      </w:pPr>
    </w:lvl>
  </w:abstractNum>
  <w:abstractNum w:abstractNumId="321" w15:restartNumberingAfterBreak="0">
    <w:nsid w:val="39C441A2"/>
    <w:multiLevelType w:val="hybridMultilevel"/>
    <w:tmpl w:val="FFFFFFFF"/>
    <w:lvl w:ilvl="0" w:tplc="6CAC5A06">
      <w:start w:val="1"/>
      <w:numFmt w:val="lowerLetter"/>
      <w:lvlText w:val="%1."/>
      <w:lvlJc w:val="left"/>
      <w:pPr>
        <w:ind w:left="720" w:hanging="360"/>
      </w:pPr>
    </w:lvl>
    <w:lvl w:ilvl="1" w:tplc="F57C3368">
      <w:start w:val="1"/>
      <w:numFmt w:val="lowerLetter"/>
      <w:lvlText w:val="%2."/>
      <w:lvlJc w:val="left"/>
      <w:pPr>
        <w:ind w:left="1440" w:hanging="360"/>
      </w:pPr>
    </w:lvl>
    <w:lvl w:ilvl="2" w:tplc="65B6939C">
      <w:start w:val="1"/>
      <w:numFmt w:val="lowerRoman"/>
      <w:lvlText w:val="%3."/>
      <w:lvlJc w:val="right"/>
      <w:pPr>
        <w:ind w:left="2160" w:hanging="180"/>
      </w:pPr>
    </w:lvl>
    <w:lvl w:ilvl="3" w:tplc="56D22CD6">
      <w:start w:val="1"/>
      <w:numFmt w:val="decimal"/>
      <w:lvlText w:val="%4."/>
      <w:lvlJc w:val="left"/>
      <w:pPr>
        <w:ind w:left="2880" w:hanging="360"/>
      </w:pPr>
    </w:lvl>
    <w:lvl w:ilvl="4" w:tplc="6B9E044E">
      <w:start w:val="1"/>
      <w:numFmt w:val="lowerLetter"/>
      <w:lvlText w:val="%5."/>
      <w:lvlJc w:val="left"/>
      <w:pPr>
        <w:ind w:left="3600" w:hanging="360"/>
      </w:pPr>
    </w:lvl>
    <w:lvl w:ilvl="5" w:tplc="615ED7C0">
      <w:start w:val="1"/>
      <w:numFmt w:val="lowerRoman"/>
      <w:lvlText w:val="%6."/>
      <w:lvlJc w:val="right"/>
      <w:pPr>
        <w:ind w:left="4320" w:hanging="180"/>
      </w:pPr>
    </w:lvl>
    <w:lvl w:ilvl="6" w:tplc="9496E3B2">
      <w:start w:val="1"/>
      <w:numFmt w:val="decimal"/>
      <w:lvlText w:val="%7."/>
      <w:lvlJc w:val="left"/>
      <w:pPr>
        <w:ind w:left="5040" w:hanging="360"/>
      </w:pPr>
    </w:lvl>
    <w:lvl w:ilvl="7" w:tplc="ABE29D8A">
      <w:start w:val="1"/>
      <w:numFmt w:val="lowerLetter"/>
      <w:lvlText w:val="%8."/>
      <w:lvlJc w:val="left"/>
      <w:pPr>
        <w:ind w:left="5760" w:hanging="360"/>
      </w:pPr>
    </w:lvl>
    <w:lvl w:ilvl="8" w:tplc="33025826">
      <w:start w:val="1"/>
      <w:numFmt w:val="lowerRoman"/>
      <w:lvlText w:val="%9."/>
      <w:lvlJc w:val="right"/>
      <w:pPr>
        <w:ind w:left="6480" w:hanging="180"/>
      </w:pPr>
    </w:lvl>
  </w:abstractNum>
  <w:abstractNum w:abstractNumId="322" w15:restartNumberingAfterBreak="0">
    <w:nsid w:val="39E13D5A"/>
    <w:multiLevelType w:val="hybridMultilevel"/>
    <w:tmpl w:val="FFFFFFFF"/>
    <w:lvl w:ilvl="0" w:tplc="B18E38AE">
      <w:start w:val="1"/>
      <w:numFmt w:val="lowerLetter"/>
      <w:lvlText w:val="%1."/>
      <w:lvlJc w:val="left"/>
      <w:pPr>
        <w:ind w:left="720" w:hanging="360"/>
      </w:pPr>
    </w:lvl>
    <w:lvl w:ilvl="1" w:tplc="FC9EF758">
      <w:start w:val="1"/>
      <w:numFmt w:val="lowerLetter"/>
      <w:lvlText w:val="%2."/>
      <w:lvlJc w:val="left"/>
      <w:pPr>
        <w:ind w:left="1440" w:hanging="360"/>
      </w:pPr>
    </w:lvl>
    <w:lvl w:ilvl="2" w:tplc="6BD89FA4">
      <w:start w:val="1"/>
      <w:numFmt w:val="lowerRoman"/>
      <w:lvlText w:val="%3."/>
      <w:lvlJc w:val="right"/>
      <w:pPr>
        <w:ind w:left="2160" w:hanging="180"/>
      </w:pPr>
    </w:lvl>
    <w:lvl w:ilvl="3" w:tplc="CF76664A">
      <w:start w:val="1"/>
      <w:numFmt w:val="decimal"/>
      <w:lvlText w:val="%4."/>
      <w:lvlJc w:val="left"/>
      <w:pPr>
        <w:ind w:left="2880" w:hanging="360"/>
      </w:pPr>
    </w:lvl>
    <w:lvl w:ilvl="4" w:tplc="A1688FE2">
      <w:start w:val="1"/>
      <w:numFmt w:val="lowerLetter"/>
      <w:lvlText w:val="%5."/>
      <w:lvlJc w:val="left"/>
      <w:pPr>
        <w:ind w:left="3600" w:hanging="360"/>
      </w:pPr>
    </w:lvl>
    <w:lvl w:ilvl="5" w:tplc="7BB8BCB4">
      <w:start w:val="1"/>
      <w:numFmt w:val="lowerRoman"/>
      <w:lvlText w:val="%6."/>
      <w:lvlJc w:val="right"/>
      <w:pPr>
        <w:ind w:left="4320" w:hanging="180"/>
      </w:pPr>
    </w:lvl>
    <w:lvl w:ilvl="6" w:tplc="C422CEB2">
      <w:start w:val="1"/>
      <w:numFmt w:val="decimal"/>
      <w:lvlText w:val="%7."/>
      <w:lvlJc w:val="left"/>
      <w:pPr>
        <w:ind w:left="5040" w:hanging="360"/>
      </w:pPr>
    </w:lvl>
    <w:lvl w:ilvl="7" w:tplc="3C9475A0">
      <w:start w:val="1"/>
      <w:numFmt w:val="lowerLetter"/>
      <w:lvlText w:val="%8."/>
      <w:lvlJc w:val="left"/>
      <w:pPr>
        <w:ind w:left="5760" w:hanging="360"/>
      </w:pPr>
    </w:lvl>
    <w:lvl w:ilvl="8" w:tplc="F83A7A2E">
      <w:start w:val="1"/>
      <w:numFmt w:val="lowerRoman"/>
      <w:lvlText w:val="%9."/>
      <w:lvlJc w:val="right"/>
      <w:pPr>
        <w:ind w:left="6480" w:hanging="180"/>
      </w:pPr>
    </w:lvl>
  </w:abstractNum>
  <w:abstractNum w:abstractNumId="323" w15:restartNumberingAfterBreak="0">
    <w:nsid w:val="3A1860A1"/>
    <w:multiLevelType w:val="hybridMultilevel"/>
    <w:tmpl w:val="FFFFFFFF"/>
    <w:lvl w:ilvl="0" w:tplc="82ACA73C">
      <w:start w:val="1"/>
      <w:numFmt w:val="lowerLetter"/>
      <w:lvlText w:val="%1."/>
      <w:lvlJc w:val="left"/>
      <w:pPr>
        <w:ind w:left="720" w:hanging="360"/>
      </w:pPr>
    </w:lvl>
    <w:lvl w:ilvl="1" w:tplc="4FE6BC46">
      <w:start w:val="1"/>
      <w:numFmt w:val="lowerLetter"/>
      <w:lvlText w:val="%2."/>
      <w:lvlJc w:val="left"/>
      <w:pPr>
        <w:ind w:left="1440" w:hanging="360"/>
      </w:pPr>
    </w:lvl>
    <w:lvl w:ilvl="2" w:tplc="7C9E4032">
      <w:start w:val="1"/>
      <w:numFmt w:val="lowerRoman"/>
      <w:lvlText w:val="%3."/>
      <w:lvlJc w:val="right"/>
      <w:pPr>
        <w:ind w:left="2160" w:hanging="180"/>
      </w:pPr>
    </w:lvl>
    <w:lvl w:ilvl="3" w:tplc="1B82B410">
      <w:start w:val="1"/>
      <w:numFmt w:val="decimal"/>
      <w:lvlText w:val="%4."/>
      <w:lvlJc w:val="left"/>
      <w:pPr>
        <w:ind w:left="2880" w:hanging="360"/>
      </w:pPr>
    </w:lvl>
    <w:lvl w:ilvl="4" w:tplc="581A40A8">
      <w:start w:val="1"/>
      <w:numFmt w:val="lowerLetter"/>
      <w:lvlText w:val="%5."/>
      <w:lvlJc w:val="left"/>
      <w:pPr>
        <w:ind w:left="3600" w:hanging="360"/>
      </w:pPr>
    </w:lvl>
    <w:lvl w:ilvl="5" w:tplc="D7E6511E">
      <w:start w:val="1"/>
      <w:numFmt w:val="lowerRoman"/>
      <w:lvlText w:val="%6."/>
      <w:lvlJc w:val="right"/>
      <w:pPr>
        <w:ind w:left="4320" w:hanging="180"/>
      </w:pPr>
    </w:lvl>
    <w:lvl w:ilvl="6" w:tplc="72384586">
      <w:start w:val="1"/>
      <w:numFmt w:val="decimal"/>
      <w:lvlText w:val="%7."/>
      <w:lvlJc w:val="left"/>
      <w:pPr>
        <w:ind w:left="5040" w:hanging="360"/>
      </w:pPr>
    </w:lvl>
    <w:lvl w:ilvl="7" w:tplc="B262EF7E">
      <w:start w:val="1"/>
      <w:numFmt w:val="lowerLetter"/>
      <w:lvlText w:val="%8."/>
      <w:lvlJc w:val="left"/>
      <w:pPr>
        <w:ind w:left="5760" w:hanging="360"/>
      </w:pPr>
    </w:lvl>
    <w:lvl w:ilvl="8" w:tplc="3B6CE74E">
      <w:start w:val="1"/>
      <w:numFmt w:val="lowerRoman"/>
      <w:lvlText w:val="%9."/>
      <w:lvlJc w:val="right"/>
      <w:pPr>
        <w:ind w:left="6480" w:hanging="180"/>
      </w:pPr>
    </w:lvl>
  </w:abstractNum>
  <w:abstractNum w:abstractNumId="324" w15:restartNumberingAfterBreak="0">
    <w:nsid w:val="3A1A3EFB"/>
    <w:multiLevelType w:val="hybridMultilevel"/>
    <w:tmpl w:val="FFFFFFFF"/>
    <w:lvl w:ilvl="0" w:tplc="EA7EA05C">
      <w:start w:val="1"/>
      <w:numFmt w:val="lowerLetter"/>
      <w:lvlText w:val="%1."/>
      <w:lvlJc w:val="left"/>
      <w:pPr>
        <w:ind w:left="720" w:hanging="360"/>
      </w:pPr>
    </w:lvl>
    <w:lvl w:ilvl="1" w:tplc="80FCD0E4">
      <w:start w:val="1"/>
      <w:numFmt w:val="lowerLetter"/>
      <w:lvlText w:val="%2."/>
      <w:lvlJc w:val="left"/>
      <w:pPr>
        <w:ind w:left="1440" w:hanging="360"/>
      </w:pPr>
    </w:lvl>
    <w:lvl w:ilvl="2" w:tplc="5928E5F4">
      <w:start w:val="1"/>
      <w:numFmt w:val="lowerRoman"/>
      <w:lvlText w:val="%3."/>
      <w:lvlJc w:val="right"/>
      <w:pPr>
        <w:ind w:left="2160" w:hanging="180"/>
      </w:pPr>
    </w:lvl>
    <w:lvl w:ilvl="3" w:tplc="5A200EDE">
      <w:start w:val="1"/>
      <w:numFmt w:val="decimal"/>
      <w:lvlText w:val="%4."/>
      <w:lvlJc w:val="left"/>
      <w:pPr>
        <w:ind w:left="2880" w:hanging="360"/>
      </w:pPr>
    </w:lvl>
    <w:lvl w:ilvl="4" w:tplc="98B6252C">
      <w:start w:val="1"/>
      <w:numFmt w:val="lowerLetter"/>
      <w:lvlText w:val="%5."/>
      <w:lvlJc w:val="left"/>
      <w:pPr>
        <w:ind w:left="3600" w:hanging="360"/>
      </w:pPr>
    </w:lvl>
    <w:lvl w:ilvl="5" w:tplc="5E5C5CAE">
      <w:start w:val="1"/>
      <w:numFmt w:val="lowerRoman"/>
      <w:lvlText w:val="%6."/>
      <w:lvlJc w:val="right"/>
      <w:pPr>
        <w:ind w:left="4320" w:hanging="180"/>
      </w:pPr>
    </w:lvl>
    <w:lvl w:ilvl="6" w:tplc="08C48D4E">
      <w:start w:val="1"/>
      <w:numFmt w:val="decimal"/>
      <w:lvlText w:val="%7."/>
      <w:lvlJc w:val="left"/>
      <w:pPr>
        <w:ind w:left="5040" w:hanging="360"/>
      </w:pPr>
    </w:lvl>
    <w:lvl w:ilvl="7" w:tplc="5C7EDC2A">
      <w:start w:val="1"/>
      <w:numFmt w:val="lowerLetter"/>
      <w:lvlText w:val="%8."/>
      <w:lvlJc w:val="left"/>
      <w:pPr>
        <w:ind w:left="5760" w:hanging="360"/>
      </w:pPr>
    </w:lvl>
    <w:lvl w:ilvl="8" w:tplc="D4CAE436">
      <w:start w:val="1"/>
      <w:numFmt w:val="lowerRoman"/>
      <w:lvlText w:val="%9."/>
      <w:lvlJc w:val="right"/>
      <w:pPr>
        <w:ind w:left="6480" w:hanging="180"/>
      </w:pPr>
    </w:lvl>
  </w:abstractNum>
  <w:abstractNum w:abstractNumId="325" w15:restartNumberingAfterBreak="0">
    <w:nsid w:val="3A587E98"/>
    <w:multiLevelType w:val="hybridMultilevel"/>
    <w:tmpl w:val="FFFFFFFF"/>
    <w:lvl w:ilvl="0" w:tplc="E7A2DDA4">
      <w:start w:val="1"/>
      <w:numFmt w:val="lowerLetter"/>
      <w:lvlText w:val="%1."/>
      <w:lvlJc w:val="left"/>
      <w:pPr>
        <w:ind w:left="720" w:hanging="360"/>
      </w:pPr>
    </w:lvl>
    <w:lvl w:ilvl="1" w:tplc="665EC0D2">
      <w:start w:val="1"/>
      <w:numFmt w:val="lowerLetter"/>
      <w:lvlText w:val="%2."/>
      <w:lvlJc w:val="left"/>
      <w:pPr>
        <w:ind w:left="1440" w:hanging="360"/>
      </w:pPr>
    </w:lvl>
    <w:lvl w:ilvl="2" w:tplc="B6CC50F4">
      <w:start w:val="1"/>
      <w:numFmt w:val="lowerRoman"/>
      <w:lvlText w:val="%3."/>
      <w:lvlJc w:val="right"/>
      <w:pPr>
        <w:ind w:left="2160" w:hanging="180"/>
      </w:pPr>
    </w:lvl>
    <w:lvl w:ilvl="3" w:tplc="3B64E0B0">
      <w:start w:val="1"/>
      <w:numFmt w:val="decimal"/>
      <w:lvlText w:val="%4."/>
      <w:lvlJc w:val="left"/>
      <w:pPr>
        <w:ind w:left="2880" w:hanging="360"/>
      </w:pPr>
    </w:lvl>
    <w:lvl w:ilvl="4" w:tplc="6E425EA8">
      <w:start w:val="1"/>
      <w:numFmt w:val="lowerLetter"/>
      <w:lvlText w:val="%5."/>
      <w:lvlJc w:val="left"/>
      <w:pPr>
        <w:ind w:left="3600" w:hanging="360"/>
      </w:pPr>
    </w:lvl>
    <w:lvl w:ilvl="5" w:tplc="F110860A">
      <w:start w:val="1"/>
      <w:numFmt w:val="lowerRoman"/>
      <w:lvlText w:val="%6."/>
      <w:lvlJc w:val="right"/>
      <w:pPr>
        <w:ind w:left="4320" w:hanging="180"/>
      </w:pPr>
    </w:lvl>
    <w:lvl w:ilvl="6" w:tplc="C1E04E6E">
      <w:start w:val="1"/>
      <w:numFmt w:val="decimal"/>
      <w:lvlText w:val="%7."/>
      <w:lvlJc w:val="left"/>
      <w:pPr>
        <w:ind w:left="5040" w:hanging="360"/>
      </w:pPr>
    </w:lvl>
    <w:lvl w:ilvl="7" w:tplc="66DEA7F2">
      <w:start w:val="1"/>
      <w:numFmt w:val="lowerLetter"/>
      <w:lvlText w:val="%8."/>
      <w:lvlJc w:val="left"/>
      <w:pPr>
        <w:ind w:left="5760" w:hanging="360"/>
      </w:pPr>
    </w:lvl>
    <w:lvl w:ilvl="8" w:tplc="6E808F2E">
      <w:start w:val="1"/>
      <w:numFmt w:val="lowerRoman"/>
      <w:lvlText w:val="%9."/>
      <w:lvlJc w:val="right"/>
      <w:pPr>
        <w:ind w:left="6480" w:hanging="180"/>
      </w:pPr>
    </w:lvl>
  </w:abstractNum>
  <w:abstractNum w:abstractNumId="326" w15:restartNumberingAfterBreak="0">
    <w:nsid w:val="3A644D29"/>
    <w:multiLevelType w:val="hybridMultilevel"/>
    <w:tmpl w:val="FFFFFFFF"/>
    <w:lvl w:ilvl="0" w:tplc="AC305B28">
      <w:start w:val="1"/>
      <w:numFmt w:val="lowerLetter"/>
      <w:lvlText w:val="%1."/>
      <w:lvlJc w:val="left"/>
      <w:pPr>
        <w:ind w:left="720" w:hanging="360"/>
      </w:pPr>
    </w:lvl>
    <w:lvl w:ilvl="1" w:tplc="93CA401A">
      <w:start w:val="1"/>
      <w:numFmt w:val="lowerLetter"/>
      <w:lvlText w:val="%2."/>
      <w:lvlJc w:val="left"/>
      <w:pPr>
        <w:ind w:left="1440" w:hanging="360"/>
      </w:pPr>
    </w:lvl>
    <w:lvl w:ilvl="2" w:tplc="ABB4A18E">
      <w:start w:val="1"/>
      <w:numFmt w:val="lowerRoman"/>
      <w:lvlText w:val="%3."/>
      <w:lvlJc w:val="right"/>
      <w:pPr>
        <w:ind w:left="2160" w:hanging="180"/>
      </w:pPr>
    </w:lvl>
    <w:lvl w:ilvl="3" w:tplc="49E2CCE8">
      <w:start w:val="1"/>
      <w:numFmt w:val="decimal"/>
      <w:lvlText w:val="%4."/>
      <w:lvlJc w:val="left"/>
      <w:pPr>
        <w:ind w:left="2880" w:hanging="360"/>
      </w:pPr>
    </w:lvl>
    <w:lvl w:ilvl="4" w:tplc="9F54F10E">
      <w:start w:val="1"/>
      <w:numFmt w:val="lowerLetter"/>
      <w:lvlText w:val="%5."/>
      <w:lvlJc w:val="left"/>
      <w:pPr>
        <w:ind w:left="3600" w:hanging="360"/>
      </w:pPr>
    </w:lvl>
    <w:lvl w:ilvl="5" w:tplc="24FE7FB0">
      <w:start w:val="1"/>
      <w:numFmt w:val="lowerRoman"/>
      <w:lvlText w:val="%6."/>
      <w:lvlJc w:val="right"/>
      <w:pPr>
        <w:ind w:left="4320" w:hanging="180"/>
      </w:pPr>
    </w:lvl>
    <w:lvl w:ilvl="6" w:tplc="2A124E6E">
      <w:start w:val="1"/>
      <w:numFmt w:val="decimal"/>
      <w:lvlText w:val="%7."/>
      <w:lvlJc w:val="left"/>
      <w:pPr>
        <w:ind w:left="5040" w:hanging="360"/>
      </w:pPr>
    </w:lvl>
    <w:lvl w:ilvl="7" w:tplc="2D14B462">
      <w:start w:val="1"/>
      <w:numFmt w:val="lowerLetter"/>
      <w:lvlText w:val="%8."/>
      <w:lvlJc w:val="left"/>
      <w:pPr>
        <w:ind w:left="5760" w:hanging="360"/>
      </w:pPr>
    </w:lvl>
    <w:lvl w:ilvl="8" w:tplc="9F60BB48">
      <w:start w:val="1"/>
      <w:numFmt w:val="lowerRoman"/>
      <w:lvlText w:val="%9."/>
      <w:lvlJc w:val="right"/>
      <w:pPr>
        <w:ind w:left="6480" w:hanging="180"/>
      </w:pPr>
    </w:lvl>
  </w:abstractNum>
  <w:abstractNum w:abstractNumId="327" w15:restartNumberingAfterBreak="0">
    <w:nsid w:val="3A6611AA"/>
    <w:multiLevelType w:val="hybridMultilevel"/>
    <w:tmpl w:val="FFFFFFFF"/>
    <w:lvl w:ilvl="0" w:tplc="C8946534">
      <w:start w:val="1"/>
      <w:numFmt w:val="lowerLetter"/>
      <w:lvlText w:val="%1."/>
      <w:lvlJc w:val="left"/>
      <w:pPr>
        <w:ind w:left="720" w:hanging="360"/>
      </w:pPr>
    </w:lvl>
    <w:lvl w:ilvl="1" w:tplc="F48ADD56">
      <w:start w:val="1"/>
      <w:numFmt w:val="lowerLetter"/>
      <w:lvlText w:val="%2."/>
      <w:lvlJc w:val="left"/>
      <w:pPr>
        <w:ind w:left="1440" w:hanging="360"/>
      </w:pPr>
    </w:lvl>
    <w:lvl w:ilvl="2" w:tplc="B2889176">
      <w:start w:val="1"/>
      <w:numFmt w:val="lowerRoman"/>
      <w:lvlText w:val="%3."/>
      <w:lvlJc w:val="right"/>
      <w:pPr>
        <w:ind w:left="2160" w:hanging="180"/>
      </w:pPr>
    </w:lvl>
    <w:lvl w:ilvl="3" w:tplc="EDEABCCE">
      <w:start w:val="1"/>
      <w:numFmt w:val="decimal"/>
      <w:lvlText w:val="%4."/>
      <w:lvlJc w:val="left"/>
      <w:pPr>
        <w:ind w:left="2880" w:hanging="360"/>
      </w:pPr>
    </w:lvl>
    <w:lvl w:ilvl="4" w:tplc="CD62D0F0">
      <w:start w:val="1"/>
      <w:numFmt w:val="lowerLetter"/>
      <w:lvlText w:val="%5."/>
      <w:lvlJc w:val="left"/>
      <w:pPr>
        <w:ind w:left="3600" w:hanging="360"/>
      </w:pPr>
    </w:lvl>
    <w:lvl w:ilvl="5" w:tplc="1D5807E4">
      <w:start w:val="1"/>
      <w:numFmt w:val="lowerRoman"/>
      <w:lvlText w:val="%6."/>
      <w:lvlJc w:val="right"/>
      <w:pPr>
        <w:ind w:left="4320" w:hanging="180"/>
      </w:pPr>
    </w:lvl>
    <w:lvl w:ilvl="6" w:tplc="0DD872FE">
      <w:start w:val="1"/>
      <w:numFmt w:val="decimal"/>
      <w:lvlText w:val="%7."/>
      <w:lvlJc w:val="left"/>
      <w:pPr>
        <w:ind w:left="5040" w:hanging="360"/>
      </w:pPr>
    </w:lvl>
    <w:lvl w:ilvl="7" w:tplc="D4D6A410">
      <w:start w:val="1"/>
      <w:numFmt w:val="lowerLetter"/>
      <w:lvlText w:val="%8."/>
      <w:lvlJc w:val="left"/>
      <w:pPr>
        <w:ind w:left="5760" w:hanging="360"/>
      </w:pPr>
    </w:lvl>
    <w:lvl w:ilvl="8" w:tplc="9BF0BEEC">
      <w:start w:val="1"/>
      <w:numFmt w:val="lowerRoman"/>
      <w:lvlText w:val="%9."/>
      <w:lvlJc w:val="right"/>
      <w:pPr>
        <w:ind w:left="6480" w:hanging="180"/>
      </w:pPr>
    </w:lvl>
  </w:abstractNum>
  <w:abstractNum w:abstractNumId="328" w15:restartNumberingAfterBreak="0">
    <w:nsid w:val="3A767326"/>
    <w:multiLevelType w:val="hybridMultilevel"/>
    <w:tmpl w:val="FFFFFFFF"/>
    <w:lvl w:ilvl="0" w:tplc="942E260E">
      <w:start w:val="1"/>
      <w:numFmt w:val="lowerLetter"/>
      <w:lvlText w:val="%1."/>
      <w:lvlJc w:val="left"/>
      <w:pPr>
        <w:ind w:left="720" w:hanging="360"/>
      </w:pPr>
    </w:lvl>
    <w:lvl w:ilvl="1" w:tplc="29F05D10">
      <w:start w:val="1"/>
      <w:numFmt w:val="lowerLetter"/>
      <w:lvlText w:val="%2."/>
      <w:lvlJc w:val="left"/>
      <w:pPr>
        <w:ind w:left="1440" w:hanging="360"/>
      </w:pPr>
    </w:lvl>
    <w:lvl w:ilvl="2" w:tplc="9D045344">
      <w:start w:val="1"/>
      <w:numFmt w:val="lowerRoman"/>
      <w:lvlText w:val="%3."/>
      <w:lvlJc w:val="right"/>
      <w:pPr>
        <w:ind w:left="2160" w:hanging="180"/>
      </w:pPr>
    </w:lvl>
    <w:lvl w:ilvl="3" w:tplc="CF64D30C">
      <w:start w:val="1"/>
      <w:numFmt w:val="decimal"/>
      <w:lvlText w:val="%4."/>
      <w:lvlJc w:val="left"/>
      <w:pPr>
        <w:ind w:left="2880" w:hanging="360"/>
      </w:pPr>
    </w:lvl>
    <w:lvl w:ilvl="4" w:tplc="1FB26048">
      <w:start w:val="1"/>
      <w:numFmt w:val="lowerLetter"/>
      <w:lvlText w:val="%5."/>
      <w:lvlJc w:val="left"/>
      <w:pPr>
        <w:ind w:left="3600" w:hanging="360"/>
      </w:pPr>
    </w:lvl>
    <w:lvl w:ilvl="5" w:tplc="29C8273E">
      <w:start w:val="1"/>
      <w:numFmt w:val="lowerRoman"/>
      <w:lvlText w:val="%6."/>
      <w:lvlJc w:val="right"/>
      <w:pPr>
        <w:ind w:left="4320" w:hanging="180"/>
      </w:pPr>
    </w:lvl>
    <w:lvl w:ilvl="6" w:tplc="CEBA33DA">
      <w:start w:val="1"/>
      <w:numFmt w:val="decimal"/>
      <w:lvlText w:val="%7."/>
      <w:lvlJc w:val="left"/>
      <w:pPr>
        <w:ind w:left="5040" w:hanging="360"/>
      </w:pPr>
    </w:lvl>
    <w:lvl w:ilvl="7" w:tplc="8C226A94">
      <w:start w:val="1"/>
      <w:numFmt w:val="lowerLetter"/>
      <w:lvlText w:val="%8."/>
      <w:lvlJc w:val="left"/>
      <w:pPr>
        <w:ind w:left="5760" w:hanging="360"/>
      </w:pPr>
    </w:lvl>
    <w:lvl w:ilvl="8" w:tplc="3E746352">
      <w:start w:val="1"/>
      <w:numFmt w:val="lowerRoman"/>
      <w:lvlText w:val="%9."/>
      <w:lvlJc w:val="right"/>
      <w:pPr>
        <w:ind w:left="6480" w:hanging="180"/>
      </w:pPr>
    </w:lvl>
  </w:abstractNum>
  <w:abstractNum w:abstractNumId="329" w15:restartNumberingAfterBreak="0">
    <w:nsid w:val="3A981336"/>
    <w:multiLevelType w:val="hybridMultilevel"/>
    <w:tmpl w:val="FFFFFFFF"/>
    <w:lvl w:ilvl="0" w:tplc="5B16C974">
      <w:start w:val="1"/>
      <w:numFmt w:val="lowerLetter"/>
      <w:lvlText w:val="%1."/>
      <w:lvlJc w:val="left"/>
      <w:pPr>
        <w:ind w:left="720" w:hanging="360"/>
      </w:pPr>
    </w:lvl>
    <w:lvl w:ilvl="1" w:tplc="FBA807CA">
      <w:start w:val="1"/>
      <w:numFmt w:val="lowerLetter"/>
      <w:lvlText w:val="%2."/>
      <w:lvlJc w:val="left"/>
      <w:pPr>
        <w:ind w:left="1440" w:hanging="360"/>
      </w:pPr>
    </w:lvl>
    <w:lvl w:ilvl="2" w:tplc="44D4F00C">
      <w:start w:val="1"/>
      <w:numFmt w:val="lowerRoman"/>
      <w:lvlText w:val="%3."/>
      <w:lvlJc w:val="right"/>
      <w:pPr>
        <w:ind w:left="2160" w:hanging="180"/>
      </w:pPr>
    </w:lvl>
    <w:lvl w:ilvl="3" w:tplc="B59A813C">
      <w:start w:val="1"/>
      <w:numFmt w:val="decimal"/>
      <w:lvlText w:val="%4."/>
      <w:lvlJc w:val="left"/>
      <w:pPr>
        <w:ind w:left="2880" w:hanging="360"/>
      </w:pPr>
    </w:lvl>
    <w:lvl w:ilvl="4" w:tplc="68E477A8">
      <w:start w:val="1"/>
      <w:numFmt w:val="lowerLetter"/>
      <w:lvlText w:val="%5."/>
      <w:lvlJc w:val="left"/>
      <w:pPr>
        <w:ind w:left="3600" w:hanging="360"/>
      </w:pPr>
    </w:lvl>
    <w:lvl w:ilvl="5" w:tplc="DDEC4254">
      <w:start w:val="1"/>
      <w:numFmt w:val="lowerRoman"/>
      <w:lvlText w:val="%6."/>
      <w:lvlJc w:val="right"/>
      <w:pPr>
        <w:ind w:left="4320" w:hanging="180"/>
      </w:pPr>
    </w:lvl>
    <w:lvl w:ilvl="6" w:tplc="22E64B52">
      <w:start w:val="1"/>
      <w:numFmt w:val="decimal"/>
      <w:lvlText w:val="%7."/>
      <w:lvlJc w:val="left"/>
      <w:pPr>
        <w:ind w:left="5040" w:hanging="360"/>
      </w:pPr>
    </w:lvl>
    <w:lvl w:ilvl="7" w:tplc="02B63F2C">
      <w:start w:val="1"/>
      <w:numFmt w:val="lowerLetter"/>
      <w:lvlText w:val="%8."/>
      <w:lvlJc w:val="left"/>
      <w:pPr>
        <w:ind w:left="5760" w:hanging="360"/>
      </w:pPr>
    </w:lvl>
    <w:lvl w:ilvl="8" w:tplc="0156983E">
      <w:start w:val="1"/>
      <w:numFmt w:val="lowerRoman"/>
      <w:lvlText w:val="%9."/>
      <w:lvlJc w:val="right"/>
      <w:pPr>
        <w:ind w:left="6480" w:hanging="180"/>
      </w:pPr>
    </w:lvl>
  </w:abstractNum>
  <w:abstractNum w:abstractNumId="330" w15:restartNumberingAfterBreak="0">
    <w:nsid w:val="3B031A36"/>
    <w:multiLevelType w:val="hybridMultilevel"/>
    <w:tmpl w:val="FFFFFFFF"/>
    <w:lvl w:ilvl="0" w:tplc="A2D68ABC">
      <w:start w:val="1"/>
      <w:numFmt w:val="lowerLetter"/>
      <w:lvlText w:val="%1."/>
      <w:lvlJc w:val="left"/>
      <w:pPr>
        <w:ind w:left="720" w:hanging="360"/>
      </w:pPr>
    </w:lvl>
    <w:lvl w:ilvl="1" w:tplc="D12E582A">
      <w:start w:val="1"/>
      <w:numFmt w:val="lowerLetter"/>
      <w:lvlText w:val="%2."/>
      <w:lvlJc w:val="left"/>
      <w:pPr>
        <w:ind w:left="1440" w:hanging="360"/>
      </w:pPr>
    </w:lvl>
    <w:lvl w:ilvl="2" w:tplc="D73256AC">
      <w:start w:val="1"/>
      <w:numFmt w:val="lowerRoman"/>
      <w:lvlText w:val="%3."/>
      <w:lvlJc w:val="right"/>
      <w:pPr>
        <w:ind w:left="2160" w:hanging="180"/>
      </w:pPr>
    </w:lvl>
    <w:lvl w:ilvl="3" w:tplc="7EA29024">
      <w:start w:val="1"/>
      <w:numFmt w:val="decimal"/>
      <w:lvlText w:val="%4."/>
      <w:lvlJc w:val="left"/>
      <w:pPr>
        <w:ind w:left="2880" w:hanging="360"/>
      </w:pPr>
    </w:lvl>
    <w:lvl w:ilvl="4" w:tplc="5AF8566C">
      <w:start w:val="1"/>
      <w:numFmt w:val="lowerLetter"/>
      <w:lvlText w:val="%5."/>
      <w:lvlJc w:val="left"/>
      <w:pPr>
        <w:ind w:left="3600" w:hanging="360"/>
      </w:pPr>
    </w:lvl>
    <w:lvl w:ilvl="5" w:tplc="CE60B436">
      <w:start w:val="1"/>
      <w:numFmt w:val="lowerRoman"/>
      <w:lvlText w:val="%6."/>
      <w:lvlJc w:val="right"/>
      <w:pPr>
        <w:ind w:left="4320" w:hanging="180"/>
      </w:pPr>
    </w:lvl>
    <w:lvl w:ilvl="6" w:tplc="020E157A">
      <w:start w:val="1"/>
      <w:numFmt w:val="decimal"/>
      <w:lvlText w:val="%7."/>
      <w:lvlJc w:val="left"/>
      <w:pPr>
        <w:ind w:left="5040" w:hanging="360"/>
      </w:pPr>
    </w:lvl>
    <w:lvl w:ilvl="7" w:tplc="2CF86AF6">
      <w:start w:val="1"/>
      <w:numFmt w:val="lowerLetter"/>
      <w:lvlText w:val="%8."/>
      <w:lvlJc w:val="left"/>
      <w:pPr>
        <w:ind w:left="5760" w:hanging="360"/>
      </w:pPr>
    </w:lvl>
    <w:lvl w:ilvl="8" w:tplc="B7F60C88">
      <w:start w:val="1"/>
      <w:numFmt w:val="lowerRoman"/>
      <w:lvlText w:val="%9."/>
      <w:lvlJc w:val="right"/>
      <w:pPr>
        <w:ind w:left="6480" w:hanging="180"/>
      </w:pPr>
    </w:lvl>
  </w:abstractNum>
  <w:abstractNum w:abstractNumId="331" w15:restartNumberingAfterBreak="0">
    <w:nsid w:val="3B741B60"/>
    <w:multiLevelType w:val="hybridMultilevel"/>
    <w:tmpl w:val="FFFFFFFF"/>
    <w:lvl w:ilvl="0" w:tplc="E222C3B2">
      <w:start w:val="1"/>
      <w:numFmt w:val="lowerLetter"/>
      <w:lvlText w:val="%1."/>
      <w:lvlJc w:val="left"/>
      <w:pPr>
        <w:ind w:left="720" w:hanging="360"/>
      </w:pPr>
    </w:lvl>
    <w:lvl w:ilvl="1" w:tplc="F55696E8">
      <w:start w:val="1"/>
      <w:numFmt w:val="lowerLetter"/>
      <w:lvlText w:val="%2."/>
      <w:lvlJc w:val="left"/>
      <w:pPr>
        <w:ind w:left="1440" w:hanging="360"/>
      </w:pPr>
    </w:lvl>
    <w:lvl w:ilvl="2" w:tplc="B950C8A8">
      <w:start w:val="1"/>
      <w:numFmt w:val="lowerRoman"/>
      <w:lvlText w:val="%3."/>
      <w:lvlJc w:val="right"/>
      <w:pPr>
        <w:ind w:left="2160" w:hanging="180"/>
      </w:pPr>
    </w:lvl>
    <w:lvl w:ilvl="3" w:tplc="66D0B544">
      <w:start w:val="1"/>
      <w:numFmt w:val="decimal"/>
      <w:lvlText w:val="%4."/>
      <w:lvlJc w:val="left"/>
      <w:pPr>
        <w:ind w:left="2880" w:hanging="360"/>
      </w:pPr>
    </w:lvl>
    <w:lvl w:ilvl="4" w:tplc="60BA5A8E">
      <w:start w:val="1"/>
      <w:numFmt w:val="lowerLetter"/>
      <w:lvlText w:val="%5."/>
      <w:lvlJc w:val="left"/>
      <w:pPr>
        <w:ind w:left="3600" w:hanging="360"/>
      </w:pPr>
    </w:lvl>
    <w:lvl w:ilvl="5" w:tplc="689239B8">
      <w:start w:val="1"/>
      <w:numFmt w:val="lowerRoman"/>
      <w:lvlText w:val="%6."/>
      <w:lvlJc w:val="right"/>
      <w:pPr>
        <w:ind w:left="4320" w:hanging="180"/>
      </w:pPr>
    </w:lvl>
    <w:lvl w:ilvl="6" w:tplc="990CF2A0">
      <w:start w:val="1"/>
      <w:numFmt w:val="decimal"/>
      <w:lvlText w:val="%7."/>
      <w:lvlJc w:val="left"/>
      <w:pPr>
        <w:ind w:left="5040" w:hanging="360"/>
      </w:pPr>
    </w:lvl>
    <w:lvl w:ilvl="7" w:tplc="93C21842">
      <w:start w:val="1"/>
      <w:numFmt w:val="lowerLetter"/>
      <w:lvlText w:val="%8."/>
      <w:lvlJc w:val="left"/>
      <w:pPr>
        <w:ind w:left="5760" w:hanging="360"/>
      </w:pPr>
    </w:lvl>
    <w:lvl w:ilvl="8" w:tplc="190E7012">
      <w:start w:val="1"/>
      <w:numFmt w:val="lowerRoman"/>
      <w:lvlText w:val="%9."/>
      <w:lvlJc w:val="right"/>
      <w:pPr>
        <w:ind w:left="6480" w:hanging="180"/>
      </w:pPr>
    </w:lvl>
  </w:abstractNum>
  <w:abstractNum w:abstractNumId="332" w15:restartNumberingAfterBreak="0">
    <w:nsid w:val="3BC66CE1"/>
    <w:multiLevelType w:val="hybridMultilevel"/>
    <w:tmpl w:val="FFFFFFFF"/>
    <w:lvl w:ilvl="0" w:tplc="99D610F8">
      <w:start w:val="1"/>
      <w:numFmt w:val="lowerLetter"/>
      <w:lvlText w:val="%1."/>
      <w:lvlJc w:val="left"/>
      <w:pPr>
        <w:ind w:left="720" w:hanging="360"/>
      </w:pPr>
    </w:lvl>
    <w:lvl w:ilvl="1" w:tplc="38A80E1E">
      <w:start w:val="1"/>
      <w:numFmt w:val="lowerLetter"/>
      <w:lvlText w:val="%2."/>
      <w:lvlJc w:val="left"/>
      <w:pPr>
        <w:ind w:left="1440" w:hanging="360"/>
      </w:pPr>
    </w:lvl>
    <w:lvl w:ilvl="2" w:tplc="FA6A4C56">
      <w:start w:val="1"/>
      <w:numFmt w:val="lowerRoman"/>
      <w:lvlText w:val="%3."/>
      <w:lvlJc w:val="right"/>
      <w:pPr>
        <w:ind w:left="2160" w:hanging="180"/>
      </w:pPr>
    </w:lvl>
    <w:lvl w:ilvl="3" w:tplc="133A1CDC">
      <w:start w:val="1"/>
      <w:numFmt w:val="decimal"/>
      <w:lvlText w:val="%4."/>
      <w:lvlJc w:val="left"/>
      <w:pPr>
        <w:ind w:left="2880" w:hanging="360"/>
      </w:pPr>
    </w:lvl>
    <w:lvl w:ilvl="4" w:tplc="AB1CBC1E">
      <w:start w:val="1"/>
      <w:numFmt w:val="lowerLetter"/>
      <w:lvlText w:val="%5."/>
      <w:lvlJc w:val="left"/>
      <w:pPr>
        <w:ind w:left="3600" w:hanging="360"/>
      </w:pPr>
    </w:lvl>
    <w:lvl w:ilvl="5" w:tplc="79566672">
      <w:start w:val="1"/>
      <w:numFmt w:val="lowerRoman"/>
      <w:lvlText w:val="%6."/>
      <w:lvlJc w:val="right"/>
      <w:pPr>
        <w:ind w:left="4320" w:hanging="180"/>
      </w:pPr>
    </w:lvl>
    <w:lvl w:ilvl="6" w:tplc="AFD2A110">
      <w:start w:val="1"/>
      <w:numFmt w:val="decimal"/>
      <w:lvlText w:val="%7."/>
      <w:lvlJc w:val="left"/>
      <w:pPr>
        <w:ind w:left="5040" w:hanging="360"/>
      </w:pPr>
    </w:lvl>
    <w:lvl w:ilvl="7" w:tplc="70665412">
      <w:start w:val="1"/>
      <w:numFmt w:val="lowerLetter"/>
      <w:lvlText w:val="%8."/>
      <w:lvlJc w:val="left"/>
      <w:pPr>
        <w:ind w:left="5760" w:hanging="360"/>
      </w:pPr>
    </w:lvl>
    <w:lvl w:ilvl="8" w:tplc="99A86352">
      <w:start w:val="1"/>
      <w:numFmt w:val="lowerRoman"/>
      <w:lvlText w:val="%9."/>
      <w:lvlJc w:val="right"/>
      <w:pPr>
        <w:ind w:left="6480" w:hanging="180"/>
      </w:pPr>
    </w:lvl>
  </w:abstractNum>
  <w:abstractNum w:abstractNumId="333" w15:restartNumberingAfterBreak="0">
    <w:nsid w:val="3BE91E0C"/>
    <w:multiLevelType w:val="hybridMultilevel"/>
    <w:tmpl w:val="FFFFFFFF"/>
    <w:lvl w:ilvl="0" w:tplc="EDAA1E3A">
      <w:start w:val="1"/>
      <w:numFmt w:val="lowerLetter"/>
      <w:lvlText w:val="%1."/>
      <w:lvlJc w:val="left"/>
      <w:pPr>
        <w:ind w:left="720" w:hanging="360"/>
      </w:pPr>
    </w:lvl>
    <w:lvl w:ilvl="1" w:tplc="FC34E1B4">
      <w:start w:val="1"/>
      <w:numFmt w:val="lowerLetter"/>
      <w:lvlText w:val="%2."/>
      <w:lvlJc w:val="left"/>
      <w:pPr>
        <w:ind w:left="1440" w:hanging="360"/>
      </w:pPr>
    </w:lvl>
    <w:lvl w:ilvl="2" w:tplc="49BAF4B8">
      <w:start w:val="1"/>
      <w:numFmt w:val="lowerRoman"/>
      <w:lvlText w:val="%3."/>
      <w:lvlJc w:val="right"/>
      <w:pPr>
        <w:ind w:left="2160" w:hanging="180"/>
      </w:pPr>
    </w:lvl>
    <w:lvl w:ilvl="3" w:tplc="BE369D92">
      <w:start w:val="1"/>
      <w:numFmt w:val="decimal"/>
      <w:lvlText w:val="%4."/>
      <w:lvlJc w:val="left"/>
      <w:pPr>
        <w:ind w:left="2880" w:hanging="360"/>
      </w:pPr>
    </w:lvl>
    <w:lvl w:ilvl="4" w:tplc="5B80BC00">
      <w:start w:val="1"/>
      <w:numFmt w:val="lowerLetter"/>
      <w:lvlText w:val="%5."/>
      <w:lvlJc w:val="left"/>
      <w:pPr>
        <w:ind w:left="3600" w:hanging="360"/>
      </w:pPr>
    </w:lvl>
    <w:lvl w:ilvl="5" w:tplc="CE900788">
      <w:start w:val="1"/>
      <w:numFmt w:val="lowerRoman"/>
      <w:lvlText w:val="%6."/>
      <w:lvlJc w:val="right"/>
      <w:pPr>
        <w:ind w:left="4320" w:hanging="180"/>
      </w:pPr>
    </w:lvl>
    <w:lvl w:ilvl="6" w:tplc="63DEA9C6">
      <w:start w:val="1"/>
      <w:numFmt w:val="decimal"/>
      <w:lvlText w:val="%7."/>
      <w:lvlJc w:val="left"/>
      <w:pPr>
        <w:ind w:left="5040" w:hanging="360"/>
      </w:pPr>
    </w:lvl>
    <w:lvl w:ilvl="7" w:tplc="AAD070D2">
      <w:start w:val="1"/>
      <w:numFmt w:val="lowerLetter"/>
      <w:lvlText w:val="%8."/>
      <w:lvlJc w:val="left"/>
      <w:pPr>
        <w:ind w:left="5760" w:hanging="360"/>
      </w:pPr>
    </w:lvl>
    <w:lvl w:ilvl="8" w:tplc="9ED49962">
      <w:start w:val="1"/>
      <w:numFmt w:val="lowerRoman"/>
      <w:lvlText w:val="%9."/>
      <w:lvlJc w:val="right"/>
      <w:pPr>
        <w:ind w:left="6480" w:hanging="180"/>
      </w:pPr>
    </w:lvl>
  </w:abstractNum>
  <w:abstractNum w:abstractNumId="334" w15:restartNumberingAfterBreak="0">
    <w:nsid w:val="3C3C0088"/>
    <w:multiLevelType w:val="hybridMultilevel"/>
    <w:tmpl w:val="FFFFFFFF"/>
    <w:lvl w:ilvl="0" w:tplc="0D249986">
      <w:start w:val="1"/>
      <w:numFmt w:val="lowerLetter"/>
      <w:lvlText w:val="%1."/>
      <w:lvlJc w:val="left"/>
      <w:pPr>
        <w:ind w:left="720" w:hanging="360"/>
      </w:pPr>
    </w:lvl>
    <w:lvl w:ilvl="1" w:tplc="4F18C296">
      <w:start w:val="1"/>
      <w:numFmt w:val="lowerLetter"/>
      <w:lvlText w:val="%2."/>
      <w:lvlJc w:val="left"/>
      <w:pPr>
        <w:ind w:left="1440" w:hanging="360"/>
      </w:pPr>
    </w:lvl>
    <w:lvl w:ilvl="2" w:tplc="7BB8BDE2">
      <w:start w:val="1"/>
      <w:numFmt w:val="lowerRoman"/>
      <w:lvlText w:val="%3."/>
      <w:lvlJc w:val="right"/>
      <w:pPr>
        <w:ind w:left="2160" w:hanging="180"/>
      </w:pPr>
    </w:lvl>
    <w:lvl w:ilvl="3" w:tplc="0E144FDA">
      <w:start w:val="1"/>
      <w:numFmt w:val="decimal"/>
      <w:lvlText w:val="%4."/>
      <w:lvlJc w:val="left"/>
      <w:pPr>
        <w:ind w:left="2880" w:hanging="360"/>
      </w:pPr>
    </w:lvl>
    <w:lvl w:ilvl="4" w:tplc="BB4CE018">
      <w:start w:val="1"/>
      <w:numFmt w:val="lowerLetter"/>
      <w:lvlText w:val="%5."/>
      <w:lvlJc w:val="left"/>
      <w:pPr>
        <w:ind w:left="3600" w:hanging="360"/>
      </w:pPr>
    </w:lvl>
    <w:lvl w:ilvl="5" w:tplc="B36A7F4E">
      <w:start w:val="1"/>
      <w:numFmt w:val="lowerRoman"/>
      <w:lvlText w:val="%6."/>
      <w:lvlJc w:val="right"/>
      <w:pPr>
        <w:ind w:left="4320" w:hanging="180"/>
      </w:pPr>
    </w:lvl>
    <w:lvl w:ilvl="6" w:tplc="4C04B07A">
      <w:start w:val="1"/>
      <w:numFmt w:val="decimal"/>
      <w:lvlText w:val="%7."/>
      <w:lvlJc w:val="left"/>
      <w:pPr>
        <w:ind w:left="5040" w:hanging="360"/>
      </w:pPr>
    </w:lvl>
    <w:lvl w:ilvl="7" w:tplc="CEB8E90A">
      <w:start w:val="1"/>
      <w:numFmt w:val="lowerLetter"/>
      <w:lvlText w:val="%8."/>
      <w:lvlJc w:val="left"/>
      <w:pPr>
        <w:ind w:left="5760" w:hanging="360"/>
      </w:pPr>
    </w:lvl>
    <w:lvl w:ilvl="8" w:tplc="B7000CFC">
      <w:start w:val="1"/>
      <w:numFmt w:val="lowerRoman"/>
      <w:lvlText w:val="%9."/>
      <w:lvlJc w:val="right"/>
      <w:pPr>
        <w:ind w:left="6480" w:hanging="180"/>
      </w:pPr>
    </w:lvl>
  </w:abstractNum>
  <w:abstractNum w:abstractNumId="335" w15:restartNumberingAfterBreak="0">
    <w:nsid w:val="3C507CB8"/>
    <w:multiLevelType w:val="hybridMultilevel"/>
    <w:tmpl w:val="FFFFFFFF"/>
    <w:lvl w:ilvl="0" w:tplc="F80CB170">
      <w:start w:val="1"/>
      <w:numFmt w:val="lowerLetter"/>
      <w:lvlText w:val="%1."/>
      <w:lvlJc w:val="left"/>
      <w:pPr>
        <w:ind w:left="720" w:hanging="360"/>
      </w:pPr>
    </w:lvl>
    <w:lvl w:ilvl="1" w:tplc="B2BEC768">
      <w:start w:val="1"/>
      <w:numFmt w:val="lowerLetter"/>
      <w:lvlText w:val="%2."/>
      <w:lvlJc w:val="left"/>
      <w:pPr>
        <w:ind w:left="1440" w:hanging="360"/>
      </w:pPr>
    </w:lvl>
    <w:lvl w:ilvl="2" w:tplc="8752DC18">
      <w:start w:val="1"/>
      <w:numFmt w:val="lowerRoman"/>
      <w:lvlText w:val="%3."/>
      <w:lvlJc w:val="right"/>
      <w:pPr>
        <w:ind w:left="2160" w:hanging="180"/>
      </w:pPr>
    </w:lvl>
    <w:lvl w:ilvl="3" w:tplc="2EC6DBDA">
      <w:start w:val="1"/>
      <w:numFmt w:val="decimal"/>
      <w:lvlText w:val="%4."/>
      <w:lvlJc w:val="left"/>
      <w:pPr>
        <w:ind w:left="2880" w:hanging="360"/>
      </w:pPr>
    </w:lvl>
    <w:lvl w:ilvl="4" w:tplc="B2A620AC">
      <w:start w:val="1"/>
      <w:numFmt w:val="lowerLetter"/>
      <w:lvlText w:val="%5."/>
      <w:lvlJc w:val="left"/>
      <w:pPr>
        <w:ind w:left="3600" w:hanging="360"/>
      </w:pPr>
    </w:lvl>
    <w:lvl w:ilvl="5" w:tplc="D1DEEA28">
      <w:start w:val="1"/>
      <w:numFmt w:val="lowerRoman"/>
      <w:lvlText w:val="%6."/>
      <w:lvlJc w:val="right"/>
      <w:pPr>
        <w:ind w:left="4320" w:hanging="180"/>
      </w:pPr>
    </w:lvl>
    <w:lvl w:ilvl="6" w:tplc="849607F8">
      <w:start w:val="1"/>
      <w:numFmt w:val="decimal"/>
      <w:lvlText w:val="%7."/>
      <w:lvlJc w:val="left"/>
      <w:pPr>
        <w:ind w:left="5040" w:hanging="360"/>
      </w:pPr>
    </w:lvl>
    <w:lvl w:ilvl="7" w:tplc="26588A20">
      <w:start w:val="1"/>
      <w:numFmt w:val="lowerLetter"/>
      <w:lvlText w:val="%8."/>
      <w:lvlJc w:val="left"/>
      <w:pPr>
        <w:ind w:left="5760" w:hanging="360"/>
      </w:pPr>
    </w:lvl>
    <w:lvl w:ilvl="8" w:tplc="86CCB342">
      <w:start w:val="1"/>
      <w:numFmt w:val="lowerRoman"/>
      <w:lvlText w:val="%9."/>
      <w:lvlJc w:val="right"/>
      <w:pPr>
        <w:ind w:left="6480" w:hanging="180"/>
      </w:pPr>
    </w:lvl>
  </w:abstractNum>
  <w:abstractNum w:abstractNumId="336" w15:restartNumberingAfterBreak="0">
    <w:nsid w:val="3C8E4E39"/>
    <w:multiLevelType w:val="hybridMultilevel"/>
    <w:tmpl w:val="FFFFFFFF"/>
    <w:lvl w:ilvl="0" w:tplc="54C2FBEA">
      <w:start w:val="1"/>
      <w:numFmt w:val="lowerLetter"/>
      <w:lvlText w:val="%1."/>
      <w:lvlJc w:val="left"/>
      <w:pPr>
        <w:ind w:left="720" w:hanging="360"/>
      </w:pPr>
    </w:lvl>
    <w:lvl w:ilvl="1" w:tplc="0950B160">
      <w:start w:val="1"/>
      <w:numFmt w:val="lowerLetter"/>
      <w:lvlText w:val="%2."/>
      <w:lvlJc w:val="left"/>
      <w:pPr>
        <w:ind w:left="1440" w:hanging="360"/>
      </w:pPr>
    </w:lvl>
    <w:lvl w:ilvl="2" w:tplc="32787C8E">
      <w:start w:val="1"/>
      <w:numFmt w:val="lowerRoman"/>
      <w:lvlText w:val="%3."/>
      <w:lvlJc w:val="right"/>
      <w:pPr>
        <w:ind w:left="2160" w:hanging="180"/>
      </w:pPr>
    </w:lvl>
    <w:lvl w:ilvl="3" w:tplc="EBC223E2">
      <w:start w:val="1"/>
      <w:numFmt w:val="decimal"/>
      <w:lvlText w:val="%4."/>
      <w:lvlJc w:val="left"/>
      <w:pPr>
        <w:ind w:left="2880" w:hanging="360"/>
      </w:pPr>
    </w:lvl>
    <w:lvl w:ilvl="4" w:tplc="0674EA32">
      <w:start w:val="1"/>
      <w:numFmt w:val="lowerLetter"/>
      <w:lvlText w:val="%5."/>
      <w:lvlJc w:val="left"/>
      <w:pPr>
        <w:ind w:left="3600" w:hanging="360"/>
      </w:pPr>
    </w:lvl>
    <w:lvl w:ilvl="5" w:tplc="449C97E4">
      <w:start w:val="1"/>
      <w:numFmt w:val="lowerRoman"/>
      <w:lvlText w:val="%6."/>
      <w:lvlJc w:val="right"/>
      <w:pPr>
        <w:ind w:left="4320" w:hanging="180"/>
      </w:pPr>
    </w:lvl>
    <w:lvl w:ilvl="6" w:tplc="8F067E0A">
      <w:start w:val="1"/>
      <w:numFmt w:val="decimal"/>
      <w:lvlText w:val="%7."/>
      <w:lvlJc w:val="left"/>
      <w:pPr>
        <w:ind w:left="5040" w:hanging="360"/>
      </w:pPr>
    </w:lvl>
    <w:lvl w:ilvl="7" w:tplc="CD0E1C6A">
      <w:start w:val="1"/>
      <w:numFmt w:val="lowerLetter"/>
      <w:lvlText w:val="%8."/>
      <w:lvlJc w:val="left"/>
      <w:pPr>
        <w:ind w:left="5760" w:hanging="360"/>
      </w:pPr>
    </w:lvl>
    <w:lvl w:ilvl="8" w:tplc="548E3EF4">
      <w:start w:val="1"/>
      <w:numFmt w:val="lowerRoman"/>
      <w:lvlText w:val="%9."/>
      <w:lvlJc w:val="right"/>
      <w:pPr>
        <w:ind w:left="6480" w:hanging="180"/>
      </w:pPr>
    </w:lvl>
  </w:abstractNum>
  <w:abstractNum w:abstractNumId="337" w15:restartNumberingAfterBreak="0">
    <w:nsid w:val="3CA00F1B"/>
    <w:multiLevelType w:val="hybridMultilevel"/>
    <w:tmpl w:val="FFFFFFFF"/>
    <w:lvl w:ilvl="0" w:tplc="55CCE9E6">
      <w:start w:val="1"/>
      <w:numFmt w:val="lowerLetter"/>
      <w:lvlText w:val="%1."/>
      <w:lvlJc w:val="left"/>
      <w:pPr>
        <w:ind w:left="720" w:hanging="360"/>
      </w:pPr>
    </w:lvl>
    <w:lvl w:ilvl="1" w:tplc="B1DCD960">
      <w:start w:val="1"/>
      <w:numFmt w:val="lowerLetter"/>
      <w:lvlText w:val="%2."/>
      <w:lvlJc w:val="left"/>
      <w:pPr>
        <w:ind w:left="1440" w:hanging="360"/>
      </w:pPr>
    </w:lvl>
    <w:lvl w:ilvl="2" w:tplc="C532A966">
      <w:start w:val="1"/>
      <w:numFmt w:val="lowerRoman"/>
      <w:lvlText w:val="%3."/>
      <w:lvlJc w:val="right"/>
      <w:pPr>
        <w:ind w:left="2160" w:hanging="180"/>
      </w:pPr>
    </w:lvl>
    <w:lvl w:ilvl="3" w:tplc="553EAD56">
      <w:start w:val="1"/>
      <w:numFmt w:val="decimal"/>
      <w:lvlText w:val="%4."/>
      <w:lvlJc w:val="left"/>
      <w:pPr>
        <w:ind w:left="2880" w:hanging="360"/>
      </w:pPr>
    </w:lvl>
    <w:lvl w:ilvl="4" w:tplc="2C1206AC">
      <w:start w:val="1"/>
      <w:numFmt w:val="lowerLetter"/>
      <w:lvlText w:val="%5."/>
      <w:lvlJc w:val="left"/>
      <w:pPr>
        <w:ind w:left="3600" w:hanging="360"/>
      </w:pPr>
    </w:lvl>
    <w:lvl w:ilvl="5" w:tplc="6B3EBD6C">
      <w:start w:val="1"/>
      <w:numFmt w:val="lowerRoman"/>
      <w:lvlText w:val="%6."/>
      <w:lvlJc w:val="right"/>
      <w:pPr>
        <w:ind w:left="4320" w:hanging="180"/>
      </w:pPr>
    </w:lvl>
    <w:lvl w:ilvl="6" w:tplc="71568CD4">
      <w:start w:val="1"/>
      <w:numFmt w:val="decimal"/>
      <w:lvlText w:val="%7."/>
      <w:lvlJc w:val="left"/>
      <w:pPr>
        <w:ind w:left="5040" w:hanging="360"/>
      </w:pPr>
    </w:lvl>
    <w:lvl w:ilvl="7" w:tplc="4032258E">
      <w:start w:val="1"/>
      <w:numFmt w:val="lowerLetter"/>
      <w:lvlText w:val="%8."/>
      <w:lvlJc w:val="left"/>
      <w:pPr>
        <w:ind w:left="5760" w:hanging="360"/>
      </w:pPr>
    </w:lvl>
    <w:lvl w:ilvl="8" w:tplc="147052D6">
      <w:start w:val="1"/>
      <w:numFmt w:val="lowerRoman"/>
      <w:lvlText w:val="%9."/>
      <w:lvlJc w:val="right"/>
      <w:pPr>
        <w:ind w:left="6480" w:hanging="180"/>
      </w:pPr>
    </w:lvl>
  </w:abstractNum>
  <w:abstractNum w:abstractNumId="338" w15:restartNumberingAfterBreak="0">
    <w:nsid w:val="3CA01175"/>
    <w:multiLevelType w:val="hybridMultilevel"/>
    <w:tmpl w:val="FFFFFFFF"/>
    <w:lvl w:ilvl="0" w:tplc="F4EA6BA4">
      <w:start w:val="1"/>
      <w:numFmt w:val="decimal"/>
      <w:lvlText w:val="%1."/>
      <w:lvlJc w:val="left"/>
      <w:pPr>
        <w:ind w:left="720" w:hanging="360"/>
      </w:pPr>
    </w:lvl>
    <w:lvl w:ilvl="1" w:tplc="E97A7650">
      <w:start w:val="1"/>
      <w:numFmt w:val="lowerLetter"/>
      <w:lvlText w:val="%2."/>
      <w:lvlJc w:val="left"/>
      <w:pPr>
        <w:ind w:left="1440" w:hanging="360"/>
      </w:pPr>
    </w:lvl>
    <w:lvl w:ilvl="2" w:tplc="51D6D926">
      <w:start w:val="1"/>
      <w:numFmt w:val="lowerRoman"/>
      <w:lvlText w:val="%3."/>
      <w:lvlJc w:val="right"/>
      <w:pPr>
        <w:ind w:left="2160" w:hanging="180"/>
      </w:pPr>
    </w:lvl>
    <w:lvl w:ilvl="3" w:tplc="0A26C746">
      <w:start w:val="1"/>
      <w:numFmt w:val="decimal"/>
      <w:lvlText w:val="%4."/>
      <w:lvlJc w:val="left"/>
      <w:pPr>
        <w:ind w:left="2880" w:hanging="360"/>
      </w:pPr>
    </w:lvl>
    <w:lvl w:ilvl="4" w:tplc="50620EE4">
      <w:start w:val="1"/>
      <w:numFmt w:val="lowerLetter"/>
      <w:lvlText w:val="%5."/>
      <w:lvlJc w:val="left"/>
      <w:pPr>
        <w:ind w:left="3600" w:hanging="360"/>
      </w:pPr>
    </w:lvl>
    <w:lvl w:ilvl="5" w:tplc="AA32B786">
      <w:start w:val="1"/>
      <w:numFmt w:val="lowerRoman"/>
      <w:lvlText w:val="%6."/>
      <w:lvlJc w:val="right"/>
      <w:pPr>
        <w:ind w:left="4320" w:hanging="180"/>
      </w:pPr>
    </w:lvl>
    <w:lvl w:ilvl="6" w:tplc="0246A812">
      <w:start w:val="1"/>
      <w:numFmt w:val="decimal"/>
      <w:lvlText w:val="%7."/>
      <w:lvlJc w:val="left"/>
      <w:pPr>
        <w:ind w:left="5040" w:hanging="360"/>
      </w:pPr>
    </w:lvl>
    <w:lvl w:ilvl="7" w:tplc="538A5858">
      <w:start w:val="1"/>
      <w:numFmt w:val="lowerLetter"/>
      <w:lvlText w:val="%8."/>
      <w:lvlJc w:val="left"/>
      <w:pPr>
        <w:ind w:left="5760" w:hanging="360"/>
      </w:pPr>
    </w:lvl>
    <w:lvl w:ilvl="8" w:tplc="91B8C2D2">
      <w:start w:val="1"/>
      <w:numFmt w:val="lowerRoman"/>
      <w:lvlText w:val="%9."/>
      <w:lvlJc w:val="right"/>
      <w:pPr>
        <w:ind w:left="6480" w:hanging="180"/>
      </w:pPr>
    </w:lvl>
  </w:abstractNum>
  <w:abstractNum w:abstractNumId="339" w15:restartNumberingAfterBreak="0">
    <w:nsid w:val="3CB53F48"/>
    <w:multiLevelType w:val="hybridMultilevel"/>
    <w:tmpl w:val="FFFFFFFF"/>
    <w:lvl w:ilvl="0" w:tplc="D8887CD8">
      <w:start w:val="1"/>
      <w:numFmt w:val="lowerLetter"/>
      <w:lvlText w:val="%1."/>
      <w:lvlJc w:val="left"/>
      <w:pPr>
        <w:ind w:left="720" w:hanging="360"/>
      </w:pPr>
    </w:lvl>
    <w:lvl w:ilvl="1" w:tplc="C632F5B0">
      <w:start w:val="1"/>
      <w:numFmt w:val="lowerLetter"/>
      <w:lvlText w:val="%2."/>
      <w:lvlJc w:val="left"/>
      <w:pPr>
        <w:ind w:left="1440" w:hanging="360"/>
      </w:pPr>
    </w:lvl>
    <w:lvl w:ilvl="2" w:tplc="2468FD02">
      <w:start w:val="1"/>
      <w:numFmt w:val="lowerRoman"/>
      <w:lvlText w:val="%3."/>
      <w:lvlJc w:val="right"/>
      <w:pPr>
        <w:ind w:left="2160" w:hanging="180"/>
      </w:pPr>
    </w:lvl>
    <w:lvl w:ilvl="3" w:tplc="D14AB26A">
      <w:start w:val="1"/>
      <w:numFmt w:val="decimal"/>
      <w:lvlText w:val="%4."/>
      <w:lvlJc w:val="left"/>
      <w:pPr>
        <w:ind w:left="2880" w:hanging="360"/>
      </w:pPr>
    </w:lvl>
    <w:lvl w:ilvl="4" w:tplc="FE408A84">
      <w:start w:val="1"/>
      <w:numFmt w:val="lowerLetter"/>
      <w:lvlText w:val="%5."/>
      <w:lvlJc w:val="left"/>
      <w:pPr>
        <w:ind w:left="3600" w:hanging="360"/>
      </w:pPr>
    </w:lvl>
    <w:lvl w:ilvl="5" w:tplc="5E1CD04A">
      <w:start w:val="1"/>
      <w:numFmt w:val="lowerRoman"/>
      <w:lvlText w:val="%6."/>
      <w:lvlJc w:val="right"/>
      <w:pPr>
        <w:ind w:left="4320" w:hanging="180"/>
      </w:pPr>
    </w:lvl>
    <w:lvl w:ilvl="6" w:tplc="407A11FC">
      <w:start w:val="1"/>
      <w:numFmt w:val="decimal"/>
      <w:lvlText w:val="%7."/>
      <w:lvlJc w:val="left"/>
      <w:pPr>
        <w:ind w:left="5040" w:hanging="360"/>
      </w:pPr>
    </w:lvl>
    <w:lvl w:ilvl="7" w:tplc="5B044358">
      <w:start w:val="1"/>
      <w:numFmt w:val="lowerLetter"/>
      <w:lvlText w:val="%8."/>
      <w:lvlJc w:val="left"/>
      <w:pPr>
        <w:ind w:left="5760" w:hanging="360"/>
      </w:pPr>
    </w:lvl>
    <w:lvl w:ilvl="8" w:tplc="1CE254AE">
      <w:start w:val="1"/>
      <w:numFmt w:val="lowerRoman"/>
      <w:lvlText w:val="%9."/>
      <w:lvlJc w:val="right"/>
      <w:pPr>
        <w:ind w:left="6480" w:hanging="180"/>
      </w:pPr>
    </w:lvl>
  </w:abstractNum>
  <w:abstractNum w:abstractNumId="340" w15:restartNumberingAfterBreak="0">
    <w:nsid w:val="3CC80FBB"/>
    <w:multiLevelType w:val="hybridMultilevel"/>
    <w:tmpl w:val="FFFFFFFF"/>
    <w:lvl w:ilvl="0" w:tplc="5336D4E2">
      <w:start w:val="1"/>
      <w:numFmt w:val="lowerLetter"/>
      <w:lvlText w:val="%1."/>
      <w:lvlJc w:val="left"/>
      <w:pPr>
        <w:ind w:left="720" w:hanging="360"/>
      </w:pPr>
    </w:lvl>
    <w:lvl w:ilvl="1" w:tplc="99E202E8">
      <w:start w:val="1"/>
      <w:numFmt w:val="lowerLetter"/>
      <w:lvlText w:val="%2."/>
      <w:lvlJc w:val="left"/>
      <w:pPr>
        <w:ind w:left="1440" w:hanging="360"/>
      </w:pPr>
    </w:lvl>
    <w:lvl w:ilvl="2" w:tplc="C1B49436">
      <w:start w:val="1"/>
      <w:numFmt w:val="lowerRoman"/>
      <w:lvlText w:val="%3."/>
      <w:lvlJc w:val="right"/>
      <w:pPr>
        <w:ind w:left="2160" w:hanging="180"/>
      </w:pPr>
    </w:lvl>
    <w:lvl w:ilvl="3" w:tplc="75A24C6E">
      <w:start w:val="1"/>
      <w:numFmt w:val="decimal"/>
      <w:lvlText w:val="%4."/>
      <w:lvlJc w:val="left"/>
      <w:pPr>
        <w:ind w:left="2880" w:hanging="360"/>
      </w:pPr>
    </w:lvl>
    <w:lvl w:ilvl="4" w:tplc="8EC2245A">
      <w:start w:val="1"/>
      <w:numFmt w:val="lowerLetter"/>
      <w:lvlText w:val="%5."/>
      <w:lvlJc w:val="left"/>
      <w:pPr>
        <w:ind w:left="3600" w:hanging="360"/>
      </w:pPr>
    </w:lvl>
    <w:lvl w:ilvl="5" w:tplc="F2FA2720">
      <w:start w:val="1"/>
      <w:numFmt w:val="lowerRoman"/>
      <w:lvlText w:val="%6."/>
      <w:lvlJc w:val="right"/>
      <w:pPr>
        <w:ind w:left="4320" w:hanging="180"/>
      </w:pPr>
    </w:lvl>
    <w:lvl w:ilvl="6" w:tplc="824ADE8C">
      <w:start w:val="1"/>
      <w:numFmt w:val="decimal"/>
      <w:lvlText w:val="%7."/>
      <w:lvlJc w:val="left"/>
      <w:pPr>
        <w:ind w:left="5040" w:hanging="360"/>
      </w:pPr>
    </w:lvl>
    <w:lvl w:ilvl="7" w:tplc="4D4828DE">
      <w:start w:val="1"/>
      <w:numFmt w:val="lowerLetter"/>
      <w:lvlText w:val="%8."/>
      <w:lvlJc w:val="left"/>
      <w:pPr>
        <w:ind w:left="5760" w:hanging="360"/>
      </w:pPr>
    </w:lvl>
    <w:lvl w:ilvl="8" w:tplc="569AC26E">
      <w:start w:val="1"/>
      <w:numFmt w:val="lowerRoman"/>
      <w:lvlText w:val="%9."/>
      <w:lvlJc w:val="right"/>
      <w:pPr>
        <w:ind w:left="6480" w:hanging="180"/>
      </w:pPr>
    </w:lvl>
  </w:abstractNum>
  <w:abstractNum w:abstractNumId="341" w15:restartNumberingAfterBreak="0">
    <w:nsid w:val="3CD57386"/>
    <w:multiLevelType w:val="hybridMultilevel"/>
    <w:tmpl w:val="FFFFFFFF"/>
    <w:lvl w:ilvl="0" w:tplc="382EB9BE">
      <w:start w:val="1"/>
      <w:numFmt w:val="lowerLetter"/>
      <w:lvlText w:val="%1."/>
      <w:lvlJc w:val="left"/>
      <w:pPr>
        <w:ind w:left="720" w:hanging="360"/>
      </w:pPr>
    </w:lvl>
    <w:lvl w:ilvl="1" w:tplc="4B8E1AA2">
      <w:start w:val="1"/>
      <w:numFmt w:val="lowerLetter"/>
      <w:lvlText w:val="%2."/>
      <w:lvlJc w:val="left"/>
      <w:pPr>
        <w:ind w:left="1440" w:hanging="360"/>
      </w:pPr>
    </w:lvl>
    <w:lvl w:ilvl="2" w:tplc="35B85114">
      <w:start w:val="1"/>
      <w:numFmt w:val="lowerRoman"/>
      <w:lvlText w:val="%3."/>
      <w:lvlJc w:val="right"/>
      <w:pPr>
        <w:ind w:left="2160" w:hanging="180"/>
      </w:pPr>
    </w:lvl>
    <w:lvl w:ilvl="3" w:tplc="CE40FE82">
      <w:start w:val="1"/>
      <w:numFmt w:val="decimal"/>
      <w:lvlText w:val="%4."/>
      <w:lvlJc w:val="left"/>
      <w:pPr>
        <w:ind w:left="2880" w:hanging="360"/>
      </w:pPr>
    </w:lvl>
    <w:lvl w:ilvl="4" w:tplc="45B21542">
      <w:start w:val="1"/>
      <w:numFmt w:val="lowerLetter"/>
      <w:lvlText w:val="%5."/>
      <w:lvlJc w:val="left"/>
      <w:pPr>
        <w:ind w:left="3600" w:hanging="360"/>
      </w:pPr>
    </w:lvl>
    <w:lvl w:ilvl="5" w:tplc="E36C44EC">
      <w:start w:val="1"/>
      <w:numFmt w:val="lowerRoman"/>
      <w:lvlText w:val="%6."/>
      <w:lvlJc w:val="right"/>
      <w:pPr>
        <w:ind w:left="4320" w:hanging="180"/>
      </w:pPr>
    </w:lvl>
    <w:lvl w:ilvl="6" w:tplc="88AEFE6A">
      <w:start w:val="1"/>
      <w:numFmt w:val="decimal"/>
      <w:lvlText w:val="%7."/>
      <w:lvlJc w:val="left"/>
      <w:pPr>
        <w:ind w:left="5040" w:hanging="360"/>
      </w:pPr>
    </w:lvl>
    <w:lvl w:ilvl="7" w:tplc="C77EC51E">
      <w:start w:val="1"/>
      <w:numFmt w:val="lowerLetter"/>
      <w:lvlText w:val="%8."/>
      <w:lvlJc w:val="left"/>
      <w:pPr>
        <w:ind w:left="5760" w:hanging="360"/>
      </w:pPr>
    </w:lvl>
    <w:lvl w:ilvl="8" w:tplc="8C449A56">
      <w:start w:val="1"/>
      <w:numFmt w:val="lowerRoman"/>
      <w:lvlText w:val="%9."/>
      <w:lvlJc w:val="right"/>
      <w:pPr>
        <w:ind w:left="6480" w:hanging="180"/>
      </w:pPr>
    </w:lvl>
  </w:abstractNum>
  <w:abstractNum w:abstractNumId="342" w15:restartNumberingAfterBreak="0">
    <w:nsid w:val="3CF67B2F"/>
    <w:multiLevelType w:val="hybridMultilevel"/>
    <w:tmpl w:val="FFFFFFFF"/>
    <w:lvl w:ilvl="0" w:tplc="286E4906">
      <w:start w:val="1"/>
      <w:numFmt w:val="lowerLetter"/>
      <w:lvlText w:val="%1."/>
      <w:lvlJc w:val="left"/>
      <w:pPr>
        <w:ind w:left="720" w:hanging="360"/>
      </w:pPr>
    </w:lvl>
    <w:lvl w:ilvl="1" w:tplc="D8FCEAC0">
      <w:start w:val="1"/>
      <w:numFmt w:val="lowerLetter"/>
      <w:lvlText w:val="%2."/>
      <w:lvlJc w:val="left"/>
      <w:pPr>
        <w:ind w:left="1440" w:hanging="360"/>
      </w:pPr>
    </w:lvl>
    <w:lvl w:ilvl="2" w:tplc="7DBAE4F0">
      <w:start w:val="1"/>
      <w:numFmt w:val="lowerRoman"/>
      <w:lvlText w:val="%3."/>
      <w:lvlJc w:val="right"/>
      <w:pPr>
        <w:ind w:left="2160" w:hanging="180"/>
      </w:pPr>
    </w:lvl>
    <w:lvl w:ilvl="3" w:tplc="4BCC4CDE">
      <w:start w:val="1"/>
      <w:numFmt w:val="decimal"/>
      <w:lvlText w:val="%4."/>
      <w:lvlJc w:val="left"/>
      <w:pPr>
        <w:ind w:left="2880" w:hanging="360"/>
      </w:pPr>
    </w:lvl>
    <w:lvl w:ilvl="4" w:tplc="6B68E334">
      <w:start w:val="1"/>
      <w:numFmt w:val="lowerLetter"/>
      <w:lvlText w:val="%5."/>
      <w:lvlJc w:val="left"/>
      <w:pPr>
        <w:ind w:left="3600" w:hanging="360"/>
      </w:pPr>
    </w:lvl>
    <w:lvl w:ilvl="5" w:tplc="CB44AF10">
      <w:start w:val="1"/>
      <w:numFmt w:val="lowerRoman"/>
      <w:lvlText w:val="%6."/>
      <w:lvlJc w:val="right"/>
      <w:pPr>
        <w:ind w:left="4320" w:hanging="180"/>
      </w:pPr>
    </w:lvl>
    <w:lvl w:ilvl="6" w:tplc="A336F6A2">
      <w:start w:val="1"/>
      <w:numFmt w:val="decimal"/>
      <w:lvlText w:val="%7."/>
      <w:lvlJc w:val="left"/>
      <w:pPr>
        <w:ind w:left="5040" w:hanging="360"/>
      </w:pPr>
    </w:lvl>
    <w:lvl w:ilvl="7" w:tplc="285CA4F8">
      <w:start w:val="1"/>
      <w:numFmt w:val="lowerLetter"/>
      <w:lvlText w:val="%8."/>
      <w:lvlJc w:val="left"/>
      <w:pPr>
        <w:ind w:left="5760" w:hanging="360"/>
      </w:pPr>
    </w:lvl>
    <w:lvl w:ilvl="8" w:tplc="27203B5C">
      <w:start w:val="1"/>
      <w:numFmt w:val="lowerRoman"/>
      <w:lvlText w:val="%9."/>
      <w:lvlJc w:val="right"/>
      <w:pPr>
        <w:ind w:left="6480" w:hanging="180"/>
      </w:pPr>
    </w:lvl>
  </w:abstractNum>
  <w:abstractNum w:abstractNumId="343" w15:restartNumberingAfterBreak="0">
    <w:nsid w:val="3D2455D1"/>
    <w:multiLevelType w:val="hybridMultilevel"/>
    <w:tmpl w:val="FFFFFFFF"/>
    <w:lvl w:ilvl="0" w:tplc="00BA55B0">
      <w:start w:val="1"/>
      <w:numFmt w:val="lowerLetter"/>
      <w:lvlText w:val="%1."/>
      <w:lvlJc w:val="left"/>
      <w:pPr>
        <w:ind w:left="720" w:hanging="360"/>
      </w:pPr>
    </w:lvl>
    <w:lvl w:ilvl="1" w:tplc="A1EECE20">
      <w:start w:val="1"/>
      <w:numFmt w:val="lowerLetter"/>
      <w:lvlText w:val="%2."/>
      <w:lvlJc w:val="left"/>
      <w:pPr>
        <w:ind w:left="1440" w:hanging="360"/>
      </w:pPr>
    </w:lvl>
    <w:lvl w:ilvl="2" w:tplc="31AE5582">
      <w:start w:val="1"/>
      <w:numFmt w:val="lowerRoman"/>
      <w:lvlText w:val="%3."/>
      <w:lvlJc w:val="right"/>
      <w:pPr>
        <w:ind w:left="2160" w:hanging="180"/>
      </w:pPr>
    </w:lvl>
    <w:lvl w:ilvl="3" w:tplc="BEE85948">
      <w:start w:val="1"/>
      <w:numFmt w:val="decimal"/>
      <w:lvlText w:val="%4."/>
      <w:lvlJc w:val="left"/>
      <w:pPr>
        <w:ind w:left="2880" w:hanging="360"/>
      </w:pPr>
    </w:lvl>
    <w:lvl w:ilvl="4" w:tplc="BB92596A">
      <w:start w:val="1"/>
      <w:numFmt w:val="lowerLetter"/>
      <w:lvlText w:val="%5."/>
      <w:lvlJc w:val="left"/>
      <w:pPr>
        <w:ind w:left="3600" w:hanging="360"/>
      </w:pPr>
    </w:lvl>
    <w:lvl w:ilvl="5" w:tplc="C25E0EE8">
      <w:start w:val="1"/>
      <w:numFmt w:val="lowerRoman"/>
      <w:lvlText w:val="%6."/>
      <w:lvlJc w:val="right"/>
      <w:pPr>
        <w:ind w:left="4320" w:hanging="180"/>
      </w:pPr>
    </w:lvl>
    <w:lvl w:ilvl="6" w:tplc="2F786D84">
      <w:start w:val="1"/>
      <w:numFmt w:val="decimal"/>
      <w:lvlText w:val="%7."/>
      <w:lvlJc w:val="left"/>
      <w:pPr>
        <w:ind w:left="5040" w:hanging="360"/>
      </w:pPr>
    </w:lvl>
    <w:lvl w:ilvl="7" w:tplc="BA46C1CE">
      <w:start w:val="1"/>
      <w:numFmt w:val="lowerLetter"/>
      <w:lvlText w:val="%8."/>
      <w:lvlJc w:val="left"/>
      <w:pPr>
        <w:ind w:left="5760" w:hanging="360"/>
      </w:pPr>
    </w:lvl>
    <w:lvl w:ilvl="8" w:tplc="94283B70">
      <w:start w:val="1"/>
      <w:numFmt w:val="lowerRoman"/>
      <w:lvlText w:val="%9."/>
      <w:lvlJc w:val="right"/>
      <w:pPr>
        <w:ind w:left="6480" w:hanging="180"/>
      </w:pPr>
    </w:lvl>
  </w:abstractNum>
  <w:abstractNum w:abstractNumId="344" w15:restartNumberingAfterBreak="0">
    <w:nsid w:val="3D4710E8"/>
    <w:multiLevelType w:val="hybridMultilevel"/>
    <w:tmpl w:val="FFFFFFFF"/>
    <w:lvl w:ilvl="0" w:tplc="B4B407AE">
      <w:start w:val="1"/>
      <w:numFmt w:val="lowerLetter"/>
      <w:lvlText w:val="%1."/>
      <w:lvlJc w:val="left"/>
      <w:pPr>
        <w:ind w:left="720" w:hanging="360"/>
      </w:pPr>
    </w:lvl>
    <w:lvl w:ilvl="1" w:tplc="0CE88370">
      <w:start w:val="1"/>
      <w:numFmt w:val="lowerLetter"/>
      <w:lvlText w:val="%2."/>
      <w:lvlJc w:val="left"/>
      <w:pPr>
        <w:ind w:left="1440" w:hanging="360"/>
      </w:pPr>
    </w:lvl>
    <w:lvl w:ilvl="2" w:tplc="FE70B38A">
      <w:start w:val="1"/>
      <w:numFmt w:val="lowerRoman"/>
      <w:lvlText w:val="%3."/>
      <w:lvlJc w:val="right"/>
      <w:pPr>
        <w:ind w:left="2160" w:hanging="180"/>
      </w:pPr>
    </w:lvl>
    <w:lvl w:ilvl="3" w:tplc="3AF41ABC">
      <w:start w:val="1"/>
      <w:numFmt w:val="decimal"/>
      <w:lvlText w:val="%4."/>
      <w:lvlJc w:val="left"/>
      <w:pPr>
        <w:ind w:left="2880" w:hanging="360"/>
      </w:pPr>
    </w:lvl>
    <w:lvl w:ilvl="4" w:tplc="ED1AA3C0">
      <w:start w:val="1"/>
      <w:numFmt w:val="lowerLetter"/>
      <w:lvlText w:val="%5."/>
      <w:lvlJc w:val="left"/>
      <w:pPr>
        <w:ind w:left="3600" w:hanging="360"/>
      </w:pPr>
    </w:lvl>
    <w:lvl w:ilvl="5" w:tplc="A7001F1C">
      <w:start w:val="1"/>
      <w:numFmt w:val="lowerRoman"/>
      <w:lvlText w:val="%6."/>
      <w:lvlJc w:val="right"/>
      <w:pPr>
        <w:ind w:left="4320" w:hanging="180"/>
      </w:pPr>
    </w:lvl>
    <w:lvl w:ilvl="6" w:tplc="C5C80614">
      <w:start w:val="1"/>
      <w:numFmt w:val="decimal"/>
      <w:lvlText w:val="%7."/>
      <w:lvlJc w:val="left"/>
      <w:pPr>
        <w:ind w:left="5040" w:hanging="360"/>
      </w:pPr>
    </w:lvl>
    <w:lvl w:ilvl="7" w:tplc="AE7423C6">
      <w:start w:val="1"/>
      <w:numFmt w:val="lowerLetter"/>
      <w:lvlText w:val="%8."/>
      <w:lvlJc w:val="left"/>
      <w:pPr>
        <w:ind w:left="5760" w:hanging="360"/>
      </w:pPr>
    </w:lvl>
    <w:lvl w:ilvl="8" w:tplc="A45E2372">
      <w:start w:val="1"/>
      <w:numFmt w:val="lowerRoman"/>
      <w:lvlText w:val="%9."/>
      <w:lvlJc w:val="right"/>
      <w:pPr>
        <w:ind w:left="6480" w:hanging="180"/>
      </w:pPr>
    </w:lvl>
  </w:abstractNum>
  <w:abstractNum w:abstractNumId="345" w15:restartNumberingAfterBreak="0">
    <w:nsid w:val="3D581DB7"/>
    <w:multiLevelType w:val="hybridMultilevel"/>
    <w:tmpl w:val="FFFFFFFF"/>
    <w:lvl w:ilvl="0" w:tplc="61A8D0E6">
      <w:start w:val="1"/>
      <w:numFmt w:val="lowerLetter"/>
      <w:lvlText w:val="%1."/>
      <w:lvlJc w:val="left"/>
      <w:pPr>
        <w:ind w:left="720" w:hanging="360"/>
      </w:pPr>
    </w:lvl>
    <w:lvl w:ilvl="1" w:tplc="A61ABDF8">
      <w:start w:val="1"/>
      <w:numFmt w:val="lowerLetter"/>
      <w:lvlText w:val="%2."/>
      <w:lvlJc w:val="left"/>
      <w:pPr>
        <w:ind w:left="1440" w:hanging="360"/>
      </w:pPr>
    </w:lvl>
    <w:lvl w:ilvl="2" w:tplc="5678BDE0">
      <w:start w:val="1"/>
      <w:numFmt w:val="lowerRoman"/>
      <w:lvlText w:val="%3."/>
      <w:lvlJc w:val="right"/>
      <w:pPr>
        <w:ind w:left="2160" w:hanging="180"/>
      </w:pPr>
    </w:lvl>
    <w:lvl w:ilvl="3" w:tplc="B63EEBF8">
      <w:start w:val="1"/>
      <w:numFmt w:val="decimal"/>
      <w:lvlText w:val="%4."/>
      <w:lvlJc w:val="left"/>
      <w:pPr>
        <w:ind w:left="2880" w:hanging="360"/>
      </w:pPr>
    </w:lvl>
    <w:lvl w:ilvl="4" w:tplc="27820F2A">
      <w:start w:val="1"/>
      <w:numFmt w:val="lowerLetter"/>
      <w:lvlText w:val="%5."/>
      <w:lvlJc w:val="left"/>
      <w:pPr>
        <w:ind w:left="3600" w:hanging="360"/>
      </w:pPr>
    </w:lvl>
    <w:lvl w:ilvl="5" w:tplc="0F94F94E">
      <w:start w:val="1"/>
      <w:numFmt w:val="lowerRoman"/>
      <w:lvlText w:val="%6."/>
      <w:lvlJc w:val="right"/>
      <w:pPr>
        <w:ind w:left="4320" w:hanging="180"/>
      </w:pPr>
    </w:lvl>
    <w:lvl w:ilvl="6" w:tplc="D5D4A2DC">
      <w:start w:val="1"/>
      <w:numFmt w:val="decimal"/>
      <w:lvlText w:val="%7."/>
      <w:lvlJc w:val="left"/>
      <w:pPr>
        <w:ind w:left="5040" w:hanging="360"/>
      </w:pPr>
    </w:lvl>
    <w:lvl w:ilvl="7" w:tplc="778CC94C">
      <w:start w:val="1"/>
      <w:numFmt w:val="lowerLetter"/>
      <w:lvlText w:val="%8."/>
      <w:lvlJc w:val="left"/>
      <w:pPr>
        <w:ind w:left="5760" w:hanging="360"/>
      </w:pPr>
    </w:lvl>
    <w:lvl w:ilvl="8" w:tplc="0C6AB248">
      <w:start w:val="1"/>
      <w:numFmt w:val="lowerRoman"/>
      <w:lvlText w:val="%9."/>
      <w:lvlJc w:val="right"/>
      <w:pPr>
        <w:ind w:left="6480" w:hanging="180"/>
      </w:pPr>
    </w:lvl>
  </w:abstractNum>
  <w:abstractNum w:abstractNumId="346" w15:restartNumberingAfterBreak="0">
    <w:nsid w:val="3D5A61A3"/>
    <w:multiLevelType w:val="hybridMultilevel"/>
    <w:tmpl w:val="FFFFFFFF"/>
    <w:lvl w:ilvl="0" w:tplc="D688C0B8">
      <w:start w:val="1"/>
      <w:numFmt w:val="lowerLetter"/>
      <w:lvlText w:val="%1."/>
      <w:lvlJc w:val="left"/>
      <w:pPr>
        <w:ind w:left="720" w:hanging="360"/>
      </w:pPr>
    </w:lvl>
    <w:lvl w:ilvl="1" w:tplc="E66C7D90">
      <w:start w:val="1"/>
      <w:numFmt w:val="lowerLetter"/>
      <w:lvlText w:val="%2."/>
      <w:lvlJc w:val="left"/>
      <w:pPr>
        <w:ind w:left="1440" w:hanging="360"/>
      </w:pPr>
    </w:lvl>
    <w:lvl w:ilvl="2" w:tplc="7DC8C070">
      <w:start w:val="1"/>
      <w:numFmt w:val="lowerRoman"/>
      <w:lvlText w:val="%3."/>
      <w:lvlJc w:val="right"/>
      <w:pPr>
        <w:ind w:left="2160" w:hanging="180"/>
      </w:pPr>
    </w:lvl>
    <w:lvl w:ilvl="3" w:tplc="2DE4052E">
      <w:start w:val="1"/>
      <w:numFmt w:val="decimal"/>
      <w:lvlText w:val="%4."/>
      <w:lvlJc w:val="left"/>
      <w:pPr>
        <w:ind w:left="2880" w:hanging="360"/>
      </w:pPr>
    </w:lvl>
    <w:lvl w:ilvl="4" w:tplc="2878D380">
      <w:start w:val="1"/>
      <w:numFmt w:val="lowerLetter"/>
      <w:lvlText w:val="%5."/>
      <w:lvlJc w:val="left"/>
      <w:pPr>
        <w:ind w:left="3600" w:hanging="360"/>
      </w:pPr>
    </w:lvl>
    <w:lvl w:ilvl="5" w:tplc="775C82B8">
      <w:start w:val="1"/>
      <w:numFmt w:val="lowerRoman"/>
      <w:lvlText w:val="%6."/>
      <w:lvlJc w:val="right"/>
      <w:pPr>
        <w:ind w:left="4320" w:hanging="180"/>
      </w:pPr>
    </w:lvl>
    <w:lvl w:ilvl="6" w:tplc="3970FDC2">
      <w:start w:val="1"/>
      <w:numFmt w:val="decimal"/>
      <w:lvlText w:val="%7."/>
      <w:lvlJc w:val="left"/>
      <w:pPr>
        <w:ind w:left="5040" w:hanging="360"/>
      </w:pPr>
    </w:lvl>
    <w:lvl w:ilvl="7" w:tplc="91F857AC">
      <w:start w:val="1"/>
      <w:numFmt w:val="lowerLetter"/>
      <w:lvlText w:val="%8."/>
      <w:lvlJc w:val="left"/>
      <w:pPr>
        <w:ind w:left="5760" w:hanging="360"/>
      </w:pPr>
    </w:lvl>
    <w:lvl w:ilvl="8" w:tplc="BC94F266">
      <w:start w:val="1"/>
      <w:numFmt w:val="lowerRoman"/>
      <w:lvlText w:val="%9."/>
      <w:lvlJc w:val="right"/>
      <w:pPr>
        <w:ind w:left="6480" w:hanging="180"/>
      </w:pPr>
    </w:lvl>
  </w:abstractNum>
  <w:abstractNum w:abstractNumId="347" w15:restartNumberingAfterBreak="0">
    <w:nsid w:val="3D825502"/>
    <w:multiLevelType w:val="hybridMultilevel"/>
    <w:tmpl w:val="FFFFFFFF"/>
    <w:lvl w:ilvl="0" w:tplc="0004EF76">
      <w:start w:val="1"/>
      <w:numFmt w:val="lowerLetter"/>
      <w:lvlText w:val="%1."/>
      <w:lvlJc w:val="left"/>
      <w:pPr>
        <w:ind w:left="720" w:hanging="360"/>
      </w:pPr>
    </w:lvl>
    <w:lvl w:ilvl="1" w:tplc="3842995A">
      <w:start w:val="1"/>
      <w:numFmt w:val="lowerLetter"/>
      <w:lvlText w:val="%2."/>
      <w:lvlJc w:val="left"/>
      <w:pPr>
        <w:ind w:left="1440" w:hanging="360"/>
      </w:pPr>
    </w:lvl>
    <w:lvl w:ilvl="2" w:tplc="C1BE425A">
      <w:start w:val="1"/>
      <w:numFmt w:val="lowerRoman"/>
      <w:lvlText w:val="%3."/>
      <w:lvlJc w:val="right"/>
      <w:pPr>
        <w:ind w:left="2160" w:hanging="180"/>
      </w:pPr>
    </w:lvl>
    <w:lvl w:ilvl="3" w:tplc="E7A8D856">
      <w:start w:val="1"/>
      <w:numFmt w:val="decimal"/>
      <w:lvlText w:val="%4."/>
      <w:lvlJc w:val="left"/>
      <w:pPr>
        <w:ind w:left="2880" w:hanging="360"/>
      </w:pPr>
    </w:lvl>
    <w:lvl w:ilvl="4" w:tplc="02E463F0">
      <w:start w:val="1"/>
      <w:numFmt w:val="lowerLetter"/>
      <w:lvlText w:val="%5."/>
      <w:lvlJc w:val="left"/>
      <w:pPr>
        <w:ind w:left="3600" w:hanging="360"/>
      </w:pPr>
    </w:lvl>
    <w:lvl w:ilvl="5" w:tplc="52B0A488">
      <w:start w:val="1"/>
      <w:numFmt w:val="lowerRoman"/>
      <w:lvlText w:val="%6."/>
      <w:lvlJc w:val="right"/>
      <w:pPr>
        <w:ind w:left="4320" w:hanging="180"/>
      </w:pPr>
    </w:lvl>
    <w:lvl w:ilvl="6" w:tplc="6952038C">
      <w:start w:val="1"/>
      <w:numFmt w:val="decimal"/>
      <w:lvlText w:val="%7."/>
      <w:lvlJc w:val="left"/>
      <w:pPr>
        <w:ind w:left="5040" w:hanging="360"/>
      </w:pPr>
    </w:lvl>
    <w:lvl w:ilvl="7" w:tplc="75ACCE26">
      <w:start w:val="1"/>
      <w:numFmt w:val="lowerLetter"/>
      <w:lvlText w:val="%8."/>
      <w:lvlJc w:val="left"/>
      <w:pPr>
        <w:ind w:left="5760" w:hanging="360"/>
      </w:pPr>
    </w:lvl>
    <w:lvl w:ilvl="8" w:tplc="444EC7BE">
      <w:start w:val="1"/>
      <w:numFmt w:val="lowerRoman"/>
      <w:lvlText w:val="%9."/>
      <w:lvlJc w:val="right"/>
      <w:pPr>
        <w:ind w:left="6480" w:hanging="180"/>
      </w:pPr>
    </w:lvl>
  </w:abstractNum>
  <w:abstractNum w:abstractNumId="348" w15:restartNumberingAfterBreak="0">
    <w:nsid w:val="3D883A1B"/>
    <w:multiLevelType w:val="hybridMultilevel"/>
    <w:tmpl w:val="FFFFFFFF"/>
    <w:lvl w:ilvl="0" w:tplc="B2A88CEA">
      <w:start w:val="1"/>
      <w:numFmt w:val="lowerLetter"/>
      <w:lvlText w:val="%1."/>
      <w:lvlJc w:val="left"/>
      <w:pPr>
        <w:ind w:left="720" w:hanging="360"/>
      </w:pPr>
    </w:lvl>
    <w:lvl w:ilvl="1" w:tplc="9758B3A6">
      <w:start w:val="1"/>
      <w:numFmt w:val="lowerLetter"/>
      <w:lvlText w:val="%2."/>
      <w:lvlJc w:val="left"/>
      <w:pPr>
        <w:ind w:left="1440" w:hanging="360"/>
      </w:pPr>
    </w:lvl>
    <w:lvl w:ilvl="2" w:tplc="9E0EF9F4">
      <w:start w:val="1"/>
      <w:numFmt w:val="lowerRoman"/>
      <w:lvlText w:val="%3."/>
      <w:lvlJc w:val="right"/>
      <w:pPr>
        <w:ind w:left="2160" w:hanging="180"/>
      </w:pPr>
    </w:lvl>
    <w:lvl w:ilvl="3" w:tplc="C9BCE0D2">
      <w:start w:val="1"/>
      <w:numFmt w:val="decimal"/>
      <w:lvlText w:val="%4."/>
      <w:lvlJc w:val="left"/>
      <w:pPr>
        <w:ind w:left="2880" w:hanging="360"/>
      </w:pPr>
    </w:lvl>
    <w:lvl w:ilvl="4" w:tplc="7B141DCC">
      <w:start w:val="1"/>
      <w:numFmt w:val="lowerLetter"/>
      <w:lvlText w:val="%5."/>
      <w:lvlJc w:val="left"/>
      <w:pPr>
        <w:ind w:left="3600" w:hanging="360"/>
      </w:pPr>
    </w:lvl>
    <w:lvl w:ilvl="5" w:tplc="963AA024">
      <w:start w:val="1"/>
      <w:numFmt w:val="lowerRoman"/>
      <w:lvlText w:val="%6."/>
      <w:lvlJc w:val="right"/>
      <w:pPr>
        <w:ind w:left="4320" w:hanging="180"/>
      </w:pPr>
    </w:lvl>
    <w:lvl w:ilvl="6" w:tplc="057E05EA">
      <w:start w:val="1"/>
      <w:numFmt w:val="decimal"/>
      <w:lvlText w:val="%7."/>
      <w:lvlJc w:val="left"/>
      <w:pPr>
        <w:ind w:left="5040" w:hanging="360"/>
      </w:pPr>
    </w:lvl>
    <w:lvl w:ilvl="7" w:tplc="24EE31EC">
      <w:start w:val="1"/>
      <w:numFmt w:val="lowerLetter"/>
      <w:lvlText w:val="%8."/>
      <w:lvlJc w:val="left"/>
      <w:pPr>
        <w:ind w:left="5760" w:hanging="360"/>
      </w:pPr>
    </w:lvl>
    <w:lvl w:ilvl="8" w:tplc="8E06F186">
      <w:start w:val="1"/>
      <w:numFmt w:val="lowerRoman"/>
      <w:lvlText w:val="%9."/>
      <w:lvlJc w:val="right"/>
      <w:pPr>
        <w:ind w:left="6480" w:hanging="180"/>
      </w:pPr>
    </w:lvl>
  </w:abstractNum>
  <w:abstractNum w:abstractNumId="349" w15:restartNumberingAfterBreak="0">
    <w:nsid w:val="3DF94732"/>
    <w:multiLevelType w:val="hybridMultilevel"/>
    <w:tmpl w:val="FFFFFFFF"/>
    <w:lvl w:ilvl="0" w:tplc="074C3FCE">
      <w:start w:val="1"/>
      <w:numFmt w:val="lowerLetter"/>
      <w:lvlText w:val="%1."/>
      <w:lvlJc w:val="left"/>
      <w:pPr>
        <w:ind w:left="720" w:hanging="360"/>
      </w:pPr>
    </w:lvl>
    <w:lvl w:ilvl="1" w:tplc="21AC2D28">
      <w:start w:val="1"/>
      <w:numFmt w:val="lowerLetter"/>
      <w:lvlText w:val="%2."/>
      <w:lvlJc w:val="left"/>
      <w:pPr>
        <w:ind w:left="1440" w:hanging="360"/>
      </w:pPr>
    </w:lvl>
    <w:lvl w:ilvl="2" w:tplc="B8A62F9E">
      <w:start w:val="1"/>
      <w:numFmt w:val="lowerRoman"/>
      <w:lvlText w:val="%3."/>
      <w:lvlJc w:val="right"/>
      <w:pPr>
        <w:ind w:left="2160" w:hanging="180"/>
      </w:pPr>
    </w:lvl>
    <w:lvl w:ilvl="3" w:tplc="3EAA5136">
      <w:start w:val="1"/>
      <w:numFmt w:val="decimal"/>
      <w:lvlText w:val="%4."/>
      <w:lvlJc w:val="left"/>
      <w:pPr>
        <w:ind w:left="2880" w:hanging="360"/>
      </w:pPr>
    </w:lvl>
    <w:lvl w:ilvl="4" w:tplc="FC36476A">
      <w:start w:val="1"/>
      <w:numFmt w:val="lowerLetter"/>
      <w:lvlText w:val="%5."/>
      <w:lvlJc w:val="left"/>
      <w:pPr>
        <w:ind w:left="3600" w:hanging="360"/>
      </w:pPr>
    </w:lvl>
    <w:lvl w:ilvl="5" w:tplc="1D42BF28">
      <w:start w:val="1"/>
      <w:numFmt w:val="lowerRoman"/>
      <w:lvlText w:val="%6."/>
      <w:lvlJc w:val="right"/>
      <w:pPr>
        <w:ind w:left="4320" w:hanging="180"/>
      </w:pPr>
    </w:lvl>
    <w:lvl w:ilvl="6" w:tplc="ECEA6A12">
      <w:start w:val="1"/>
      <w:numFmt w:val="decimal"/>
      <w:lvlText w:val="%7."/>
      <w:lvlJc w:val="left"/>
      <w:pPr>
        <w:ind w:left="5040" w:hanging="360"/>
      </w:pPr>
    </w:lvl>
    <w:lvl w:ilvl="7" w:tplc="D0CEF552">
      <w:start w:val="1"/>
      <w:numFmt w:val="lowerLetter"/>
      <w:lvlText w:val="%8."/>
      <w:lvlJc w:val="left"/>
      <w:pPr>
        <w:ind w:left="5760" w:hanging="360"/>
      </w:pPr>
    </w:lvl>
    <w:lvl w:ilvl="8" w:tplc="F12E16BE">
      <w:start w:val="1"/>
      <w:numFmt w:val="lowerRoman"/>
      <w:lvlText w:val="%9."/>
      <w:lvlJc w:val="right"/>
      <w:pPr>
        <w:ind w:left="6480" w:hanging="180"/>
      </w:pPr>
    </w:lvl>
  </w:abstractNum>
  <w:abstractNum w:abstractNumId="350" w15:restartNumberingAfterBreak="0">
    <w:nsid w:val="3E5F72FF"/>
    <w:multiLevelType w:val="hybridMultilevel"/>
    <w:tmpl w:val="FFFFFFFF"/>
    <w:lvl w:ilvl="0" w:tplc="C290AEAC">
      <w:start w:val="1"/>
      <w:numFmt w:val="lowerLetter"/>
      <w:lvlText w:val="%1."/>
      <w:lvlJc w:val="left"/>
      <w:pPr>
        <w:ind w:left="720" w:hanging="360"/>
      </w:pPr>
    </w:lvl>
    <w:lvl w:ilvl="1" w:tplc="754202B2">
      <w:start w:val="1"/>
      <w:numFmt w:val="lowerLetter"/>
      <w:lvlText w:val="%2."/>
      <w:lvlJc w:val="left"/>
      <w:pPr>
        <w:ind w:left="1440" w:hanging="360"/>
      </w:pPr>
    </w:lvl>
    <w:lvl w:ilvl="2" w:tplc="D7489B6A">
      <w:start w:val="1"/>
      <w:numFmt w:val="lowerRoman"/>
      <w:lvlText w:val="%3."/>
      <w:lvlJc w:val="right"/>
      <w:pPr>
        <w:ind w:left="2160" w:hanging="180"/>
      </w:pPr>
    </w:lvl>
    <w:lvl w:ilvl="3" w:tplc="ACA6D5C0">
      <w:start w:val="1"/>
      <w:numFmt w:val="decimal"/>
      <w:lvlText w:val="%4."/>
      <w:lvlJc w:val="left"/>
      <w:pPr>
        <w:ind w:left="2880" w:hanging="360"/>
      </w:pPr>
    </w:lvl>
    <w:lvl w:ilvl="4" w:tplc="E15ADD4E">
      <w:start w:val="1"/>
      <w:numFmt w:val="lowerLetter"/>
      <w:lvlText w:val="%5."/>
      <w:lvlJc w:val="left"/>
      <w:pPr>
        <w:ind w:left="3600" w:hanging="360"/>
      </w:pPr>
    </w:lvl>
    <w:lvl w:ilvl="5" w:tplc="90CC49D0">
      <w:start w:val="1"/>
      <w:numFmt w:val="lowerRoman"/>
      <w:lvlText w:val="%6."/>
      <w:lvlJc w:val="right"/>
      <w:pPr>
        <w:ind w:left="4320" w:hanging="180"/>
      </w:pPr>
    </w:lvl>
    <w:lvl w:ilvl="6" w:tplc="3E664224">
      <w:start w:val="1"/>
      <w:numFmt w:val="decimal"/>
      <w:lvlText w:val="%7."/>
      <w:lvlJc w:val="left"/>
      <w:pPr>
        <w:ind w:left="5040" w:hanging="360"/>
      </w:pPr>
    </w:lvl>
    <w:lvl w:ilvl="7" w:tplc="B6D21814">
      <w:start w:val="1"/>
      <w:numFmt w:val="lowerLetter"/>
      <w:lvlText w:val="%8."/>
      <w:lvlJc w:val="left"/>
      <w:pPr>
        <w:ind w:left="5760" w:hanging="360"/>
      </w:pPr>
    </w:lvl>
    <w:lvl w:ilvl="8" w:tplc="1F2EAE54">
      <w:start w:val="1"/>
      <w:numFmt w:val="lowerRoman"/>
      <w:lvlText w:val="%9."/>
      <w:lvlJc w:val="right"/>
      <w:pPr>
        <w:ind w:left="6480" w:hanging="180"/>
      </w:pPr>
    </w:lvl>
  </w:abstractNum>
  <w:abstractNum w:abstractNumId="351" w15:restartNumberingAfterBreak="0">
    <w:nsid w:val="3E905819"/>
    <w:multiLevelType w:val="hybridMultilevel"/>
    <w:tmpl w:val="FFFFFFFF"/>
    <w:lvl w:ilvl="0" w:tplc="EBFE015A">
      <w:start w:val="1"/>
      <w:numFmt w:val="lowerLetter"/>
      <w:lvlText w:val="%1."/>
      <w:lvlJc w:val="left"/>
      <w:pPr>
        <w:ind w:left="720" w:hanging="360"/>
      </w:pPr>
    </w:lvl>
    <w:lvl w:ilvl="1" w:tplc="3A6E11A4">
      <w:start w:val="1"/>
      <w:numFmt w:val="lowerLetter"/>
      <w:lvlText w:val="%2."/>
      <w:lvlJc w:val="left"/>
      <w:pPr>
        <w:ind w:left="1440" w:hanging="360"/>
      </w:pPr>
    </w:lvl>
    <w:lvl w:ilvl="2" w:tplc="FF343A2A">
      <w:start w:val="1"/>
      <w:numFmt w:val="lowerRoman"/>
      <w:lvlText w:val="%3."/>
      <w:lvlJc w:val="right"/>
      <w:pPr>
        <w:ind w:left="2160" w:hanging="180"/>
      </w:pPr>
    </w:lvl>
    <w:lvl w:ilvl="3" w:tplc="A57AE72A">
      <w:start w:val="1"/>
      <w:numFmt w:val="decimal"/>
      <w:lvlText w:val="%4."/>
      <w:lvlJc w:val="left"/>
      <w:pPr>
        <w:ind w:left="2880" w:hanging="360"/>
      </w:pPr>
    </w:lvl>
    <w:lvl w:ilvl="4" w:tplc="BFAC9BB0">
      <w:start w:val="1"/>
      <w:numFmt w:val="lowerLetter"/>
      <w:lvlText w:val="%5."/>
      <w:lvlJc w:val="left"/>
      <w:pPr>
        <w:ind w:left="3600" w:hanging="360"/>
      </w:pPr>
    </w:lvl>
    <w:lvl w:ilvl="5" w:tplc="1E5AAB54">
      <w:start w:val="1"/>
      <w:numFmt w:val="lowerRoman"/>
      <w:lvlText w:val="%6."/>
      <w:lvlJc w:val="right"/>
      <w:pPr>
        <w:ind w:left="4320" w:hanging="180"/>
      </w:pPr>
    </w:lvl>
    <w:lvl w:ilvl="6" w:tplc="3224FC10">
      <w:start w:val="1"/>
      <w:numFmt w:val="decimal"/>
      <w:lvlText w:val="%7."/>
      <w:lvlJc w:val="left"/>
      <w:pPr>
        <w:ind w:left="5040" w:hanging="360"/>
      </w:pPr>
    </w:lvl>
    <w:lvl w:ilvl="7" w:tplc="83781084">
      <w:start w:val="1"/>
      <w:numFmt w:val="lowerLetter"/>
      <w:lvlText w:val="%8."/>
      <w:lvlJc w:val="left"/>
      <w:pPr>
        <w:ind w:left="5760" w:hanging="360"/>
      </w:pPr>
    </w:lvl>
    <w:lvl w:ilvl="8" w:tplc="DC24E4D8">
      <w:start w:val="1"/>
      <w:numFmt w:val="lowerRoman"/>
      <w:lvlText w:val="%9."/>
      <w:lvlJc w:val="right"/>
      <w:pPr>
        <w:ind w:left="6480" w:hanging="180"/>
      </w:pPr>
    </w:lvl>
  </w:abstractNum>
  <w:abstractNum w:abstractNumId="352" w15:restartNumberingAfterBreak="0">
    <w:nsid w:val="3E952C4F"/>
    <w:multiLevelType w:val="hybridMultilevel"/>
    <w:tmpl w:val="FFFFFFFF"/>
    <w:lvl w:ilvl="0" w:tplc="1EC02ECE">
      <w:start w:val="1"/>
      <w:numFmt w:val="lowerLetter"/>
      <w:lvlText w:val="%1."/>
      <w:lvlJc w:val="left"/>
      <w:pPr>
        <w:ind w:left="720" w:hanging="360"/>
      </w:pPr>
    </w:lvl>
    <w:lvl w:ilvl="1" w:tplc="F25E99BE">
      <w:start w:val="1"/>
      <w:numFmt w:val="lowerLetter"/>
      <w:lvlText w:val="%2."/>
      <w:lvlJc w:val="left"/>
      <w:pPr>
        <w:ind w:left="1440" w:hanging="360"/>
      </w:pPr>
    </w:lvl>
    <w:lvl w:ilvl="2" w:tplc="92DC6B22">
      <w:start w:val="1"/>
      <w:numFmt w:val="lowerRoman"/>
      <w:lvlText w:val="%3."/>
      <w:lvlJc w:val="right"/>
      <w:pPr>
        <w:ind w:left="2160" w:hanging="180"/>
      </w:pPr>
    </w:lvl>
    <w:lvl w:ilvl="3" w:tplc="977E373C">
      <w:start w:val="1"/>
      <w:numFmt w:val="decimal"/>
      <w:lvlText w:val="%4."/>
      <w:lvlJc w:val="left"/>
      <w:pPr>
        <w:ind w:left="2880" w:hanging="360"/>
      </w:pPr>
    </w:lvl>
    <w:lvl w:ilvl="4" w:tplc="4CDE31F4">
      <w:start w:val="1"/>
      <w:numFmt w:val="lowerLetter"/>
      <w:lvlText w:val="%5."/>
      <w:lvlJc w:val="left"/>
      <w:pPr>
        <w:ind w:left="3600" w:hanging="360"/>
      </w:pPr>
    </w:lvl>
    <w:lvl w:ilvl="5" w:tplc="E6CE1274">
      <w:start w:val="1"/>
      <w:numFmt w:val="lowerRoman"/>
      <w:lvlText w:val="%6."/>
      <w:lvlJc w:val="right"/>
      <w:pPr>
        <w:ind w:left="4320" w:hanging="180"/>
      </w:pPr>
    </w:lvl>
    <w:lvl w:ilvl="6" w:tplc="27C40D84">
      <w:start w:val="1"/>
      <w:numFmt w:val="decimal"/>
      <w:lvlText w:val="%7."/>
      <w:lvlJc w:val="left"/>
      <w:pPr>
        <w:ind w:left="5040" w:hanging="360"/>
      </w:pPr>
    </w:lvl>
    <w:lvl w:ilvl="7" w:tplc="BE822EE2">
      <w:start w:val="1"/>
      <w:numFmt w:val="lowerLetter"/>
      <w:lvlText w:val="%8."/>
      <w:lvlJc w:val="left"/>
      <w:pPr>
        <w:ind w:left="5760" w:hanging="360"/>
      </w:pPr>
    </w:lvl>
    <w:lvl w:ilvl="8" w:tplc="F6387286">
      <w:start w:val="1"/>
      <w:numFmt w:val="lowerRoman"/>
      <w:lvlText w:val="%9."/>
      <w:lvlJc w:val="right"/>
      <w:pPr>
        <w:ind w:left="6480" w:hanging="180"/>
      </w:pPr>
    </w:lvl>
  </w:abstractNum>
  <w:abstractNum w:abstractNumId="353" w15:restartNumberingAfterBreak="0">
    <w:nsid w:val="3ED7734D"/>
    <w:multiLevelType w:val="hybridMultilevel"/>
    <w:tmpl w:val="FFFFFFFF"/>
    <w:lvl w:ilvl="0" w:tplc="59FEB674">
      <w:start w:val="1"/>
      <w:numFmt w:val="lowerLetter"/>
      <w:lvlText w:val="%1."/>
      <w:lvlJc w:val="left"/>
      <w:pPr>
        <w:ind w:left="720" w:hanging="360"/>
      </w:pPr>
    </w:lvl>
    <w:lvl w:ilvl="1" w:tplc="FB2C5DEE">
      <w:start w:val="1"/>
      <w:numFmt w:val="lowerLetter"/>
      <w:lvlText w:val="%2."/>
      <w:lvlJc w:val="left"/>
      <w:pPr>
        <w:ind w:left="1440" w:hanging="360"/>
      </w:pPr>
    </w:lvl>
    <w:lvl w:ilvl="2" w:tplc="FE2455FA">
      <w:start w:val="1"/>
      <w:numFmt w:val="lowerRoman"/>
      <w:lvlText w:val="%3."/>
      <w:lvlJc w:val="right"/>
      <w:pPr>
        <w:ind w:left="2160" w:hanging="180"/>
      </w:pPr>
    </w:lvl>
    <w:lvl w:ilvl="3" w:tplc="E3141B02">
      <w:start w:val="1"/>
      <w:numFmt w:val="decimal"/>
      <w:lvlText w:val="%4."/>
      <w:lvlJc w:val="left"/>
      <w:pPr>
        <w:ind w:left="2880" w:hanging="360"/>
      </w:pPr>
    </w:lvl>
    <w:lvl w:ilvl="4" w:tplc="66ECD8EE">
      <w:start w:val="1"/>
      <w:numFmt w:val="lowerLetter"/>
      <w:lvlText w:val="%5."/>
      <w:lvlJc w:val="left"/>
      <w:pPr>
        <w:ind w:left="3600" w:hanging="360"/>
      </w:pPr>
    </w:lvl>
    <w:lvl w:ilvl="5" w:tplc="B38CA8E4">
      <w:start w:val="1"/>
      <w:numFmt w:val="lowerRoman"/>
      <w:lvlText w:val="%6."/>
      <w:lvlJc w:val="right"/>
      <w:pPr>
        <w:ind w:left="4320" w:hanging="180"/>
      </w:pPr>
    </w:lvl>
    <w:lvl w:ilvl="6" w:tplc="AC886658">
      <w:start w:val="1"/>
      <w:numFmt w:val="decimal"/>
      <w:lvlText w:val="%7."/>
      <w:lvlJc w:val="left"/>
      <w:pPr>
        <w:ind w:left="5040" w:hanging="360"/>
      </w:pPr>
    </w:lvl>
    <w:lvl w:ilvl="7" w:tplc="A1188EB0">
      <w:start w:val="1"/>
      <w:numFmt w:val="lowerLetter"/>
      <w:lvlText w:val="%8."/>
      <w:lvlJc w:val="left"/>
      <w:pPr>
        <w:ind w:left="5760" w:hanging="360"/>
      </w:pPr>
    </w:lvl>
    <w:lvl w:ilvl="8" w:tplc="6B24D25A">
      <w:start w:val="1"/>
      <w:numFmt w:val="lowerRoman"/>
      <w:lvlText w:val="%9."/>
      <w:lvlJc w:val="right"/>
      <w:pPr>
        <w:ind w:left="6480" w:hanging="180"/>
      </w:pPr>
    </w:lvl>
  </w:abstractNum>
  <w:abstractNum w:abstractNumId="354" w15:restartNumberingAfterBreak="0">
    <w:nsid w:val="3EF02D63"/>
    <w:multiLevelType w:val="hybridMultilevel"/>
    <w:tmpl w:val="FFFFFFFF"/>
    <w:lvl w:ilvl="0" w:tplc="F56CED38">
      <w:start w:val="1"/>
      <w:numFmt w:val="decimal"/>
      <w:lvlText w:val="%1."/>
      <w:lvlJc w:val="left"/>
      <w:pPr>
        <w:ind w:left="720" w:hanging="360"/>
      </w:pPr>
    </w:lvl>
    <w:lvl w:ilvl="1" w:tplc="18C8189A">
      <w:start w:val="1"/>
      <w:numFmt w:val="lowerLetter"/>
      <w:lvlText w:val="%2."/>
      <w:lvlJc w:val="left"/>
      <w:pPr>
        <w:ind w:left="1440" w:hanging="360"/>
      </w:pPr>
    </w:lvl>
    <w:lvl w:ilvl="2" w:tplc="0A3AB590">
      <w:start w:val="1"/>
      <w:numFmt w:val="lowerRoman"/>
      <w:lvlText w:val="%3."/>
      <w:lvlJc w:val="right"/>
      <w:pPr>
        <w:ind w:left="2160" w:hanging="180"/>
      </w:pPr>
    </w:lvl>
    <w:lvl w:ilvl="3" w:tplc="E17E3A38">
      <w:start w:val="1"/>
      <w:numFmt w:val="decimal"/>
      <w:lvlText w:val="%4."/>
      <w:lvlJc w:val="left"/>
      <w:pPr>
        <w:ind w:left="2880" w:hanging="360"/>
      </w:pPr>
    </w:lvl>
    <w:lvl w:ilvl="4" w:tplc="E18085F8">
      <w:start w:val="1"/>
      <w:numFmt w:val="lowerLetter"/>
      <w:lvlText w:val="%5."/>
      <w:lvlJc w:val="left"/>
      <w:pPr>
        <w:ind w:left="3600" w:hanging="360"/>
      </w:pPr>
    </w:lvl>
    <w:lvl w:ilvl="5" w:tplc="072EC7BE">
      <w:start w:val="1"/>
      <w:numFmt w:val="lowerRoman"/>
      <w:lvlText w:val="%6."/>
      <w:lvlJc w:val="right"/>
      <w:pPr>
        <w:ind w:left="4320" w:hanging="180"/>
      </w:pPr>
    </w:lvl>
    <w:lvl w:ilvl="6" w:tplc="4A4CC390">
      <w:start w:val="1"/>
      <w:numFmt w:val="decimal"/>
      <w:lvlText w:val="%7."/>
      <w:lvlJc w:val="left"/>
      <w:pPr>
        <w:ind w:left="5040" w:hanging="360"/>
      </w:pPr>
    </w:lvl>
    <w:lvl w:ilvl="7" w:tplc="F474BA1E">
      <w:start w:val="1"/>
      <w:numFmt w:val="lowerLetter"/>
      <w:lvlText w:val="%8."/>
      <w:lvlJc w:val="left"/>
      <w:pPr>
        <w:ind w:left="5760" w:hanging="360"/>
      </w:pPr>
    </w:lvl>
    <w:lvl w:ilvl="8" w:tplc="A14A1476">
      <w:start w:val="1"/>
      <w:numFmt w:val="lowerRoman"/>
      <w:lvlText w:val="%9."/>
      <w:lvlJc w:val="right"/>
      <w:pPr>
        <w:ind w:left="6480" w:hanging="180"/>
      </w:pPr>
    </w:lvl>
  </w:abstractNum>
  <w:abstractNum w:abstractNumId="355" w15:restartNumberingAfterBreak="0">
    <w:nsid w:val="3EF21B03"/>
    <w:multiLevelType w:val="hybridMultilevel"/>
    <w:tmpl w:val="FFFFFFFF"/>
    <w:lvl w:ilvl="0" w:tplc="F260E150">
      <w:start w:val="1"/>
      <w:numFmt w:val="lowerLetter"/>
      <w:lvlText w:val="%1."/>
      <w:lvlJc w:val="left"/>
      <w:pPr>
        <w:ind w:left="720" w:hanging="360"/>
      </w:pPr>
    </w:lvl>
    <w:lvl w:ilvl="1" w:tplc="4DB457B4">
      <w:start w:val="1"/>
      <w:numFmt w:val="lowerLetter"/>
      <w:lvlText w:val="%2."/>
      <w:lvlJc w:val="left"/>
      <w:pPr>
        <w:ind w:left="1440" w:hanging="360"/>
      </w:pPr>
    </w:lvl>
    <w:lvl w:ilvl="2" w:tplc="27403886">
      <w:start w:val="1"/>
      <w:numFmt w:val="lowerRoman"/>
      <w:lvlText w:val="%3."/>
      <w:lvlJc w:val="right"/>
      <w:pPr>
        <w:ind w:left="2160" w:hanging="180"/>
      </w:pPr>
    </w:lvl>
    <w:lvl w:ilvl="3" w:tplc="CD1C5ADE">
      <w:start w:val="1"/>
      <w:numFmt w:val="decimal"/>
      <w:lvlText w:val="%4."/>
      <w:lvlJc w:val="left"/>
      <w:pPr>
        <w:ind w:left="2880" w:hanging="360"/>
      </w:pPr>
    </w:lvl>
    <w:lvl w:ilvl="4" w:tplc="913C2AA4">
      <w:start w:val="1"/>
      <w:numFmt w:val="lowerLetter"/>
      <w:lvlText w:val="%5."/>
      <w:lvlJc w:val="left"/>
      <w:pPr>
        <w:ind w:left="3600" w:hanging="360"/>
      </w:pPr>
    </w:lvl>
    <w:lvl w:ilvl="5" w:tplc="4B22EE8A">
      <w:start w:val="1"/>
      <w:numFmt w:val="lowerRoman"/>
      <w:lvlText w:val="%6."/>
      <w:lvlJc w:val="right"/>
      <w:pPr>
        <w:ind w:left="4320" w:hanging="180"/>
      </w:pPr>
    </w:lvl>
    <w:lvl w:ilvl="6" w:tplc="BBA65068">
      <w:start w:val="1"/>
      <w:numFmt w:val="decimal"/>
      <w:lvlText w:val="%7."/>
      <w:lvlJc w:val="left"/>
      <w:pPr>
        <w:ind w:left="5040" w:hanging="360"/>
      </w:pPr>
    </w:lvl>
    <w:lvl w:ilvl="7" w:tplc="0B1CB3A2">
      <w:start w:val="1"/>
      <w:numFmt w:val="lowerLetter"/>
      <w:lvlText w:val="%8."/>
      <w:lvlJc w:val="left"/>
      <w:pPr>
        <w:ind w:left="5760" w:hanging="360"/>
      </w:pPr>
    </w:lvl>
    <w:lvl w:ilvl="8" w:tplc="C756AEA8">
      <w:start w:val="1"/>
      <w:numFmt w:val="lowerRoman"/>
      <w:lvlText w:val="%9."/>
      <w:lvlJc w:val="right"/>
      <w:pPr>
        <w:ind w:left="6480" w:hanging="180"/>
      </w:pPr>
    </w:lvl>
  </w:abstractNum>
  <w:abstractNum w:abstractNumId="356" w15:restartNumberingAfterBreak="0">
    <w:nsid w:val="3F4F0411"/>
    <w:multiLevelType w:val="hybridMultilevel"/>
    <w:tmpl w:val="FFFFFFFF"/>
    <w:lvl w:ilvl="0" w:tplc="805253E2">
      <w:start w:val="1"/>
      <w:numFmt w:val="bullet"/>
      <w:lvlText w:val=""/>
      <w:lvlJc w:val="left"/>
      <w:pPr>
        <w:ind w:left="720" w:hanging="360"/>
      </w:pPr>
      <w:rPr>
        <w:rFonts w:ascii="Symbol" w:hAnsi="Symbol" w:hint="default"/>
      </w:rPr>
    </w:lvl>
    <w:lvl w:ilvl="1" w:tplc="6FF47016">
      <w:start w:val="1"/>
      <w:numFmt w:val="bullet"/>
      <w:lvlText w:val="o"/>
      <w:lvlJc w:val="left"/>
      <w:pPr>
        <w:ind w:left="1440" w:hanging="360"/>
      </w:pPr>
      <w:rPr>
        <w:rFonts w:ascii="Courier New" w:hAnsi="Courier New" w:hint="default"/>
      </w:rPr>
    </w:lvl>
    <w:lvl w:ilvl="2" w:tplc="6BA2BB52">
      <w:start w:val="1"/>
      <w:numFmt w:val="bullet"/>
      <w:lvlText w:val=""/>
      <w:lvlJc w:val="left"/>
      <w:pPr>
        <w:ind w:left="2160" w:hanging="360"/>
      </w:pPr>
      <w:rPr>
        <w:rFonts w:ascii="Wingdings" w:hAnsi="Wingdings" w:hint="default"/>
      </w:rPr>
    </w:lvl>
    <w:lvl w:ilvl="3" w:tplc="CFB28F62">
      <w:start w:val="1"/>
      <w:numFmt w:val="bullet"/>
      <w:lvlText w:val=""/>
      <w:lvlJc w:val="left"/>
      <w:pPr>
        <w:ind w:left="2880" w:hanging="360"/>
      </w:pPr>
      <w:rPr>
        <w:rFonts w:ascii="Symbol" w:hAnsi="Symbol" w:hint="default"/>
      </w:rPr>
    </w:lvl>
    <w:lvl w:ilvl="4" w:tplc="045C81D8">
      <w:start w:val="1"/>
      <w:numFmt w:val="bullet"/>
      <w:lvlText w:val="o"/>
      <w:lvlJc w:val="left"/>
      <w:pPr>
        <w:ind w:left="3600" w:hanging="360"/>
      </w:pPr>
      <w:rPr>
        <w:rFonts w:ascii="Courier New" w:hAnsi="Courier New" w:hint="default"/>
      </w:rPr>
    </w:lvl>
    <w:lvl w:ilvl="5" w:tplc="A5A432E6">
      <w:start w:val="1"/>
      <w:numFmt w:val="bullet"/>
      <w:lvlText w:val=""/>
      <w:lvlJc w:val="left"/>
      <w:pPr>
        <w:ind w:left="4320" w:hanging="360"/>
      </w:pPr>
      <w:rPr>
        <w:rFonts w:ascii="Wingdings" w:hAnsi="Wingdings" w:hint="default"/>
      </w:rPr>
    </w:lvl>
    <w:lvl w:ilvl="6" w:tplc="EA06AAF2">
      <w:start w:val="1"/>
      <w:numFmt w:val="bullet"/>
      <w:lvlText w:val=""/>
      <w:lvlJc w:val="left"/>
      <w:pPr>
        <w:ind w:left="5040" w:hanging="360"/>
      </w:pPr>
      <w:rPr>
        <w:rFonts w:ascii="Symbol" w:hAnsi="Symbol" w:hint="default"/>
      </w:rPr>
    </w:lvl>
    <w:lvl w:ilvl="7" w:tplc="AFBC65BA">
      <w:start w:val="1"/>
      <w:numFmt w:val="bullet"/>
      <w:lvlText w:val="o"/>
      <w:lvlJc w:val="left"/>
      <w:pPr>
        <w:ind w:left="5760" w:hanging="360"/>
      </w:pPr>
      <w:rPr>
        <w:rFonts w:ascii="Courier New" w:hAnsi="Courier New" w:hint="default"/>
      </w:rPr>
    </w:lvl>
    <w:lvl w:ilvl="8" w:tplc="1E62EAB2">
      <w:start w:val="1"/>
      <w:numFmt w:val="bullet"/>
      <w:lvlText w:val=""/>
      <w:lvlJc w:val="left"/>
      <w:pPr>
        <w:ind w:left="6480" w:hanging="360"/>
      </w:pPr>
      <w:rPr>
        <w:rFonts w:ascii="Wingdings" w:hAnsi="Wingdings" w:hint="default"/>
      </w:rPr>
    </w:lvl>
  </w:abstractNum>
  <w:abstractNum w:abstractNumId="357" w15:restartNumberingAfterBreak="0">
    <w:nsid w:val="3FA84473"/>
    <w:multiLevelType w:val="hybridMultilevel"/>
    <w:tmpl w:val="FFFFFFFF"/>
    <w:lvl w:ilvl="0" w:tplc="770C71E2">
      <w:start w:val="1"/>
      <w:numFmt w:val="lowerLetter"/>
      <w:lvlText w:val="%1."/>
      <w:lvlJc w:val="left"/>
      <w:pPr>
        <w:ind w:left="720" w:hanging="360"/>
      </w:pPr>
    </w:lvl>
    <w:lvl w:ilvl="1" w:tplc="7B6A0370">
      <w:start w:val="1"/>
      <w:numFmt w:val="lowerLetter"/>
      <w:lvlText w:val="%2."/>
      <w:lvlJc w:val="left"/>
      <w:pPr>
        <w:ind w:left="1440" w:hanging="360"/>
      </w:pPr>
    </w:lvl>
    <w:lvl w:ilvl="2" w:tplc="5E985754">
      <w:start w:val="1"/>
      <w:numFmt w:val="lowerRoman"/>
      <w:lvlText w:val="%3."/>
      <w:lvlJc w:val="right"/>
      <w:pPr>
        <w:ind w:left="2160" w:hanging="180"/>
      </w:pPr>
    </w:lvl>
    <w:lvl w:ilvl="3" w:tplc="85BAC2B0">
      <w:start w:val="1"/>
      <w:numFmt w:val="decimal"/>
      <w:lvlText w:val="%4."/>
      <w:lvlJc w:val="left"/>
      <w:pPr>
        <w:ind w:left="2880" w:hanging="360"/>
      </w:pPr>
    </w:lvl>
    <w:lvl w:ilvl="4" w:tplc="7DE2E638">
      <w:start w:val="1"/>
      <w:numFmt w:val="lowerLetter"/>
      <w:lvlText w:val="%5."/>
      <w:lvlJc w:val="left"/>
      <w:pPr>
        <w:ind w:left="3600" w:hanging="360"/>
      </w:pPr>
    </w:lvl>
    <w:lvl w:ilvl="5" w:tplc="92682E1E">
      <w:start w:val="1"/>
      <w:numFmt w:val="lowerRoman"/>
      <w:lvlText w:val="%6."/>
      <w:lvlJc w:val="right"/>
      <w:pPr>
        <w:ind w:left="4320" w:hanging="180"/>
      </w:pPr>
    </w:lvl>
    <w:lvl w:ilvl="6" w:tplc="843200DE">
      <w:start w:val="1"/>
      <w:numFmt w:val="decimal"/>
      <w:lvlText w:val="%7."/>
      <w:lvlJc w:val="left"/>
      <w:pPr>
        <w:ind w:left="5040" w:hanging="360"/>
      </w:pPr>
    </w:lvl>
    <w:lvl w:ilvl="7" w:tplc="9A308AD8">
      <w:start w:val="1"/>
      <w:numFmt w:val="lowerLetter"/>
      <w:lvlText w:val="%8."/>
      <w:lvlJc w:val="left"/>
      <w:pPr>
        <w:ind w:left="5760" w:hanging="360"/>
      </w:pPr>
    </w:lvl>
    <w:lvl w:ilvl="8" w:tplc="01428808">
      <w:start w:val="1"/>
      <w:numFmt w:val="lowerRoman"/>
      <w:lvlText w:val="%9."/>
      <w:lvlJc w:val="right"/>
      <w:pPr>
        <w:ind w:left="6480" w:hanging="180"/>
      </w:pPr>
    </w:lvl>
  </w:abstractNum>
  <w:abstractNum w:abstractNumId="358" w15:restartNumberingAfterBreak="0">
    <w:nsid w:val="3FAC7897"/>
    <w:multiLevelType w:val="hybridMultilevel"/>
    <w:tmpl w:val="FFFFFFFF"/>
    <w:lvl w:ilvl="0" w:tplc="F070978A">
      <w:start w:val="1"/>
      <w:numFmt w:val="lowerLetter"/>
      <w:lvlText w:val="%1."/>
      <w:lvlJc w:val="left"/>
      <w:pPr>
        <w:ind w:left="720" w:hanging="360"/>
      </w:pPr>
    </w:lvl>
    <w:lvl w:ilvl="1" w:tplc="0E38BF1A">
      <w:start w:val="1"/>
      <w:numFmt w:val="lowerLetter"/>
      <w:lvlText w:val="%2."/>
      <w:lvlJc w:val="left"/>
      <w:pPr>
        <w:ind w:left="1440" w:hanging="360"/>
      </w:pPr>
    </w:lvl>
    <w:lvl w:ilvl="2" w:tplc="EF58BE06">
      <w:start w:val="1"/>
      <w:numFmt w:val="lowerRoman"/>
      <w:lvlText w:val="%3."/>
      <w:lvlJc w:val="right"/>
      <w:pPr>
        <w:ind w:left="2160" w:hanging="180"/>
      </w:pPr>
    </w:lvl>
    <w:lvl w:ilvl="3" w:tplc="91A29C9C">
      <w:start w:val="1"/>
      <w:numFmt w:val="decimal"/>
      <w:lvlText w:val="%4."/>
      <w:lvlJc w:val="left"/>
      <w:pPr>
        <w:ind w:left="2880" w:hanging="360"/>
      </w:pPr>
    </w:lvl>
    <w:lvl w:ilvl="4" w:tplc="89867E2C">
      <w:start w:val="1"/>
      <w:numFmt w:val="lowerLetter"/>
      <w:lvlText w:val="%5."/>
      <w:lvlJc w:val="left"/>
      <w:pPr>
        <w:ind w:left="3600" w:hanging="360"/>
      </w:pPr>
    </w:lvl>
    <w:lvl w:ilvl="5" w:tplc="CED8ABF2">
      <w:start w:val="1"/>
      <w:numFmt w:val="lowerRoman"/>
      <w:lvlText w:val="%6."/>
      <w:lvlJc w:val="right"/>
      <w:pPr>
        <w:ind w:left="4320" w:hanging="180"/>
      </w:pPr>
    </w:lvl>
    <w:lvl w:ilvl="6" w:tplc="E076B82C">
      <w:start w:val="1"/>
      <w:numFmt w:val="decimal"/>
      <w:lvlText w:val="%7."/>
      <w:lvlJc w:val="left"/>
      <w:pPr>
        <w:ind w:left="5040" w:hanging="360"/>
      </w:pPr>
    </w:lvl>
    <w:lvl w:ilvl="7" w:tplc="1C8A4D50">
      <w:start w:val="1"/>
      <w:numFmt w:val="lowerLetter"/>
      <w:lvlText w:val="%8."/>
      <w:lvlJc w:val="left"/>
      <w:pPr>
        <w:ind w:left="5760" w:hanging="360"/>
      </w:pPr>
    </w:lvl>
    <w:lvl w:ilvl="8" w:tplc="880EF792">
      <w:start w:val="1"/>
      <w:numFmt w:val="lowerRoman"/>
      <w:lvlText w:val="%9."/>
      <w:lvlJc w:val="right"/>
      <w:pPr>
        <w:ind w:left="6480" w:hanging="180"/>
      </w:pPr>
    </w:lvl>
  </w:abstractNum>
  <w:abstractNum w:abstractNumId="359" w15:restartNumberingAfterBreak="0">
    <w:nsid w:val="40357B5F"/>
    <w:multiLevelType w:val="hybridMultilevel"/>
    <w:tmpl w:val="FFFFFFFF"/>
    <w:lvl w:ilvl="0" w:tplc="7A768E16">
      <w:start w:val="1"/>
      <w:numFmt w:val="lowerLetter"/>
      <w:lvlText w:val="%1."/>
      <w:lvlJc w:val="left"/>
      <w:pPr>
        <w:ind w:left="720" w:hanging="360"/>
      </w:pPr>
    </w:lvl>
    <w:lvl w:ilvl="1" w:tplc="892E5282">
      <w:start w:val="1"/>
      <w:numFmt w:val="lowerLetter"/>
      <w:lvlText w:val="%2."/>
      <w:lvlJc w:val="left"/>
      <w:pPr>
        <w:ind w:left="1440" w:hanging="360"/>
      </w:pPr>
    </w:lvl>
    <w:lvl w:ilvl="2" w:tplc="BE7C455C">
      <w:start w:val="1"/>
      <w:numFmt w:val="lowerRoman"/>
      <w:lvlText w:val="%3."/>
      <w:lvlJc w:val="right"/>
      <w:pPr>
        <w:ind w:left="2160" w:hanging="180"/>
      </w:pPr>
    </w:lvl>
    <w:lvl w:ilvl="3" w:tplc="4798FD88">
      <w:start w:val="1"/>
      <w:numFmt w:val="decimal"/>
      <w:lvlText w:val="%4."/>
      <w:lvlJc w:val="left"/>
      <w:pPr>
        <w:ind w:left="2880" w:hanging="360"/>
      </w:pPr>
    </w:lvl>
    <w:lvl w:ilvl="4" w:tplc="CD34E41E">
      <w:start w:val="1"/>
      <w:numFmt w:val="lowerLetter"/>
      <w:lvlText w:val="%5."/>
      <w:lvlJc w:val="left"/>
      <w:pPr>
        <w:ind w:left="3600" w:hanging="360"/>
      </w:pPr>
    </w:lvl>
    <w:lvl w:ilvl="5" w:tplc="D60E56C2">
      <w:start w:val="1"/>
      <w:numFmt w:val="lowerRoman"/>
      <w:lvlText w:val="%6."/>
      <w:lvlJc w:val="right"/>
      <w:pPr>
        <w:ind w:left="4320" w:hanging="180"/>
      </w:pPr>
    </w:lvl>
    <w:lvl w:ilvl="6" w:tplc="DA50DAA6">
      <w:start w:val="1"/>
      <w:numFmt w:val="decimal"/>
      <w:lvlText w:val="%7."/>
      <w:lvlJc w:val="left"/>
      <w:pPr>
        <w:ind w:left="5040" w:hanging="360"/>
      </w:pPr>
    </w:lvl>
    <w:lvl w:ilvl="7" w:tplc="CED0B9DE">
      <w:start w:val="1"/>
      <w:numFmt w:val="lowerLetter"/>
      <w:lvlText w:val="%8."/>
      <w:lvlJc w:val="left"/>
      <w:pPr>
        <w:ind w:left="5760" w:hanging="360"/>
      </w:pPr>
    </w:lvl>
    <w:lvl w:ilvl="8" w:tplc="08CCBD62">
      <w:start w:val="1"/>
      <w:numFmt w:val="lowerRoman"/>
      <w:lvlText w:val="%9."/>
      <w:lvlJc w:val="right"/>
      <w:pPr>
        <w:ind w:left="6480" w:hanging="180"/>
      </w:pPr>
    </w:lvl>
  </w:abstractNum>
  <w:abstractNum w:abstractNumId="360" w15:restartNumberingAfterBreak="0">
    <w:nsid w:val="403B578C"/>
    <w:multiLevelType w:val="hybridMultilevel"/>
    <w:tmpl w:val="FFFFFFFF"/>
    <w:lvl w:ilvl="0" w:tplc="B1429D56">
      <w:start w:val="1"/>
      <w:numFmt w:val="lowerLetter"/>
      <w:lvlText w:val="%1."/>
      <w:lvlJc w:val="left"/>
      <w:pPr>
        <w:ind w:left="720" w:hanging="360"/>
      </w:pPr>
    </w:lvl>
    <w:lvl w:ilvl="1" w:tplc="59B87A5C">
      <w:start w:val="1"/>
      <w:numFmt w:val="lowerLetter"/>
      <w:lvlText w:val="%2."/>
      <w:lvlJc w:val="left"/>
      <w:pPr>
        <w:ind w:left="1440" w:hanging="360"/>
      </w:pPr>
    </w:lvl>
    <w:lvl w:ilvl="2" w:tplc="859E95B8">
      <w:start w:val="1"/>
      <w:numFmt w:val="lowerRoman"/>
      <w:lvlText w:val="%3."/>
      <w:lvlJc w:val="right"/>
      <w:pPr>
        <w:ind w:left="2160" w:hanging="180"/>
      </w:pPr>
    </w:lvl>
    <w:lvl w:ilvl="3" w:tplc="4900E65A">
      <w:start w:val="1"/>
      <w:numFmt w:val="decimal"/>
      <w:lvlText w:val="%4."/>
      <w:lvlJc w:val="left"/>
      <w:pPr>
        <w:ind w:left="2880" w:hanging="360"/>
      </w:pPr>
    </w:lvl>
    <w:lvl w:ilvl="4" w:tplc="8A0C6FA2">
      <w:start w:val="1"/>
      <w:numFmt w:val="lowerLetter"/>
      <w:lvlText w:val="%5."/>
      <w:lvlJc w:val="left"/>
      <w:pPr>
        <w:ind w:left="3600" w:hanging="360"/>
      </w:pPr>
    </w:lvl>
    <w:lvl w:ilvl="5" w:tplc="2F147DC2">
      <w:start w:val="1"/>
      <w:numFmt w:val="lowerRoman"/>
      <w:lvlText w:val="%6."/>
      <w:lvlJc w:val="right"/>
      <w:pPr>
        <w:ind w:left="4320" w:hanging="180"/>
      </w:pPr>
    </w:lvl>
    <w:lvl w:ilvl="6" w:tplc="037E6DA2">
      <w:start w:val="1"/>
      <w:numFmt w:val="decimal"/>
      <w:lvlText w:val="%7."/>
      <w:lvlJc w:val="left"/>
      <w:pPr>
        <w:ind w:left="5040" w:hanging="360"/>
      </w:pPr>
    </w:lvl>
    <w:lvl w:ilvl="7" w:tplc="7702F810">
      <w:start w:val="1"/>
      <w:numFmt w:val="lowerLetter"/>
      <w:lvlText w:val="%8."/>
      <w:lvlJc w:val="left"/>
      <w:pPr>
        <w:ind w:left="5760" w:hanging="360"/>
      </w:pPr>
    </w:lvl>
    <w:lvl w:ilvl="8" w:tplc="121C1C72">
      <w:start w:val="1"/>
      <w:numFmt w:val="lowerRoman"/>
      <w:lvlText w:val="%9."/>
      <w:lvlJc w:val="right"/>
      <w:pPr>
        <w:ind w:left="6480" w:hanging="180"/>
      </w:pPr>
    </w:lvl>
  </w:abstractNum>
  <w:abstractNum w:abstractNumId="361" w15:restartNumberingAfterBreak="0">
    <w:nsid w:val="407E595A"/>
    <w:multiLevelType w:val="hybridMultilevel"/>
    <w:tmpl w:val="FFFFFFFF"/>
    <w:lvl w:ilvl="0" w:tplc="3BB2A4FE">
      <w:start w:val="1"/>
      <w:numFmt w:val="lowerLetter"/>
      <w:lvlText w:val="%1."/>
      <w:lvlJc w:val="left"/>
      <w:pPr>
        <w:ind w:left="720" w:hanging="360"/>
      </w:pPr>
    </w:lvl>
    <w:lvl w:ilvl="1" w:tplc="1256D91A">
      <w:start w:val="1"/>
      <w:numFmt w:val="lowerLetter"/>
      <w:lvlText w:val="%2."/>
      <w:lvlJc w:val="left"/>
      <w:pPr>
        <w:ind w:left="1440" w:hanging="360"/>
      </w:pPr>
    </w:lvl>
    <w:lvl w:ilvl="2" w:tplc="6B369878">
      <w:start w:val="1"/>
      <w:numFmt w:val="lowerRoman"/>
      <w:lvlText w:val="%3."/>
      <w:lvlJc w:val="right"/>
      <w:pPr>
        <w:ind w:left="2160" w:hanging="180"/>
      </w:pPr>
    </w:lvl>
    <w:lvl w:ilvl="3" w:tplc="E36A11D0">
      <w:start w:val="1"/>
      <w:numFmt w:val="decimal"/>
      <w:lvlText w:val="%4."/>
      <w:lvlJc w:val="left"/>
      <w:pPr>
        <w:ind w:left="2880" w:hanging="360"/>
      </w:pPr>
    </w:lvl>
    <w:lvl w:ilvl="4" w:tplc="DF58F7C6">
      <w:start w:val="1"/>
      <w:numFmt w:val="lowerLetter"/>
      <w:lvlText w:val="%5."/>
      <w:lvlJc w:val="left"/>
      <w:pPr>
        <w:ind w:left="3600" w:hanging="360"/>
      </w:pPr>
    </w:lvl>
    <w:lvl w:ilvl="5" w:tplc="ED80E8D4">
      <w:start w:val="1"/>
      <w:numFmt w:val="lowerRoman"/>
      <w:lvlText w:val="%6."/>
      <w:lvlJc w:val="right"/>
      <w:pPr>
        <w:ind w:left="4320" w:hanging="180"/>
      </w:pPr>
    </w:lvl>
    <w:lvl w:ilvl="6" w:tplc="8BF0E12A">
      <w:start w:val="1"/>
      <w:numFmt w:val="decimal"/>
      <w:lvlText w:val="%7."/>
      <w:lvlJc w:val="left"/>
      <w:pPr>
        <w:ind w:left="5040" w:hanging="360"/>
      </w:pPr>
    </w:lvl>
    <w:lvl w:ilvl="7" w:tplc="85082C10">
      <w:start w:val="1"/>
      <w:numFmt w:val="lowerLetter"/>
      <w:lvlText w:val="%8."/>
      <w:lvlJc w:val="left"/>
      <w:pPr>
        <w:ind w:left="5760" w:hanging="360"/>
      </w:pPr>
    </w:lvl>
    <w:lvl w:ilvl="8" w:tplc="B0645C78">
      <w:start w:val="1"/>
      <w:numFmt w:val="lowerRoman"/>
      <w:lvlText w:val="%9."/>
      <w:lvlJc w:val="right"/>
      <w:pPr>
        <w:ind w:left="6480" w:hanging="180"/>
      </w:pPr>
    </w:lvl>
  </w:abstractNum>
  <w:abstractNum w:abstractNumId="362" w15:restartNumberingAfterBreak="0">
    <w:nsid w:val="40EB3B94"/>
    <w:multiLevelType w:val="hybridMultilevel"/>
    <w:tmpl w:val="FFFFFFFF"/>
    <w:lvl w:ilvl="0" w:tplc="CE6CA642">
      <w:start w:val="1"/>
      <w:numFmt w:val="lowerLetter"/>
      <w:lvlText w:val="%1."/>
      <w:lvlJc w:val="left"/>
      <w:pPr>
        <w:ind w:left="720" w:hanging="360"/>
      </w:pPr>
    </w:lvl>
    <w:lvl w:ilvl="1" w:tplc="CE367798">
      <w:start w:val="1"/>
      <w:numFmt w:val="lowerLetter"/>
      <w:lvlText w:val="%2."/>
      <w:lvlJc w:val="left"/>
      <w:pPr>
        <w:ind w:left="1440" w:hanging="360"/>
      </w:pPr>
    </w:lvl>
    <w:lvl w:ilvl="2" w:tplc="91A268B4">
      <w:start w:val="1"/>
      <w:numFmt w:val="lowerRoman"/>
      <w:lvlText w:val="%3."/>
      <w:lvlJc w:val="right"/>
      <w:pPr>
        <w:ind w:left="2160" w:hanging="180"/>
      </w:pPr>
    </w:lvl>
    <w:lvl w:ilvl="3" w:tplc="30DCBB04">
      <w:start w:val="1"/>
      <w:numFmt w:val="decimal"/>
      <w:lvlText w:val="%4."/>
      <w:lvlJc w:val="left"/>
      <w:pPr>
        <w:ind w:left="2880" w:hanging="360"/>
      </w:pPr>
    </w:lvl>
    <w:lvl w:ilvl="4" w:tplc="FFE834D2">
      <w:start w:val="1"/>
      <w:numFmt w:val="lowerLetter"/>
      <w:lvlText w:val="%5."/>
      <w:lvlJc w:val="left"/>
      <w:pPr>
        <w:ind w:left="3600" w:hanging="360"/>
      </w:pPr>
    </w:lvl>
    <w:lvl w:ilvl="5" w:tplc="D5EC4D1E">
      <w:start w:val="1"/>
      <w:numFmt w:val="lowerRoman"/>
      <w:lvlText w:val="%6."/>
      <w:lvlJc w:val="right"/>
      <w:pPr>
        <w:ind w:left="4320" w:hanging="180"/>
      </w:pPr>
    </w:lvl>
    <w:lvl w:ilvl="6" w:tplc="CAA47FCA">
      <w:start w:val="1"/>
      <w:numFmt w:val="decimal"/>
      <w:lvlText w:val="%7."/>
      <w:lvlJc w:val="left"/>
      <w:pPr>
        <w:ind w:left="5040" w:hanging="360"/>
      </w:pPr>
    </w:lvl>
    <w:lvl w:ilvl="7" w:tplc="FC38780A">
      <w:start w:val="1"/>
      <w:numFmt w:val="lowerLetter"/>
      <w:lvlText w:val="%8."/>
      <w:lvlJc w:val="left"/>
      <w:pPr>
        <w:ind w:left="5760" w:hanging="360"/>
      </w:pPr>
    </w:lvl>
    <w:lvl w:ilvl="8" w:tplc="9D2C1C92">
      <w:start w:val="1"/>
      <w:numFmt w:val="lowerRoman"/>
      <w:lvlText w:val="%9."/>
      <w:lvlJc w:val="right"/>
      <w:pPr>
        <w:ind w:left="6480" w:hanging="180"/>
      </w:pPr>
    </w:lvl>
  </w:abstractNum>
  <w:abstractNum w:abstractNumId="363" w15:restartNumberingAfterBreak="0">
    <w:nsid w:val="41052180"/>
    <w:multiLevelType w:val="hybridMultilevel"/>
    <w:tmpl w:val="FFFFFFFF"/>
    <w:lvl w:ilvl="0" w:tplc="CE785CCA">
      <w:start w:val="1"/>
      <w:numFmt w:val="lowerLetter"/>
      <w:lvlText w:val="%1."/>
      <w:lvlJc w:val="left"/>
      <w:pPr>
        <w:ind w:left="720" w:hanging="360"/>
      </w:pPr>
    </w:lvl>
    <w:lvl w:ilvl="1" w:tplc="37B6A87A">
      <w:start w:val="1"/>
      <w:numFmt w:val="lowerLetter"/>
      <w:lvlText w:val="%2."/>
      <w:lvlJc w:val="left"/>
      <w:pPr>
        <w:ind w:left="1440" w:hanging="360"/>
      </w:pPr>
    </w:lvl>
    <w:lvl w:ilvl="2" w:tplc="C0A28BCE">
      <w:start w:val="1"/>
      <w:numFmt w:val="lowerRoman"/>
      <w:lvlText w:val="%3."/>
      <w:lvlJc w:val="right"/>
      <w:pPr>
        <w:ind w:left="2160" w:hanging="180"/>
      </w:pPr>
    </w:lvl>
    <w:lvl w:ilvl="3" w:tplc="C97AC1C4">
      <w:start w:val="1"/>
      <w:numFmt w:val="decimal"/>
      <w:lvlText w:val="%4."/>
      <w:lvlJc w:val="left"/>
      <w:pPr>
        <w:ind w:left="2880" w:hanging="360"/>
      </w:pPr>
    </w:lvl>
    <w:lvl w:ilvl="4" w:tplc="FC4A2FBE">
      <w:start w:val="1"/>
      <w:numFmt w:val="lowerLetter"/>
      <w:lvlText w:val="%5."/>
      <w:lvlJc w:val="left"/>
      <w:pPr>
        <w:ind w:left="3600" w:hanging="360"/>
      </w:pPr>
    </w:lvl>
    <w:lvl w:ilvl="5" w:tplc="D430D734">
      <w:start w:val="1"/>
      <w:numFmt w:val="lowerRoman"/>
      <w:lvlText w:val="%6."/>
      <w:lvlJc w:val="right"/>
      <w:pPr>
        <w:ind w:left="4320" w:hanging="180"/>
      </w:pPr>
    </w:lvl>
    <w:lvl w:ilvl="6" w:tplc="77428E18">
      <w:start w:val="1"/>
      <w:numFmt w:val="decimal"/>
      <w:lvlText w:val="%7."/>
      <w:lvlJc w:val="left"/>
      <w:pPr>
        <w:ind w:left="5040" w:hanging="360"/>
      </w:pPr>
    </w:lvl>
    <w:lvl w:ilvl="7" w:tplc="D8223612">
      <w:start w:val="1"/>
      <w:numFmt w:val="lowerLetter"/>
      <w:lvlText w:val="%8."/>
      <w:lvlJc w:val="left"/>
      <w:pPr>
        <w:ind w:left="5760" w:hanging="360"/>
      </w:pPr>
    </w:lvl>
    <w:lvl w:ilvl="8" w:tplc="C2F0176A">
      <w:start w:val="1"/>
      <w:numFmt w:val="lowerRoman"/>
      <w:lvlText w:val="%9."/>
      <w:lvlJc w:val="right"/>
      <w:pPr>
        <w:ind w:left="6480" w:hanging="180"/>
      </w:pPr>
    </w:lvl>
  </w:abstractNum>
  <w:abstractNum w:abstractNumId="364" w15:restartNumberingAfterBreak="0">
    <w:nsid w:val="410F2F0E"/>
    <w:multiLevelType w:val="hybridMultilevel"/>
    <w:tmpl w:val="FFFFFFFF"/>
    <w:lvl w:ilvl="0" w:tplc="DE56124E">
      <w:start w:val="1"/>
      <w:numFmt w:val="lowerLetter"/>
      <w:lvlText w:val="%1."/>
      <w:lvlJc w:val="left"/>
      <w:pPr>
        <w:ind w:left="720" w:hanging="360"/>
      </w:pPr>
    </w:lvl>
    <w:lvl w:ilvl="1" w:tplc="835A941A">
      <w:start w:val="1"/>
      <w:numFmt w:val="lowerLetter"/>
      <w:lvlText w:val="%2."/>
      <w:lvlJc w:val="left"/>
      <w:pPr>
        <w:ind w:left="1440" w:hanging="360"/>
      </w:pPr>
    </w:lvl>
    <w:lvl w:ilvl="2" w:tplc="43C8D5A8">
      <w:start w:val="1"/>
      <w:numFmt w:val="lowerRoman"/>
      <w:lvlText w:val="%3."/>
      <w:lvlJc w:val="right"/>
      <w:pPr>
        <w:ind w:left="2160" w:hanging="180"/>
      </w:pPr>
    </w:lvl>
    <w:lvl w:ilvl="3" w:tplc="1458CB00">
      <w:start w:val="1"/>
      <w:numFmt w:val="decimal"/>
      <w:lvlText w:val="%4."/>
      <w:lvlJc w:val="left"/>
      <w:pPr>
        <w:ind w:left="2880" w:hanging="360"/>
      </w:pPr>
    </w:lvl>
    <w:lvl w:ilvl="4" w:tplc="6E309C58">
      <w:start w:val="1"/>
      <w:numFmt w:val="lowerLetter"/>
      <w:lvlText w:val="%5."/>
      <w:lvlJc w:val="left"/>
      <w:pPr>
        <w:ind w:left="3600" w:hanging="360"/>
      </w:pPr>
    </w:lvl>
    <w:lvl w:ilvl="5" w:tplc="41E8E4E4">
      <w:start w:val="1"/>
      <w:numFmt w:val="lowerRoman"/>
      <w:lvlText w:val="%6."/>
      <w:lvlJc w:val="right"/>
      <w:pPr>
        <w:ind w:left="4320" w:hanging="180"/>
      </w:pPr>
    </w:lvl>
    <w:lvl w:ilvl="6" w:tplc="7FB82BB0">
      <w:start w:val="1"/>
      <w:numFmt w:val="decimal"/>
      <w:lvlText w:val="%7."/>
      <w:lvlJc w:val="left"/>
      <w:pPr>
        <w:ind w:left="5040" w:hanging="360"/>
      </w:pPr>
    </w:lvl>
    <w:lvl w:ilvl="7" w:tplc="4FFE283A">
      <w:start w:val="1"/>
      <w:numFmt w:val="lowerLetter"/>
      <w:lvlText w:val="%8."/>
      <w:lvlJc w:val="left"/>
      <w:pPr>
        <w:ind w:left="5760" w:hanging="360"/>
      </w:pPr>
    </w:lvl>
    <w:lvl w:ilvl="8" w:tplc="9588EEAA">
      <w:start w:val="1"/>
      <w:numFmt w:val="lowerRoman"/>
      <w:lvlText w:val="%9."/>
      <w:lvlJc w:val="right"/>
      <w:pPr>
        <w:ind w:left="6480" w:hanging="180"/>
      </w:pPr>
    </w:lvl>
  </w:abstractNum>
  <w:abstractNum w:abstractNumId="365" w15:restartNumberingAfterBreak="0">
    <w:nsid w:val="411E55C1"/>
    <w:multiLevelType w:val="hybridMultilevel"/>
    <w:tmpl w:val="FFFFFFFF"/>
    <w:lvl w:ilvl="0" w:tplc="0E00614E">
      <w:start w:val="1"/>
      <w:numFmt w:val="lowerLetter"/>
      <w:lvlText w:val="%1."/>
      <w:lvlJc w:val="left"/>
      <w:pPr>
        <w:ind w:left="720" w:hanging="360"/>
      </w:pPr>
    </w:lvl>
    <w:lvl w:ilvl="1" w:tplc="7072241E">
      <w:start w:val="1"/>
      <w:numFmt w:val="lowerLetter"/>
      <w:lvlText w:val="%2."/>
      <w:lvlJc w:val="left"/>
      <w:pPr>
        <w:ind w:left="1440" w:hanging="360"/>
      </w:pPr>
    </w:lvl>
    <w:lvl w:ilvl="2" w:tplc="D7789C74">
      <w:start w:val="1"/>
      <w:numFmt w:val="lowerRoman"/>
      <w:lvlText w:val="%3."/>
      <w:lvlJc w:val="right"/>
      <w:pPr>
        <w:ind w:left="2160" w:hanging="180"/>
      </w:pPr>
    </w:lvl>
    <w:lvl w:ilvl="3" w:tplc="762043D2">
      <w:start w:val="1"/>
      <w:numFmt w:val="decimal"/>
      <w:lvlText w:val="%4."/>
      <w:lvlJc w:val="left"/>
      <w:pPr>
        <w:ind w:left="2880" w:hanging="360"/>
      </w:pPr>
    </w:lvl>
    <w:lvl w:ilvl="4" w:tplc="48FA3600">
      <w:start w:val="1"/>
      <w:numFmt w:val="lowerLetter"/>
      <w:lvlText w:val="%5."/>
      <w:lvlJc w:val="left"/>
      <w:pPr>
        <w:ind w:left="3600" w:hanging="360"/>
      </w:pPr>
    </w:lvl>
    <w:lvl w:ilvl="5" w:tplc="01A2132A">
      <w:start w:val="1"/>
      <w:numFmt w:val="lowerRoman"/>
      <w:lvlText w:val="%6."/>
      <w:lvlJc w:val="right"/>
      <w:pPr>
        <w:ind w:left="4320" w:hanging="180"/>
      </w:pPr>
    </w:lvl>
    <w:lvl w:ilvl="6" w:tplc="9FFC0B1E">
      <w:start w:val="1"/>
      <w:numFmt w:val="decimal"/>
      <w:lvlText w:val="%7."/>
      <w:lvlJc w:val="left"/>
      <w:pPr>
        <w:ind w:left="5040" w:hanging="360"/>
      </w:pPr>
    </w:lvl>
    <w:lvl w:ilvl="7" w:tplc="B84A62DE">
      <w:start w:val="1"/>
      <w:numFmt w:val="lowerLetter"/>
      <w:lvlText w:val="%8."/>
      <w:lvlJc w:val="left"/>
      <w:pPr>
        <w:ind w:left="5760" w:hanging="360"/>
      </w:pPr>
    </w:lvl>
    <w:lvl w:ilvl="8" w:tplc="7682B9E2">
      <w:start w:val="1"/>
      <w:numFmt w:val="lowerRoman"/>
      <w:lvlText w:val="%9."/>
      <w:lvlJc w:val="right"/>
      <w:pPr>
        <w:ind w:left="6480" w:hanging="180"/>
      </w:pPr>
    </w:lvl>
  </w:abstractNum>
  <w:abstractNum w:abstractNumId="366" w15:restartNumberingAfterBreak="0">
    <w:nsid w:val="413374E6"/>
    <w:multiLevelType w:val="hybridMultilevel"/>
    <w:tmpl w:val="FFFFFFFF"/>
    <w:lvl w:ilvl="0" w:tplc="F3B2799A">
      <w:start w:val="1"/>
      <w:numFmt w:val="lowerLetter"/>
      <w:lvlText w:val="%1."/>
      <w:lvlJc w:val="left"/>
      <w:pPr>
        <w:ind w:left="720" w:hanging="360"/>
      </w:pPr>
    </w:lvl>
    <w:lvl w:ilvl="1" w:tplc="719CCC64">
      <w:start w:val="1"/>
      <w:numFmt w:val="lowerLetter"/>
      <w:lvlText w:val="%2."/>
      <w:lvlJc w:val="left"/>
      <w:pPr>
        <w:ind w:left="1440" w:hanging="360"/>
      </w:pPr>
    </w:lvl>
    <w:lvl w:ilvl="2" w:tplc="C5E6B972">
      <w:start w:val="1"/>
      <w:numFmt w:val="lowerRoman"/>
      <w:lvlText w:val="%3."/>
      <w:lvlJc w:val="right"/>
      <w:pPr>
        <w:ind w:left="2160" w:hanging="180"/>
      </w:pPr>
    </w:lvl>
    <w:lvl w:ilvl="3" w:tplc="DB0E2994">
      <w:start w:val="1"/>
      <w:numFmt w:val="decimal"/>
      <w:lvlText w:val="%4."/>
      <w:lvlJc w:val="left"/>
      <w:pPr>
        <w:ind w:left="2880" w:hanging="360"/>
      </w:pPr>
    </w:lvl>
    <w:lvl w:ilvl="4" w:tplc="6444F5A8">
      <w:start w:val="1"/>
      <w:numFmt w:val="lowerLetter"/>
      <w:lvlText w:val="%5."/>
      <w:lvlJc w:val="left"/>
      <w:pPr>
        <w:ind w:left="3600" w:hanging="360"/>
      </w:pPr>
    </w:lvl>
    <w:lvl w:ilvl="5" w:tplc="E854A1DE">
      <w:start w:val="1"/>
      <w:numFmt w:val="lowerRoman"/>
      <w:lvlText w:val="%6."/>
      <w:lvlJc w:val="right"/>
      <w:pPr>
        <w:ind w:left="4320" w:hanging="180"/>
      </w:pPr>
    </w:lvl>
    <w:lvl w:ilvl="6" w:tplc="4D96CB1A">
      <w:start w:val="1"/>
      <w:numFmt w:val="decimal"/>
      <w:lvlText w:val="%7."/>
      <w:lvlJc w:val="left"/>
      <w:pPr>
        <w:ind w:left="5040" w:hanging="360"/>
      </w:pPr>
    </w:lvl>
    <w:lvl w:ilvl="7" w:tplc="552CF6D6">
      <w:start w:val="1"/>
      <w:numFmt w:val="lowerLetter"/>
      <w:lvlText w:val="%8."/>
      <w:lvlJc w:val="left"/>
      <w:pPr>
        <w:ind w:left="5760" w:hanging="360"/>
      </w:pPr>
    </w:lvl>
    <w:lvl w:ilvl="8" w:tplc="2E1C4EB8">
      <w:start w:val="1"/>
      <w:numFmt w:val="lowerRoman"/>
      <w:lvlText w:val="%9."/>
      <w:lvlJc w:val="right"/>
      <w:pPr>
        <w:ind w:left="6480" w:hanging="180"/>
      </w:pPr>
    </w:lvl>
  </w:abstractNum>
  <w:abstractNum w:abstractNumId="367" w15:restartNumberingAfterBreak="0">
    <w:nsid w:val="41442107"/>
    <w:multiLevelType w:val="hybridMultilevel"/>
    <w:tmpl w:val="FFFFFFFF"/>
    <w:lvl w:ilvl="0" w:tplc="62E08F3A">
      <w:start w:val="1"/>
      <w:numFmt w:val="lowerLetter"/>
      <w:lvlText w:val="%1."/>
      <w:lvlJc w:val="left"/>
      <w:pPr>
        <w:ind w:left="720" w:hanging="360"/>
      </w:pPr>
    </w:lvl>
    <w:lvl w:ilvl="1" w:tplc="44805562">
      <w:start w:val="1"/>
      <w:numFmt w:val="lowerLetter"/>
      <w:lvlText w:val="%2."/>
      <w:lvlJc w:val="left"/>
      <w:pPr>
        <w:ind w:left="1440" w:hanging="360"/>
      </w:pPr>
    </w:lvl>
    <w:lvl w:ilvl="2" w:tplc="191EDE5A">
      <w:start w:val="1"/>
      <w:numFmt w:val="lowerRoman"/>
      <w:lvlText w:val="%3."/>
      <w:lvlJc w:val="right"/>
      <w:pPr>
        <w:ind w:left="2160" w:hanging="180"/>
      </w:pPr>
    </w:lvl>
    <w:lvl w:ilvl="3" w:tplc="A5ECDDD2">
      <w:start w:val="1"/>
      <w:numFmt w:val="decimal"/>
      <w:lvlText w:val="%4."/>
      <w:lvlJc w:val="left"/>
      <w:pPr>
        <w:ind w:left="2880" w:hanging="360"/>
      </w:pPr>
    </w:lvl>
    <w:lvl w:ilvl="4" w:tplc="7AA447B0">
      <w:start w:val="1"/>
      <w:numFmt w:val="lowerLetter"/>
      <w:lvlText w:val="%5."/>
      <w:lvlJc w:val="left"/>
      <w:pPr>
        <w:ind w:left="3600" w:hanging="360"/>
      </w:pPr>
    </w:lvl>
    <w:lvl w:ilvl="5" w:tplc="897A76F0">
      <w:start w:val="1"/>
      <w:numFmt w:val="lowerRoman"/>
      <w:lvlText w:val="%6."/>
      <w:lvlJc w:val="right"/>
      <w:pPr>
        <w:ind w:left="4320" w:hanging="180"/>
      </w:pPr>
    </w:lvl>
    <w:lvl w:ilvl="6" w:tplc="4ABEEEE2">
      <w:start w:val="1"/>
      <w:numFmt w:val="decimal"/>
      <w:lvlText w:val="%7."/>
      <w:lvlJc w:val="left"/>
      <w:pPr>
        <w:ind w:left="5040" w:hanging="360"/>
      </w:pPr>
    </w:lvl>
    <w:lvl w:ilvl="7" w:tplc="17B85E36">
      <w:start w:val="1"/>
      <w:numFmt w:val="lowerLetter"/>
      <w:lvlText w:val="%8."/>
      <w:lvlJc w:val="left"/>
      <w:pPr>
        <w:ind w:left="5760" w:hanging="360"/>
      </w:pPr>
    </w:lvl>
    <w:lvl w:ilvl="8" w:tplc="D37E30D2">
      <w:start w:val="1"/>
      <w:numFmt w:val="lowerRoman"/>
      <w:lvlText w:val="%9."/>
      <w:lvlJc w:val="right"/>
      <w:pPr>
        <w:ind w:left="6480" w:hanging="180"/>
      </w:pPr>
    </w:lvl>
  </w:abstractNum>
  <w:abstractNum w:abstractNumId="368" w15:restartNumberingAfterBreak="0">
    <w:nsid w:val="41563612"/>
    <w:multiLevelType w:val="hybridMultilevel"/>
    <w:tmpl w:val="FFFFFFFF"/>
    <w:lvl w:ilvl="0" w:tplc="2C1201D0">
      <w:start w:val="1"/>
      <w:numFmt w:val="lowerLetter"/>
      <w:lvlText w:val="%1."/>
      <w:lvlJc w:val="left"/>
      <w:pPr>
        <w:ind w:left="720" w:hanging="360"/>
      </w:pPr>
    </w:lvl>
    <w:lvl w:ilvl="1" w:tplc="FB603B7A">
      <w:start w:val="1"/>
      <w:numFmt w:val="lowerLetter"/>
      <w:lvlText w:val="%2."/>
      <w:lvlJc w:val="left"/>
      <w:pPr>
        <w:ind w:left="1440" w:hanging="360"/>
      </w:pPr>
    </w:lvl>
    <w:lvl w:ilvl="2" w:tplc="1800116A">
      <w:start w:val="1"/>
      <w:numFmt w:val="lowerRoman"/>
      <w:lvlText w:val="%3."/>
      <w:lvlJc w:val="right"/>
      <w:pPr>
        <w:ind w:left="2160" w:hanging="180"/>
      </w:pPr>
    </w:lvl>
    <w:lvl w:ilvl="3" w:tplc="8A30D220">
      <w:start w:val="1"/>
      <w:numFmt w:val="decimal"/>
      <w:lvlText w:val="%4."/>
      <w:lvlJc w:val="left"/>
      <w:pPr>
        <w:ind w:left="2880" w:hanging="360"/>
      </w:pPr>
    </w:lvl>
    <w:lvl w:ilvl="4" w:tplc="CD9A3D4E">
      <w:start w:val="1"/>
      <w:numFmt w:val="lowerLetter"/>
      <w:lvlText w:val="%5."/>
      <w:lvlJc w:val="left"/>
      <w:pPr>
        <w:ind w:left="3600" w:hanging="360"/>
      </w:pPr>
    </w:lvl>
    <w:lvl w:ilvl="5" w:tplc="68EA7888">
      <w:start w:val="1"/>
      <w:numFmt w:val="lowerRoman"/>
      <w:lvlText w:val="%6."/>
      <w:lvlJc w:val="right"/>
      <w:pPr>
        <w:ind w:left="4320" w:hanging="180"/>
      </w:pPr>
    </w:lvl>
    <w:lvl w:ilvl="6" w:tplc="9C3409F6">
      <w:start w:val="1"/>
      <w:numFmt w:val="decimal"/>
      <w:lvlText w:val="%7."/>
      <w:lvlJc w:val="left"/>
      <w:pPr>
        <w:ind w:left="5040" w:hanging="360"/>
      </w:pPr>
    </w:lvl>
    <w:lvl w:ilvl="7" w:tplc="7EB8CB04">
      <w:start w:val="1"/>
      <w:numFmt w:val="lowerLetter"/>
      <w:lvlText w:val="%8."/>
      <w:lvlJc w:val="left"/>
      <w:pPr>
        <w:ind w:left="5760" w:hanging="360"/>
      </w:pPr>
    </w:lvl>
    <w:lvl w:ilvl="8" w:tplc="F16425F4">
      <w:start w:val="1"/>
      <w:numFmt w:val="lowerRoman"/>
      <w:lvlText w:val="%9."/>
      <w:lvlJc w:val="right"/>
      <w:pPr>
        <w:ind w:left="6480" w:hanging="180"/>
      </w:pPr>
    </w:lvl>
  </w:abstractNum>
  <w:abstractNum w:abstractNumId="369" w15:restartNumberingAfterBreak="0">
    <w:nsid w:val="419250EA"/>
    <w:multiLevelType w:val="hybridMultilevel"/>
    <w:tmpl w:val="FFFFFFFF"/>
    <w:lvl w:ilvl="0" w:tplc="D926082A">
      <w:start w:val="1"/>
      <w:numFmt w:val="lowerLetter"/>
      <w:lvlText w:val="%1."/>
      <w:lvlJc w:val="left"/>
      <w:pPr>
        <w:ind w:left="720" w:hanging="360"/>
      </w:pPr>
    </w:lvl>
    <w:lvl w:ilvl="1" w:tplc="8A94C74C">
      <w:start w:val="1"/>
      <w:numFmt w:val="lowerLetter"/>
      <w:lvlText w:val="%2."/>
      <w:lvlJc w:val="left"/>
      <w:pPr>
        <w:ind w:left="1440" w:hanging="360"/>
      </w:pPr>
    </w:lvl>
    <w:lvl w:ilvl="2" w:tplc="417230B2">
      <w:start w:val="1"/>
      <w:numFmt w:val="lowerRoman"/>
      <w:lvlText w:val="%3."/>
      <w:lvlJc w:val="right"/>
      <w:pPr>
        <w:ind w:left="2160" w:hanging="180"/>
      </w:pPr>
    </w:lvl>
    <w:lvl w:ilvl="3" w:tplc="ACE0B5C8">
      <w:start w:val="1"/>
      <w:numFmt w:val="decimal"/>
      <w:lvlText w:val="%4."/>
      <w:lvlJc w:val="left"/>
      <w:pPr>
        <w:ind w:left="2880" w:hanging="360"/>
      </w:pPr>
    </w:lvl>
    <w:lvl w:ilvl="4" w:tplc="35AEE0CC">
      <w:start w:val="1"/>
      <w:numFmt w:val="lowerLetter"/>
      <w:lvlText w:val="%5."/>
      <w:lvlJc w:val="left"/>
      <w:pPr>
        <w:ind w:left="3600" w:hanging="360"/>
      </w:pPr>
    </w:lvl>
    <w:lvl w:ilvl="5" w:tplc="88D0F396">
      <w:start w:val="1"/>
      <w:numFmt w:val="lowerRoman"/>
      <w:lvlText w:val="%6."/>
      <w:lvlJc w:val="right"/>
      <w:pPr>
        <w:ind w:left="4320" w:hanging="180"/>
      </w:pPr>
    </w:lvl>
    <w:lvl w:ilvl="6" w:tplc="7CEAC042">
      <w:start w:val="1"/>
      <w:numFmt w:val="decimal"/>
      <w:lvlText w:val="%7."/>
      <w:lvlJc w:val="left"/>
      <w:pPr>
        <w:ind w:left="5040" w:hanging="360"/>
      </w:pPr>
    </w:lvl>
    <w:lvl w:ilvl="7" w:tplc="3410B63A">
      <w:start w:val="1"/>
      <w:numFmt w:val="lowerLetter"/>
      <w:lvlText w:val="%8."/>
      <w:lvlJc w:val="left"/>
      <w:pPr>
        <w:ind w:left="5760" w:hanging="360"/>
      </w:pPr>
    </w:lvl>
    <w:lvl w:ilvl="8" w:tplc="520AA72E">
      <w:start w:val="1"/>
      <w:numFmt w:val="lowerRoman"/>
      <w:lvlText w:val="%9."/>
      <w:lvlJc w:val="right"/>
      <w:pPr>
        <w:ind w:left="6480" w:hanging="180"/>
      </w:pPr>
    </w:lvl>
  </w:abstractNum>
  <w:abstractNum w:abstractNumId="370" w15:restartNumberingAfterBreak="0">
    <w:nsid w:val="41A64BB7"/>
    <w:multiLevelType w:val="hybridMultilevel"/>
    <w:tmpl w:val="FFFFFFFF"/>
    <w:lvl w:ilvl="0" w:tplc="D018BC4A">
      <w:start w:val="1"/>
      <w:numFmt w:val="lowerLetter"/>
      <w:lvlText w:val="%1."/>
      <w:lvlJc w:val="left"/>
      <w:pPr>
        <w:ind w:left="720" w:hanging="360"/>
      </w:pPr>
    </w:lvl>
    <w:lvl w:ilvl="1" w:tplc="1360971C">
      <w:start w:val="1"/>
      <w:numFmt w:val="lowerLetter"/>
      <w:lvlText w:val="%2."/>
      <w:lvlJc w:val="left"/>
      <w:pPr>
        <w:ind w:left="1440" w:hanging="360"/>
      </w:pPr>
    </w:lvl>
    <w:lvl w:ilvl="2" w:tplc="B83EBD12">
      <w:start w:val="1"/>
      <w:numFmt w:val="lowerRoman"/>
      <w:lvlText w:val="%3."/>
      <w:lvlJc w:val="right"/>
      <w:pPr>
        <w:ind w:left="2160" w:hanging="180"/>
      </w:pPr>
    </w:lvl>
    <w:lvl w:ilvl="3" w:tplc="FB385898">
      <w:start w:val="1"/>
      <w:numFmt w:val="decimal"/>
      <w:lvlText w:val="%4."/>
      <w:lvlJc w:val="left"/>
      <w:pPr>
        <w:ind w:left="2880" w:hanging="360"/>
      </w:pPr>
    </w:lvl>
    <w:lvl w:ilvl="4" w:tplc="287C7D56">
      <w:start w:val="1"/>
      <w:numFmt w:val="lowerLetter"/>
      <w:lvlText w:val="%5."/>
      <w:lvlJc w:val="left"/>
      <w:pPr>
        <w:ind w:left="3600" w:hanging="360"/>
      </w:pPr>
    </w:lvl>
    <w:lvl w:ilvl="5" w:tplc="D84C5906">
      <w:start w:val="1"/>
      <w:numFmt w:val="lowerRoman"/>
      <w:lvlText w:val="%6."/>
      <w:lvlJc w:val="right"/>
      <w:pPr>
        <w:ind w:left="4320" w:hanging="180"/>
      </w:pPr>
    </w:lvl>
    <w:lvl w:ilvl="6" w:tplc="8CC049BE">
      <w:start w:val="1"/>
      <w:numFmt w:val="decimal"/>
      <w:lvlText w:val="%7."/>
      <w:lvlJc w:val="left"/>
      <w:pPr>
        <w:ind w:left="5040" w:hanging="360"/>
      </w:pPr>
    </w:lvl>
    <w:lvl w:ilvl="7" w:tplc="7D1AADB2">
      <w:start w:val="1"/>
      <w:numFmt w:val="lowerLetter"/>
      <w:lvlText w:val="%8."/>
      <w:lvlJc w:val="left"/>
      <w:pPr>
        <w:ind w:left="5760" w:hanging="360"/>
      </w:pPr>
    </w:lvl>
    <w:lvl w:ilvl="8" w:tplc="2850CCB4">
      <w:start w:val="1"/>
      <w:numFmt w:val="lowerRoman"/>
      <w:lvlText w:val="%9."/>
      <w:lvlJc w:val="right"/>
      <w:pPr>
        <w:ind w:left="6480" w:hanging="180"/>
      </w:pPr>
    </w:lvl>
  </w:abstractNum>
  <w:abstractNum w:abstractNumId="371" w15:restartNumberingAfterBreak="0">
    <w:nsid w:val="41C55ADB"/>
    <w:multiLevelType w:val="hybridMultilevel"/>
    <w:tmpl w:val="FFFFFFFF"/>
    <w:lvl w:ilvl="0" w:tplc="B3AC59C0">
      <w:start w:val="1"/>
      <w:numFmt w:val="lowerLetter"/>
      <w:lvlText w:val="%1."/>
      <w:lvlJc w:val="left"/>
      <w:pPr>
        <w:ind w:left="720" w:hanging="360"/>
      </w:pPr>
    </w:lvl>
    <w:lvl w:ilvl="1" w:tplc="9E384330">
      <w:start w:val="1"/>
      <w:numFmt w:val="lowerLetter"/>
      <w:lvlText w:val="%2."/>
      <w:lvlJc w:val="left"/>
      <w:pPr>
        <w:ind w:left="1440" w:hanging="360"/>
      </w:pPr>
    </w:lvl>
    <w:lvl w:ilvl="2" w:tplc="1AF8DA4A">
      <w:start w:val="1"/>
      <w:numFmt w:val="lowerRoman"/>
      <w:lvlText w:val="%3."/>
      <w:lvlJc w:val="right"/>
      <w:pPr>
        <w:ind w:left="2160" w:hanging="180"/>
      </w:pPr>
    </w:lvl>
    <w:lvl w:ilvl="3" w:tplc="F648C1D4">
      <w:start w:val="1"/>
      <w:numFmt w:val="decimal"/>
      <w:lvlText w:val="%4."/>
      <w:lvlJc w:val="left"/>
      <w:pPr>
        <w:ind w:left="2880" w:hanging="360"/>
      </w:pPr>
    </w:lvl>
    <w:lvl w:ilvl="4" w:tplc="8F0665D0">
      <w:start w:val="1"/>
      <w:numFmt w:val="lowerLetter"/>
      <w:lvlText w:val="%5."/>
      <w:lvlJc w:val="left"/>
      <w:pPr>
        <w:ind w:left="3600" w:hanging="360"/>
      </w:pPr>
    </w:lvl>
    <w:lvl w:ilvl="5" w:tplc="3A5E9586">
      <w:start w:val="1"/>
      <w:numFmt w:val="lowerRoman"/>
      <w:lvlText w:val="%6."/>
      <w:lvlJc w:val="right"/>
      <w:pPr>
        <w:ind w:left="4320" w:hanging="180"/>
      </w:pPr>
    </w:lvl>
    <w:lvl w:ilvl="6" w:tplc="C10691C2">
      <w:start w:val="1"/>
      <w:numFmt w:val="decimal"/>
      <w:lvlText w:val="%7."/>
      <w:lvlJc w:val="left"/>
      <w:pPr>
        <w:ind w:left="5040" w:hanging="360"/>
      </w:pPr>
    </w:lvl>
    <w:lvl w:ilvl="7" w:tplc="585A00A2">
      <w:start w:val="1"/>
      <w:numFmt w:val="lowerLetter"/>
      <w:lvlText w:val="%8."/>
      <w:lvlJc w:val="left"/>
      <w:pPr>
        <w:ind w:left="5760" w:hanging="360"/>
      </w:pPr>
    </w:lvl>
    <w:lvl w:ilvl="8" w:tplc="B0960588">
      <w:start w:val="1"/>
      <w:numFmt w:val="lowerRoman"/>
      <w:lvlText w:val="%9."/>
      <w:lvlJc w:val="right"/>
      <w:pPr>
        <w:ind w:left="6480" w:hanging="180"/>
      </w:pPr>
    </w:lvl>
  </w:abstractNum>
  <w:abstractNum w:abstractNumId="372" w15:restartNumberingAfterBreak="0">
    <w:nsid w:val="41C56493"/>
    <w:multiLevelType w:val="hybridMultilevel"/>
    <w:tmpl w:val="FFFFFFFF"/>
    <w:lvl w:ilvl="0" w:tplc="2B5CF36A">
      <w:start w:val="1"/>
      <w:numFmt w:val="lowerLetter"/>
      <w:lvlText w:val="%1."/>
      <w:lvlJc w:val="left"/>
      <w:pPr>
        <w:ind w:left="720" w:hanging="360"/>
      </w:pPr>
    </w:lvl>
    <w:lvl w:ilvl="1" w:tplc="AA24BEB0">
      <w:start w:val="1"/>
      <w:numFmt w:val="lowerLetter"/>
      <w:lvlText w:val="%2."/>
      <w:lvlJc w:val="left"/>
      <w:pPr>
        <w:ind w:left="1440" w:hanging="360"/>
      </w:pPr>
    </w:lvl>
    <w:lvl w:ilvl="2" w:tplc="EC8E9238">
      <w:start w:val="1"/>
      <w:numFmt w:val="lowerRoman"/>
      <w:lvlText w:val="%3."/>
      <w:lvlJc w:val="right"/>
      <w:pPr>
        <w:ind w:left="2160" w:hanging="180"/>
      </w:pPr>
    </w:lvl>
    <w:lvl w:ilvl="3" w:tplc="D56C4F12">
      <w:start w:val="1"/>
      <w:numFmt w:val="decimal"/>
      <w:lvlText w:val="%4."/>
      <w:lvlJc w:val="left"/>
      <w:pPr>
        <w:ind w:left="2880" w:hanging="360"/>
      </w:pPr>
    </w:lvl>
    <w:lvl w:ilvl="4" w:tplc="EA0EDF66">
      <w:start w:val="1"/>
      <w:numFmt w:val="lowerLetter"/>
      <w:lvlText w:val="%5."/>
      <w:lvlJc w:val="left"/>
      <w:pPr>
        <w:ind w:left="3600" w:hanging="360"/>
      </w:pPr>
    </w:lvl>
    <w:lvl w:ilvl="5" w:tplc="D67033AC">
      <w:start w:val="1"/>
      <w:numFmt w:val="lowerRoman"/>
      <w:lvlText w:val="%6."/>
      <w:lvlJc w:val="right"/>
      <w:pPr>
        <w:ind w:left="4320" w:hanging="180"/>
      </w:pPr>
    </w:lvl>
    <w:lvl w:ilvl="6" w:tplc="C8BA1110">
      <w:start w:val="1"/>
      <w:numFmt w:val="decimal"/>
      <w:lvlText w:val="%7."/>
      <w:lvlJc w:val="left"/>
      <w:pPr>
        <w:ind w:left="5040" w:hanging="360"/>
      </w:pPr>
    </w:lvl>
    <w:lvl w:ilvl="7" w:tplc="FCF28F96">
      <w:start w:val="1"/>
      <w:numFmt w:val="lowerLetter"/>
      <w:lvlText w:val="%8."/>
      <w:lvlJc w:val="left"/>
      <w:pPr>
        <w:ind w:left="5760" w:hanging="360"/>
      </w:pPr>
    </w:lvl>
    <w:lvl w:ilvl="8" w:tplc="FAFC62CE">
      <w:start w:val="1"/>
      <w:numFmt w:val="lowerRoman"/>
      <w:lvlText w:val="%9."/>
      <w:lvlJc w:val="right"/>
      <w:pPr>
        <w:ind w:left="6480" w:hanging="180"/>
      </w:pPr>
    </w:lvl>
  </w:abstractNum>
  <w:abstractNum w:abstractNumId="373" w15:restartNumberingAfterBreak="0">
    <w:nsid w:val="41D12DE3"/>
    <w:multiLevelType w:val="hybridMultilevel"/>
    <w:tmpl w:val="FFFFFFFF"/>
    <w:lvl w:ilvl="0" w:tplc="226629E2">
      <w:start w:val="1"/>
      <w:numFmt w:val="decimal"/>
      <w:lvlText w:val="%1."/>
      <w:lvlJc w:val="left"/>
      <w:pPr>
        <w:ind w:left="720" w:hanging="360"/>
      </w:pPr>
    </w:lvl>
    <w:lvl w:ilvl="1" w:tplc="4492F7D8">
      <w:start w:val="1"/>
      <w:numFmt w:val="lowerLetter"/>
      <w:lvlText w:val="%2."/>
      <w:lvlJc w:val="left"/>
      <w:pPr>
        <w:ind w:left="1440" w:hanging="360"/>
      </w:pPr>
    </w:lvl>
    <w:lvl w:ilvl="2" w:tplc="BD4C98F4">
      <w:start w:val="1"/>
      <w:numFmt w:val="lowerRoman"/>
      <w:lvlText w:val="%3."/>
      <w:lvlJc w:val="right"/>
      <w:pPr>
        <w:ind w:left="2160" w:hanging="180"/>
      </w:pPr>
    </w:lvl>
    <w:lvl w:ilvl="3" w:tplc="63EA7D5E">
      <w:start w:val="1"/>
      <w:numFmt w:val="decimal"/>
      <w:lvlText w:val="%4."/>
      <w:lvlJc w:val="left"/>
      <w:pPr>
        <w:ind w:left="2880" w:hanging="360"/>
      </w:pPr>
    </w:lvl>
    <w:lvl w:ilvl="4" w:tplc="FC3E6372">
      <w:start w:val="1"/>
      <w:numFmt w:val="lowerLetter"/>
      <w:lvlText w:val="%5."/>
      <w:lvlJc w:val="left"/>
      <w:pPr>
        <w:ind w:left="3600" w:hanging="360"/>
      </w:pPr>
    </w:lvl>
    <w:lvl w:ilvl="5" w:tplc="758E369C">
      <w:start w:val="1"/>
      <w:numFmt w:val="lowerRoman"/>
      <w:lvlText w:val="%6."/>
      <w:lvlJc w:val="right"/>
      <w:pPr>
        <w:ind w:left="4320" w:hanging="180"/>
      </w:pPr>
    </w:lvl>
    <w:lvl w:ilvl="6" w:tplc="8F182422">
      <w:start w:val="1"/>
      <w:numFmt w:val="decimal"/>
      <w:lvlText w:val="%7."/>
      <w:lvlJc w:val="left"/>
      <w:pPr>
        <w:ind w:left="5040" w:hanging="360"/>
      </w:pPr>
    </w:lvl>
    <w:lvl w:ilvl="7" w:tplc="95CE6862">
      <w:start w:val="1"/>
      <w:numFmt w:val="lowerLetter"/>
      <w:lvlText w:val="%8."/>
      <w:lvlJc w:val="left"/>
      <w:pPr>
        <w:ind w:left="5760" w:hanging="360"/>
      </w:pPr>
    </w:lvl>
    <w:lvl w:ilvl="8" w:tplc="E8105118">
      <w:start w:val="1"/>
      <w:numFmt w:val="lowerRoman"/>
      <w:lvlText w:val="%9."/>
      <w:lvlJc w:val="right"/>
      <w:pPr>
        <w:ind w:left="6480" w:hanging="180"/>
      </w:pPr>
    </w:lvl>
  </w:abstractNum>
  <w:abstractNum w:abstractNumId="374" w15:restartNumberingAfterBreak="0">
    <w:nsid w:val="41D65EA0"/>
    <w:multiLevelType w:val="hybridMultilevel"/>
    <w:tmpl w:val="FFFFFFFF"/>
    <w:lvl w:ilvl="0" w:tplc="FAD68ECA">
      <w:start w:val="1"/>
      <w:numFmt w:val="lowerLetter"/>
      <w:lvlText w:val="%1."/>
      <w:lvlJc w:val="left"/>
      <w:pPr>
        <w:ind w:left="720" w:hanging="360"/>
      </w:pPr>
    </w:lvl>
    <w:lvl w:ilvl="1" w:tplc="757A6444">
      <w:start w:val="1"/>
      <w:numFmt w:val="lowerLetter"/>
      <w:lvlText w:val="%2."/>
      <w:lvlJc w:val="left"/>
      <w:pPr>
        <w:ind w:left="1440" w:hanging="360"/>
      </w:pPr>
    </w:lvl>
    <w:lvl w:ilvl="2" w:tplc="FA7E42AE">
      <w:start w:val="1"/>
      <w:numFmt w:val="lowerRoman"/>
      <w:lvlText w:val="%3."/>
      <w:lvlJc w:val="right"/>
      <w:pPr>
        <w:ind w:left="2160" w:hanging="180"/>
      </w:pPr>
    </w:lvl>
    <w:lvl w:ilvl="3" w:tplc="6D9A3B18">
      <w:start w:val="1"/>
      <w:numFmt w:val="decimal"/>
      <w:lvlText w:val="%4."/>
      <w:lvlJc w:val="left"/>
      <w:pPr>
        <w:ind w:left="2880" w:hanging="360"/>
      </w:pPr>
    </w:lvl>
    <w:lvl w:ilvl="4" w:tplc="7CB0E3BA">
      <w:start w:val="1"/>
      <w:numFmt w:val="lowerLetter"/>
      <w:lvlText w:val="%5."/>
      <w:lvlJc w:val="left"/>
      <w:pPr>
        <w:ind w:left="3600" w:hanging="360"/>
      </w:pPr>
    </w:lvl>
    <w:lvl w:ilvl="5" w:tplc="16D2E2F8">
      <w:start w:val="1"/>
      <w:numFmt w:val="lowerRoman"/>
      <w:lvlText w:val="%6."/>
      <w:lvlJc w:val="right"/>
      <w:pPr>
        <w:ind w:left="4320" w:hanging="180"/>
      </w:pPr>
    </w:lvl>
    <w:lvl w:ilvl="6" w:tplc="CF5C7716">
      <w:start w:val="1"/>
      <w:numFmt w:val="decimal"/>
      <w:lvlText w:val="%7."/>
      <w:lvlJc w:val="left"/>
      <w:pPr>
        <w:ind w:left="5040" w:hanging="360"/>
      </w:pPr>
    </w:lvl>
    <w:lvl w:ilvl="7" w:tplc="ECBCA14A">
      <w:start w:val="1"/>
      <w:numFmt w:val="lowerLetter"/>
      <w:lvlText w:val="%8."/>
      <w:lvlJc w:val="left"/>
      <w:pPr>
        <w:ind w:left="5760" w:hanging="360"/>
      </w:pPr>
    </w:lvl>
    <w:lvl w:ilvl="8" w:tplc="FDAE9BC4">
      <w:start w:val="1"/>
      <w:numFmt w:val="lowerRoman"/>
      <w:lvlText w:val="%9."/>
      <w:lvlJc w:val="right"/>
      <w:pPr>
        <w:ind w:left="6480" w:hanging="180"/>
      </w:pPr>
    </w:lvl>
  </w:abstractNum>
  <w:abstractNum w:abstractNumId="375" w15:restartNumberingAfterBreak="0">
    <w:nsid w:val="41E47CB8"/>
    <w:multiLevelType w:val="hybridMultilevel"/>
    <w:tmpl w:val="FFFFFFFF"/>
    <w:lvl w:ilvl="0" w:tplc="ED30F746">
      <w:start w:val="1"/>
      <w:numFmt w:val="lowerLetter"/>
      <w:lvlText w:val="%1."/>
      <w:lvlJc w:val="left"/>
      <w:pPr>
        <w:ind w:left="720" w:hanging="360"/>
      </w:pPr>
    </w:lvl>
    <w:lvl w:ilvl="1" w:tplc="043240C8">
      <w:start w:val="1"/>
      <w:numFmt w:val="lowerLetter"/>
      <w:lvlText w:val="%2."/>
      <w:lvlJc w:val="left"/>
      <w:pPr>
        <w:ind w:left="1440" w:hanging="360"/>
      </w:pPr>
    </w:lvl>
    <w:lvl w:ilvl="2" w:tplc="8EEC9A4C">
      <w:start w:val="1"/>
      <w:numFmt w:val="lowerRoman"/>
      <w:lvlText w:val="%3."/>
      <w:lvlJc w:val="right"/>
      <w:pPr>
        <w:ind w:left="2160" w:hanging="180"/>
      </w:pPr>
    </w:lvl>
    <w:lvl w:ilvl="3" w:tplc="BBAAE83C">
      <w:start w:val="1"/>
      <w:numFmt w:val="decimal"/>
      <w:lvlText w:val="%4."/>
      <w:lvlJc w:val="left"/>
      <w:pPr>
        <w:ind w:left="2880" w:hanging="360"/>
      </w:pPr>
    </w:lvl>
    <w:lvl w:ilvl="4" w:tplc="CCAC6EB8">
      <w:start w:val="1"/>
      <w:numFmt w:val="lowerLetter"/>
      <w:lvlText w:val="%5."/>
      <w:lvlJc w:val="left"/>
      <w:pPr>
        <w:ind w:left="3600" w:hanging="360"/>
      </w:pPr>
    </w:lvl>
    <w:lvl w:ilvl="5" w:tplc="EDBCC530">
      <w:start w:val="1"/>
      <w:numFmt w:val="lowerRoman"/>
      <w:lvlText w:val="%6."/>
      <w:lvlJc w:val="right"/>
      <w:pPr>
        <w:ind w:left="4320" w:hanging="180"/>
      </w:pPr>
    </w:lvl>
    <w:lvl w:ilvl="6" w:tplc="4C4ECB8A">
      <w:start w:val="1"/>
      <w:numFmt w:val="decimal"/>
      <w:lvlText w:val="%7."/>
      <w:lvlJc w:val="left"/>
      <w:pPr>
        <w:ind w:left="5040" w:hanging="360"/>
      </w:pPr>
    </w:lvl>
    <w:lvl w:ilvl="7" w:tplc="1DB6592E">
      <w:start w:val="1"/>
      <w:numFmt w:val="lowerLetter"/>
      <w:lvlText w:val="%8."/>
      <w:lvlJc w:val="left"/>
      <w:pPr>
        <w:ind w:left="5760" w:hanging="360"/>
      </w:pPr>
    </w:lvl>
    <w:lvl w:ilvl="8" w:tplc="ACD617BA">
      <w:start w:val="1"/>
      <w:numFmt w:val="lowerRoman"/>
      <w:lvlText w:val="%9."/>
      <w:lvlJc w:val="right"/>
      <w:pPr>
        <w:ind w:left="6480" w:hanging="180"/>
      </w:pPr>
    </w:lvl>
  </w:abstractNum>
  <w:abstractNum w:abstractNumId="376" w15:restartNumberingAfterBreak="0">
    <w:nsid w:val="41FF0A55"/>
    <w:multiLevelType w:val="hybridMultilevel"/>
    <w:tmpl w:val="FFFFFFFF"/>
    <w:lvl w:ilvl="0" w:tplc="12047B5A">
      <w:start w:val="1"/>
      <w:numFmt w:val="lowerLetter"/>
      <w:lvlText w:val="%1."/>
      <w:lvlJc w:val="left"/>
      <w:pPr>
        <w:ind w:left="720" w:hanging="360"/>
      </w:pPr>
    </w:lvl>
    <w:lvl w:ilvl="1" w:tplc="AF52798C">
      <w:start w:val="1"/>
      <w:numFmt w:val="lowerLetter"/>
      <w:lvlText w:val="%2."/>
      <w:lvlJc w:val="left"/>
      <w:pPr>
        <w:ind w:left="1440" w:hanging="360"/>
      </w:pPr>
    </w:lvl>
    <w:lvl w:ilvl="2" w:tplc="4C781DB8">
      <w:start w:val="1"/>
      <w:numFmt w:val="lowerRoman"/>
      <w:lvlText w:val="%3."/>
      <w:lvlJc w:val="right"/>
      <w:pPr>
        <w:ind w:left="2160" w:hanging="180"/>
      </w:pPr>
    </w:lvl>
    <w:lvl w:ilvl="3" w:tplc="6F3A96EC">
      <w:start w:val="1"/>
      <w:numFmt w:val="decimal"/>
      <w:lvlText w:val="%4."/>
      <w:lvlJc w:val="left"/>
      <w:pPr>
        <w:ind w:left="2880" w:hanging="360"/>
      </w:pPr>
    </w:lvl>
    <w:lvl w:ilvl="4" w:tplc="716A649E">
      <w:start w:val="1"/>
      <w:numFmt w:val="lowerLetter"/>
      <w:lvlText w:val="%5."/>
      <w:lvlJc w:val="left"/>
      <w:pPr>
        <w:ind w:left="3600" w:hanging="360"/>
      </w:pPr>
    </w:lvl>
    <w:lvl w:ilvl="5" w:tplc="7A244086">
      <w:start w:val="1"/>
      <w:numFmt w:val="lowerRoman"/>
      <w:lvlText w:val="%6."/>
      <w:lvlJc w:val="right"/>
      <w:pPr>
        <w:ind w:left="4320" w:hanging="180"/>
      </w:pPr>
    </w:lvl>
    <w:lvl w:ilvl="6" w:tplc="EA821FFC">
      <w:start w:val="1"/>
      <w:numFmt w:val="decimal"/>
      <w:lvlText w:val="%7."/>
      <w:lvlJc w:val="left"/>
      <w:pPr>
        <w:ind w:left="5040" w:hanging="360"/>
      </w:pPr>
    </w:lvl>
    <w:lvl w:ilvl="7" w:tplc="66AEAF88">
      <w:start w:val="1"/>
      <w:numFmt w:val="lowerLetter"/>
      <w:lvlText w:val="%8."/>
      <w:lvlJc w:val="left"/>
      <w:pPr>
        <w:ind w:left="5760" w:hanging="360"/>
      </w:pPr>
    </w:lvl>
    <w:lvl w:ilvl="8" w:tplc="8C340B1A">
      <w:start w:val="1"/>
      <w:numFmt w:val="lowerRoman"/>
      <w:lvlText w:val="%9."/>
      <w:lvlJc w:val="right"/>
      <w:pPr>
        <w:ind w:left="6480" w:hanging="180"/>
      </w:pPr>
    </w:lvl>
  </w:abstractNum>
  <w:abstractNum w:abstractNumId="377" w15:restartNumberingAfterBreak="0">
    <w:nsid w:val="425B4E11"/>
    <w:multiLevelType w:val="hybridMultilevel"/>
    <w:tmpl w:val="FFFFFFFF"/>
    <w:lvl w:ilvl="0" w:tplc="53844E74">
      <w:start w:val="1"/>
      <w:numFmt w:val="lowerLetter"/>
      <w:lvlText w:val="%1."/>
      <w:lvlJc w:val="left"/>
      <w:pPr>
        <w:ind w:left="720" w:hanging="360"/>
      </w:pPr>
    </w:lvl>
    <w:lvl w:ilvl="1" w:tplc="24B483D0">
      <w:start w:val="1"/>
      <w:numFmt w:val="lowerLetter"/>
      <w:lvlText w:val="%2."/>
      <w:lvlJc w:val="left"/>
      <w:pPr>
        <w:ind w:left="1440" w:hanging="360"/>
      </w:pPr>
    </w:lvl>
    <w:lvl w:ilvl="2" w:tplc="62561C28">
      <w:start w:val="1"/>
      <w:numFmt w:val="lowerRoman"/>
      <w:lvlText w:val="%3."/>
      <w:lvlJc w:val="right"/>
      <w:pPr>
        <w:ind w:left="2160" w:hanging="180"/>
      </w:pPr>
    </w:lvl>
    <w:lvl w:ilvl="3" w:tplc="78FA9A3A">
      <w:start w:val="1"/>
      <w:numFmt w:val="decimal"/>
      <w:lvlText w:val="%4."/>
      <w:lvlJc w:val="left"/>
      <w:pPr>
        <w:ind w:left="2880" w:hanging="360"/>
      </w:pPr>
    </w:lvl>
    <w:lvl w:ilvl="4" w:tplc="2EE67A04">
      <w:start w:val="1"/>
      <w:numFmt w:val="lowerLetter"/>
      <w:lvlText w:val="%5."/>
      <w:lvlJc w:val="left"/>
      <w:pPr>
        <w:ind w:left="3600" w:hanging="360"/>
      </w:pPr>
    </w:lvl>
    <w:lvl w:ilvl="5" w:tplc="78DE7A52">
      <w:start w:val="1"/>
      <w:numFmt w:val="lowerRoman"/>
      <w:lvlText w:val="%6."/>
      <w:lvlJc w:val="right"/>
      <w:pPr>
        <w:ind w:left="4320" w:hanging="180"/>
      </w:pPr>
    </w:lvl>
    <w:lvl w:ilvl="6" w:tplc="06646CDA">
      <w:start w:val="1"/>
      <w:numFmt w:val="decimal"/>
      <w:lvlText w:val="%7."/>
      <w:lvlJc w:val="left"/>
      <w:pPr>
        <w:ind w:left="5040" w:hanging="360"/>
      </w:pPr>
    </w:lvl>
    <w:lvl w:ilvl="7" w:tplc="452E4934">
      <w:start w:val="1"/>
      <w:numFmt w:val="lowerLetter"/>
      <w:lvlText w:val="%8."/>
      <w:lvlJc w:val="left"/>
      <w:pPr>
        <w:ind w:left="5760" w:hanging="360"/>
      </w:pPr>
    </w:lvl>
    <w:lvl w:ilvl="8" w:tplc="A950E4CA">
      <w:start w:val="1"/>
      <w:numFmt w:val="lowerRoman"/>
      <w:lvlText w:val="%9."/>
      <w:lvlJc w:val="right"/>
      <w:pPr>
        <w:ind w:left="6480" w:hanging="180"/>
      </w:pPr>
    </w:lvl>
  </w:abstractNum>
  <w:abstractNum w:abstractNumId="378" w15:restartNumberingAfterBreak="0">
    <w:nsid w:val="426E34D4"/>
    <w:multiLevelType w:val="hybridMultilevel"/>
    <w:tmpl w:val="FFFFFFFF"/>
    <w:lvl w:ilvl="0" w:tplc="DFC64DC4">
      <w:start w:val="1"/>
      <w:numFmt w:val="lowerLetter"/>
      <w:lvlText w:val="%1."/>
      <w:lvlJc w:val="left"/>
      <w:pPr>
        <w:ind w:left="720" w:hanging="360"/>
      </w:pPr>
    </w:lvl>
    <w:lvl w:ilvl="1" w:tplc="B7D4CB5A">
      <w:start w:val="1"/>
      <w:numFmt w:val="lowerLetter"/>
      <w:lvlText w:val="%2."/>
      <w:lvlJc w:val="left"/>
      <w:pPr>
        <w:ind w:left="1440" w:hanging="360"/>
      </w:pPr>
    </w:lvl>
    <w:lvl w:ilvl="2" w:tplc="C0D6491E">
      <w:start w:val="1"/>
      <w:numFmt w:val="lowerRoman"/>
      <w:lvlText w:val="%3."/>
      <w:lvlJc w:val="right"/>
      <w:pPr>
        <w:ind w:left="2160" w:hanging="180"/>
      </w:pPr>
    </w:lvl>
    <w:lvl w:ilvl="3" w:tplc="86B40956">
      <w:start w:val="1"/>
      <w:numFmt w:val="decimal"/>
      <w:lvlText w:val="%4."/>
      <w:lvlJc w:val="left"/>
      <w:pPr>
        <w:ind w:left="2880" w:hanging="360"/>
      </w:pPr>
    </w:lvl>
    <w:lvl w:ilvl="4" w:tplc="75B4F792">
      <w:start w:val="1"/>
      <w:numFmt w:val="lowerLetter"/>
      <w:lvlText w:val="%5."/>
      <w:lvlJc w:val="left"/>
      <w:pPr>
        <w:ind w:left="3600" w:hanging="360"/>
      </w:pPr>
    </w:lvl>
    <w:lvl w:ilvl="5" w:tplc="481E14E4">
      <w:start w:val="1"/>
      <w:numFmt w:val="lowerRoman"/>
      <w:lvlText w:val="%6."/>
      <w:lvlJc w:val="right"/>
      <w:pPr>
        <w:ind w:left="4320" w:hanging="180"/>
      </w:pPr>
    </w:lvl>
    <w:lvl w:ilvl="6" w:tplc="ACA49F58">
      <w:start w:val="1"/>
      <w:numFmt w:val="decimal"/>
      <w:lvlText w:val="%7."/>
      <w:lvlJc w:val="left"/>
      <w:pPr>
        <w:ind w:left="5040" w:hanging="360"/>
      </w:pPr>
    </w:lvl>
    <w:lvl w:ilvl="7" w:tplc="8252E870">
      <w:start w:val="1"/>
      <w:numFmt w:val="lowerLetter"/>
      <w:lvlText w:val="%8."/>
      <w:lvlJc w:val="left"/>
      <w:pPr>
        <w:ind w:left="5760" w:hanging="360"/>
      </w:pPr>
    </w:lvl>
    <w:lvl w:ilvl="8" w:tplc="C6EA950A">
      <w:start w:val="1"/>
      <w:numFmt w:val="lowerRoman"/>
      <w:lvlText w:val="%9."/>
      <w:lvlJc w:val="right"/>
      <w:pPr>
        <w:ind w:left="6480" w:hanging="180"/>
      </w:pPr>
    </w:lvl>
  </w:abstractNum>
  <w:abstractNum w:abstractNumId="379" w15:restartNumberingAfterBreak="0">
    <w:nsid w:val="42987812"/>
    <w:multiLevelType w:val="hybridMultilevel"/>
    <w:tmpl w:val="FFFFFFFF"/>
    <w:lvl w:ilvl="0" w:tplc="5C9057B0">
      <w:start w:val="1"/>
      <w:numFmt w:val="lowerLetter"/>
      <w:lvlText w:val="%1."/>
      <w:lvlJc w:val="left"/>
      <w:pPr>
        <w:ind w:left="720" w:hanging="360"/>
      </w:pPr>
    </w:lvl>
    <w:lvl w:ilvl="1" w:tplc="5308A9A2">
      <w:start w:val="1"/>
      <w:numFmt w:val="lowerLetter"/>
      <w:lvlText w:val="%2."/>
      <w:lvlJc w:val="left"/>
      <w:pPr>
        <w:ind w:left="1440" w:hanging="360"/>
      </w:pPr>
    </w:lvl>
    <w:lvl w:ilvl="2" w:tplc="49F4AC4C">
      <w:start w:val="1"/>
      <w:numFmt w:val="lowerRoman"/>
      <w:lvlText w:val="%3."/>
      <w:lvlJc w:val="right"/>
      <w:pPr>
        <w:ind w:left="2160" w:hanging="180"/>
      </w:pPr>
    </w:lvl>
    <w:lvl w:ilvl="3" w:tplc="58285636">
      <w:start w:val="1"/>
      <w:numFmt w:val="decimal"/>
      <w:lvlText w:val="%4."/>
      <w:lvlJc w:val="left"/>
      <w:pPr>
        <w:ind w:left="2880" w:hanging="360"/>
      </w:pPr>
    </w:lvl>
    <w:lvl w:ilvl="4" w:tplc="C25CE3E4">
      <w:start w:val="1"/>
      <w:numFmt w:val="lowerLetter"/>
      <w:lvlText w:val="%5."/>
      <w:lvlJc w:val="left"/>
      <w:pPr>
        <w:ind w:left="3600" w:hanging="360"/>
      </w:pPr>
    </w:lvl>
    <w:lvl w:ilvl="5" w:tplc="23668204">
      <w:start w:val="1"/>
      <w:numFmt w:val="lowerRoman"/>
      <w:lvlText w:val="%6."/>
      <w:lvlJc w:val="right"/>
      <w:pPr>
        <w:ind w:left="4320" w:hanging="180"/>
      </w:pPr>
    </w:lvl>
    <w:lvl w:ilvl="6" w:tplc="4FEA2954">
      <w:start w:val="1"/>
      <w:numFmt w:val="decimal"/>
      <w:lvlText w:val="%7."/>
      <w:lvlJc w:val="left"/>
      <w:pPr>
        <w:ind w:left="5040" w:hanging="360"/>
      </w:pPr>
    </w:lvl>
    <w:lvl w:ilvl="7" w:tplc="F3BAA650">
      <w:start w:val="1"/>
      <w:numFmt w:val="lowerLetter"/>
      <w:lvlText w:val="%8."/>
      <w:lvlJc w:val="left"/>
      <w:pPr>
        <w:ind w:left="5760" w:hanging="360"/>
      </w:pPr>
    </w:lvl>
    <w:lvl w:ilvl="8" w:tplc="CAB8890A">
      <w:start w:val="1"/>
      <w:numFmt w:val="lowerRoman"/>
      <w:lvlText w:val="%9."/>
      <w:lvlJc w:val="right"/>
      <w:pPr>
        <w:ind w:left="6480" w:hanging="180"/>
      </w:pPr>
    </w:lvl>
  </w:abstractNum>
  <w:abstractNum w:abstractNumId="380" w15:restartNumberingAfterBreak="0">
    <w:nsid w:val="42F15827"/>
    <w:multiLevelType w:val="hybridMultilevel"/>
    <w:tmpl w:val="FFFFFFFF"/>
    <w:lvl w:ilvl="0" w:tplc="314EE930">
      <w:start w:val="1"/>
      <w:numFmt w:val="lowerLetter"/>
      <w:lvlText w:val="%1."/>
      <w:lvlJc w:val="left"/>
      <w:pPr>
        <w:ind w:left="720" w:hanging="360"/>
      </w:pPr>
    </w:lvl>
    <w:lvl w:ilvl="1" w:tplc="877299A8">
      <w:start w:val="1"/>
      <w:numFmt w:val="lowerLetter"/>
      <w:lvlText w:val="%2."/>
      <w:lvlJc w:val="left"/>
      <w:pPr>
        <w:ind w:left="1440" w:hanging="360"/>
      </w:pPr>
    </w:lvl>
    <w:lvl w:ilvl="2" w:tplc="313E7D86">
      <w:start w:val="1"/>
      <w:numFmt w:val="lowerRoman"/>
      <w:lvlText w:val="%3."/>
      <w:lvlJc w:val="right"/>
      <w:pPr>
        <w:ind w:left="2160" w:hanging="180"/>
      </w:pPr>
    </w:lvl>
    <w:lvl w:ilvl="3" w:tplc="E474EDEE">
      <w:start w:val="1"/>
      <w:numFmt w:val="decimal"/>
      <w:lvlText w:val="%4."/>
      <w:lvlJc w:val="left"/>
      <w:pPr>
        <w:ind w:left="2880" w:hanging="360"/>
      </w:pPr>
    </w:lvl>
    <w:lvl w:ilvl="4" w:tplc="75CEF95A">
      <w:start w:val="1"/>
      <w:numFmt w:val="lowerLetter"/>
      <w:lvlText w:val="%5."/>
      <w:lvlJc w:val="left"/>
      <w:pPr>
        <w:ind w:left="3600" w:hanging="360"/>
      </w:pPr>
    </w:lvl>
    <w:lvl w:ilvl="5" w:tplc="91249142">
      <w:start w:val="1"/>
      <w:numFmt w:val="lowerRoman"/>
      <w:lvlText w:val="%6."/>
      <w:lvlJc w:val="right"/>
      <w:pPr>
        <w:ind w:left="4320" w:hanging="180"/>
      </w:pPr>
    </w:lvl>
    <w:lvl w:ilvl="6" w:tplc="28C80000">
      <w:start w:val="1"/>
      <w:numFmt w:val="decimal"/>
      <w:lvlText w:val="%7."/>
      <w:lvlJc w:val="left"/>
      <w:pPr>
        <w:ind w:left="5040" w:hanging="360"/>
      </w:pPr>
    </w:lvl>
    <w:lvl w:ilvl="7" w:tplc="72EA13FA">
      <w:start w:val="1"/>
      <w:numFmt w:val="lowerLetter"/>
      <w:lvlText w:val="%8."/>
      <w:lvlJc w:val="left"/>
      <w:pPr>
        <w:ind w:left="5760" w:hanging="360"/>
      </w:pPr>
    </w:lvl>
    <w:lvl w:ilvl="8" w:tplc="9CD64034">
      <w:start w:val="1"/>
      <w:numFmt w:val="lowerRoman"/>
      <w:lvlText w:val="%9."/>
      <w:lvlJc w:val="right"/>
      <w:pPr>
        <w:ind w:left="6480" w:hanging="180"/>
      </w:pPr>
    </w:lvl>
  </w:abstractNum>
  <w:abstractNum w:abstractNumId="381" w15:restartNumberingAfterBreak="0">
    <w:nsid w:val="431A0E32"/>
    <w:multiLevelType w:val="hybridMultilevel"/>
    <w:tmpl w:val="FFFFFFFF"/>
    <w:lvl w:ilvl="0" w:tplc="9A9CBA60">
      <w:start w:val="1"/>
      <w:numFmt w:val="lowerLetter"/>
      <w:lvlText w:val="%1."/>
      <w:lvlJc w:val="left"/>
      <w:pPr>
        <w:ind w:left="720" w:hanging="360"/>
      </w:pPr>
    </w:lvl>
    <w:lvl w:ilvl="1" w:tplc="8D2C6B8C">
      <w:start w:val="1"/>
      <w:numFmt w:val="lowerLetter"/>
      <w:lvlText w:val="%2."/>
      <w:lvlJc w:val="left"/>
      <w:pPr>
        <w:ind w:left="1440" w:hanging="360"/>
      </w:pPr>
    </w:lvl>
    <w:lvl w:ilvl="2" w:tplc="6B760F34">
      <w:start w:val="1"/>
      <w:numFmt w:val="lowerRoman"/>
      <w:lvlText w:val="%3."/>
      <w:lvlJc w:val="right"/>
      <w:pPr>
        <w:ind w:left="2160" w:hanging="180"/>
      </w:pPr>
    </w:lvl>
    <w:lvl w:ilvl="3" w:tplc="A8CAC3F0">
      <w:start w:val="1"/>
      <w:numFmt w:val="decimal"/>
      <w:lvlText w:val="%4."/>
      <w:lvlJc w:val="left"/>
      <w:pPr>
        <w:ind w:left="2880" w:hanging="360"/>
      </w:pPr>
    </w:lvl>
    <w:lvl w:ilvl="4" w:tplc="6512BE06">
      <w:start w:val="1"/>
      <w:numFmt w:val="lowerLetter"/>
      <w:lvlText w:val="%5."/>
      <w:lvlJc w:val="left"/>
      <w:pPr>
        <w:ind w:left="3600" w:hanging="360"/>
      </w:pPr>
    </w:lvl>
    <w:lvl w:ilvl="5" w:tplc="8532393E">
      <w:start w:val="1"/>
      <w:numFmt w:val="lowerRoman"/>
      <w:lvlText w:val="%6."/>
      <w:lvlJc w:val="right"/>
      <w:pPr>
        <w:ind w:left="4320" w:hanging="180"/>
      </w:pPr>
    </w:lvl>
    <w:lvl w:ilvl="6" w:tplc="5B5C458A">
      <w:start w:val="1"/>
      <w:numFmt w:val="decimal"/>
      <w:lvlText w:val="%7."/>
      <w:lvlJc w:val="left"/>
      <w:pPr>
        <w:ind w:left="5040" w:hanging="360"/>
      </w:pPr>
    </w:lvl>
    <w:lvl w:ilvl="7" w:tplc="1736B36A">
      <w:start w:val="1"/>
      <w:numFmt w:val="lowerLetter"/>
      <w:lvlText w:val="%8."/>
      <w:lvlJc w:val="left"/>
      <w:pPr>
        <w:ind w:left="5760" w:hanging="360"/>
      </w:pPr>
    </w:lvl>
    <w:lvl w:ilvl="8" w:tplc="8A845EFC">
      <w:start w:val="1"/>
      <w:numFmt w:val="lowerRoman"/>
      <w:lvlText w:val="%9."/>
      <w:lvlJc w:val="right"/>
      <w:pPr>
        <w:ind w:left="6480" w:hanging="180"/>
      </w:pPr>
    </w:lvl>
  </w:abstractNum>
  <w:abstractNum w:abstractNumId="382" w15:restartNumberingAfterBreak="0">
    <w:nsid w:val="432F1AED"/>
    <w:multiLevelType w:val="hybridMultilevel"/>
    <w:tmpl w:val="FFFFFFFF"/>
    <w:lvl w:ilvl="0" w:tplc="3B36E79A">
      <w:start w:val="1"/>
      <w:numFmt w:val="lowerLetter"/>
      <w:lvlText w:val="%1."/>
      <w:lvlJc w:val="left"/>
      <w:pPr>
        <w:ind w:left="720" w:hanging="360"/>
      </w:pPr>
    </w:lvl>
    <w:lvl w:ilvl="1" w:tplc="B762D8F4">
      <w:start w:val="1"/>
      <w:numFmt w:val="lowerLetter"/>
      <w:lvlText w:val="%2."/>
      <w:lvlJc w:val="left"/>
      <w:pPr>
        <w:ind w:left="1440" w:hanging="360"/>
      </w:pPr>
    </w:lvl>
    <w:lvl w:ilvl="2" w:tplc="954A9F8A">
      <w:start w:val="1"/>
      <w:numFmt w:val="lowerRoman"/>
      <w:lvlText w:val="%3."/>
      <w:lvlJc w:val="right"/>
      <w:pPr>
        <w:ind w:left="2160" w:hanging="180"/>
      </w:pPr>
    </w:lvl>
    <w:lvl w:ilvl="3" w:tplc="F796F6FA">
      <w:start w:val="1"/>
      <w:numFmt w:val="decimal"/>
      <w:lvlText w:val="%4."/>
      <w:lvlJc w:val="left"/>
      <w:pPr>
        <w:ind w:left="2880" w:hanging="360"/>
      </w:pPr>
    </w:lvl>
    <w:lvl w:ilvl="4" w:tplc="6A163CDA">
      <w:start w:val="1"/>
      <w:numFmt w:val="lowerLetter"/>
      <w:lvlText w:val="%5."/>
      <w:lvlJc w:val="left"/>
      <w:pPr>
        <w:ind w:left="3600" w:hanging="360"/>
      </w:pPr>
    </w:lvl>
    <w:lvl w:ilvl="5" w:tplc="0C38394E">
      <w:start w:val="1"/>
      <w:numFmt w:val="lowerRoman"/>
      <w:lvlText w:val="%6."/>
      <w:lvlJc w:val="right"/>
      <w:pPr>
        <w:ind w:left="4320" w:hanging="180"/>
      </w:pPr>
    </w:lvl>
    <w:lvl w:ilvl="6" w:tplc="CC9614A6">
      <w:start w:val="1"/>
      <w:numFmt w:val="decimal"/>
      <w:lvlText w:val="%7."/>
      <w:lvlJc w:val="left"/>
      <w:pPr>
        <w:ind w:left="5040" w:hanging="360"/>
      </w:pPr>
    </w:lvl>
    <w:lvl w:ilvl="7" w:tplc="9DF0A880">
      <w:start w:val="1"/>
      <w:numFmt w:val="lowerLetter"/>
      <w:lvlText w:val="%8."/>
      <w:lvlJc w:val="left"/>
      <w:pPr>
        <w:ind w:left="5760" w:hanging="360"/>
      </w:pPr>
    </w:lvl>
    <w:lvl w:ilvl="8" w:tplc="D9264A7A">
      <w:start w:val="1"/>
      <w:numFmt w:val="lowerRoman"/>
      <w:lvlText w:val="%9."/>
      <w:lvlJc w:val="right"/>
      <w:pPr>
        <w:ind w:left="6480" w:hanging="180"/>
      </w:pPr>
    </w:lvl>
  </w:abstractNum>
  <w:abstractNum w:abstractNumId="383" w15:restartNumberingAfterBreak="0">
    <w:nsid w:val="434D2813"/>
    <w:multiLevelType w:val="hybridMultilevel"/>
    <w:tmpl w:val="FFFFFFFF"/>
    <w:lvl w:ilvl="0" w:tplc="4990AD84">
      <w:start w:val="1"/>
      <w:numFmt w:val="lowerLetter"/>
      <w:lvlText w:val="%1."/>
      <w:lvlJc w:val="left"/>
      <w:pPr>
        <w:ind w:left="720" w:hanging="360"/>
      </w:pPr>
    </w:lvl>
    <w:lvl w:ilvl="1" w:tplc="4B80D3E8">
      <w:start w:val="1"/>
      <w:numFmt w:val="lowerLetter"/>
      <w:lvlText w:val="%2."/>
      <w:lvlJc w:val="left"/>
      <w:pPr>
        <w:ind w:left="1440" w:hanging="360"/>
      </w:pPr>
    </w:lvl>
    <w:lvl w:ilvl="2" w:tplc="0FEE6A58">
      <w:start w:val="1"/>
      <w:numFmt w:val="lowerRoman"/>
      <w:lvlText w:val="%3."/>
      <w:lvlJc w:val="right"/>
      <w:pPr>
        <w:ind w:left="2160" w:hanging="180"/>
      </w:pPr>
    </w:lvl>
    <w:lvl w:ilvl="3" w:tplc="2C786CBE">
      <w:start w:val="1"/>
      <w:numFmt w:val="decimal"/>
      <w:lvlText w:val="%4."/>
      <w:lvlJc w:val="left"/>
      <w:pPr>
        <w:ind w:left="2880" w:hanging="360"/>
      </w:pPr>
    </w:lvl>
    <w:lvl w:ilvl="4" w:tplc="0FFEDFD4">
      <w:start w:val="1"/>
      <w:numFmt w:val="lowerLetter"/>
      <w:lvlText w:val="%5."/>
      <w:lvlJc w:val="left"/>
      <w:pPr>
        <w:ind w:left="3600" w:hanging="360"/>
      </w:pPr>
    </w:lvl>
    <w:lvl w:ilvl="5" w:tplc="433A87C2">
      <w:start w:val="1"/>
      <w:numFmt w:val="lowerRoman"/>
      <w:lvlText w:val="%6."/>
      <w:lvlJc w:val="right"/>
      <w:pPr>
        <w:ind w:left="4320" w:hanging="180"/>
      </w:pPr>
    </w:lvl>
    <w:lvl w:ilvl="6" w:tplc="8794D210">
      <w:start w:val="1"/>
      <w:numFmt w:val="decimal"/>
      <w:lvlText w:val="%7."/>
      <w:lvlJc w:val="left"/>
      <w:pPr>
        <w:ind w:left="5040" w:hanging="360"/>
      </w:pPr>
    </w:lvl>
    <w:lvl w:ilvl="7" w:tplc="6E94BF96">
      <w:start w:val="1"/>
      <w:numFmt w:val="lowerLetter"/>
      <w:lvlText w:val="%8."/>
      <w:lvlJc w:val="left"/>
      <w:pPr>
        <w:ind w:left="5760" w:hanging="360"/>
      </w:pPr>
    </w:lvl>
    <w:lvl w:ilvl="8" w:tplc="55D6821C">
      <w:start w:val="1"/>
      <w:numFmt w:val="lowerRoman"/>
      <w:lvlText w:val="%9."/>
      <w:lvlJc w:val="right"/>
      <w:pPr>
        <w:ind w:left="6480" w:hanging="180"/>
      </w:pPr>
    </w:lvl>
  </w:abstractNum>
  <w:abstractNum w:abstractNumId="384" w15:restartNumberingAfterBreak="0">
    <w:nsid w:val="4376425D"/>
    <w:multiLevelType w:val="hybridMultilevel"/>
    <w:tmpl w:val="FFFFFFFF"/>
    <w:lvl w:ilvl="0" w:tplc="76AE8280">
      <w:start w:val="1"/>
      <w:numFmt w:val="lowerLetter"/>
      <w:lvlText w:val="%1."/>
      <w:lvlJc w:val="left"/>
      <w:pPr>
        <w:ind w:left="720" w:hanging="360"/>
      </w:pPr>
    </w:lvl>
    <w:lvl w:ilvl="1" w:tplc="08002B7E">
      <w:start w:val="1"/>
      <w:numFmt w:val="lowerLetter"/>
      <w:lvlText w:val="%2."/>
      <w:lvlJc w:val="left"/>
      <w:pPr>
        <w:ind w:left="1440" w:hanging="360"/>
      </w:pPr>
    </w:lvl>
    <w:lvl w:ilvl="2" w:tplc="CCA446E4">
      <w:start w:val="1"/>
      <w:numFmt w:val="lowerRoman"/>
      <w:lvlText w:val="%3."/>
      <w:lvlJc w:val="right"/>
      <w:pPr>
        <w:ind w:left="2160" w:hanging="180"/>
      </w:pPr>
    </w:lvl>
    <w:lvl w:ilvl="3" w:tplc="1620358C">
      <w:start w:val="1"/>
      <w:numFmt w:val="decimal"/>
      <w:lvlText w:val="%4."/>
      <w:lvlJc w:val="left"/>
      <w:pPr>
        <w:ind w:left="2880" w:hanging="360"/>
      </w:pPr>
    </w:lvl>
    <w:lvl w:ilvl="4" w:tplc="8794A800">
      <w:start w:val="1"/>
      <w:numFmt w:val="lowerLetter"/>
      <w:lvlText w:val="%5."/>
      <w:lvlJc w:val="left"/>
      <w:pPr>
        <w:ind w:left="3600" w:hanging="360"/>
      </w:pPr>
    </w:lvl>
    <w:lvl w:ilvl="5" w:tplc="944A6E98">
      <w:start w:val="1"/>
      <w:numFmt w:val="lowerRoman"/>
      <w:lvlText w:val="%6."/>
      <w:lvlJc w:val="right"/>
      <w:pPr>
        <w:ind w:left="4320" w:hanging="180"/>
      </w:pPr>
    </w:lvl>
    <w:lvl w:ilvl="6" w:tplc="29261B9E">
      <w:start w:val="1"/>
      <w:numFmt w:val="decimal"/>
      <w:lvlText w:val="%7."/>
      <w:lvlJc w:val="left"/>
      <w:pPr>
        <w:ind w:left="5040" w:hanging="360"/>
      </w:pPr>
    </w:lvl>
    <w:lvl w:ilvl="7" w:tplc="F46EA100">
      <w:start w:val="1"/>
      <w:numFmt w:val="lowerLetter"/>
      <w:lvlText w:val="%8."/>
      <w:lvlJc w:val="left"/>
      <w:pPr>
        <w:ind w:left="5760" w:hanging="360"/>
      </w:pPr>
    </w:lvl>
    <w:lvl w:ilvl="8" w:tplc="099AD5A2">
      <w:start w:val="1"/>
      <w:numFmt w:val="lowerRoman"/>
      <w:lvlText w:val="%9."/>
      <w:lvlJc w:val="right"/>
      <w:pPr>
        <w:ind w:left="6480" w:hanging="180"/>
      </w:pPr>
    </w:lvl>
  </w:abstractNum>
  <w:abstractNum w:abstractNumId="385" w15:restartNumberingAfterBreak="0">
    <w:nsid w:val="438B613F"/>
    <w:multiLevelType w:val="hybridMultilevel"/>
    <w:tmpl w:val="FFFFFFFF"/>
    <w:lvl w:ilvl="0" w:tplc="FE221AAA">
      <w:start w:val="1"/>
      <w:numFmt w:val="lowerLetter"/>
      <w:lvlText w:val="%1."/>
      <w:lvlJc w:val="left"/>
      <w:pPr>
        <w:ind w:left="720" w:hanging="360"/>
      </w:pPr>
    </w:lvl>
    <w:lvl w:ilvl="1" w:tplc="6330999A">
      <w:start w:val="1"/>
      <w:numFmt w:val="lowerLetter"/>
      <w:lvlText w:val="%2."/>
      <w:lvlJc w:val="left"/>
      <w:pPr>
        <w:ind w:left="1440" w:hanging="360"/>
      </w:pPr>
    </w:lvl>
    <w:lvl w:ilvl="2" w:tplc="52FC186E">
      <w:start w:val="1"/>
      <w:numFmt w:val="lowerRoman"/>
      <w:lvlText w:val="%3."/>
      <w:lvlJc w:val="right"/>
      <w:pPr>
        <w:ind w:left="2160" w:hanging="180"/>
      </w:pPr>
    </w:lvl>
    <w:lvl w:ilvl="3" w:tplc="9E9EAD90">
      <w:start w:val="1"/>
      <w:numFmt w:val="decimal"/>
      <w:lvlText w:val="%4."/>
      <w:lvlJc w:val="left"/>
      <w:pPr>
        <w:ind w:left="2880" w:hanging="360"/>
      </w:pPr>
    </w:lvl>
    <w:lvl w:ilvl="4" w:tplc="F7226DAE">
      <w:start w:val="1"/>
      <w:numFmt w:val="lowerLetter"/>
      <w:lvlText w:val="%5."/>
      <w:lvlJc w:val="left"/>
      <w:pPr>
        <w:ind w:left="3600" w:hanging="360"/>
      </w:pPr>
    </w:lvl>
    <w:lvl w:ilvl="5" w:tplc="22F099B6">
      <w:start w:val="1"/>
      <w:numFmt w:val="lowerRoman"/>
      <w:lvlText w:val="%6."/>
      <w:lvlJc w:val="right"/>
      <w:pPr>
        <w:ind w:left="4320" w:hanging="180"/>
      </w:pPr>
    </w:lvl>
    <w:lvl w:ilvl="6" w:tplc="4BEAD464">
      <w:start w:val="1"/>
      <w:numFmt w:val="decimal"/>
      <w:lvlText w:val="%7."/>
      <w:lvlJc w:val="left"/>
      <w:pPr>
        <w:ind w:left="5040" w:hanging="360"/>
      </w:pPr>
    </w:lvl>
    <w:lvl w:ilvl="7" w:tplc="926844CA">
      <w:start w:val="1"/>
      <w:numFmt w:val="lowerLetter"/>
      <w:lvlText w:val="%8."/>
      <w:lvlJc w:val="left"/>
      <w:pPr>
        <w:ind w:left="5760" w:hanging="360"/>
      </w:pPr>
    </w:lvl>
    <w:lvl w:ilvl="8" w:tplc="53EE3C60">
      <w:start w:val="1"/>
      <w:numFmt w:val="lowerRoman"/>
      <w:lvlText w:val="%9."/>
      <w:lvlJc w:val="right"/>
      <w:pPr>
        <w:ind w:left="6480" w:hanging="180"/>
      </w:pPr>
    </w:lvl>
  </w:abstractNum>
  <w:abstractNum w:abstractNumId="386" w15:restartNumberingAfterBreak="0">
    <w:nsid w:val="44152A36"/>
    <w:multiLevelType w:val="hybridMultilevel"/>
    <w:tmpl w:val="FFFFFFFF"/>
    <w:lvl w:ilvl="0" w:tplc="3808F4FE">
      <w:start w:val="1"/>
      <w:numFmt w:val="lowerLetter"/>
      <w:lvlText w:val="%1."/>
      <w:lvlJc w:val="left"/>
      <w:pPr>
        <w:ind w:left="720" w:hanging="360"/>
      </w:pPr>
    </w:lvl>
    <w:lvl w:ilvl="1" w:tplc="5CE077B2">
      <w:start w:val="1"/>
      <w:numFmt w:val="lowerLetter"/>
      <w:lvlText w:val="%2."/>
      <w:lvlJc w:val="left"/>
      <w:pPr>
        <w:ind w:left="1440" w:hanging="360"/>
      </w:pPr>
    </w:lvl>
    <w:lvl w:ilvl="2" w:tplc="4EF438C2">
      <w:start w:val="1"/>
      <w:numFmt w:val="lowerRoman"/>
      <w:lvlText w:val="%3."/>
      <w:lvlJc w:val="right"/>
      <w:pPr>
        <w:ind w:left="2160" w:hanging="180"/>
      </w:pPr>
    </w:lvl>
    <w:lvl w:ilvl="3" w:tplc="EC9A77D8">
      <w:start w:val="1"/>
      <w:numFmt w:val="decimal"/>
      <w:lvlText w:val="%4."/>
      <w:lvlJc w:val="left"/>
      <w:pPr>
        <w:ind w:left="2880" w:hanging="360"/>
      </w:pPr>
    </w:lvl>
    <w:lvl w:ilvl="4" w:tplc="1DA0F37C">
      <w:start w:val="1"/>
      <w:numFmt w:val="lowerLetter"/>
      <w:lvlText w:val="%5."/>
      <w:lvlJc w:val="left"/>
      <w:pPr>
        <w:ind w:left="3600" w:hanging="360"/>
      </w:pPr>
    </w:lvl>
    <w:lvl w:ilvl="5" w:tplc="691249E4">
      <w:start w:val="1"/>
      <w:numFmt w:val="lowerRoman"/>
      <w:lvlText w:val="%6."/>
      <w:lvlJc w:val="right"/>
      <w:pPr>
        <w:ind w:left="4320" w:hanging="180"/>
      </w:pPr>
    </w:lvl>
    <w:lvl w:ilvl="6" w:tplc="25E65BDE">
      <w:start w:val="1"/>
      <w:numFmt w:val="decimal"/>
      <w:lvlText w:val="%7."/>
      <w:lvlJc w:val="left"/>
      <w:pPr>
        <w:ind w:left="5040" w:hanging="360"/>
      </w:pPr>
    </w:lvl>
    <w:lvl w:ilvl="7" w:tplc="CFA69F1A">
      <w:start w:val="1"/>
      <w:numFmt w:val="lowerLetter"/>
      <w:lvlText w:val="%8."/>
      <w:lvlJc w:val="left"/>
      <w:pPr>
        <w:ind w:left="5760" w:hanging="360"/>
      </w:pPr>
    </w:lvl>
    <w:lvl w:ilvl="8" w:tplc="316663AA">
      <w:start w:val="1"/>
      <w:numFmt w:val="lowerRoman"/>
      <w:lvlText w:val="%9."/>
      <w:lvlJc w:val="right"/>
      <w:pPr>
        <w:ind w:left="6480" w:hanging="180"/>
      </w:pPr>
    </w:lvl>
  </w:abstractNum>
  <w:abstractNum w:abstractNumId="387" w15:restartNumberingAfterBreak="0">
    <w:nsid w:val="442B6F71"/>
    <w:multiLevelType w:val="hybridMultilevel"/>
    <w:tmpl w:val="FFFFFFFF"/>
    <w:lvl w:ilvl="0" w:tplc="124A138A">
      <w:start w:val="1"/>
      <w:numFmt w:val="decimal"/>
      <w:lvlText w:val="%1."/>
      <w:lvlJc w:val="left"/>
      <w:pPr>
        <w:ind w:left="720" w:hanging="360"/>
      </w:pPr>
    </w:lvl>
    <w:lvl w:ilvl="1" w:tplc="0700C722">
      <w:start w:val="1"/>
      <w:numFmt w:val="lowerLetter"/>
      <w:lvlText w:val="%2."/>
      <w:lvlJc w:val="left"/>
      <w:pPr>
        <w:ind w:left="1440" w:hanging="360"/>
      </w:pPr>
    </w:lvl>
    <w:lvl w:ilvl="2" w:tplc="F86AB77C">
      <w:start w:val="1"/>
      <w:numFmt w:val="lowerRoman"/>
      <w:lvlText w:val="%3."/>
      <w:lvlJc w:val="right"/>
      <w:pPr>
        <w:ind w:left="2160" w:hanging="180"/>
      </w:pPr>
    </w:lvl>
    <w:lvl w:ilvl="3" w:tplc="B7BC282E">
      <w:start w:val="1"/>
      <w:numFmt w:val="decimal"/>
      <w:lvlText w:val="%4."/>
      <w:lvlJc w:val="left"/>
      <w:pPr>
        <w:ind w:left="2880" w:hanging="360"/>
      </w:pPr>
    </w:lvl>
    <w:lvl w:ilvl="4" w:tplc="D75473F2">
      <w:start w:val="1"/>
      <w:numFmt w:val="lowerLetter"/>
      <w:lvlText w:val="%5."/>
      <w:lvlJc w:val="left"/>
      <w:pPr>
        <w:ind w:left="3600" w:hanging="360"/>
      </w:pPr>
    </w:lvl>
    <w:lvl w:ilvl="5" w:tplc="92C29192">
      <w:start w:val="1"/>
      <w:numFmt w:val="lowerRoman"/>
      <w:lvlText w:val="%6."/>
      <w:lvlJc w:val="right"/>
      <w:pPr>
        <w:ind w:left="4320" w:hanging="180"/>
      </w:pPr>
    </w:lvl>
    <w:lvl w:ilvl="6" w:tplc="F2B0CC04">
      <w:start w:val="1"/>
      <w:numFmt w:val="decimal"/>
      <w:lvlText w:val="%7."/>
      <w:lvlJc w:val="left"/>
      <w:pPr>
        <w:ind w:left="5040" w:hanging="360"/>
      </w:pPr>
    </w:lvl>
    <w:lvl w:ilvl="7" w:tplc="6BF06FA8">
      <w:start w:val="1"/>
      <w:numFmt w:val="lowerLetter"/>
      <w:lvlText w:val="%8."/>
      <w:lvlJc w:val="left"/>
      <w:pPr>
        <w:ind w:left="5760" w:hanging="360"/>
      </w:pPr>
    </w:lvl>
    <w:lvl w:ilvl="8" w:tplc="0A408EE4">
      <w:start w:val="1"/>
      <w:numFmt w:val="lowerRoman"/>
      <w:lvlText w:val="%9."/>
      <w:lvlJc w:val="right"/>
      <w:pPr>
        <w:ind w:left="6480" w:hanging="180"/>
      </w:pPr>
    </w:lvl>
  </w:abstractNum>
  <w:abstractNum w:abstractNumId="388" w15:restartNumberingAfterBreak="0">
    <w:nsid w:val="44512032"/>
    <w:multiLevelType w:val="hybridMultilevel"/>
    <w:tmpl w:val="FFFFFFFF"/>
    <w:lvl w:ilvl="0" w:tplc="CF70B5D6">
      <w:start w:val="1"/>
      <w:numFmt w:val="lowerLetter"/>
      <w:lvlText w:val="%1."/>
      <w:lvlJc w:val="left"/>
      <w:pPr>
        <w:ind w:left="720" w:hanging="360"/>
      </w:pPr>
    </w:lvl>
    <w:lvl w:ilvl="1" w:tplc="7F3817BE">
      <w:start w:val="1"/>
      <w:numFmt w:val="lowerLetter"/>
      <w:lvlText w:val="%2."/>
      <w:lvlJc w:val="left"/>
      <w:pPr>
        <w:ind w:left="1440" w:hanging="360"/>
      </w:pPr>
    </w:lvl>
    <w:lvl w:ilvl="2" w:tplc="5120A554">
      <w:start w:val="1"/>
      <w:numFmt w:val="lowerRoman"/>
      <w:lvlText w:val="%3."/>
      <w:lvlJc w:val="right"/>
      <w:pPr>
        <w:ind w:left="2160" w:hanging="180"/>
      </w:pPr>
    </w:lvl>
    <w:lvl w:ilvl="3" w:tplc="03BEF0A0">
      <w:start w:val="1"/>
      <w:numFmt w:val="decimal"/>
      <w:lvlText w:val="%4."/>
      <w:lvlJc w:val="left"/>
      <w:pPr>
        <w:ind w:left="2880" w:hanging="360"/>
      </w:pPr>
    </w:lvl>
    <w:lvl w:ilvl="4" w:tplc="BFF2405E">
      <w:start w:val="1"/>
      <w:numFmt w:val="lowerLetter"/>
      <w:lvlText w:val="%5."/>
      <w:lvlJc w:val="left"/>
      <w:pPr>
        <w:ind w:left="3600" w:hanging="360"/>
      </w:pPr>
    </w:lvl>
    <w:lvl w:ilvl="5" w:tplc="AEA68E1E">
      <w:start w:val="1"/>
      <w:numFmt w:val="lowerRoman"/>
      <w:lvlText w:val="%6."/>
      <w:lvlJc w:val="right"/>
      <w:pPr>
        <w:ind w:left="4320" w:hanging="180"/>
      </w:pPr>
    </w:lvl>
    <w:lvl w:ilvl="6" w:tplc="80DE5ED2">
      <w:start w:val="1"/>
      <w:numFmt w:val="decimal"/>
      <w:lvlText w:val="%7."/>
      <w:lvlJc w:val="left"/>
      <w:pPr>
        <w:ind w:left="5040" w:hanging="360"/>
      </w:pPr>
    </w:lvl>
    <w:lvl w:ilvl="7" w:tplc="FAAAF33A">
      <w:start w:val="1"/>
      <w:numFmt w:val="lowerLetter"/>
      <w:lvlText w:val="%8."/>
      <w:lvlJc w:val="left"/>
      <w:pPr>
        <w:ind w:left="5760" w:hanging="360"/>
      </w:pPr>
    </w:lvl>
    <w:lvl w:ilvl="8" w:tplc="7DB03164">
      <w:start w:val="1"/>
      <w:numFmt w:val="lowerRoman"/>
      <w:lvlText w:val="%9."/>
      <w:lvlJc w:val="right"/>
      <w:pPr>
        <w:ind w:left="6480" w:hanging="180"/>
      </w:pPr>
    </w:lvl>
  </w:abstractNum>
  <w:abstractNum w:abstractNumId="389" w15:restartNumberingAfterBreak="0">
    <w:nsid w:val="44680C37"/>
    <w:multiLevelType w:val="hybridMultilevel"/>
    <w:tmpl w:val="FFFFFFFF"/>
    <w:lvl w:ilvl="0" w:tplc="A3AEC020">
      <w:start w:val="1"/>
      <w:numFmt w:val="lowerLetter"/>
      <w:lvlText w:val="%1."/>
      <w:lvlJc w:val="left"/>
      <w:pPr>
        <w:ind w:left="720" w:hanging="360"/>
      </w:pPr>
    </w:lvl>
    <w:lvl w:ilvl="1" w:tplc="3B768940">
      <w:start w:val="1"/>
      <w:numFmt w:val="lowerLetter"/>
      <w:lvlText w:val="%2."/>
      <w:lvlJc w:val="left"/>
      <w:pPr>
        <w:ind w:left="1440" w:hanging="360"/>
      </w:pPr>
    </w:lvl>
    <w:lvl w:ilvl="2" w:tplc="F864BFC0">
      <w:start w:val="1"/>
      <w:numFmt w:val="lowerRoman"/>
      <w:lvlText w:val="%3."/>
      <w:lvlJc w:val="right"/>
      <w:pPr>
        <w:ind w:left="2160" w:hanging="180"/>
      </w:pPr>
    </w:lvl>
    <w:lvl w:ilvl="3" w:tplc="A1E2E452">
      <w:start w:val="1"/>
      <w:numFmt w:val="decimal"/>
      <w:lvlText w:val="%4."/>
      <w:lvlJc w:val="left"/>
      <w:pPr>
        <w:ind w:left="2880" w:hanging="360"/>
      </w:pPr>
    </w:lvl>
    <w:lvl w:ilvl="4" w:tplc="C35E9F36">
      <w:start w:val="1"/>
      <w:numFmt w:val="lowerLetter"/>
      <w:lvlText w:val="%5."/>
      <w:lvlJc w:val="left"/>
      <w:pPr>
        <w:ind w:left="3600" w:hanging="360"/>
      </w:pPr>
    </w:lvl>
    <w:lvl w:ilvl="5" w:tplc="64E66954">
      <w:start w:val="1"/>
      <w:numFmt w:val="lowerRoman"/>
      <w:lvlText w:val="%6."/>
      <w:lvlJc w:val="right"/>
      <w:pPr>
        <w:ind w:left="4320" w:hanging="180"/>
      </w:pPr>
    </w:lvl>
    <w:lvl w:ilvl="6" w:tplc="55D09AF6">
      <w:start w:val="1"/>
      <w:numFmt w:val="decimal"/>
      <w:lvlText w:val="%7."/>
      <w:lvlJc w:val="left"/>
      <w:pPr>
        <w:ind w:left="5040" w:hanging="360"/>
      </w:pPr>
    </w:lvl>
    <w:lvl w:ilvl="7" w:tplc="5ABEAD7E">
      <w:start w:val="1"/>
      <w:numFmt w:val="lowerLetter"/>
      <w:lvlText w:val="%8."/>
      <w:lvlJc w:val="left"/>
      <w:pPr>
        <w:ind w:left="5760" w:hanging="360"/>
      </w:pPr>
    </w:lvl>
    <w:lvl w:ilvl="8" w:tplc="2CCABD5A">
      <w:start w:val="1"/>
      <w:numFmt w:val="lowerRoman"/>
      <w:lvlText w:val="%9."/>
      <w:lvlJc w:val="right"/>
      <w:pPr>
        <w:ind w:left="6480" w:hanging="180"/>
      </w:pPr>
    </w:lvl>
  </w:abstractNum>
  <w:abstractNum w:abstractNumId="390" w15:restartNumberingAfterBreak="0">
    <w:nsid w:val="44703CBF"/>
    <w:multiLevelType w:val="hybridMultilevel"/>
    <w:tmpl w:val="FFFFFFFF"/>
    <w:lvl w:ilvl="0" w:tplc="6456BF18">
      <w:start w:val="1"/>
      <w:numFmt w:val="lowerLetter"/>
      <w:lvlText w:val="%1."/>
      <w:lvlJc w:val="left"/>
      <w:pPr>
        <w:ind w:left="720" w:hanging="360"/>
      </w:pPr>
    </w:lvl>
    <w:lvl w:ilvl="1" w:tplc="9BC8B0B4">
      <w:start w:val="1"/>
      <w:numFmt w:val="lowerLetter"/>
      <w:lvlText w:val="%2."/>
      <w:lvlJc w:val="left"/>
      <w:pPr>
        <w:ind w:left="1440" w:hanging="360"/>
      </w:pPr>
    </w:lvl>
    <w:lvl w:ilvl="2" w:tplc="9F646A0C">
      <w:start w:val="1"/>
      <w:numFmt w:val="lowerRoman"/>
      <w:lvlText w:val="%3."/>
      <w:lvlJc w:val="right"/>
      <w:pPr>
        <w:ind w:left="2160" w:hanging="180"/>
      </w:pPr>
    </w:lvl>
    <w:lvl w:ilvl="3" w:tplc="EBA6CA84">
      <w:start w:val="1"/>
      <w:numFmt w:val="decimal"/>
      <w:lvlText w:val="%4."/>
      <w:lvlJc w:val="left"/>
      <w:pPr>
        <w:ind w:left="2880" w:hanging="360"/>
      </w:pPr>
    </w:lvl>
    <w:lvl w:ilvl="4" w:tplc="B6847634">
      <w:start w:val="1"/>
      <w:numFmt w:val="lowerLetter"/>
      <w:lvlText w:val="%5."/>
      <w:lvlJc w:val="left"/>
      <w:pPr>
        <w:ind w:left="3600" w:hanging="360"/>
      </w:pPr>
    </w:lvl>
    <w:lvl w:ilvl="5" w:tplc="2B4E9978">
      <w:start w:val="1"/>
      <w:numFmt w:val="lowerRoman"/>
      <w:lvlText w:val="%6."/>
      <w:lvlJc w:val="right"/>
      <w:pPr>
        <w:ind w:left="4320" w:hanging="180"/>
      </w:pPr>
    </w:lvl>
    <w:lvl w:ilvl="6" w:tplc="3152A422">
      <w:start w:val="1"/>
      <w:numFmt w:val="decimal"/>
      <w:lvlText w:val="%7."/>
      <w:lvlJc w:val="left"/>
      <w:pPr>
        <w:ind w:left="5040" w:hanging="360"/>
      </w:pPr>
    </w:lvl>
    <w:lvl w:ilvl="7" w:tplc="1D3CCE38">
      <w:start w:val="1"/>
      <w:numFmt w:val="lowerLetter"/>
      <w:lvlText w:val="%8."/>
      <w:lvlJc w:val="left"/>
      <w:pPr>
        <w:ind w:left="5760" w:hanging="360"/>
      </w:pPr>
    </w:lvl>
    <w:lvl w:ilvl="8" w:tplc="C3A2A72C">
      <w:start w:val="1"/>
      <w:numFmt w:val="lowerRoman"/>
      <w:lvlText w:val="%9."/>
      <w:lvlJc w:val="right"/>
      <w:pPr>
        <w:ind w:left="6480" w:hanging="180"/>
      </w:pPr>
    </w:lvl>
  </w:abstractNum>
  <w:abstractNum w:abstractNumId="391" w15:restartNumberingAfterBreak="0">
    <w:nsid w:val="44B04D0C"/>
    <w:multiLevelType w:val="hybridMultilevel"/>
    <w:tmpl w:val="FFFFFFFF"/>
    <w:lvl w:ilvl="0" w:tplc="1D629E64">
      <w:start w:val="1"/>
      <w:numFmt w:val="lowerLetter"/>
      <w:lvlText w:val="%1."/>
      <w:lvlJc w:val="left"/>
      <w:pPr>
        <w:ind w:left="720" w:hanging="360"/>
      </w:pPr>
    </w:lvl>
    <w:lvl w:ilvl="1" w:tplc="CDF00AB0">
      <w:start w:val="1"/>
      <w:numFmt w:val="lowerLetter"/>
      <w:lvlText w:val="%2."/>
      <w:lvlJc w:val="left"/>
      <w:pPr>
        <w:ind w:left="1440" w:hanging="360"/>
      </w:pPr>
    </w:lvl>
    <w:lvl w:ilvl="2" w:tplc="5F583C86">
      <w:start w:val="1"/>
      <w:numFmt w:val="lowerRoman"/>
      <w:lvlText w:val="%3."/>
      <w:lvlJc w:val="right"/>
      <w:pPr>
        <w:ind w:left="2160" w:hanging="180"/>
      </w:pPr>
    </w:lvl>
    <w:lvl w:ilvl="3" w:tplc="3D60EB38">
      <w:start w:val="1"/>
      <w:numFmt w:val="decimal"/>
      <w:lvlText w:val="%4."/>
      <w:lvlJc w:val="left"/>
      <w:pPr>
        <w:ind w:left="2880" w:hanging="360"/>
      </w:pPr>
    </w:lvl>
    <w:lvl w:ilvl="4" w:tplc="5ABC3C4A">
      <w:start w:val="1"/>
      <w:numFmt w:val="lowerLetter"/>
      <w:lvlText w:val="%5."/>
      <w:lvlJc w:val="left"/>
      <w:pPr>
        <w:ind w:left="3600" w:hanging="360"/>
      </w:pPr>
    </w:lvl>
    <w:lvl w:ilvl="5" w:tplc="4A8C518C">
      <w:start w:val="1"/>
      <w:numFmt w:val="lowerRoman"/>
      <w:lvlText w:val="%6."/>
      <w:lvlJc w:val="right"/>
      <w:pPr>
        <w:ind w:left="4320" w:hanging="180"/>
      </w:pPr>
    </w:lvl>
    <w:lvl w:ilvl="6" w:tplc="BA02641A">
      <w:start w:val="1"/>
      <w:numFmt w:val="decimal"/>
      <w:lvlText w:val="%7."/>
      <w:lvlJc w:val="left"/>
      <w:pPr>
        <w:ind w:left="5040" w:hanging="360"/>
      </w:pPr>
    </w:lvl>
    <w:lvl w:ilvl="7" w:tplc="C6543FCE">
      <w:start w:val="1"/>
      <w:numFmt w:val="lowerLetter"/>
      <w:lvlText w:val="%8."/>
      <w:lvlJc w:val="left"/>
      <w:pPr>
        <w:ind w:left="5760" w:hanging="360"/>
      </w:pPr>
    </w:lvl>
    <w:lvl w:ilvl="8" w:tplc="28B61734">
      <w:start w:val="1"/>
      <w:numFmt w:val="lowerRoman"/>
      <w:lvlText w:val="%9."/>
      <w:lvlJc w:val="right"/>
      <w:pPr>
        <w:ind w:left="6480" w:hanging="180"/>
      </w:pPr>
    </w:lvl>
  </w:abstractNum>
  <w:abstractNum w:abstractNumId="392" w15:restartNumberingAfterBreak="0">
    <w:nsid w:val="44CF0832"/>
    <w:multiLevelType w:val="hybridMultilevel"/>
    <w:tmpl w:val="FFFFFFFF"/>
    <w:lvl w:ilvl="0" w:tplc="3FA048F6">
      <w:start w:val="1"/>
      <w:numFmt w:val="lowerLetter"/>
      <w:lvlText w:val="%1."/>
      <w:lvlJc w:val="left"/>
      <w:pPr>
        <w:ind w:left="720" w:hanging="360"/>
      </w:pPr>
    </w:lvl>
    <w:lvl w:ilvl="1" w:tplc="8C9CB72E">
      <w:start w:val="1"/>
      <w:numFmt w:val="lowerLetter"/>
      <w:lvlText w:val="%2."/>
      <w:lvlJc w:val="left"/>
      <w:pPr>
        <w:ind w:left="1440" w:hanging="360"/>
      </w:pPr>
    </w:lvl>
    <w:lvl w:ilvl="2" w:tplc="E36AF37E">
      <w:start w:val="1"/>
      <w:numFmt w:val="lowerRoman"/>
      <w:lvlText w:val="%3."/>
      <w:lvlJc w:val="right"/>
      <w:pPr>
        <w:ind w:left="2160" w:hanging="180"/>
      </w:pPr>
    </w:lvl>
    <w:lvl w:ilvl="3" w:tplc="F2E26C2C">
      <w:start w:val="1"/>
      <w:numFmt w:val="decimal"/>
      <w:lvlText w:val="%4."/>
      <w:lvlJc w:val="left"/>
      <w:pPr>
        <w:ind w:left="2880" w:hanging="360"/>
      </w:pPr>
    </w:lvl>
    <w:lvl w:ilvl="4" w:tplc="3C92FF52">
      <w:start w:val="1"/>
      <w:numFmt w:val="lowerLetter"/>
      <w:lvlText w:val="%5."/>
      <w:lvlJc w:val="left"/>
      <w:pPr>
        <w:ind w:left="3600" w:hanging="360"/>
      </w:pPr>
    </w:lvl>
    <w:lvl w:ilvl="5" w:tplc="770EE4A8">
      <w:start w:val="1"/>
      <w:numFmt w:val="lowerRoman"/>
      <w:lvlText w:val="%6."/>
      <w:lvlJc w:val="right"/>
      <w:pPr>
        <w:ind w:left="4320" w:hanging="180"/>
      </w:pPr>
    </w:lvl>
    <w:lvl w:ilvl="6" w:tplc="B80AFBFC">
      <w:start w:val="1"/>
      <w:numFmt w:val="decimal"/>
      <w:lvlText w:val="%7."/>
      <w:lvlJc w:val="left"/>
      <w:pPr>
        <w:ind w:left="5040" w:hanging="360"/>
      </w:pPr>
    </w:lvl>
    <w:lvl w:ilvl="7" w:tplc="A23C64B8">
      <w:start w:val="1"/>
      <w:numFmt w:val="lowerLetter"/>
      <w:lvlText w:val="%8."/>
      <w:lvlJc w:val="left"/>
      <w:pPr>
        <w:ind w:left="5760" w:hanging="360"/>
      </w:pPr>
    </w:lvl>
    <w:lvl w:ilvl="8" w:tplc="72E2B36A">
      <w:start w:val="1"/>
      <w:numFmt w:val="lowerRoman"/>
      <w:lvlText w:val="%9."/>
      <w:lvlJc w:val="right"/>
      <w:pPr>
        <w:ind w:left="6480" w:hanging="180"/>
      </w:pPr>
    </w:lvl>
  </w:abstractNum>
  <w:abstractNum w:abstractNumId="393" w15:restartNumberingAfterBreak="0">
    <w:nsid w:val="450F0E24"/>
    <w:multiLevelType w:val="hybridMultilevel"/>
    <w:tmpl w:val="FFFFFFFF"/>
    <w:lvl w:ilvl="0" w:tplc="413E6B70">
      <w:start w:val="1"/>
      <w:numFmt w:val="lowerLetter"/>
      <w:lvlText w:val="%1."/>
      <w:lvlJc w:val="left"/>
      <w:pPr>
        <w:ind w:left="720" w:hanging="360"/>
      </w:pPr>
    </w:lvl>
    <w:lvl w:ilvl="1" w:tplc="01627478">
      <w:start w:val="1"/>
      <w:numFmt w:val="lowerLetter"/>
      <w:lvlText w:val="%2."/>
      <w:lvlJc w:val="left"/>
      <w:pPr>
        <w:ind w:left="1440" w:hanging="360"/>
      </w:pPr>
    </w:lvl>
    <w:lvl w:ilvl="2" w:tplc="B4549B8A">
      <w:start w:val="1"/>
      <w:numFmt w:val="lowerRoman"/>
      <w:lvlText w:val="%3."/>
      <w:lvlJc w:val="right"/>
      <w:pPr>
        <w:ind w:left="2160" w:hanging="180"/>
      </w:pPr>
    </w:lvl>
    <w:lvl w:ilvl="3" w:tplc="9E549AB2">
      <w:start w:val="1"/>
      <w:numFmt w:val="decimal"/>
      <w:lvlText w:val="%4."/>
      <w:lvlJc w:val="left"/>
      <w:pPr>
        <w:ind w:left="2880" w:hanging="360"/>
      </w:pPr>
    </w:lvl>
    <w:lvl w:ilvl="4" w:tplc="4DCC1230">
      <w:start w:val="1"/>
      <w:numFmt w:val="lowerLetter"/>
      <w:lvlText w:val="%5."/>
      <w:lvlJc w:val="left"/>
      <w:pPr>
        <w:ind w:left="3600" w:hanging="360"/>
      </w:pPr>
    </w:lvl>
    <w:lvl w:ilvl="5" w:tplc="2512B0E0">
      <w:start w:val="1"/>
      <w:numFmt w:val="lowerRoman"/>
      <w:lvlText w:val="%6."/>
      <w:lvlJc w:val="right"/>
      <w:pPr>
        <w:ind w:left="4320" w:hanging="180"/>
      </w:pPr>
    </w:lvl>
    <w:lvl w:ilvl="6" w:tplc="EFE2477E">
      <w:start w:val="1"/>
      <w:numFmt w:val="decimal"/>
      <w:lvlText w:val="%7."/>
      <w:lvlJc w:val="left"/>
      <w:pPr>
        <w:ind w:left="5040" w:hanging="360"/>
      </w:pPr>
    </w:lvl>
    <w:lvl w:ilvl="7" w:tplc="4394EE52">
      <w:start w:val="1"/>
      <w:numFmt w:val="lowerLetter"/>
      <w:lvlText w:val="%8."/>
      <w:lvlJc w:val="left"/>
      <w:pPr>
        <w:ind w:left="5760" w:hanging="360"/>
      </w:pPr>
    </w:lvl>
    <w:lvl w:ilvl="8" w:tplc="4926B688">
      <w:start w:val="1"/>
      <w:numFmt w:val="lowerRoman"/>
      <w:lvlText w:val="%9."/>
      <w:lvlJc w:val="right"/>
      <w:pPr>
        <w:ind w:left="6480" w:hanging="180"/>
      </w:pPr>
    </w:lvl>
  </w:abstractNum>
  <w:abstractNum w:abstractNumId="394" w15:restartNumberingAfterBreak="0">
    <w:nsid w:val="452F4E25"/>
    <w:multiLevelType w:val="hybridMultilevel"/>
    <w:tmpl w:val="FFFFFFFF"/>
    <w:lvl w:ilvl="0" w:tplc="57D4FAE8">
      <w:start w:val="1"/>
      <w:numFmt w:val="lowerLetter"/>
      <w:lvlText w:val="%1."/>
      <w:lvlJc w:val="left"/>
      <w:pPr>
        <w:ind w:left="720" w:hanging="360"/>
      </w:pPr>
    </w:lvl>
    <w:lvl w:ilvl="1" w:tplc="1A0CA840">
      <w:start w:val="1"/>
      <w:numFmt w:val="lowerLetter"/>
      <w:lvlText w:val="%2."/>
      <w:lvlJc w:val="left"/>
      <w:pPr>
        <w:ind w:left="1440" w:hanging="360"/>
      </w:pPr>
    </w:lvl>
    <w:lvl w:ilvl="2" w:tplc="3B467E5C">
      <w:start w:val="1"/>
      <w:numFmt w:val="lowerRoman"/>
      <w:lvlText w:val="%3."/>
      <w:lvlJc w:val="right"/>
      <w:pPr>
        <w:ind w:left="2160" w:hanging="180"/>
      </w:pPr>
    </w:lvl>
    <w:lvl w:ilvl="3" w:tplc="2C1C7416">
      <w:start w:val="1"/>
      <w:numFmt w:val="decimal"/>
      <w:lvlText w:val="%4."/>
      <w:lvlJc w:val="left"/>
      <w:pPr>
        <w:ind w:left="2880" w:hanging="360"/>
      </w:pPr>
    </w:lvl>
    <w:lvl w:ilvl="4" w:tplc="F9862528">
      <w:start w:val="1"/>
      <w:numFmt w:val="lowerLetter"/>
      <w:lvlText w:val="%5."/>
      <w:lvlJc w:val="left"/>
      <w:pPr>
        <w:ind w:left="3600" w:hanging="360"/>
      </w:pPr>
    </w:lvl>
    <w:lvl w:ilvl="5" w:tplc="F670ABD0">
      <w:start w:val="1"/>
      <w:numFmt w:val="lowerRoman"/>
      <w:lvlText w:val="%6."/>
      <w:lvlJc w:val="right"/>
      <w:pPr>
        <w:ind w:left="4320" w:hanging="180"/>
      </w:pPr>
    </w:lvl>
    <w:lvl w:ilvl="6" w:tplc="D63E948C">
      <w:start w:val="1"/>
      <w:numFmt w:val="decimal"/>
      <w:lvlText w:val="%7."/>
      <w:lvlJc w:val="left"/>
      <w:pPr>
        <w:ind w:left="5040" w:hanging="360"/>
      </w:pPr>
    </w:lvl>
    <w:lvl w:ilvl="7" w:tplc="4B707AE6">
      <w:start w:val="1"/>
      <w:numFmt w:val="lowerLetter"/>
      <w:lvlText w:val="%8."/>
      <w:lvlJc w:val="left"/>
      <w:pPr>
        <w:ind w:left="5760" w:hanging="360"/>
      </w:pPr>
    </w:lvl>
    <w:lvl w:ilvl="8" w:tplc="350C80F0">
      <w:start w:val="1"/>
      <w:numFmt w:val="lowerRoman"/>
      <w:lvlText w:val="%9."/>
      <w:lvlJc w:val="right"/>
      <w:pPr>
        <w:ind w:left="6480" w:hanging="180"/>
      </w:pPr>
    </w:lvl>
  </w:abstractNum>
  <w:abstractNum w:abstractNumId="395" w15:restartNumberingAfterBreak="0">
    <w:nsid w:val="45644B8C"/>
    <w:multiLevelType w:val="hybridMultilevel"/>
    <w:tmpl w:val="FFFFFFFF"/>
    <w:lvl w:ilvl="0" w:tplc="DEF61232">
      <w:start w:val="1"/>
      <w:numFmt w:val="lowerLetter"/>
      <w:lvlText w:val="%1."/>
      <w:lvlJc w:val="left"/>
      <w:pPr>
        <w:ind w:left="720" w:hanging="360"/>
      </w:pPr>
    </w:lvl>
    <w:lvl w:ilvl="1" w:tplc="5CB4BC16">
      <w:start w:val="1"/>
      <w:numFmt w:val="lowerLetter"/>
      <w:lvlText w:val="%2."/>
      <w:lvlJc w:val="left"/>
      <w:pPr>
        <w:ind w:left="1440" w:hanging="360"/>
      </w:pPr>
    </w:lvl>
    <w:lvl w:ilvl="2" w:tplc="1348007E">
      <w:start w:val="1"/>
      <w:numFmt w:val="lowerRoman"/>
      <w:lvlText w:val="%3."/>
      <w:lvlJc w:val="right"/>
      <w:pPr>
        <w:ind w:left="2160" w:hanging="180"/>
      </w:pPr>
    </w:lvl>
    <w:lvl w:ilvl="3" w:tplc="5B6E0E08">
      <w:start w:val="1"/>
      <w:numFmt w:val="decimal"/>
      <w:lvlText w:val="%4."/>
      <w:lvlJc w:val="left"/>
      <w:pPr>
        <w:ind w:left="2880" w:hanging="360"/>
      </w:pPr>
    </w:lvl>
    <w:lvl w:ilvl="4" w:tplc="8E561E12">
      <w:start w:val="1"/>
      <w:numFmt w:val="lowerLetter"/>
      <w:lvlText w:val="%5."/>
      <w:lvlJc w:val="left"/>
      <w:pPr>
        <w:ind w:left="3600" w:hanging="360"/>
      </w:pPr>
    </w:lvl>
    <w:lvl w:ilvl="5" w:tplc="F2A0988C">
      <w:start w:val="1"/>
      <w:numFmt w:val="lowerRoman"/>
      <w:lvlText w:val="%6."/>
      <w:lvlJc w:val="right"/>
      <w:pPr>
        <w:ind w:left="4320" w:hanging="180"/>
      </w:pPr>
    </w:lvl>
    <w:lvl w:ilvl="6" w:tplc="CF8222B8">
      <w:start w:val="1"/>
      <w:numFmt w:val="decimal"/>
      <w:lvlText w:val="%7."/>
      <w:lvlJc w:val="left"/>
      <w:pPr>
        <w:ind w:left="5040" w:hanging="360"/>
      </w:pPr>
    </w:lvl>
    <w:lvl w:ilvl="7" w:tplc="5FEA1C04">
      <w:start w:val="1"/>
      <w:numFmt w:val="lowerLetter"/>
      <w:lvlText w:val="%8."/>
      <w:lvlJc w:val="left"/>
      <w:pPr>
        <w:ind w:left="5760" w:hanging="360"/>
      </w:pPr>
    </w:lvl>
    <w:lvl w:ilvl="8" w:tplc="3CFAD388">
      <w:start w:val="1"/>
      <w:numFmt w:val="lowerRoman"/>
      <w:lvlText w:val="%9."/>
      <w:lvlJc w:val="right"/>
      <w:pPr>
        <w:ind w:left="6480" w:hanging="180"/>
      </w:pPr>
    </w:lvl>
  </w:abstractNum>
  <w:abstractNum w:abstractNumId="396" w15:restartNumberingAfterBreak="0">
    <w:nsid w:val="456D3AB7"/>
    <w:multiLevelType w:val="hybridMultilevel"/>
    <w:tmpl w:val="FFFFFFFF"/>
    <w:lvl w:ilvl="0" w:tplc="9668AE90">
      <w:start w:val="1"/>
      <w:numFmt w:val="lowerLetter"/>
      <w:lvlText w:val="%1."/>
      <w:lvlJc w:val="left"/>
      <w:pPr>
        <w:ind w:left="720" w:hanging="360"/>
      </w:pPr>
    </w:lvl>
    <w:lvl w:ilvl="1" w:tplc="5DBC93E0">
      <w:start w:val="1"/>
      <w:numFmt w:val="lowerLetter"/>
      <w:lvlText w:val="%2."/>
      <w:lvlJc w:val="left"/>
      <w:pPr>
        <w:ind w:left="1440" w:hanging="360"/>
      </w:pPr>
    </w:lvl>
    <w:lvl w:ilvl="2" w:tplc="5E4E7048">
      <w:start w:val="1"/>
      <w:numFmt w:val="lowerRoman"/>
      <w:lvlText w:val="%3."/>
      <w:lvlJc w:val="right"/>
      <w:pPr>
        <w:ind w:left="2160" w:hanging="180"/>
      </w:pPr>
    </w:lvl>
    <w:lvl w:ilvl="3" w:tplc="F90491B8">
      <w:start w:val="1"/>
      <w:numFmt w:val="decimal"/>
      <w:lvlText w:val="%4."/>
      <w:lvlJc w:val="left"/>
      <w:pPr>
        <w:ind w:left="2880" w:hanging="360"/>
      </w:pPr>
    </w:lvl>
    <w:lvl w:ilvl="4" w:tplc="ED6E2C74">
      <w:start w:val="1"/>
      <w:numFmt w:val="lowerLetter"/>
      <w:lvlText w:val="%5."/>
      <w:lvlJc w:val="left"/>
      <w:pPr>
        <w:ind w:left="3600" w:hanging="360"/>
      </w:pPr>
    </w:lvl>
    <w:lvl w:ilvl="5" w:tplc="BE66FAB6">
      <w:start w:val="1"/>
      <w:numFmt w:val="lowerRoman"/>
      <w:lvlText w:val="%6."/>
      <w:lvlJc w:val="right"/>
      <w:pPr>
        <w:ind w:left="4320" w:hanging="180"/>
      </w:pPr>
    </w:lvl>
    <w:lvl w:ilvl="6" w:tplc="C11AB370">
      <w:start w:val="1"/>
      <w:numFmt w:val="decimal"/>
      <w:lvlText w:val="%7."/>
      <w:lvlJc w:val="left"/>
      <w:pPr>
        <w:ind w:left="5040" w:hanging="360"/>
      </w:pPr>
    </w:lvl>
    <w:lvl w:ilvl="7" w:tplc="460A4AF2">
      <w:start w:val="1"/>
      <w:numFmt w:val="lowerLetter"/>
      <w:lvlText w:val="%8."/>
      <w:lvlJc w:val="left"/>
      <w:pPr>
        <w:ind w:left="5760" w:hanging="360"/>
      </w:pPr>
    </w:lvl>
    <w:lvl w:ilvl="8" w:tplc="AA48153E">
      <w:start w:val="1"/>
      <w:numFmt w:val="lowerRoman"/>
      <w:lvlText w:val="%9."/>
      <w:lvlJc w:val="right"/>
      <w:pPr>
        <w:ind w:left="6480" w:hanging="180"/>
      </w:pPr>
    </w:lvl>
  </w:abstractNum>
  <w:abstractNum w:abstractNumId="397" w15:restartNumberingAfterBreak="0">
    <w:nsid w:val="457F58CA"/>
    <w:multiLevelType w:val="hybridMultilevel"/>
    <w:tmpl w:val="FFFFFFFF"/>
    <w:lvl w:ilvl="0" w:tplc="308A8AA8">
      <w:start w:val="1"/>
      <w:numFmt w:val="lowerLetter"/>
      <w:lvlText w:val="%1."/>
      <w:lvlJc w:val="left"/>
      <w:pPr>
        <w:ind w:left="720" w:hanging="360"/>
      </w:pPr>
    </w:lvl>
    <w:lvl w:ilvl="1" w:tplc="DF204C12">
      <w:start w:val="1"/>
      <w:numFmt w:val="lowerLetter"/>
      <w:lvlText w:val="%2."/>
      <w:lvlJc w:val="left"/>
      <w:pPr>
        <w:ind w:left="1440" w:hanging="360"/>
      </w:pPr>
    </w:lvl>
    <w:lvl w:ilvl="2" w:tplc="D2B88194">
      <w:start w:val="1"/>
      <w:numFmt w:val="lowerRoman"/>
      <w:lvlText w:val="%3."/>
      <w:lvlJc w:val="right"/>
      <w:pPr>
        <w:ind w:left="2160" w:hanging="180"/>
      </w:pPr>
    </w:lvl>
    <w:lvl w:ilvl="3" w:tplc="8FA4149A">
      <w:start w:val="1"/>
      <w:numFmt w:val="decimal"/>
      <w:lvlText w:val="%4."/>
      <w:lvlJc w:val="left"/>
      <w:pPr>
        <w:ind w:left="2880" w:hanging="360"/>
      </w:pPr>
    </w:lvl>
    <w:lvl w:ilvl="4" w:tplc="C1C4FCF2">
      <w:start w:val="1"/>
      <w:numFmt w:val="lowerLetter"/>
      <w:lvlText w:val="%5."/>
      <w:lvlJc w:val="left"/>
      <w:pPr>
        <w:ind w:left="3600" w:hanging="360"/>
      </w:pPr>
    </w:lvl>
    <w:lvl w:ilvl="5" w:tplc="9388432C">
      <w:start w:val="1"/>
      <w:numFmt w:val="lowerRoman"/>
      <w:lvlText w:val="%6."/>
      <w:lvlJc w:val="right"/>
      <w:pPr>
        <w:ind w:left="4320" w:hanging="180"/>
      </w:pPr>
    </w:lvl>
    <w:lvl w:ilvl="6" w:tplc="7C7C2D5E">
      <w:start w:val="1"/>
      <w:numFmt w:val="decimal"/>
      <w:lvlText w:val="%7."/>
      <w:lvlJc w:val="left"/>
      <w:pPr>
        <w:ind w:left="5040" w:hanging="360"/>
      </w:pPr>
    </w:lvl>
    <w:lvl w:ilvl="7" w:tplc="E596348A">
      <w:start w:val="1"/>
      <w:numFmt w:val="lowerLetter"/>
      <w:lvlText w:val="%8."/>
      <w:lvlJc w:val="left"/>
      <w:pPr>
        <w:ind w:left="5760" w:hanging="360"/>
      </w:pPr>
    </w:lvl>
    <w:lvl w:ilvl="8" w:tplc="05A6EE40">
      <w:start w:val="1"/>
      <w:numFmt w:val="lowerRoman"/>
      <w:lvlText w:val="%9."/>
      <w:lvlJc w:val="right"/>
      <w:pPr>
        <w:ind w:left="6480" w:hanging="180"/>
      </w:pPr>
    </w:lvl>
  </w:abstractNum>
  <w:abstractNum w:abstractNumId="398" w15:restartNumberingAfterBreak="0">
    <w:nsid w:val="458C468B"/>
    <w:multiLevelType w:val="hybridMultilevel"/>
    <w:tmpl w:val="FFFFFFFF"/>
    <w:lvl w:ilvl="0" w:tplc="EA4AB3F0">
      <w:start w:val="1"/>
      <w:numFmt w:val="lowerLetter"/>
      <w:lvlText w:val="%1."/>
      <w:lvlJc w:val="left"/>
      <w:pPr>
        <w:ind w:left="720" w:hanging="360"/>
      </w:pPr>
    </w:lvl>
    <w:lvl w:ilvl="1" w:tplc="AF5851F6">
      <w:start w:val="1"/>
      <w:numFmt w:val="lowerLetter"/>
      <w:lvlText w:val="%2."/>
      <w:lvlJc w:val="left"/>
      <w:pPr>
        <w:ind w:left="1440" w:hanging="360"/>
      </w:pPr>
    </w:lvl>
    <w:lvl w:ilvl="2" w:tplc="CA2EFF9A">
      <w:start w:val="1"/>
      <w:numFmt w:val="lowerRoman"/>
      <w:lvlText w:val="%3."/>
      <w:lvlJc w:val="right"/>
      <w:pPr>
        <w:ind w:left="2160" w:hanging="180"/>
      </w:pPr>
    </w:lvl>
    <w:lvl w:ilvl="3" w:tplc="45A40944">
      <w:start w:val="1"/>
      <w:numFmt w:val="decimal"/>
      <w:lvlText w:val="%4."/>
      <w:lvlJc w:val="left"/>
      <w:pPr>
        <w:ind w:left="2880" w:hanging="360"/>
      </w:pPr>
    </w:lvl>
    <w:lvl w:ilvl="4" w:tplc="E780CEEE">
      <w:start w:val="1"/>
      <w:numFmt w:val="lowerLetter"/>
      <w:lvlText w:val="%5."/>
      <w:lvlJc w:val="left"/>
      <w:pPr>
        <w:ind w:left="3600" w:hanging="360"/>
      </w:pPr>
    </w:lvl>
    <w:lvl w:ilvl="5" w:tplc="2CF409F2">
      <w:start w:val="1"/>
      <w:numFmt w:val="lowerRoman"/>
      <w:lvlText w:val="%6."/>
      <w:lvlJc w:val="right"/>
      <w:pPr>
        <w:ind w:left="4320" w:hanging="180"/>
      </w:pPr>
    </w:lvl>
    <w:lvl w:ilvl="6" w:tplc="0DE2F2F8">
      <w:start w:val="1"/>
      <w:numFmt w:val="decimal"/>
      <w:lvlText w:val="%7."/>
      <w:lvlJc w:val="left"/>
      <w:pPr>
        <w:ind w:left="5040" w:hanging="360"/>
      </w:pPr>
    </w:lvl>
    <w:lvl w:ilvl="7" w:tplc="B108FFE2">
      <w:start w:val="1"/>
      <w:numFmt w:val="lowerLetter"/>
      <w:lvlText w:val="%8."/>
      <w:lvlJc w:val="left"/>
      <w:pPr>
        <w:ind w:left="5760" w:hanging="360"/>
      </w:pPr>
    </w:lvl>
    <w:lvl w:ilvl="8" w:tplc="4ADEABB6">
      <w:start w:val="1"/>
      <w:numFmt w:val="lowerRoman"/>
      <w:lvlText w:val="%9."/>
      <w:lvlJc w:val="right"/>
      <w:pPr>
        <w:ind w:left="6480" w:hanging="180"/>
      </w:pPr>
    </w:lvl>
  </w:abstractNum>
  <w:abstractNum w:abstractNumId="399" w15:restartNumberingAfterBreak="0">
    <w:nsid w:val="45B44963"/>
    <w:multiLevelType w:val="hybridMultilevel"/>
    <w:tmpl w:val="FFFFFFFF"/>
    <w:lvl w:ilvl="0" w:tplc="42D42902">
      <w:start w:val="1"/>
      <w:numFmt w:val="decimal"/>
      <w:lvlText w:val="%1."/>
      <w:lvlJc w:val="left"/>
      <w:pPr>
        <w:ind w:left="720" w:hanging="360"/>
      </w:pPr>
    </w:lvl>
    <w:lvl w:ilvl="1" w:tplc="858E2F36">
      <w:start w:val="1"/>
      <w:numFmt w:val="lowerLetter"/>
      <w:lvlText w:val="%2."/>
      <w:lvlJc w:val="left"/>
      <w:pPr>
        <w:ind w:left="1440" w:hanging="360"/>
      </w:pPr>
    </w:lvl>
    <w:lvl w:ilvl="2" w:tplc="89529D4A">
      <w:start w:val="1"/>
      <w:numFmt w:val="lowerRoman"/>
      <w:lvlText w:val="%3."/>
      <w:lvlJc w:val="right"/>
      <w:pPr>
        <w:ind w:left="2160" w:hanging="180"/>
      </w:pPr>
    </w:lvl>
    <w:lvl w:ilvl="3" w:tplc="993AE2D2">
      <w:start w:val="1"/>
      <w:numFmt w:val="decimal"/>
      <w:lvlText w:val="%4."/>
      <w:lvlJc w:val="left"/>
      <w:pPr>
        <w:ind w:left="2880" w:hanging="360"/>
      </w:pPr>
    </w:lvl>
    <w:lvl w:ilvl="4" w:tplc="47E4539A">
      <w:start w:val="1"/>
      <w:numFmt w:val="lowerLetter"/>
      <w:lvlText w:val="%5."/>
      <w:lvlJc w:val="left"/>
      <w:pPr>
        <w:ind w:left="3600" w:hanging="360"/>
      </w:pPr>
    </w:lvl>
    <w:lvl w:ilvl="5" w:tplc="CF2EA558">
      <w:start w:val="1"/>
      <w:numFmt w:val="lowerRoman"/>
      <w:lvlText w:val="%6."/>
      <w:lvlJc w:val="right"/>
      <w:pPr>
        <w:ind w:left="4320" w:hanging="180"/>
      </w:pPr>
    </w:lvl>
    <w:lvl w:ilvl="6" w:tplc="A3E03E6C">
      <w:start w:val="1"/>
      <w:numFmt w:val="decimal"/>
      <w:lvlText w:val="%7."/>
      <w:lvlJc w:val="left"/>
      <w:pPr>
        <w:ind w:left="5040" w:hanging="360"/>
      </w:pPr>
    </w:lvl>
    <w:lvl w:ilvl="7" w:tplc="14B8193E">
      <w:start w:val="1"/>
      <w:numFmt w:val="lowerLetter"/>
      <w:lvlText w:val="%8."/>
      <w:lvlJc w:val="left"/>
      <w:pPr>
        <w:ind w:left="5760" w:hanging="360"/>
      </w:pPr>
    </w:lvl>
    <w:lvl w:ilvl="8" w:tplc="9E5E0E46">
      <w:start w:val="1"/>
      <w:numFmt w:val="lowerRoman"/>
      <w:lvlText w:val="%9."/>
      <w:lvlJc w:val="right"/>
      <w:pPr>
        <w:ind w:left="6480" w:hanging="180"/>
      </w:pPr>
    </w:lvl>
  </w:abstractNum>
  <w:abstractNum w:abstractNumId="400" w15:restartNumberingAfterBreak="0">
    <w:nsid w:val="45B732DA"/>
    <w:multiLevelType w:val="hybridMultilevel"/>
    <w:tmpl w:val="FFFFFFFF"/>
    <w:lvl w:ilvl="0" w:tplc="4A62FF44">
      <w:start w:val="1"/>
      <w:numFmt w:val="lowerLetter"/>
      <w:lvlText w:val="%1."/>
      <w:lvlJc w:val="left"/>
      <w:pPr>
        <w:ind w:left="720" w:hanging="360"/>
      </w:pPr>
    </w:lvl>
    <w:lvl w:ilvl="1" w:tplc="5DFE3126">
      <w:start w:val="1"/>
      <w:numFmt w:val="lowerLetter"/>
      <w:lvlText w:val="%2."/>
      <w:lvlJc w:val="left"/>
      <w:pPr>
        <w:ind w:left="1440" w:hanging="360"/>
      </w:pPr>
    </w:lvl>
    <w:lvl w:ilvl="2" w:tplc="0D5E36BC">
      <w:start w:val="1"/>
      <w:numFmt w:val="lowerRoman"/>
      <w:lvlText w:val="%3."/>
      <w:lvlJc w:val="right"/>
      <w:pPr>
        <w:ind w:left="2160" w:hanging="180"/>
      </w:pPr>
    </w:lvl>
    <w:lvl w:ilvl="3" w:tplc="5AE67C3E">
      <w:start w:val="1"/>
      <w:numFmt w:val="decimal"/>
      <w:lvlText w:val="%4."/>
      <w:lvlJc w:val="left"/>
      <w:pPr>
        <w:ind w:left="2880" w:hanging="360"/>
      </w:pPr>
    </w:lvl>
    <w:lvl w:ilvl="4" w:tplc="D2D027B6">
      <w:start w:val="1"/>
      <w:numFmt w:val="lowerLetter"/>
      <w:lvlText w:val="%5."/>
      <w:lvlJc w:val="left"/>
      <w:pPr>
        <w:ind w:left="3600" w:hanging="360"/>
      </w:pPr>
    </w:lvl>
    <w:lvl w:ilvl="5" w:tplc="FC04B010">
      <w:start w:val="1"/>
      <w:numFmt w:val="lowerRoman"/>
      <w:lvlText w:val="%6."/>
      <w:lvlJc w:val="right"/>
      <w:pPr>
        <w:ind w:left="4320" w:hanging="180"/>
      </w:pPr>
    </w:lvl>
    <w:lvl w:ilvl="6" w:tplc="E2E03338">
      <w:start w:val="1"/>
      <w:numFmt w:val="decimal"/>
      <w:lvlText w:val="%7."/>
      <w:lvlJc w:val="left"/>
      <w:pPr>
        <w:ind w:left="5040" w:hanging="360"/>
      </w:pPr>
    </w:lvl>
    <w:lvl w:ilvl="7" w:tplc="58B0D398">
      <w:start w:val="1"/>
      <w:numFmt w:val="lowerLetter"/>
      <w:lvlText w:val="%8."/>
      <w:lvlJc w:val="left"/>
      <w:pPr>
        <w:ind w:left="5760" w:hanging="360"/>
      </w:pPr>
    </w:lvl>
    <w:lvl w:ilvl="8" w:tplc="F3BC15F4">
      <w:start w:val="1"/>
      <w:numFmt w:val="lowerRoman"/>
      <w:lvlText w:val="%9."/>
      <w:lvlJc w:val="right"/>
      <w:pPr>
        <w:ind w:left="6480" w:hanging="180"/>
      </w:pPr>
    </w:lvl>
  </w:abstractNum>
  <w:abstractNum w:abstractNumId="401" w15:restartNumberingAfterBreak="0">
    <w:nsid w:val="45D67896"/>
    <w:multiLevelType w:val="hybridMultilevel"/>
    <w:tmpl w:val="FFFFFFFF"/>
    <w:lvl w:ilvl="0" w:tplc="E94A750A">
      <w:start w:val="1"/>
      <w:numFmt w:val="lowerLetter"/>
      <w:lvlText w:val="%1."/>
      <w:lvlJc w:val="left"/>
      <w:pPr>
        <w:ind w:left="720" w:hanging="360"/>
      </w:pPr>
    </w:lvl>
    <w:lvl w:ilvl="1" w:tplc="815E91CA">
      <w:start w:val="1"/>
      <w:numFmt w:val="lowerLetter"/>
      <w:lvlText w:val="%2."/>
      <w:lvlJc w:val="left"/>
      <w:pPr>
        <w:ind w:left="1440" w:hanging="360"/>
      </w:pPr>
    </w:lvl>
    <w:lvl w:ilvl="2" w:tplc="8E5A8E10">
      <w:start w:val="1"/>
      <w:numFmt w:val="lowerRoman"/>
      <w:lvlText w:val="%3."/>
      <w:lvlJc w:val="right"/>
      <w:pPr>
        <w:ind w:left="2160" w:hanging="180"/>
      </w:pPr>
    </w:lvl>
    <w:lvl w:ilvl="3" w:tplc="829883EA">
      <w:start w:val="1"/>
      <w:numFmt w:val="decimal"/>
      <w:lvlText w:val="%4."/>
      <w:lvlJc w:val="left"/>
      <w:pPr>
        <w:ind w:left="2880" w:hanging="360"/>
      </w:pPr>
    </w:lvl>
    <w:lvl w:ilvl="4" w:tplc="073E3DD4">
      <w:start w:val="1"/>
      <w:numFmt w:val="lowerLetter"/>
      <w:lvlText w:val="%5."/>
      <w:lvlJc w:val="left"/>
      <w:pPr>
        <w:ind w:left="3600" w:hanging="360"/>
      </w:pPr>
    </w:lvl>
    <w:lvl w:ilvl="5" w:tplc="66B6E9A2">
      <w:start w:val="1"/>
      <w:numFmt w:val="lowerRoman"/>
      <w:lvlText w:val="%6."/>
      <w:lvlJc w:val="right"/>
      <w:pPr>
        <w:ind w:left="4320" w:hanging="180"/>
      </w:pPr>
    </w:lvl>
    <w:lvl w:ilvl="6" w:tplc="9B56D5C4">
      <w:start w:val="1"/>
      <w:numFmt w:val="decimal"/>
      <w:lvlText w:val="%7."/>
      <w:lvlJc w:val="left"/>
      <w:pPr>
        <w:ind w:left="5040" w:hanging="360"/>
      </w:pPr>
    </w:lvl>
    <w:lvl w:ilvl="7" w:tplc="71FEB656">
      <w:start w:val="1"/>
      <w:numFmt w:val="lowerLetter"/>
      <w:lvlText w:val="%8."/>
      <w:lvlJc w:val="left"/>
      <w:pPr>
        <w:ind w:left="5760" w:hanging="360"/>
      </w:pPr>
    </w:lvl>
    <w:lvl w:ilvl="8" w:tplc="75022D7C">
      <w:start w:val="1"/>
      <w:numFmt w:val="lowerRoman"/>
      <w:lvlText w:val="%9."/>
      <w:lvlJc w:val="right"/>
      <w:pPr>
        <w:ind w:left="6480" w:hanging="180"/>
      </w:pPr>
    </w:lvl>
  </w:abstractNum>
  <w:abstractNum w:abstractNumId="402" w15:restartNumberingAfterBreak="0">
    <w:nsid w:val="4617352E"/>
    <w:multiLevelType w:val="hybridMultilevel"/>
    <w:tmpl w:val="FFFFFFFF"/>
    <w:lvl w:ilvl="0" w:tplc="C2DAC86A">
      <w:start w:val="1"/>
      <w:numFmt w:val="lowerLetter"/>
      <w:lvlText w:val="%1."/>
      <w:lvlJc w:val="left"/>
      <w:pPr>
        <w:ind w:left="720" w:hanging="360"/>
      </w:pPr>
    </w:lvl>
    <w:lvl w:ilvl="1" w:tplc="47A635AC">
      <w:start w:val="1"/>
      <w:numFmt w:val="lowerLetter"/>
      <w:lvlText w:val="%2."/>
      <w:lvlJc w:val="left"/>
      <w:pPr>
        <w:ind w:left="1440" w:hanging="360"/>
      </w:pPr>
    </w:lvl>
    <w:lvl w:ilvl="2" w:tplc="8B4EDABA">
      <w:start w:val="1"/>
      <w:numFmt w:val="lowerRoman"/>
      <w:lvlText w:val="%3."/>
      <w:lvlJc w:val="right"/>
      <w:pPr>
        <w:ind w:left="2160" w:hanging="180"/>
      </w:pPr>
    </w:lvl>
    <w:lvl w:ilvl="3" w:tplc="C616DB98">
      <w:start w:val="1"/>
      <w:numFmt w:val="decimal"/>
      <w:lvlText w:val="%4."/>
      <w:lvlJc w:val="left"/>
      <w:pPr>
        <w:ind w:left="2880" w:hanging="360"/>
      </w:pPr>
    </w:lvl>
    <w:lvl w:ilvl="4" w:tplc="FE9C6A68">
      <w:start w:val="1"/>
      <w:numFmt w:val="lowerLetter"/>
      <w:lvlText w:val="%5."/>
      <w:lvlJc w:val="left"/>
      <w:pPr>
        <w:ind w:left="3600" w:hanging="360"/>
      </w:pPr>
    </w:lvl>
    <w:lvl w:ilvl="5" w:tplc="980CA3FE">
      <w:start w:val="1"/>
      <w:numFmt w:val="lowerRoman"/>
      <w:lvlText w:val="%6."/>
      <w:lvlJc w:val="right"/>
      <w:pPr>
        <w:ind w:left="4320" w:hanging="180"/>
      </w:pPr>
    </w:lvl>
    <w:lvl w:ilvl="6" w:tplc="BFC0D1EA">
      <w:start w:val="1"/>
      <w:numFmt w:val="decimal"/>
      <w:lvlText w:val="%7."/>
      <w:lvlJc w:val="left"/>
      <w:pPr>
        <w:ind w:left="5040" w:hanging="360"/>
      </w:pPr>
    </w:lvl>
    <w:lvl w:ilvl="7" w:tplc="9190BE7C">
      <w:start w:val="1"/>
      <w:numFmt w:val="lowerLetter"/>
      <w:lvlText w:val="%8."/>
      <w:lvlJc w:val="left"/>
      <w:pPr>
        <w:ind w:left="5760" w:hanging="360"/>
      </w:pPr>
    </w:lvl>
    <w:lvl w:ilvl="8" w:tplc="5058C28E">
      <w:start w:val="1"/>
      <w:numFmt w:val="lowerRoman"/>
      <w:lvlText w:val="%9."/>
      <w:lvlJc w:val="right"/>
      <w:pPr>
        <w:ind w:left="6480" w:hanging="180"/>
      </w:pPr>
    </w:lvl>
  </w:abstractNum>
  <w:abstractNum w:abstractNumId="403" w15:restartNumberingAfterBreak="0">
    <w:nsid w:val="464D4BC5"/>
    <w:multiLevelType w:val="hybridMultilevel"/>
    <w:tmpl w:val="FFFFFFFF"/>
    <w:lvl w:ilvl="0" w:tplc="1EBC9496">
      <w:start w:val="1"/>
      <w:numFmt w:val="lowerLetter"/>
      <w:lvlText w:val="%1."/>
      <w:lvlJc w:val="left"/>
      <w:pPr>
        <w:ind w:left="720" w:hanging="360"/>
      </w:pPr>
    </w:lvl>
    <w:lvl w:ilvl="1" w:tplc="D1321DCE">
      <w:start w:val="1"/>
      <w:numFmt w:val="lowerLetter"/>
      <w:lvlText w:val="%2."/>
      <w:lvlJc w:val="left"/>
      <w:pPr>
        <w:ind w:left="1440" w:hanging="360"/>
      </w:pPr>
    </w:lvl>
    <w:lvl w:ilvl="2" w:tplc="AE569494">
      <w:start w:val="1"/>
      <w:numFmt w:val="lowerRoman"/>
      <w:lvlText w:val="%3."/>
      <w:lvlJc w:val="right"/>
      <w:pPr>
        <w:ind w:left="2160" w:hanging="180"/>
      </w:pPr>
    </w:lvl>
    <w:lvl w:ilvl="3" w:tplc="A004209E">
      <w:start w:val="1"/>
      <w:numFmt w:val="decimal"/>
      <w:lvlText w:val="%4."/>
      <w:lvlJc w:val="left"/>
      <w:pPr>
        <w:ind w:left="2880" w:hanging="360"/>
      </w:pPr>
    </w:lvl>
    <w:lvl w:ilvl="4" w:tplc="ADDA399A">
      <w:start w:val="1"/>
      <w:numFmt w:val="lowerLetter"/>
      <w:lvlText w:val="%5."/>
      <w:lvlJc w:val="left"/>
      <w:pPr>
        <w:ind w:left="3600" w:hanging="360"/>
      </w:pPr>
    </w:lvl>
    <w:lvl w:ilvl="5" w:tplc="4C06F4B0">
      <w:start w:val="1"/>
      <w:numFmt w:val="lowerRoman"/>
      <w:lvlText w:val="%6."/>
      <w:lvlJc w:val="right"/>
      <w:pPr>
        <w:ind w:left="4320" w:hanging="180"/>
      </w:pPr>
    </w:lvl>
    <w:lvl w:ilvl="6" w:tplc="B86460B6">
      <w:start w:val="1"/>
      <w:numFmt w:val="decimal"/>
      <w:lvlText w:val="%7."/>
      <w:lvlJc w:val="left"/>
      <w:pPr>
        <w:ind w:left="5040" w:hanging="360"/>
      </w:pPr>
    </w:lvl>
    <w:lvl w:ilvl="7" w:tplc="84763DDE">
      <w:start w:val="1"/>
      <w:numFmt w:val="lowerLetter"/>
      <w:lvlText w:val="%8."/>
      <w:lvlJc w:val="left"/>
      <w:pPr>
        <w:ind w:left="5760" w:hanging="360"/>
      </w:pPr>
    </w:lvl>
    <w:lvl w:ilvl="8" w:tplc="E632999C">
      <w:start w:val="1"/>
      <w:numFmt w:val="lowerRoman"/>
      <w:lvlText w:val="%9."/>
      <w:lvlJc w:val="right"/>
      <w:pPr>
        <w:ind w:left="6480" w:hanging="180"/>
      </w:pPr>
    </w:lvl>
  </w:abstractNum>
  <w:abstractNum w:abstractNumId="404" w15:restartNumberingAfterBreak="0">
    <w:nsid w:val="4654392F"/>
    <w:multiLevelType w:val="hybridMultilevel"/>
    <w:tmpl w:val="FFFFFFFF"/>
    <w:lvl w:ilvl="0" w:tplc="F356C306">
      <w:start w:val="1"/>
      <w:numFmt w:val="lowerLetter"/>
      <w:lvlText w:val="%1."/>
      <w:lvlJc w:val="left"/>
      <w:pPr>
        <w:ind w:left="720" w:hanging="360"/>
      </w:pPr>
    </w:lvl>
    <w:lvl w:ilvl="1" w:tplc="469063F4">
      <w:start w:val="1"/>
      <w:numFmt w:val="lowerLetter"/>
      <w:lvlText w:val="%2."/>
      <w:lvlJc w:val="left"/>
      <w:pPr>
        <w:ind w:left="1440" w:hanging="360"/>
      </w:pPr>
    </w:lvl>
    <w:lvl w:ilvl="2" w:tplc="E5E2ADC2">
      <w:start w:val="1"/>
      <w:numFmt w:val="lowerRoman"/>
      <w:lvlText w:val="%3."/>
      <w:lvlJc w:val="right"/>
      <w:pPr>
        <w:ind w:left="2160" w:hanging="180"/>
      </w:pPr>
    </w:lvl>
    <w:lvl w:ilvl="3" w:tplc="628CF3B0">
      <w:start w:val="1"/>
      <w:numFmt w:val="decimal"/>
      <w:lvlText w:val="%4."/>
      <w:lvlJc w:val="left"/>
      <w:pPr>
        <w:ind w:left="2880" w:hanging="360"/>
      </w:pPr>
    </w:lvl>
    <w:lvl w:ilvl="4" w:tplc="68A043BA">
      <w:start w:val="1"/>
      <w:numFmt w:val="lowerLetter"/>
      <w:lvlText w:val="%5."/>
      <w:lvlJc w:val="left"/>
      <w:pPr>
        <w:ind w:left="3600" w:hanging="360"/>
      </w:pPr>
    </w:lvl>
    <w:lvl w:ilvl="5" w:tplc="AA88A294">
      <w:start w:val="1"/>
      <w:numFmt w:val="lowerRoman"/>
      <w:lvlText w:val="%6."/>
      <w:lvlJc w:val="right"/>
      <w:pPr>
        <w:ind w:left="4320" w:hanging="180"/>
      </w:pPr>
    </w:lvl>
    <w:lvl w:ilvl="6" w:tplc="83EA420E">
      <w:start w:val="1"/>
      <w:numFmt w:val="decimal"/>
      <w:lvlText w:val="%7."/>
      <w:lvlJc w:val="left"/>
      <w:pPr>
        <w:ind w:left="5040" w:hanging="360"/>
      </w:pPr>
    </w:lvl>
    <w:lvl w:ilvl="7" w:tplc="A66E5500">
      <w:start w:val="1"/>
      <w:numFmt w:val="lowerLetter"/>
      <w:lvlText w:val="%8."/>
      <w:lvlJc w:val="left"/>
      <w:pPr>
        <w:ind w:left="5760" w:hanging="360"/>
      </w:pPr>
    </w:lvl>
    <w:lvl w:ilvl="8" w:tplc="563CCBC4">
      <w:start w:val="1"/>
      <w:numFmt w:val="lowerRoman"/>
      <w:lvlText w:val="%9."/>
      <w:lvlJc w:val="right"/>
      <w:pPr>
        <w:ind w:left="6480" w:hanging="180"/>
      </w:pPr>
    </w:lvl>
  </w:abstractNum>
  <w:abstractNum w:abstractNumId="405" w15:restartNumberingAfterBreak="0">
    <w:nsid w:val="46C41576"/>
    <w:multiLevelType w:val="hybridMultilevel"/>
    <w:tmpl w:val="FFFFFFFF"/>
    <w:lvl w:ilvl="0" w:tplc="F18E813E">
      <w:start w:val="1"/>
      <w:numFmt w:val="lowerLetter"/>
      <w:lvlText w:val="%1."/>
      <w:lvlJc w:val="left"/>
      <w:pPr>
        <w:ind w:left="720" w:hanging="360"/>
      </w:pPr>
    </w:lvl>
    <w:lvl w:ilvl="1" w:tplc="BCB60162">
      <w:start w:val="1"/>
      <w:numFmt w:val="lowerLetter"/>
      <w:lvlText w:val="%2."/>
      <w:lvlJc w:val="left"/>
      <w:pPr>
        <w:ind w:left="1440" w:hanging="360"/>
      </w:pPr>
    </w:lvl>
    <w:lvl w:ilvl="2" w:tplc="8E7CBB50">
      <w:start w:val="1"/>
      <w:numFmt w:val="lowerRoman"/>
      <w:lvlText w:val="%3."/>
      <w:lvlJc w:val="right"/>
      <w:pPr>
        <w:ind w:left="2160" w:hanging="180"/>
      </w:pPr>
    </w:lvl>
    <w:lvl w:ilvl="3" w:tplc="6982FA0E">
      <w:start w:val="1"/>
      <w:numFmt w:val="decimal"/>
      <w:lvlText w:val="%4."/>
      <w:lvlJc w:val="left"/>
      <w:pPr>
        <w:ind w:left="2880" w:hanging="360"/>
      </w:pPr>
    </w:lvl>
    <w:lvl w:ilvl="4" w:tplc="79040A68">
      <w:start w:val="1"/>
      <w:numFmt w:val="lowerLetter"/>
      <w:lvlText w:val="%5."/>
      <w:lvlJc w:val="left"/>
      <w:pPr>
        <w:ind w:left="3600" w:hanging="360"/>
      </w:pPr>
    </w:lvl>
    <w:lvl w:ilvl="5" w:tplc="83247FB2">
      <w:start w:val="1"/>
      <w:numFmt w:val="lowerRoman"/>
      <w:lvlText w:val="%6."/>
      <w:lvlJc w:val="right"/>
      <w:pPr>
        <w:ind w:left="4320" w:hanging="180"/>
      </w:pPr>
    </w:lvl>
    <w:lvl w:ilvl="6" w:tplc="572492C0">
      <w:start w:val="1"/>
      <w:numFmt w:val="decimal"/>
      <w:lvlText w:val="%7."/>
      <w:lvlJc w:val="left"/>
      <w:pPr>
        <w:ind w:left="5040" w:hanging="360"/>
      </w:pPr>
    </w:lvl>
    <w:lvl w:ilvl="7" w:tplc="4DD2018E">
      <w:start w:val="1"/>
      <w:numFmt w:val="lowerLetter"/>
      <w:lvlText w:val="%8."/>
      <w:lvlJc w:val="left"/>
      <w:pPr>
        <w:ind w:left="5760" w:hanging="360"/>
      </w:pPr>
    </w:lvl>
    <w:lvl w:ilvl="8" w:tplc="1B2E1F86">
      <w:start w:val="1"/>
      <w:numFmt w:val="lowerRoman"/>
      <w:lvlText w:val="%9."/>
      <w:lvlJc w:val="right"/>
      <w:pPr>
        <w:ind w:left="6480" w:hanging="180"/>
      </w:pPr>
    </w:lvl>
  </w:abstractNum>
  <w:abstractNum w:abstractNumId="406" w15:restartNumberingAfterBreak="0">
    <w:nsid w:val="47135F60"/>
    <w:multiLevelType w:val="hybridMultilevel"/>
    <w:tmpl w:val="FFFFFFFF"/>
    <w:lvl w:ilvl="0" w:tplc="7C403732">
      <w:start w:val="1"/>
      <w:numFmt w:val="lowerLetter"/>
      <w:lvlText w:val="%1."/>
      <w:lvlJc w:val="left"/>
      <w:pPr>
        <w:ind w:left="720" w:hanging="360"/>
      </w:pPr>
    </w:lvl>
    <w:lvl w:ilvl="1" w:tplc="DBFE6172">
      <w:start w:val="1"/>
      <w:numFmt w:val="lowerLetter"/>
      <w:lvlText w:val="%2."/>
      <w:lvlJc w:val="left"/>
      <w:pPr>
        <w:ind w:left="1440" w:hanging="360"/>
      </w:pPr>
    </w:lvl>
    <w:lvl w:ilvl="2" w:tplc="DFDEC30C">
      <w:start w:val="1"/>
      <w:numFmt w:val="lowerRoman"/>
      <w:lvlText w:val="%3."/>
      <w:lvlJc w:val="right"/>
      <w:pPr>
        <w:ind w:left="2160" w:hanging="180"/>
      </w:pPr>
    </w:lvl>
    <w:lvl w:ilvl="3" w:tplc="358A78BE">
      <w:start w:val="1"/>
      <w:numFmt w:val="decimal"/>
      <w:lvlText w:val="%4."/>
      <w:lvlJc w:val="left"/>
      <w:pPr>
        <w:ind w:left="2880" w:hanging="360"/>
      </w:pPr>
    </w:lvl>
    <w:lvl w:ilvl="4" w:tplc="9F9CACE2">
      <w:start w:val="1"/>
      <w:numFmt w:val="lowerLetter"/>
      <w:lvlText w:val="%5."/>
      <w:lvlJc w:val="left"/>
      <w:pPr>
        <w:ind w:left="3600" w:hanging="360"/>
      </w:pPr>
    </w:lvl>
    <w:lvl w:ilvl="5" w:tplc="D2F6C4DE">
      <w:start w:val="1"/>
      <w:numFmt w:val="lowerRoman"/>
      <w:lvlText w:val="%6."/>
      <w:lvlJc w:val="right"/>
      <w:pPr>
        <w:ind w:left="4320" w:hanging="180"/>
      </w:pPr>
    </w:lvl>
    <w:lvl w:ilvl="6" w:tplc="0780FE6E">
      <w:start w:val="1"/>
      <w:numFmt w:val="decimal"/>
      <w:lvlText w:val="%7."/>
      <w:lvlJc w:val="left"/>
      <w:pPr>
        <w:ind w:left="5040" w:hanging="360"/>
      </w:pPr>
    </w:lvl>
    <w:lvl w:ilvl="7" w:tplc="55D89740">
      <w:start w:val="1"/>
      <w:numFmt w:val="lowerLetter"/>
      <w:lvlText w:val="%8."/>
      <w:lvlJc w:val="left"/>
      <w:pPr>
        <w:ind w:left="5760" w:hanging="360"/>
      </w:pPr>
    </w:lvl>
    <w:lvl w:ilvl="8" w:tplc="F5A692C6">
      <w:start w:val="1"/>
      <w:numFmt w:val="lowerRoman"/>
      <w:lvlText w:val="%9."/>
      <w:lvlJc w:val="right"/>
      <w:pPr>
        <w:ind w:left="6480" w:hanging="180"/>
      </w:pPr>
    </w:lvl>
  </w:abstractNum>
  <w:abstractNum w:abstractNumId="407" w15:restartNumberingAfterBreak="0">
    <w:nsid w:val="472640C4"/>
    <w:multiLevelType w:val="hybridMultilevel"/>
    <w:tmpl w:val="FFFFFFFF"/>
    <w:lvl w:ilvl="0" w:tplc="BB5A21EC">
      <w:start w:val="1"/>
      <w:numFmt w:val="lowerLetter"/>
      <w:lvlText w:val="%1."/>
      <w:lvlJc w:val="left"/>
      <w:pPr>
        <w:ind w:left="720" w:hanging="360"/>
      </w:pPr>
    </w:lvl>
    <w:lvl w:ilvl="1" w:tplc="DFDA451E">
      <w:start w:val="1"/>
      <w:numFmt w:val="lowerLetter"/>
      <w:lvlText w:val="%2."/>
      <w:lvlJc w:val="left"/>
      <w:pPr>
        <w:ind w:left="1440" w:hanging="360"/>
      </w:pPr>
    </w:lvl>
    <w:lvl w:ilvl="2" w:tplc="19DC8D2E">
      <w:start w:val="1"/>
      <w:numFmt w:val="lowerRoman"/>
      <w:lvlText w:val="%3."/>
      <w:lvlJc w:val="right"/>
      <w:pPr>
        <w:ind w:left="2160" w:hanging="180"/>
      </w:pPr>
    </w:lvl>
    <w:lvl w:ilvl="3" w:tplc="A9082804">
      <w:start w:val="1"/>
      <w:numFmt w:val="decimal"/>
      <w:lvlText w:val="%4."/>
      <w:lvlJc w:val="left"/>
      <w:pPr>
        <w:ind w:left="2880" w:hanging="360"/>
      </w:pPr>
    </w:lvl>
    <w:lvl w:ilvl="4" w:tplc="65746E4E">
      <w:start w:val="1"/>
      <w:numFmt w:val="lowerLetter"/>
      <w:lvlText w:val="%5."/>
      <w:lvlJc w:val="left"/>
      <w:pPr>
        <w:ind w:left="3600" w:hanging="360"/>
      </w:pPr>
    </w:lvl>
    <w:lvl w:ilvl="5" w:tplc="14B48E5E">
      <w:start w:val="1"/>
      <w:numFmt w:val="lowerRoman"/>
      <w:lvlText w:val="%6."/>
      <w:lvlJc w:val="right"/>
      <w:pPr>
        <w:ind w:left="4320" w:hanging="180"/>
      </w:pPr>
    </w:lvl>
    <w:lvl w:ilvl="6" w:tplc="135896AE">
      <w:start w:val="1"/>
      <w:numFmt w:val="decimal"/>
      <w:lvlText w:val="%7."/>
      <w:lvlJc w:val="left"/>
      <w:pPr>
        <w:ind w:left="5040" w:hanging="360"/>
      </w:pPr>
    </w:lvl>
    <w:lvl w:ilvl="7" w:tplc="04DE170C">
      <w:start w:val="1"/>
      <w:numFmt w:val="lowerLetter"/>
      <w:lvlText w:val="%8."/>
      <w:lvlJc w:val="left"/>
      <w:pPr>
        <w:ind w:left="5760" w:hanging="360"/>
      </w:pPr>
    </w:lvl>
    <w:lvl w:ilvl="8" w:tplc="777C3D46">
      <w:start w:val="1"/>
      <w:numFmt w:val="lowerRoman"/>
      <w:lvlText w:val="%9."/>
      <w:lvlJc w:val="right"/>
      <w:pPr>
        <w:ind w:left="6480" w:hanging="180"/>
      </w:pPr>
    </w:lvl>
  </w:abstractNum>
  <w:abstractNum w:abstractNumId="408" w15:restartNumberingAfterBreak="0">
    <w:nsid w:val="47461A32"/>
    <w:multiLevelType w:val="hybridMultilevel"/>
    <w:tmpl w:val="FFFFFFFF"/>
    <w:lvl w:ilvl="0" w:tplc="4D785E2A">
      <w:start w:val="1"/>
      <w:numFmt w:val="lowerLetter"/>
      <w:lvlText w:val="%1."/>
      <w:lvlJc w:val="left"/>
      <w:pPr>
        <w:ind w:left="720" w:hanging="360"/>
      </w:pPr>
    </w:lvl>
    <w:lvl w:ilvl="1" w:tplc="EFB21F82">
      <w:start w:val="1"/>
      <w:numFmt w:val="lowerLetter"/>
      <w:lvlText w:val="%2."/>
      <w:lvlJc w:val="left"/>
      <w:pPr>
        <w:ind w:left="1440" w:hanging="360"/>
      </w:pPr>
    </w:lvl>
    <w:lvl w:ilvl="2" w:tplc="4A224A40">
      <w:start w:val="1"/>
      <w:numFmt w:val="lowerRoman"/>
      <w:lvlText w:val="%3."/>
      <w:lvlJc w:val="right"/>
      <w:pPr>
        <w:ind w:left="2160" w:hanging="180"/>
      </w:pPr>
    </w:lvl>
    <w:lvl w:ilvl="3" w:tplc="F6608902">
      <w:start w:val="1"/>
      <w:numFmt w:val="decimal"/>
      <w:lvlText w:val="%4."/>
      <w:lvlJc w:val="left"/>
      <w:pPr>
        <w:ind w:left="2880" w:hanging="360"/>
      </w:pPr>
    </w:lvl>
    <w:lvl w:ilvl="4" w:tplc="725A7AE8">
      <w:start w:val="1"/>
      <w:numFmt w:val="lowerLetter"/>
      <w:lvlText w:val="%5."/>
      <w:lvlJc w:val="left"/>
      <w:pPr>
        <w:ind w:left="3600" w:hanging="360"/>
      </w:pPr>
    </w:lvl>
    <w:lvl w:ilvl="5" w:tplc="91AC105A">
      <w:start w:val="1"/>
      <w:numFmt w:val="lowerRoman"/>
      <w:lvlText w:val="%6."/>
      <w:lvlJc w:val="right"/>
      <w:pPr>
        <w:ind w:left="4320" w:hanging="180"/>
      </w:pPr>
    </w:lvl>
    <w:lvl w:ilvl="6" w:tplc="9208B842">
      <w:start w:val="1"/>
      <w:numFmt w:val="decimal"/>
      <w:lvlText w:val="%7."/>
      <w:lvlJc w:val="left"/>
      <w:pPr>
        <w:ind w:left="5040" w:hanging="360"/>
      </w:pPr>
    </w:lvl>
    <w:lvl w:ilvl="7" w:tplc="345E7ED0">
      <w:start w:val="1"/>
      <w:numFmt w:val="lowerLetter"/>
      <w:lvlText w:val="%8."/>
      <w:lvlJc w:val="left"/>
      <w:pPr>
        <w:ind w:left="5760" w:hanging="360"/>
      </w:pPr>
    </w:lvl>
    <w:lvl w:ilvl="8" w:tplc="7650664A">
      <w:start w:val="1"/>
      <w:numFmt w:val="lowerRoman"/>
      <w:lvlText w:val="%9."/>
      <w:lvlJc w:val="right"/>
      <w:pPr>
        <w:ind w:left="6480" w:hanging="180"/>
      </w:pPr>
    </w:lvl>
  </w:abstractNum>
  <w:abstractNum w:abstractNumId="409" w15:restartNumberingAfterBreak="0">
    <w:nsid w:val="474A3855"/>
    <w:multiLevelType w:val="hybridMultilevel"/>
    <w:tmpl w:val="FFFFFFFF"/>
    <w:lvl w:ilvl="0" w:tplc="8D1879C6">
      <w:start w:val="1"/>
      <w:numFmt w:val="lowerLetter"/>
      <w:lvlText w:val="%1."/>
      <w:lvlJc w:val="left"/>
      <w:pPr>
        <w:ind w:left="720" w:hanging="360"/>
      </w:pPr>
    </w:lvl>
    <w:lvl w:ilvl="1" w:tplc="268C2B90">
      <w:start w:val="1"/>
      <w:numFmt w:val="lowerLetter"/>
      <w:lvlText w:val="%2."/>
      <w:lvlJc w:val="left"/>
      <w:pPr>
        <w:ind w:left="1440" w:hanging="360"/>
      </w:pPr>
    </w:lvl>
    <w:lvl w:ilvl="2" w:tplc="9D8235BC">
      <w:start w:val="1"/>
      <w:numFmt w:val="lowerRoman"/>
      <w:lvlText w:val="%3."/>
      <w:lvlJc w:val="right"/>
      <w:pPr>
        <w:ind w:left="2160" w:hanging="180"/>
      </w:pPr>
    </w:lvl>
    <w:lvl w:ilvl="3" w:tplc="E86E88F8">
      <w:start w:val="1"/>
      <w:numFmt w:val="decimal"/>
      <w:lvlText w:val="%4."/>
      <w:lvlJc w:val="left"/>
      <w:pPr>
        <w:ind w:left="2880" w:hanging="360"/>
      </w:pPr>
    </w:lvl>
    <w:lvl w:ilvl="4" w:tplc="285A8140">
      <w:start w:val="1"/>
      <w:numFmt w:val="lowerLetter"/>
      <w:lvlText w:val="%5."/>
      <w:lvlJc w:val="left"/>
      <w:pPr>
        <w:ind w:left="3600" w:hanging="360"/>
      </w:pPr>
    </w:lvl>
    <w:lvl w:ilvl="5" w:tplc="F558B5B4">
      <w:start w:val="1"/>
      <w:numFmt w:val="lowerRoman"/>
      <w:lvlText w:val="%6."/>
      <w:lvlJc w:val="right"/>
      <w:pPr>
        <w:ind w:left="4320" w:hanging="180"/>
      </w:pPr>
    </w:lvl>
    <w:lvl w:ilvl="6" w:tplc="518610F0">
      <w:start w:val="1"/>
      <w:numFmt w:val="decimal"/>
      <w:lvlText w:val="%7."/>
      <w:lvlJc w:val="left"/>
      <w:pPr>
        <w:ind w:left="5040" w:hanging="360"/>
      </w:pPr>
    </w:lvl>
    <w:lvl w:ilvl="7" w:tplc="36781434">
      <w:start w:val="1"/>
      <w:numFmt w:val="lowerLetter"/>
      <w:lvlText w:val="%8."/>
      <w:lvlJc w:val="left"/>
      <w:pPr>
        <w:ind w:left="5760" w:hanging="360"/>
      </w:pPr>
    </w:lvl>
    <w:lvl w:ilvl="8" w:tplc="59163982">
      <w:start w:val="1"/>
      <w:numFmt w:val="lowerRoman"/>
      <w:lvlText w:val="%9."/>
      <w:lvlJc w:val="right"/>
      <w:pPr>
        <w:ind w:left="6480" w:hanging="180"/>
      </w:pPr>
    </w:lvl>
  </w:abstractNum>
  <w:abstractNum w:abstractNumId="410" w15:restartNumberingAfterBreak="0">
    <w:nsid w:val="476B28BE"/>
    <w:multiLevelType w:val="hybridMultilevel"/>
    <w:tmpl w:val="FFFFFFFF"/>
    <w:lvl w:ilvl="0" w:tplc="5352F8E2">
      <w:start w:val="1"/>
      <w:numFmt w:val="lowerLetter"/>
      <w:lvlText w:val="%1."/>
      <w:lvlJc w:val="left"/>
      <w:pPr>
        <w:ind w:left="720" w:hanging="360"/>
      </w:pPr>
    </w:lvl>
    <w:lvl w:ilvl="1" w:tplc="A95E2282">
      <w:start w:val="1"/>
      <w:numFmt w:val="lowerLetter"/>
      <w:lvlText w:val="%2."/>
      <w:lvlJc w:val="left"/>
      <w:pPr>
        <w:ind w:left="1440" w:hanging="360"/>
      </w:pPr>
    </w:lvl>
    <w:lvl w:ilvl="2" w:tplc="33325EB2">
      <w:start w:val="1"/>
      <w:numFmt w:val="lowerRoman"/>
      <w:lvlText w:val="%3."/>
      <w:lvlJc w:val="right"/>
      <w:pPr>
        <w:ind w:left="2160" w:hanging="180"/>
      </w:pPr>
    </w:lvl>
    <w:lvl w:ilvl="3" w:tplc="63CE2CA0">
      <w:start w:val="1"/>
      <w:numFmt w:val="decimal"/>
      <w:lvlText w:val="%4."/>
      <w:lvlJc w:val="left"/>
      <w:pPr>
        <w:ind w:left="2880" w:hanging="360"/>
      </w:pPr>
    </w:lvl>
    <w:lvl w:ilvl="4" w:tplc="6428C540">
      <w:start w:val="1"/>
      <w:numFmt w:val="lowerLetter"/>
      <w:lvlText w:val="%5."/>
      <w:lvlJc w:val="left"/>
      <w:pPr>
        <w:ind w:left="3600" w:hanging="360"/>
      </w:pPr>
    </w:lvl>
    <w:lvl w:ilvl="5" w:tplc="CF683DF0">
      <w:start w:val="1"/>
      <w:numFmt w:val="lowerRoman"/>
      <w:lvlText w:val="%6."/>
      <w:lvlJc w:val="right"/>
      <w:pPr>
        <w:ind w:left="4320" w:hanging="180"/>
      </w:pPr>
    </w:lvl>
    <w:lvl w:ilvl="6" w:tplc="8B4ED1C0">
      <w:start w:val="1"/>
      <w:numFmt w:val="decimal"/>
      <w:lvlText w:val="%7."/>
      <w:lvlJc w:val="left"/>
      <w:pPr>
        <w:ind w:left="5040" w:hanging="360"/>
      </w:pPr>
    </w:lvl>
    <w:lvl w:ilvl="7" w:tplc="6B0ACD20">
      <w:start w:val="1"/>
      <w:numFmt w:val="lowerLetter"/>
      <w:lvlText w:val="%8."/>
      <w:lvlJc w:val="left"/>
      <w:pPr>
        <w:ind w:left="5760" w:hanging="360"/>
      </w:pPr>
    </w:lvl>
    <w:lvl w:ilvl="8" w:tplc="D9564E42">
      <w:start w:val="1"/>
      <w:numFmt w:val="lowerRoman"/>
      <w:lvlText w:val="%9."/>
      <w:lvlJc w:val="right"/>
      <w:pPr>
        <w:ind w:left="6480" w:hanging="180"/>
      </w:pPr>
    </w:lvl>
  </w:abstractNum>
  <w:abstractNum w:abstractNumId="411" w15:restartNumberingAfterBreak="0">
    <w:nsid w:val="476C4B9C"/>
    <w:multiLevelType w:val="hybridMultilevel"/>
    <w:tmpl w:val="FFFFFFFF"/>
    <w:lvl w:ilvl="0" w:tplc="B28E8D0C">
      <w:start w:val="1"/>
      <w:numFmt w:val="lowerLetter"/>
      <w:lvlText w:val="%1."/>
      <w:lvlJc w:val="left"/>
      <w:pPr>
        <w:ind w:left="720" w:hanging="360"/>
      </w:pPr>
    </w:lvl>
    <w:lvl w:ilvl="1" w:tplc="72E05BE6">
      <w:start w:val="1"/>
      <w:numFmt w:val="lowerLetter"/>
      <w:lvlText w:val="%2."/>
      <w:lvlJc w:val="left"/>
      <w:pPr>
        <w:ind w:left="1440" w:hanging="360"/>
      </w:pPr>
    </w:lvl>
    <w:lvl w:ilvl="2" w:tplc="0D1C5304">
      <w:start w:val="1"/>
      <w:numFmt w:val="lowerRoman"/>
      <w:lvlText w:val="%3."/>
      <w:lvlJc w:val="right"/>
      <w:pPr>
        <w:ind w:left="2160" w:hanging="180"/>
      </w:pPr>
    </w:lvl>
    <w:lvl w:ilvl="3" w:tplc="35649CA2">
      <w:start w:val="1"/>
      <w:numFmt w:val="decimal"/>
      <w:lvlText w:val="%4."/>
      <w:lvlJc w:val="left"/>
      <w:pPr>
        <w:ind w:left="2880" w:hanging="360"/>
      </w:pPr>
    </w:lvl>
    <w:lvl w:ilvl="4" w:tplc="6C82228E">
      <w:start w:val="1"/>
      <w:numFmt w:val="lowerLetter"/>
      <w:lvlText w:val="%5."/>
      <w:lvlJc w:val="left"/>
      <w:pPr>
        <w:ind w:left="3600" w:hanging="360"/>
      </w:pPr>
    </w:lvl>
    <w:lvl w:ilvl="5" w:tplc="1996D2F6">
      <w:start w:val="1"/>
      <w:numFmt w:val="lowerRoman"/>
      <w:lvlText w:val="%6."/>
      <w:lvlJc w:val="right"/>
      <w:pPr>
        <w:ind w:left="4320" w:hanging="180"/>
      </w:pPr>
    </w:lvl>
    <w:lvl w:ilvl="6" w:tplc="CA244924">
      <w:start w:val="1"/>
      <w:numFmt w:val="decimal"/>
      <w:lvlText w:val="%7."/>
      <w:lvlJc w:val="left"/>
      <w:pPr>
        <w:ind w:left="5040" w:hanging="360"/>
      </w:pPr>
    </w:lvl>
    <w:lvl w:ilvl="7" w:tplc="67D8447A">
      <w:start w:val="1"/>
      <w:numFmt w:val="lowerLetter"/>
      <w:lvlText w:val="%8."/>
      <w:lvlJc w:val="left"/>
      <w:pPr>
        <w:ind w:left="5760" w:hanging="360"/>
      </w:pPr>
    </w:lvl>
    <w:lvl w:ilvl="8" w:tplc="76229104">
      <w:start w:val="1"/>
      <w:numFmt w:val="lowerRoman"/>
      <w:lvlText w:val="%9."/>
      <w:lvlJc w:val="right"/>
      <w:pPr>
        <w:ind w:left="6480" w:hanging="180"/>
      </w:pPr>
    </w:lvl>
  </w:abstractNum>
  <w:abstractNum w:abstractNumId="412" w15:restartNumberingAfterBreak="0">
    <w:nsid w:val="47CE002D"/>
    <w:multiLevelType w:val="hybridMultilevel"/>
    <w:tmpl w:val="FFFFFFFF"/>
    <w:lvl w:ilvl="0" w:tplc="D5E684E4">
      <w:start w:val="1"/>
      <w:numFmt w:val="decimal"/>
      <w:lvlText w:val="%1."/>
      <w:lvlJc w:val="left"/>
      <w:pPr>
        <w:ind w:left="720" w:hanging="360"/>
      </w:pPr>
    </w:lvl>
    <w:lvl w:ilvl="1" w:tplc="A5F2CB8C">
      <w:start w:val="1"/>
      <w:numFmt w:val="lowerLetter"/>
      <w:lvlText w:val="%2."/>
      <w:lvlJc w:val="left"/>
      <w:pPr>
        <w:ind w:left="1440" w:hanging="360"/>
      </w:pPr>
    </w:lvl>
    <w:lvl w:ilvl="2" w:tplc="6C3A601A">
      <w:start w:val="1"/>
      <w:numFmt w:val="lowerRoman"/>
      <w:lvlText w:val="%3."/>
      <w:lvlJc w:val="right"/>
      <w:pPr>
        <w:ind w:left="2160" w:hanging="180"/>
      </w:pPr>
    </w:lvl>
    <w:lvl w:ilvl="3" w:tplc="4CEA25D8">
      <w:start w:val="1"/>
      <w:numFmt w:val="decimal"/>
      <w:lvlText w:val="%4."/>
      <w:lvlJc w:val="left"/>
      <w:pPr>
        <w:ind w:left="2880" w:hanging="360"/>
      </w:pPr>
    </w:lvl>
    <w:lvl w:ilvl="4" w:tplc="5B8461A0">
      <w:start w:val="1"/>
      <w:numFmt w:val="lowerLetter"/>
      <w:lvlText w:val="%5."/>
      <w:lvlJc w:val="left"/>
      <w:pPr>
        <w:ind w:left="3600" w:hanging="360"/>
      </w:pPr>
    </w:lvl>
    <w:lvl w:ilvl="5" w:tplc="BCB05906">
      <w:start w:val="1"/>
      <w:numFmt w:val="lowerRoman"/>
      <w:lvlText w:val="%6."/>
      <w:lvlJc w:val="right"/>
      <w:pPr>
        <w:ind w:left="4320" w:hanging="180"/>
      </w:pPr>
    </w:lvl>
    <w:lvl w:ilvl="6" w:tplc="9E6050A8">
      <w:start w:val="1"/>
      <w:numFmt w:val="decimal"/>
      <w:lvlText w:val="%7."/>
      <w:lvlJc w:val="left"/>
      <w:pPr>
        <w:ind w:left="5040" w:hanging="360"/>
      </w:pPr>
    </w:lvl>
    <w:lvl w:ilvl="7" w:tplc="B2D64062">
      <w:start w:val="1"/>
      <w:numFmt w:val="lowerLetter"/>
      <w:lvlText w:val="%8."/>
      <w:lvlJc w:val="left"/>
      <w:pPr>
        <w:ind w:left="5760" w:hanging="360"/>
      </w:pPr>
    </w:lvl>
    <w:lvl w:ilvl="8" w:tplc="3F0ABE16">
      <w:start w:val="1"/>
      <w:numFmt w:val="lowerRoman"/>
      <w:lvlText w:val="%9."/>
      <w:lvlJc w:val="right"/>
      <w:pPr>
        <w:ind w:left="6480" w:hanging="180"/>
      </w:pPr>
    </w:lvl>
  </w:abstractNum>
  <w:abstractNum w:abstractNumId="413" w15:restartNumberingAfterBreak="0">
    <w:nsid w:val="47D60E1B"/>
    <w:multiLevelType w:val="hybridMultilevel"/>
    <w:tmpl w:val="FFFFFFFF"/>
    <w:lvl w:ilvl="0" w:tplc="AED4A6B4">
      <w:start w:val="1"/>
      <w:numFmt w:val="lowerLetter"/>
      <w:lvlText w:val="%1."/>
      <w:lvlJc w:val="left"/>
      <w:pPr>
        <w:ind w:left="720" w:hanging="360"/>
      </w:pPr>
    </w:lvl>
    <w:lvl w:ilvl="1" w:tplc="DF6A7802">
      <w:start w:val="1"/>
      <w:numFmt w:val="lowerLetter"/>
      <w:lvlText w:val="%2."/>
      <w:lvlJc w:val="left"/>
      <w:pPr>
        <w:ind w:left="1440" w:hanging="360"/>
      </w:pPr>
    </w:lvl>
    <w:lvl w:ilvl="2" w:tplc="7D545FDC">
      <w:start w:val="1"/>
      <w:numFmt w:val="lowerRoman"/>
      <w:lvlText w:val="%3."/>
      <w:lvlJc w:val="right"/>
      <w:pPr>
        <w:ind w:left="2160" w:hanging="180"/>
      </w:pPr>
    </w:lvl>
    <w:lvl w:ilvl="3" w:tplc="15CC90A8">
      <w:start w:val="1"/>
      <w:numFmt w:val="decimal"/>
      <w:lvlText w:val="%4."/>
      <w:lvlJc w:val="left"/>
      <w:pPr>
        <w:ind w:left="2880" w:hanging="360"/>
      </w:pPr>
    </w:lvl>
    <w:lvl w:ilvl="4" w:tplc="F53E173E">
      <w:start w:val="1"/>
      <w:numFmt w:val="lowerLetter"/>
      <w:lvlText w:val="%5."/>
      <w:lvlJc w:val="left"/>
      <w:pPr>
        <w:ind w:left="3600" w:hanging="360"/>
      </w:pPr>
    </w:lvl>
    <w:lvl w:ilvl="5" w:tplc="F85EDB94">
      <w:start w:val="1"/>
      <w:numFmt w:val="lowerRoman"/>
      <w:lvlText w:val="%6."/>
      <w:lvlJc w:val="right"/>
      <w:pPr>
        <w:ind w:left="4320" w:hanging="180"/>
      </w:pPr>
    </w:lvl>
    <w:lvl w:ilvl="6" w:tplc="3EF233C4">
      <w:start w:val="1"/>
      <w:numFmt w:val="decimal"/>
      <w:lvlText w:val="%7."/>
      <w:lvlJc w:val="left"/>
      <w:pPr>
        <w:ind w:left="5040" w:hanging="360"/>
      </w:pPr>
    </w:lvl>
    <w:lvl w:ilvl="7" w:tplc="2C2844D4">
      <w:start w:val="1"/>
      <w:numFmt w:val="lowerLetter"/>
      <w:lvlText w:val="%8."/>
      <w:lvlJc w:val="left"/>
      <w:pPr>
        <w:ind w:left="5760" w:hanging="360"/>
      </w:pPr>
    </w:lvl>
    <w:lvl w:ilvl="8" w:tplc="E7CE6A8C">
      <w:start w:val="1"/>
      <w:numFmt w:val="lowerRoman"/>
      <w:lvlText w:val="%9."/>
      <w:lvlJc w:val="right"/>
      <w:pPr>
        <w:ind w:left="6480" w:hanging="180"/>
      </w:pPr>
    </w:lvl>
  </w:abstractNum>
  <w:abstractNum w:abstractNumId="414" w15:restartNumberingAfterBreak="0">
    <w:nsid w:val="47EA2370"/>
    <w:multiLevelType w:val="hybridMultilevel"/>
    <w:tmpl w:val="FFFFFFFF"/>
    <w:lvl w:ilvl="0" w:tplc="8F58AA44">
      <w:start w:val="1"/>
      <w:numFmt w:val="lowerLetter"/>
      <w:lvlText w:val="%1."/>
      <w:lvlJc w:val="left"/>
      <w:pPr>
        <w:ind w:left="720" w:hanging="360"/>
      </w:pPr>
    </w:lvl>
    <w:lvl w:ilvl="1" w:tplc="6530774A">
      <w:start w:val="1"/>
      <w:numFmt w:val="lowerLetter"/>
      <w:lvlText w:val="%2."/>
      <w:lvlJc w:val="left"/>
      <w:pPr>
        <w:ind w:left="1440" w:hanging="360"/>
      </w:pPr>
    </w:lvl>
    <w:lvl w:ilvl="2" w:tplc="DF520B36">
      <w:start w:val="1"/>
      <w:numFmt w:val="lowerRoman"/>
      <w:lvlText w:val="%3."/>
      <w:lvlJc w:val="right"/>
      <w:pPr>
        <w:ind w:left="2160" w:hanging="180"/>
      </w:pPr>
    </w:lvl>
    <w:lvl w:ilvl="3" w:tplc="6166094E">
      <w:start w:val="1"/>
      <w:numFmt w:val="decimal"/>
      <w:lvlText w:val="%4."/>
      <w:lvlJc w:val="left"/>
      <w:pPr>
        <w:ind w:left="2880" w:hanging="360"/>
      </w:pPr>
    </w:lvl>
    <w:lvl w:ilvl="4" w:tplc="4B7C355A">
      <w:start w:val="1"/>
      <w:numFmt w:val="lowerLetter"/>
      <w:lvlText w:val="%5."/>
      <w:lvlJc w:val="left"/>
      <w:pPr>
        <w:ind w:left="3600" w:hanging="360"/>
      </w:pPr>
    </w:lvl>
    <w:lvl w:ilvl="5" w:tplc="2274138C">
      <w:start w:val="1"/>
      <w:numFmt w:val="lowerRoman"/>
      <w:lvlText w:val="%6."/>
      <w:lvlJc w:val="right"/>
      <w:pPr>
        <w:ind w:left="4320" w:hanging="180"/>
      </w:pPr>
    </w:lvl>
    <w:lvl w:ilvl="6" w:tplc="62581E7E">
      <w:start w:val="1"/>
      <w:numFmt w:val="decimal"/>
      <w:lvlText w:val="%7."/>
      <w:lvlJc w:val="left"/>
      <w:pPr>
        <w:ind w:left="5040" w:hanging="360"/>
      </w:pPr>
    </w:lvl>
    <w:lvl w:ilvl="7" w:tplc="0F4C2546">
      <w:start w:val="1"/>
      <w:numFmt w:val="lowerLetter"/>
      <w:lvlText w:val="%8."/>
      <w:lvlJc w:val="left"/>
      <w:pPr>
        <w:ind w:left="5760" w:hanging="360"/>
      </w:pPr>
    </w:lvl>
    <w:lvl w:ilvl="8" w:tplc="3EAC9F02">
      <w:start w:val="1"/>
      <w:numFmt w:val="lowerRoman"/>
      <w:lvlText w:val="%9."/>
      <w:lvlJc w:val="right"/>
      <w:pPr>
        <w:ind w:left="6480" w:hanging="180"/>
      </w:pPr>
    </w:lvl>
  </w:abstractNum>
  <w:abstractNum w:abstractNumId="415" w15:restartNumberingAfterBreak="0">
    <w:nsid w:val="48080D78"/>
    <w:multiLevelType w:val="hybridMultilevel"/>
    <w:tmpl w:val="FFFFFFFF"/>
    <w:lvl w:ilvl="0" w:tplc="D464B532">
      <w:start w:val="1"/>
      <w:numFmt w:val="lowerLetter"/>
      <w:lvlText w:val="%1."/>
      <w:lvlJc w:val="left"/>
      <w:pPr>
        <w:ind w:left="720" w:hanging="360"/>
      </w:pPr>
    </w:lvl>
    <w:lvl w:ilvl="1" w:tplc="B254C280">
      <w:start w:val="1"/>
      <w:numFmt w:val="lowerLetter"/>
      <w:lvlText w:val="%2."/>
      <w:lvlJc w:val="left"/>
      <w:pPr>
        <w:ind w:left="1440" w:hanging="360"/>
      </w:pPr>
    </w:lvl>
    <w:lvl w:ilvl="2" w:tplc="23C0FCDC">
      <w:start w:val="1"/>
      <w:numFmt w:val="lowerRoman"/>
      <w:lvlText w:val="%3."/>
      <w:lvlJc w:val="right"/>
      <w:pPr>
        <w:ind w:left="2160" w:hanging="180"/>
      </w:pPr>
    </w:lvl>
    <w:lvl w:ilvl="3" w:tplc="1CDEBCA8">
      <w:start w:val="1"/>
      <w:numFmt w:val="decimal"/>
      <w:lvlText w:val="%4."/>
      <w:lvlJc w:val="left"/>
      <w:pPr>
        <w:ind w:left="2880" w:hanging="360"/>
      </w:pPr>
    </w:lvl>
    <w:lvl w:ilvl="4" w:tplc="31B8E174">
      <w:start w:val="1"/>
      <w:numFmt w:val="lowerLetter"/>
      <w:lvlText w:val="%5."/>
      <w:lvlJc w:val="left"/>
      <w:pPr>
        <w:ind w:left="3600" w:hanging="360"/>
      </w:pPr>
    </w:lvl>
    <w:lvl w:ilvl="5" w:tplc="CA6C12AE">
      <w:start w:val="1"/>
      <w:numFmt w:val="lowerRoman"/>
      <w:lvlText w:val="%6."/>
      <w:lvlJc w:val="right"/>
      <w:pPr>
        <w:ind w:left="4320" w:hanging="180"/>
      </w:pPr>
    </w:lvl>
    <w:lvl w:ilvl="6" w:tplc="DA2689EC">
      <w:start w:val="1"/>
      <w:numFmt w:val="decimal"/>
      <w:lvlText w:val="%7."/>
      <w:lvlJc w:val="left"/>
      <w:pPr>
        <w:ind w:left="5040" w:hanging="360"/>
      </w:pPr>
    </w:lvl>
    <w:lvl w:ilvl="7" w:tplc="A3684538">
      <w:start w:val="1"/>
      <w:numFmt w:val="lowerLetter"/>
      <w:lvlText w:val="%8."/>
      <w:lvlJc w:val="left"/>
      <w:pPr>
        <w:ind w:left="5760" w:hanging="360"/>
      </w:pPr>
    </w:lvl>
    <w:lvl w:ilvl="8" w:tplc="0AFA6E92">
      <w:start w:val="1"/>
      <w:numFmt w:val="lowerRoman"/>
      <w:lvlText w:val="%9."/>
      <w:lvlJc w:val="right"/>
      <w:pPr>
        <w:ind w:left="6480" w:hanging="180"/>
      </w:pPr>
    </w:lvl>
  </w:abstractNum>
  <w:abstractNum w:abstractNumId="416" w15:restartNumberingAfterBreak="0">
    <w:nsid w:val="485A63DB"/>
    <w:multiLevelType w:val="hybridMultilevel"/>
    <w:tmpl w:val="FFFFFFFF"/>
    <w:lvl w:ilvl="0" w:tplc="1688D6F0">
      <w:start w:val="1"/>
      <w:numFmt w:val="lowerLetter"/>
      <w:lvlText w:val="%1."/>
      <w:lvlJc w:val="left"/>
      <w:pPr>
        <w:ind w:left="720" w:hanging="360"/>
      </w:pPr>
    </w:lvl>
    <w:lvl w:ilvl="1" w:tplc="3EA46E84">
      <w:start w:val="1"/>
      <w:numFmt w:val="lowerLetter"/>
      <w:lvlText w:val="%2."/>
      <w:lvlJc w:val="left"/>
      <w:pPr>
        <w:ind w:left="1440" w:hanging="360"/>
      </w:pPr>
    </w:lvl>
    <w:lvl w:ilvl="2" w:tplc="55E6ADF8">
      <w:start w:val="1"/>
      <w:numFmt w:val="lowerRoman"/>
      <w:lvlText w:val="%3."/>
      <w:lvlJc w:val="right"/>
      <w:pPr>
        <w:ind w:left="2160" w:hanging="180"/>
      </w:pPr>
    </w:lvl>
    <w:lvl w:ilvl="3" w:tplc="B928C54E">
      <w:start w:val="1"/>
      <w:numFmt w:val="decimal"/>
      <w:lvlText w:val="%4."/>
      <w:lvlJc w:val="left"/>
      <w:pPr>
        <w:ind w:left="2880" w:hanging="360"/>
      </w:pPr>
    </w:lvl>
    <w:lvl w:ilvl="4" w:tplc="DEDE9086">
      <w:start w:val="1"/>
      <w:numFmt w:val="lowerLetter"/>
      <w:lvlText w:val="%5."/>
      <w:lvlJc w:val="left"/>
      <w:pPr>
        <w:ind w:left="3600" w:hanging="360"/>
      </w:pPr>
    </w:lvl>
    <w:lvl w:ilvl="5" w:tplc="FC50270C">
      <w:start w:val="1"/>
      <w:numFmt w:val="lowerRoman"/>
      <w:lvlText w:val="%6."/>
      <w:lvlJc w:val="right"/>
      <w:pPr>
        <w:ind w:left="4320" w:hanging="180"/>
      </w:pPr>
    </w:lvl>
    <w:lvl w:ilvl="6" w:tplc="3CD64082">
      <w:start w:val="1"/>
      <w:numFmt w:val="decimal"/>
      <w:lvlText w:val="%7."/>
      <w:lvlJc w:val="left"/>
      <w:pPr>
        <w:ind w:left="5040" w:hanging="360"/>
      </w:pPr>
    </w:lvl>
    <w:lvl w:ilvl="7" w:tplc="327C08DC">
      <w:start w:val="1"/>
      <w:numFmt w:val="lowerLetter"/>
      <w:lvlText w:val="%8."/>
      <w:lvlJc w:val="left"/>
      <w:pPr>
        <w:ind w:left="5760" w:hanging="360"/>
      </w:pPr>
    </w:lvl>
    <w:lvl w:ilvl="8" w:tplc="1F1CFF70">
      <w:start w:val="1"/>
      <w:numFmt w:val="lowerRoman"/>
      <w:lvlText w:val="%9."/>
      <w:lvlJc w:val="right"/>
      <w:pPr>
        <w:ind w:left="6480" w:hanging="180"/>
      </w:pPr>
    </w:lvl>
  </w:abstractNum>
  <w:abstractNum w:abstractNumId="417" w15:restartNumberingAfterBreak="0">
    <w:nsid w:val="489F32FC"/>
    <w:multiLevelType w:val="multilevel"/>
    <w:tmpl w:val="A77A6670"/>
    <w:lvl w:ilvl="0">
      <w:start w:val="1"/>
      <w:numFmt w:val="decimal"/>
      <w:pStyle w:val="Heading1"/>
      <w:lvlText w:val="%1.0"/>
      <w:lvlJc w:val="left"/>
      <w:pPr>
        <w:ind w:left="720" w:hanging="720"/>
      </w:pPr>
      <w:rPr>
        <w:rFonts w:ascii="Times New Roman Bold" w:hAnsi="Times New Roman Bold" w:hint="default"/>
        <w:b/>
        <w:i w:val="0"/>
        <w:strike w:val="0"/>
        <w:dstrike w:val="0"/>
        <w:vanish w:val="0"/>
        <w:sz w:val="22"/>
        <w:vertAlign w:val="baseline"/>
      </w:rPr>
    </w:lvl>
    <w:lvl w:ilvl="1">
      <w:start w:val="1"/>
      <w:numFmt w:val="decimal"/>
      <w:pStyle w:val="Heading2"/>
      <w:lvlText w:val="%1.%2"/>
      <w:lvlJc w:val="left"/>
      <w:pPr>
        <w:ind w:left="5940" w:hanging="720"/>
      </w:pPr>
      <w:rPr>
        <w:b/>
        <w:i w:val="0"/>
        <w:caps/>
        <w:strike w:val="0"/>
        <w:dstrike w:val="0"/>
        <w:vanish w:val="0"/>
        <w:color w:val="auto"/>
        <w:sz w:val="22"/>
        <w:u w:val="none"/>
        <w:vertAlign w:val="baseline"/>
      </w:rPr>
    </w:lvl>
    <w:lvl w:ilvl="2">
      <w:start w:val="1"/>
      <w:numFmt w:val="decimal"/>
      <w:pStyle w:val="Heading3"/>
      <w:lvlText w:val="%1.%2.%3"/>
      <w:lvlJc w:val="left"/>
      <w:pPr>
        <w:ind w:left="720" w:hanging="720"/>
      </w:pPr>
      <w:rPr>
        <w:b w:val="0"/>
        <w:i w:val="0"/>
        <w:caps w:val="0"/>
        <w:strike w:val="0"/>
        <w:dstrike w:val="0"/>
        <w:vanish w:val="0"/>
        <w:sz w:val="22"/>
        <w:vertAlign w:val="baseline"/>
      </w:rPr>
    </w:lvl>
    <w:lvl w:ilvl="3">
      <w:start w:val="1"/>
      <w:numFmt w:val="decimal"/>
      <w:pStyle w:val="Heading4"/>
      <w:lvlText w:val="(%4)"/>
      <w:lvlJc w:val="left"/>
      <w:pPr>
        <w:ind w:left="1440" w:hanging="720"/>
      </w:pPr>
      <w:rPr>
        <w:b w:val="0"/>
        <w:i w:val="0"/>
        <w:caps w:val="0"/>
        <w:strike w:val="0"/>
        <w:dstrike w:val="0"/>
        <w:vanish w:val="0"/>
        <w:color w:val="auto"/>
        <w:sz w:val="22"/>
        <w:u w:val="none"/>
        <w:vertAlign w:val="baseline"/>
      </w:rPr>
    </w:lvl>
    <w:lvl w:ilvl="4">
      <w:start w:val="1"/>
      <w:numFmt w:val="lowerLetter"/>
      <w:pStyle w:val="Heading5"/>
      <w:lvlText w:val="(%5)"/>
      <w:lvlJc w:val="left"/>
      <w:pPr>
        <w:ind w:left="3150" w:hanging="720"/>
      </w:pPr>
      <w:rPr>
        <w:b w:val="0"/>
        <w:i w:val="0"/>
        <w:caps w:val="0"/>
        <w:strike w:val="0"/>
        <w:dstrike w:val="0"/>
        <w:vanish w:val="0"/>
        <w:sz w:val="22"/>
        <w:vertAlign w:val="baseline"/>
      </w:rPr>
    </w:lvl>
    <w:lvl w:ilvl="5">
      <w:start w:val="1"/>
      <w:numFmt w:val="decimal"/>
      <w:pStyle w:val="Heading6"/>
      <w:lvlText w:val="%6."/>
      <w:lvlJc w:val="left"/>
      <w:pPr>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8" w15:restartNumberingAfterBreak="0">
    <w:nsid w:val="48BD38F6"/>
    <w:multiLevelType w:val="hybridMultilevel"/>
    <w:tmpl w:val="FFFFFFFF"/>
    <w:lvl w:ilvl="0" w:tplc="EAEAADF6">
      <w:start w:val="1"/>
      <w:numFmt w:val="lowerLetter"/>
      <w:lvlText w:val="%1."/>
      <w:lvlJc w:val="left"/>
      <w:pPr>
        <w:ind w:left="720" w:hanging="360"/>
      </w:pPr>
    </w:lvl>
    <w:lvl w:ilvl="1" w:tplc="2C4253CE">
      <w:start w:val="1"/>
      <w:numFmt w:val="lowerLetter"/>
      <w:lvlText w:val="%2."/>
      <w:lvlJc w:val="left"/>
      <w:pPr>
        <w:ind w:left="1440" w:hanging="360"/>
      </w:pPr>
    </w:lvl>
    <w:lvl w:ilvl="2" w:tplc="602E611C">
      <w:start w:val="1"/>
      <w:numFmt w:val="lowerRoman"/>
      <w:lvlText w:val="%3."/>
      <w:lvlJc w:val="right"/>
      <w:pPr>
        <w:ind w:left="2160" w:hanging="180"/>
      </w:pPr>
    </w:lvl>
    <w:lvl w:ilvl="3" w:tplc="FEF82F50">
      <w:start w:val="1"/>
      <w:numFmt w:val="decimal"/>
      <w:lvlText w:val="%4."/>
      <w:lvlJc w:val="left"/>
      <w:pPr>
        <w:ind w:left="2880" w:hanging="360"/>
      </w:pPr>
    </w:lvl>
    <w:lvl w:ilvl="4" w:tplc="895E73A8">
      <w:start w:val="1"/>
      <w:numFmt w:val="lowerLetter"/>
      <w:lvlText w:val="%5."/>
      <w:lvlJc w:val="left"/>
      <w:pPr>
        <w:ind w:left="3600" w:hanging="360"/>
      </w:pPr>
    </w:lvl>
    <w:lvl w:ilvl="5" w:tplc="9490EAFA">
      <w:start w:val="1"/>
      <w:numFmt w:val="lowerRoman"/>
      <w:lvlText w:val="%6."/>
      <w:lvlJc w:val="right"/>
      <w:pPr>
        <w:ind w:left="4320" w:hanging="180"/>
      </w:pPr>
    </w:lvl>
    <w:lvl w:ilvl="6" w:tplc="FF30847C">
      <w:start w:val="1"/>
      <w:numFmt w:val="decimal"/>
      <w:lvlText w:val="%7."/>
      <w:lvlJc w:val="left"/>
      <w:pPr>
        <w:ind w:left="5040" w:hanging="360"/>
      </w:pPr>
    </w:lvl>
    <w:lvl w:ilvl="7" w:tplc="31C2604C">
      <w:start w:val="1"/>
      <w:numFmt w:val="lowerLetter"/>
      <w:lvlText w:val="%8."/>
      <w:lvlJc w:val="left"/>
      <w:pPr>
        <w:ind w:left="5760" w:hanging="360"/>
      </w:pPr>
    </w:lvl>
    <w:lvl w:ilvl="8" w:tplc="CC9C224C">
      <w:start w:val="1"/>
      <w:numFmt w:val="lowerRoman"/>
      <w:lvlText w:val="%9."/>
      <w:lvlJc w:val="right"/>
      <w:pPr>
        <w:ind w:left="6480" w:hanging="180"/>
      </w:pPr>
    </w:lvl>
  </w:abstractNum>
  <w:abstractNum w:abstractNumId="419" w15:restartNumberingAfterBreak="0">
    <w:nsid w:val="48E30085"/>
    <w:multiLevelType w:val="hybridMultilevel"/>
    <w:tmpl w:val="FFFFFFFF"/>
    <w:lvl w:ilvl="0" w:tplc="5A3AD6EA">
      <w:start w:val="1"/>
      <w:numFmt w:val="lowerLetter"/>
      <w:lvlText w:val="%1."/>
      <w:lvlJc w:val="left"/>
      <w:pPr>
        <w:ind w:left="720" w:hanging="360"/>
      </w:pPr>
    </w:lvl>
    <w:lvl w:ilvl="1" w:tplc="79644DDC">
      <w:start w:val="1"/>
      <w:numFmt w:val="lowerLetter"/>
      <w:lvlText w:val="%2."/>
      <w:lvlJc w:val="left"/>
      <w:pPr>
        <w:ind w:left="1440" w:hanging="360"/>
      </w:pPr>
    </w:lvl>
    <w:lvl w:ilvl="2" w:tplc="71902548">
      <w:start w:val="1"/>
      <w:numFmt w:val="lowerRoman"/>
      <w:lvlText w:val="%3."/>
      <w:lvlJc w:val="right"/>
      <w:pPr>
        <w:ind w:left="2160" w:hanging="180"/>
      </w:pPr>
    </w:lvl>
    <w:lvl w:ilvl="3" w:tplc="BF1C0DBA">
      <w:start w:val="1"/>
      <w:numFmt w:val="decimal"/>
      <w:lvlText w:val="%4."/>
      <w:lvlJc w:val="left"/>
      <w:pPr>
        <w:ind w:left="2880" w:hanging="360"/>
      </w:pPr>
    </w:lvl>
    <w:lvl w:ilvl="4" w:tplc="DDFA7884">
      <w:start w:val="1"/>
      <w:numFmt w:val="lowerLetter"/>
      <w:lvlText w:val="%5."/>
      <w:lvlJc w:val="left"/>
      <w:pPr>
        <w:ind w:left="3600" w:hanging="360"/>
      </w:pPr>
    </w:lvl>
    <w:lvl w:ilvl="5" w:tplc="D55CA980">
      <w:start w:val="1"/>
      <w:numFmt w:val="lowerRoman"/>
      <w:lvlText w:val="%6."/>
      <w:lvlJc w:val="right"/>
      <w:pPr>
        <w:ind w:left="4320" w:hanging="180"/>
      </w:pPr>
    </w:lvl>
    <w:lvl w:ilvl="6" w:tplc="280CB7CC">
      <w:start w:val="1"/>
      <w:numFmt w:val="decimal"/>
      <w:lvlText w:val="%7."/>
      <w:lvlJc w:val="left"/>
      <w:pPr>
        <w:ind w:left="5040" w:hanging="360"/>
      </w:pPr>
    </w:lvl>
    <w:lvl w:ilvl="7" w:tplc="7F7AD5AE">
      <w:start w:val="1"/>
      <w:numFmt w:val="lowerLetter"/>
      <w:lvlText w:val="%8."/>
      <w:lvlJc w:val="left"/>
      <w:pPr>
        <w:ind w:left="5760" w:hanging="360"/>
      </w:pPr>
    </w:lvl>
    <w:lvl w:ilvl="8" w:tplc="25C68EB4">
      <w:start w:val="1"/>
      <w:numFmt w:val="lowerRoman"/>
      <w:lvlText w:val="%9."/>
      <w:lvlJc w:val="right"/>
      <w:pPr>
        <w:ind w:left="6480" w:hanging="180"/>
      </w:pPr>
    </w:lvl>
  </w:abstractNum>
  <w:abstractNum w:abstractNumId="420" w15:restartNumberingAfterBreak="0">
    <w:nsid w:val="48FF2599"/>
    <w:multiLevelType w:val="hybridMultilevel"/>
    <w:tmpl w:val="FFFFFFFF"/>
    <w:lvl w:ilvl="0" w:tplc="1A4C245E">
      <w:start w:val="1"/>
      <w:numFmt w:val="lowerLetter"/>
      <w:lvlText w:val="%1."/>
      <w:lvlJc w:val="left"/>
      <w:pPr>
        <w:ind w:left="720" w:hanging="360"/>
      </w:pPr>
    </w:lvl>
    <w:lvl w:ilvl="1" w:tplc="B570429C">
      <w:start w:val="1"/>
      <w:numFmt w:val="lowerLetter"/>
      <w:lvlText w:val="%2."/>
      <w:lvlJc w:val="left"/>
      <w:pPr>
        <w:ind w:left="1440" w:hanging="360"/>
      </w:pPr>
    </w:lvl>
    <w:lvl w:ilvl="2" w:tplc="A72CDE24">
      <w:start w:val="1"/>
      <w:numFmt w:val="lowerRoman"/>
      <w:lvlText w:val="%3."/>
      <w:lvlJc w:val="right"/>
      <w:pPr>
        <w:ind w:left="2160" w:hanging="180"/>
      </w:pPr>
    </w:lvl>
    <w:lvl w:ilvl="3" w:tplc="B70247B0">
      <w:start w:val="1"/>
      <w:numFmt w:val="decimal"/>
      <w:lvlText w:val="%4."/>
      <w:lvlJc w:val="left"/>
      <w:pPr>
        <w:ind w:left="2880" w:hanging="360"/>
      </w:pPr>
    </w:lvl>
    <w:lvl w:ilvl="4" w:tplc="A364BAC8">
      <w:start w:val="1"/>
      <w:numFmt w:val="lowerLetter"/>
      <w:lvlText w:val="%5."/>
      <w:lvlJc w:val="left"/>
      <w:pPr>
        <w:ind w:left="3600" w:hanging="360"/>
      </w:pPr>
    </w:lvl>
    <w:lvl w:ilvl="5" w:tplc="0FBE38E4">
      <w:start w:val="1"/>
      <w:numFmt w:val="lowerRoman"/>
      <w:lvlText w:val="%6."/>
      <w:lvlJc w:val="right"/>
      <w:pPr>
        <w:ind w:left="4320" w:hanging="180"/>
      </w:pPr>
    </w:lvl>
    <w:lvl w:ilvl="6" w:tplc="1226C2DE">
      <w:start w:val="1"/>
      <w:numFmt w:val="decimal"/>
      <w:lvlText w:val="%7."/>
      <w:lvlJc w:val="left"/>
      <w:pPr>
        <w:ind w:left="5040" w:hanging="360"/>
      </w:pPr>
    </w:lvl>
    <w:lvl w:ilvl="7" w:tplc="6BA89E12">
      <w:start w:val="1"/>
      <w:numFmt w:val="lowerLetter"/>
      <w:lvlText w:val="%8."/>
      <w:lvlJc w:val="left"/>
      <w:pPr>
        <w:ind w:left="5760" w:hanging="360"/>
      </w:pPr>
    </w:lvl>
    <w:lvl w:ilvl="8" w:tplc="B022AA5E">
      <w:start w:val="1"/>
      <w:numFmt w:val="lowerRoman"/>
      <w:lvlText w:val="%9."/>
      <w:lvlJc w:val="right"/>
      <w:pPr>
        <w:ind w:left="6480" w:hanging="180"/>
      </w:pPr>
    </w:lvl>
  </w:abstractNum>
  <w:abstractNum w:abstractNumId="421" w15:restartNumberingAfterBreak="0">
    <w:nsid w:val="491D2E12"/>
    <w:multiLevelType w:val="hybridMultilevel"/>
    <w:tmpl w:val="FFFFFFFF"/>
    <w:lvl w:ilvl="0" w:tplc="4CB8890C">
      <w:start w:val="1"/>
      <w:numFmt w:val="lowerLetter"/>
      <w:lvlText w:val="%1."/>
      <w:lvlJc w:val="left"/>
      <w:pPr>
        <w:ind w:left="720" w:hanging="360"/>
      </w:pPr>
    </w:lvl>
    <w:lvl w:ilvl="1" w:tplc="1B30559C">
      <w:start w:val="1"/>
      <w:numFmt w:val="lowerLetter"/>
      <w:lvlText w:val="%2."/>
      <w:lvlJc w:val="left"/>
      <w:pPr>
        <w:ind w:left="1440" w:hanging="360"/>
      </w:pPr>
    </w:lvl>
    <w:lvl w:ilvl="2" w:tplc="A1BE5CDC">
      <w:start w:val="1"/>
      <w:numFmt w:val="lowerRoman"/>
      <w:lvlText w:val="%3."/>
      <w:lvlJc w:val="right"/>
      <w:pPr>
        <w:ind w:left="2160" w:hanging="180"/>
      </w:pPr>
    </w:lvl>
    <w:lvl w:ilvl="3" w:tplc="012EA0BC">
      <w:start w:val="1"/>
      <w:numFmt w:val="decimal"/>
      <w:lvlText w:val="%4."/>
      <w:lvlJc w:val="left"/>
      <w:pPr>
        <w:ind w:left="2880" w:hanging="360"/>
      </w:pPr>
    </w:lvl>
    <w:lvl w:ilvl="4" w:tplc="E4368D0A">
      <w:start w:val="1"/>
      <w:numFmt w:val="lowerLetter"/>
      <w:lvlText w:val="%5."/>
      <w:lvlJc w:val="left"/>
      <w:pPr>
        <w:ind w:left="3600" w:hanging="360"/>
      </w:pPr>
    </w:lvl>
    <w:lvl w:ilvl="5" w:tplc="477E2F18">
      <w:start w:val="1"/>
      <w:numFmt w:val="lowerRoman"/>
      <w:lvlText w:val="%6."/>
      <w:lvlJc w:val="right"/>
      <w:pPr>
        <w:ind w:left="4320" w:hanging="180"/>
      </w:pPr>
    </w:lvl>
    <w:lvl w:ilvl="6" w:tplc="FDDA2DCA">
      <w:start w:val="1"/>
      <w:numFmt w:val="decimal"/>
      <w:lvlText w:val="%7."/>
      <w:lvlJc w:val="left"/>
      <w:pPr>
        <w:ind w:left="5040" w:hanging="360"/>
      </w:pPr>
    </w:lvl>
    <w:lvl w:ilvl="7" w:tplc="0E4A93DC">
      <w:start w:val="1"/>
      <w:numFmt w:val="lowerLetter"/>
      <w:lvlText w:val="%8."/>
      <w:lvlJc w:val="left"/>
      <w:pPr>
        <w:ind w:left="5760" w:hanging="360"/>
      </w:pPr>
    </w:lvl>
    <w:lvl w:ilvl="8" w:tplc="D812A5E6">
      <w:start w:val="1"/>
      <w:numFmt w:val="lowerRoman"/>
      <w:lvlText w:val="%9."/>
      <w:lvlJc w:val="right"/>
      <w:pPr>
        <w:ind w:left="6480" w:hanging="180"/>
      </w:pPr>
    </w:lvl>
  </w:abstractNum>
  <w:abstractNum w:abstractNumId="422" w15:restartNumberingAfterBreak="0">
    <w:nsid w:val="491D2ED6"/>
    <w:multiLevelType w:val="hybridMultilevel"/>
    <w:tmpl w:val="FFFFFFFF"/>
    <w:lvl w:ilvl="0" w:tplc="2C7011E6">
      <w:start w:val="1"/>
      <w:numFmt w:val="lowerLetter"/>
      <w:lvlText w:val="%1."/>
      <w:lvlJc w:val="left"/>
      <w:pPr>
        <w:ind w:left="720" w:hanging="360"/>
      </w:pPr>
    </w:lvl>
    <w:lvl w:ilvl="1" w:tplc="E37225EE">
      <w:start w:val="1"/>
      <w:numFmt w:val="lowerLetter"/>
      <w:lvlText w:val="%2."/>
      <w:lvlJc w:val="left"/>
      <w:pPr>
        <w:ind w:left="1440" w:hanging="360"/>
      </w:pPr>
    </w:lvl>
    <w:lvl w:ilvl="2" w:tplc="A86013AC">
      <w:start w:val="1"/>
      <w:numFmt w:val="lowerRoman"/>
      <w:lvlText w:val="%3."/>
      <w:lvlJc w:val="right"/>
      <w:pPr>
        <w:ind w:left="2160" w:hanging="180"/>
      </w:pPr>
    </w:lvl>
    <w:lvl w:ilvl="3" w:tplc="1EDE8C3E">
      <w:start w:val="1"/>
      <w:numFmt w:val="decimal"/>
      <w:lvlText w:val="%4."/>
      <w:lvlJc w:val="left"/>
      <w:pPr>
        <w:ind w:left="2880" w:hanging="360"/>
      </w:pPr>
    </w:lvl>
    <w:lvl w:ilvl="4" w:tplc="D22469C4">
      <w:start w:val="1"/>
      <w:numFmt w:val="lowerLetter"/>
      <w:lvlText w:val="%5."/>
      <w:lvlJc w:val="left"/>
      <w:pPr>
        <w:ind w:left="3600" w:hanging="360"/>
      </w:pPr>
    </w:lvl>
    <w:lvl w:ilvl="5" w:tplc="F0AA5E52">
      <w:start w:val="1"/>
      <w:numFmt w:val="lowerRoman"/>
      <w:lvlText w:val="%6."/>
      <w:lvlJc w:val="right"/>
      <w:pPr>
        <w:ind w:left="4320" w:hanging="180"/>
      </w:pPr>
    </w:lvl>
    <w:lvl w:ilvl="6" w:tplc="CF84736E">
      <w:start w:val="1"/>
      <w:numFmt w:val="decimal"/>
      <w:lvlText w:val="%7."/>
      <w:lvlJc w:val="left"/>
      <w:pPr>
        <w:ind w:left="5040" w:hanging="360"/>
      </w:pPr>
    </w:lvl>
    <w:lvl w:ilvl="7" w:tplc="C70CBAF4">
      <w:start w:val="1"/>
      <w:numFmt w:val="lowerLetter"/>
      <w:lvlText w:val="%8."/>
      <w:lvlJc w:val="left"/>
      <w:pPr>
        <w:ind w:left="5760" w:hanging="360"/>
      </w:pPr>
    </w:lvl>
    <w:lvl w:ilvl="8" w:tplc="A69084CC">
      <w:start w:val="1"/>
      <w:numFmt w:val="lowerRoman"/>
      <w:lvlText w:val="%9."/>
      <w:lvlJc w:val="right"/>
      <w:pPr>
        <w:ind w:left="6480" w:hanging="180"/>
      </w:pPr>
    </w:lvl>
  </w:abstractNum>
  <w:abstractNum w:abstractNumId="423" w15:restartNumberingAfterBreak="0">
    <w:nsid w:val="493251BE"/>
    <w:multiLevelType w:val="hybridMultilevel"/>
    <w:tmpl w:val="FFFFFFFF"/>
    <w:lvl w:ilvl="0" w:tplc="58402128">
      <w:start w:val="1"/>
      <w:numFmt w:val="lowerLetter"/>
      <w:lvlText w:val="%1."/>
      <w:lvlJc w:val="left"/>
      <w:pPr>
        <w:ind w:left="720" w:hanging="360"/>
      </w:pPr>
    </w:lvl>
    <w:lvl w:ilvl="1" w:tplc="5FE8DF42">
      <w:start w:val="1"/>
      <w:numFmt w:val="lowerLetter"/>
      <w:lvlText w:val="%2."/>
      <w:lvlJc w:val="left"/>
      <w:pPr>
        <w:ind w:left="1440" w:hanging="360"/>
      </w:pPr>
    </w:lvl>
    <w:lvl w:ilvl="2" w:tplc="83F0F680">
      <w:start w:val="1"/>
      <w:numFmt w:val="lowerRoman"/>
      <w:lvlText w:val="%3."/>
      <w:lvlJc w:val="right"/>
      <w:pPr>
        <w:ind w:left="2160" w:hanging="180"/>
      </w:pPr>
    </w:lvl>
    <w:lvl w:ilvl="3" w:tplc="4B184CC2">
      <w:start w:val="1"/>
      <w:numFmt w:val="decimal"/>
      <w:lvlText w:val="%4."/>
      <w:lvlJc w:val="left"/>
      <w:pPr>
        <w:ind w:left="2880" w:hanging="360"/>
      </w:pPr>
    </w:lvl>
    <w:lvl w:ilvl="4" w:tplc="413C16BA">
      <w:start w:val="1"/>
      <w:numFmt w:val="lowerLetter"/>
      <w:lvlText w:val="%5."/>
      <w:lvlJc w:val="left"/>
      <w:pPr>
        <w:ind w:left="3600" w:hanging="360"/>
      </w:pPr>
    </w:lvl>
    <w:lvl w:ilvl="5" w:tplc="2F7C1AD4">
      <w:start w:val="1"/>
      <w:numFmt w:val="lowerRoman"/>
      <w:lvlText w:val="%6."/>
      <w:lvlJc w:val="right"/>
      <w:pPr>
        <w:ind w:left="4320" w:hanging="180"/>
      </w:pPr>
    </w:lvl>
    <w:lvl w:ilvl="6" w:tplc="BFEC65A6">
      <w:start w:val="1"/>
      <w:numFmt w:val="decimal"/>
      <w:lvlText w:val="%7."/>
      <w:lvlJc w:val="left"/>
      <w:pPr>
        <w:ind w:left="5040" w:hanging="360"/>
      </w:pPr>
    </w:lvl>
    <w:lvl w:ilvl="7" w:tplc="E7AC63D0">
      <w:start w:val="1"/>
      <w:numFmt w:val="lowerLetter"/>
      <w:lvlText w:val="%8."/>
      <w:lvlJc w:val="left"/>
      <w:pPr>
        <w:ind w:left="5760" w:hanging="360"/>
      </w:pPr>
    </w:lvl>
    <w:lvl w:ilvl="8" w:tplc="BEE4C7BC">
      <w:start w:val="1"/>
      <w:numFmt w:val="lowerRoman"/>
      <w:lvlText w:val="%9."/>
      <w:lvlJc w:val="right"/>
      <w:pPr>
        <w:ind w:left="6480" w:hanging="180"/>
      </w:pPr>
    </w:lvl>
  </w:abstractNum>
  <w:abstractNum w:abstractNumId="424" w15:restartNumberingAfterBreak="0">
    <w:nsid w:val="49823BA6"/>
    <w:multiLevelType w:val="hybridMultilevel"/>
    <w:tmpl w:val="FFFFFFFF"/>
    <w:lvl w:ilvl="0" w:tplc="4210C262">
      <w:start w:val="1"/>
      <w:numFmt w:val="decimal"/>
      <w:lvlText w:val="%1."/>
      <w:lvlJc w:val="left"/>
      <w:pPr>
        <w:ind w:left="720" w:hanging="360"/>
      </w:pPr>
    </w:lvl>
    <w:lvl w:ilvl="1" w:tplc="BE22D0FA">
      <w:start w:val="1"/>
      <w:numFmt w:val="lowerLetter"/>
      <w:lvlText w:val="%2."/>
      <w:lvlJc w:val="left"/>
      <w:pPr>
        <w:ind w:left="1440" w:hanging="360"/>
      </w:pPr>
    </w:lvl>
    <w:lvl w:ilvl="2" w:tplc="7CB0DE90">
      <w:start w:val="1"/>
      <w:numFmt w:val="lowerRoman"/>
      <w:lvlText w:val="%3."/>
      <w:lvlJc w:val="right"/>
      <w:pPr>
        <w:ind w:left="2160" w:hanging="180"/>
      </w:pPr>
    </w:lvl>
    <w:lvl w:ilvl="3" w:tplc="E7821AC2">
      <w:start w:val="1"/>
      <w:numFmt w:val="decimal"/>
      <w:lvlText w:val="%4."/>
      <w:lvlJc w:val="left"/>
      <w:pPr>
        <w:ind w:left="2880" w:hanging="360"/>
      </w:pPr>
    </w:lvl>
    <w:lvl w:ilvl="4" w:tplc="D340FC94">
      <w:start w:val="1"/>
      <w:numFmt w:val="lowerLetter"/>
      <w:lvlText w:val="%5."/>
      <w:lvlJc w:val="left"/>
      <w:pPr>
        <w:ind w:left="3600" w:hanging="360"/>
      </w:pPr>
    </w:lvl>
    <w:lvl w:ilvl="5" w:tplc="7E2E227E">
      <w:start w:val="1"/>
      <w:numFmt w:val="lowerRoman"/>
      <w:lvlText w:val="%6."/>
      <w:lvlJc w:val="right"/>
      <w:pPr>
        <w:ind w:left="4320" w:hanging="180"/>
      </w:pPr>
    </w:lvl>
    <w:lvl w:ilvl="6" w:tplc="7DC20A06">
      <w:start w:val="1"/>
      <w:numFmt w:val="decimal"/>
      <w:lvlText w:val="%7."/>
      <w:lvlJc w:val="left"/>
      <w:pPr>
        <w:ind w:left="5040" w:hanging="360"/>
      </w:pPr>
    </w:lvl>
    <w:lvl w:ilvl="7" w:tplc="D22C7206">
      <w:start w:val="1"/>
      <w:numFmt w:val="lowerLetter"/>
      <w:lvlText w:val="%8."/>
      <w:lvlJc w:val="left"/>
      <w:pPr>
        <w:ind w:left="5760" w:hanging="360"/>
      </w:pPr>
    </w:lvl>
    <w:lvl w:ilvl="8" w:tplc="C5FE38EC">
      <w:start w:val="1"/>
      <w:numFmt w:val="lowerRoman"/>
      <w:lvlText w:val="%9."/>
      <w:lvlJc w:val="right"/>
      <w:pPr>
        <w:ind w:left="6480" w:hanging="180"/>
      </w:pPr>
    </w:lvl>
  </w:abstractNum>
  <w:abstractNum w:abstractNumId="425" w15:restartNumberingAfterBreak="0">
    <w:nsid w:val="49AB62C2"/>
    <w:multiLevelType w:val="hybridMultilevel"/>
    <w:tmpl w:val="FFFFFFFF"/>
    <w:lvl w:ilvl="0" w:tplc="001A53B8">
      <w:start w:val="1"/>
      <w:numFmt w:val="lowerLetter"/>
      <w:lvlText w:val="%1."/>
      <w:lvlJc w:val="left"/>
      <w:pPr>
        <w:ind w:left="720" w:hanging="360"/>
      </w:pPr>
    </w:lvl>
    <w:lvl w:ilvl="1" w:tplc="389877A0">
      <w:start w:val="1"/>
      <w:numFmt w:val="lowerLetter"/>
      <w:lvlText w:val="%2."/>
      <w:lvlJc w:val="left"/>
      <w:pPr>
        <w:ind w:left="1440" w:hanging="360"/>
      </w:pPr>
    </w:lvl>
    <w:lvl w:ilvl="2" w:tplc="D3DA1186">
      <w:start w:val="1"/>
      <w:numFmt w:val="lowerRoman"/>
      <w:lvlText w:val="%3."/>
      <w:lvlJc w:val="right"/>
      <w:pPr>
        <w:ind w:left="2160" w:hanging="180"/>
      </w:pPr>
    </w:lvl>
    <w:lvl w:ilvl="3" w:tplc="9DE00BCA">
      <w:start w:val="1"/>
      <w:numFmt w:val="decimal"/>
      <w:lvlText w:val="%4."/>
      <w:lvlJc w:val="left"/>
      <w:pPr>
        <w:ind w:left="2880" w:hanging="360"/>
      </w:pPr>
    </w:lvl>
    <w:lvl w:ilvl="4" w:tplc="A6A0B6DE">
      <w:start w:val="1"/>
      <w:numFmt w:val="lowerLetter"/>
      <w:lvlText w:val="%5."/>
      <w:lvlJc w:val="left"/>
      <w:pPr>
        <w:ind w:left="3600" w:hanging="360"/>
      </w:pPr>
    </w:lvl>
    <w:lvl w:ilvl="5" w:tplc="09263F92">
      <w:start w:val="1"/>
      <w:numFmt w:val="lowerRoman"/>
      <w:lvlText w:val="%6."/>
      <w:lvlJc w:val="right"/>
      <w:pPr>
        <w:ind w:left="4320" w:hanging="180"/>
      </w:pPr>
    </w:lvl>
    <w:lvl w:ilvl="6" w:tplc="4A90E7EE">
      <w:start w:val="1"/>
      <w:numFmt w:val="decimal"/>
      <w:lvlText w:val="%7."/>
      <w:lvlJc w:val="left"/>
      <w:pPr>
        <w:ind w:left="5040" w:hanging="360"/>
      </w:pPr>
    </w:lvl>
    <w:lvl w:ilvl="7" w:tplc="354AC5C2">
      <w:start w:val="1"/>
      <w:numFmt w:val="lowerLetter"/>
      <w:lvlText w:val="%8."/>
      <w:lvlJc w:val="left"/>
      <w:pPr>
        <w:ind w:left="5760" w:hanging="360"/>
      </w:pPr>
    </w:lvl>
    <w:lvl w:ilvl="8" w:tplc="5D0E4070">
      <w:start w:val="1"/>
      <w:numFmt w:val="lowerRoman"/>
      <w:lvlText w:val="%9."/>
      <w:lvlJc w:val="right"/>
      <w:pPr>
        <w:ind w:left="6480" w:hanging="180"/>
      </w:pPr>
    </w:lvl>
  </w:abstractNum>
  <w:abstractNum w:abstractNumId="426" w15:restartNumberingAfterBreak="0">
    <w:nsid w:val="49D0064D"/>
    <w:multiLevelType w:val="hybridMultilevel"/>
    <w:tmpl w:val="FFFFFFFF"/>
    <w:lvl w:ilvl="0" w:tplc="CC080D8A">
      <w:start w:val="1"/>
      <w:numFmt w:val="lowerLetter"/>
      <w:lvlText w:val="%1."/>
      <w:lvlJc w:val="left"/>
      <w:pPr>
        <w:ind w:left="720" w:hanging="360"/>
      </w:pPr>
    </w:lvl>
    <w:lvl w:ilvl="1" w:tplc="B096DE9A">
      <w:start w:val="1"/>
      <w:numFmt w:val="lowerLetter"/>
      <w:lvlText w:val="%2."/>
      <w:lvlJc w:val="left"/>
      <w:pPr>
        <w:ind w:left="1440" w:hanging="360"/>
      </w:pPr>
    </w:lvl>
    <w:lvl w:ilvl="2" w:tplc="4A60D968">
      <w:start w:val="1"/>
      <w:numFmt w:val="lowerRoman"/>
      <w:lvlText w:val="%3."/>
      <w:lvlJc w:val="right"/>
      <w:pPr>
        <w:ind w:left="2160" w:hanging="180"/>
      </w:pPr>
    </w:lvl>
    <w:lvl w:ilvl="3" w:tplc="1656335E">
      <w:start w:val="1"/>
      <w:numFmt w:val="decimal"/>
      <w:lvlText w:val="%4."/>
      <w:lvlJc w:val="left"/>
      <w:pPr>
        <w:ind w:left="2880" w:hanging="360"/>
      </w:pPr>
    </w:lvl>
    <w:lvl w:ilvl="4" w:tplc="F92CBEF0">
      <w:start w:val="1"/>
      <w:numFmt w:val="lowerLetter"/>
      <w:lvlText w:val="%5."/>
      <w:lvlJc w:val="left"/>
      <w:pPr>
        <w:ind w:left="3600" w:hanging="360"/>
      </w:pPr>
    </w:lvl>
    <w:lvl w:ilvl="5" w:tplc="A4169284">
      <w:start w:val="1"/>
      <w:numFmt w:val="lowerRoman"/>
      <w:lvlText w:val="%6."/>
      <w:lvlJc w:val="right"/>
      <w:pPr>
        <w:ind w:left="4320" w:hanging="180"/>
      </w:pPr>
    </w:lvl>
    <w:lvl w:ilvl="6" w:tplc="5FC6C9C4">
      <w:start w:val="1"/>
      <w:numFmt w:val="decimal"/>
      <w:lvlText w:val="%7."/>
      <w:lvlJc w:val="left"/>
      <w:pPr>
        <w:ind w:left="5040" w:hanging="360"/>
      </w:pPr>
    </w:lvl>
    <w:lvl w:ilvl="7" w:tplc="DD246A7C">
      <w:start w:val="1"/>
      <w:numFmt w:val="lowerLetter"/>
      <w:lvlText w:val="%8."/>
      <w:lvlJc w:val="left"/>
      <w:pPr>
        <w:ind w:left="5760" w:hanging="360"/>
      </w:pPr>
    </w:lvl>
    <w:lvl w:ilvl="8" w:tplc="6FCC4AFE">
      <w:start w:val="1"/>
      <w:numFmt w:val="lowerRoman"/>
      <w:lvlText w:val="%9."/>
      <w:lvlJc w:val="right"/>
      <w:pPr>
        <w:ind w:left="6480" w:hanging="180"/>
      </w:pPr>
    </w:lvl>
  </w:abstractNum>
  <w:abstractNum w:abstractNumId="427" w15:restartNumberingAfterBreak="0">
    <w:nsid w:val="49DB0D57"/>
    <w:multiLevelType w:val="hybridMultilevel"/>
    <w:tmpl w:val="FFFFFFFF"/>
    <w:lvl w:ilvl="0" w:tplc="FD30A9EC">
      <w:start w:val="1"/>
      <w:numFmt w:val="lowerLetter"/>
      <w:lvlText w:val="%1."/>
      <w:lvlJc w:val="left"/>
      <w:pPr>
        <w:ind w:left="720" w:hanging="360"/>
      </w:pPr>
    </w:lvl>
    <w:lvl w:ilvl="1" w:tplc="464AD86A">
      <w:start w:val="1"/>
      <w:numFmt w:val="lowerLetter"/>
      <w:lvlText w:val="%2."/>
      <w:lvlJc w:val="left"/>
      <w:pPr>
        <w:ind w:left="1440" w:hanging="360"/>
      </w:pPr>
    </w:lvl>
    <w:lvl w:ilvl="2" w:tplc="D832903A">
      <w:start w:val="1"/>
      <w:numFmt w:val="lowerRoman"/>
      <w:lvlText w:val="%3."/>
      <w:lvlJc w:val="right"/>
      <w:pPr>
        <w:ind w:left="2160" w:hanging="180"/>
      </w:pPr>
    </w:lvl>
    <w:lvl w:ilvl="3" w:tplc="9C62DC98">
      <w:start w:val="1"/>
      <w:numFmt w:val="decimal"/>
      <w:lvlText w:val="%4."/>
      <w:lvlJc w:val="left"/>
      <w:pPr>
        <w:ind w:left="2880" w:hanging="360"/>
      </w:pPr>
    </w:lvl>
    <w:lvl w:ilvl="4" w:tplc="2F0AF142">
      <w:start w:val="1"/>
      <w:numFmt w:val="lowerLetter"/>
      <w:lvlText w:val="%5."/>
      <w:lvlJc w:val="left"/>
      <w:pPr>
        <w:ind w:left="3600" w:hanging="360"/>
      </w:pPr>
    </w:lvl>
    <w:lvl w:ilvl="5" w:tplc="3A5096B6">
      <w:start w:val="1"/>
      <w:numFmt w:val="lowerRoman"/>
      <w:lvlText w:val="%6."/>
      <w:lvlJc w:val="right"/>
      <w:pPr>
        <w:ind w:left="4320" w:hanging="180"/>
      </w:pPr>
    </w:lvl>
    <w:lvl w:ilvl="6" w:tplc="374EF86A">
      <w:start w:val="1"/>
      <w:numFmt w:val="decimal"/>
      <w:lvlText w:val="%7."/>
      <w:lvlJc w:val="left"/>
      <w:pPr>
        <w:ind w:left="5040" w:hanging="360"/>
      </w:pPr>
    </w:lvl>
    <w:lvl w:ilvl="7" w:tplc="89DE9C02">
      <w:start w:val="1"/>
      <w:numFmt w:val="lowerLetter"/>
      <w:lvlText w:val="%8."/>
      <w:lvlJc w:val="left"/>
      <w:pPr>
        <w:ind w:left="5760" w:hanging="360"/>
      </w:pPr>
    </w:lvl>
    <w:lvl w:ilvl="8" w:tplc="9B720534">
      <w:start w:val="1"/>
      <w:numFmt w:val="lowerRoman"/>
      <w:lvlText w:val="%9."/>
      <w:lvlJc w:val="right"/>
      <w:pPr>
        <w:ind w:left="6480" w:hanging="180"/>
      </w:pPr>
    </w:lvl>
  </w:abstractNum>
  <w:abstractNum w:abstractNumId="428" w15:restartNumberingAfterBreak="0">
    <w:nsid w:val="4A2A0416"/>
    <w:multiLevelType w:val="hybridMultilevel"/>
    <w:tmpl w:val="FFFFFFFF"/>
    <w:lvl w:ilvl="0" w:tplc="E7B81126">
      <w:start w:val="1"/>
      <w:numFmt w:val="lowerLetter"/>
      <w:lvlText w:val="%1."/>
      <w:lvlJc w:val="left"/>
      <w:pPr>
        <w:ind w:left="720" w:hanging="360"/>
      </w:pPr>
    </w:lvl>
    <w:lvl w:ilvl="1" w:tplc="62FE354E">
      <w:start w:val="1"/>
      <w:numFmt w:val="lowerLetter"/>
      <w:lvlText w:val="%2."/>
      <w:lvlJc w:val="left"/>
      <w:pPr>
        <w:ind w:left="1440" w:hanging="360"/>
      </w:pPr>
    </w:lvl>
    <w:lvl w:ilvl="2" w:tplc="6AE0907C">
      <w:start w:val="1"/>
      <w:numFmt w:val="lowerRoman"/>
      <w:lvlText w:val="%3."/>
      <w:lvlJc w:val="right"/>
      <w:pPr>
        <w:ind w:left="2160" w:hanging="180"/>
      </w:pPr>
    </w:lvl>
    <w:lvl w:ilvl="3" w:tplc="8C36930C">
      <w:start w:val="1"/>
      <w:numFmt w:val="decimal"/>
      <w:lvlText w:val="%4."/>
      <w:lvlJc w:val="left"/>
      <w:pPr>
        <w:ind w:left="2880" w:hanging="360"/>
      </w:pPr>
    </w:lvl>
    <w:lvl w:ilvl="4" w:tplc="9A7E6AFE">
      <w:start w:val="1"/>
      <w:numFmt w:val="lowerLetter"/>
      <w:lvlText w:val="%5."/>
      <w:lvlJc w:val="left"/>
      <w:pPr>
        <w:ind w:left="3600" w:hanging="360"/>
      </w:pPr>
    </w:lvl>
    <w:lvl w:ilvl="5" w:tplc="082A9F72">
      <w:start w:val="1"/>
      <w:numFmt w:val="lowerRoman"/>
      <w:lvlText w:val="%6."/>
      <w:lvlJc w:val="right"/>
      <w:pPr>
        <w:ind w:left="4320" w:hanging="180"/>
      </w:pPr>
    </w:lvl>
    <w:lvl w:ilvl="6" w:tplc="664E29F0">
      <w:start w:val="1"/>
      <w:numFmt w:val="decimal"/>
      <w:lvlText w:val="%7."/>
      <w:lvlJc w:val="left"/>
      <w:pPr>
        <w:ind w:left="5040" w:hanging="360"/>
      </w:pPr>
    </w:lvl>
    <w:lvl w:ilvl="7" w:tplc="4426D576">
      <w:start w:val="1"/>
      <w:numFmt w:val="lowerLetter"/>
      <w:lvlText w:val="%8."/>
      <w:lvlJc w:val="left"/>
      <w:pPr>
        <w:ind w:left="5760" w:hanging="360"/>
      </w:pPr>
    </w:lvl>
    <w:lvl w:ilvl="8" w:tplc="93E8B402">
      <w:start w:val="1"/>
      <w:numFmt w:val="lowerRoman"/>
      <w:lvlText w:val="%9."/>
      <w:lvlJc w:val="right"/>
      <w:pPr>
        <w:ind w:left="6480" w:hanging="180"/>
      </w:pPr>
    </w:lvl>
  </w:abstractNum>
  <w:abstractNum w:abstractNumId="429" w15:restartNumberingAfterBreak="0">
    <w:nsid w:val="4ABE293F"/>
    <w:multiLevelType w:val="hybridMultilevel"/>
    <w:tmpl w:val="FFFFFFFF"/>
    <w:lvl w:ilvl="0" w:tplc="135E69C8">
      <w:start w:val="1"/>
      <w:numFmt w:val="lowerLetter"/>
      <w:lvlText w:val="%1."/>
      <w:lvlJc w:val="left"/>
      <w:pPr>
        <w:ind w:left="720" w:hanging="360"/>
      </w:pPr>
    </w:lvl>
    <w:lvl w:ilvl="1" w:tplc="8050E60A">
      <w:start w:val="1"/>
      <w:numFmt w:val="lowerLetter"/>
      <w:lvlText w:val="%2."/>
      <w:lvlJc w:val="left"/>
      <w:pPr>
        <w:ind w:left="1440" w:hanging="360"/>
      </w:pPr>
    </w:lvl>
    <w:lvl w:ilvl="2" w:tplc="A304562E">
      <w:start w:val="1"/>
      <w:numFmt w:val="lowerRoman"/>
      <w:lvlText w:val="%3."/>
      <w:lvlJc w:val="right"/>
      <w:pPr>
        <w:ind w:left="2160" w:hanging="180"/>
      </w:pPr>
    </w:lvl>
    <w:lvl w:ilvl="3" w:tplc="7BECB446">
      <w:start w:val="1"/>
      <w:numFmt w:val="decimal"/>
      <w:lvlText w:val="%4."/>
      <w:lvlJc w:val="left"/>
      <w:pPr>
        <w:ind w:left="2880" w:hanging="360"/>
      </w:pPr>
    </w:lvl>
    <w:lvl w:ilvl="4" w:tplc="6914ACF0">
      <w:start w:val="1"/>
      <w:numFmt w:val="lowerLetter"/>
      <w:lvlText w:val="%5."/>
      <w:lvlJc w:val="left"/>
      <w:pPr>
        <w:ind w:left="3600" w:hanging="360"/>
      </w:pPr>
    </w:lvl>
    <w:lvl w:ilvl="5" w:tplc="04ACBE44">
      <w:start w:val="1"/>
      <w:numFmt w:val="lowerRoman"/>
      <w:lvlText w:val="%6."/>
      <w:lvlJc w:val="right"/>
      <w:pPr>
        <w:ind w:left="4320" w:hanging="180"/>
      </w:pPr>
    </w:lvl>
    <w:lvl w:ilvl="6" w:tplc="BB4AB108">
      <w:start w:val="1"/>
      <w:numFmt w:val="decimal"/>
      <w:lvlText w:val="%7."/>
      <w:lvlJc w:val="left"/>
      <w:pPr>
        <w:ind w:left="5040" w:hanging="360"/>
      </w:pPr>
    </w:lvl>
    <w:lvl w:ilvl="7" w:tplc="306C0512">
      <w:start w:val="1"/>
      <w:numFmt w:val="lowerLetter"/>
      <w:lvlText w:val="%8."/>
      <w:lvlJc w:val="left"/>
      <w:pPr>
        <w:ind w:left="5760" w:hanging="360"/>
      </w:pPr>
    </w:lvl>
    <w:lvl w:ilvl="8" w:tplc="ECEA500E">
      <w:start w:val="1"/>
      <w:numFmt w:val="lowerRoman"/>
      <w:lvlText w:val="%9."/>
      <w:lvlJc w:val="right"/>
      <w:pPr>
        <w:ind w:left="6480" w:hanging="180"/>
      </w:pPr>
    </w:lvl>
  </w:abstractNum>
  <w:abstractNum w:abstractNumId="430" w15:restartNumberingAfterBreak="0">
    <w:nsid w:val="4AC941D5"/>
    <w:multiLevelType w:val="hybridMultilevel"/>
    <w:tmpl w:val="FFFFFFFF"/>
    <w:lvl w:ilvl="0" w:tplc="96142722">
      <w:start w:val="1"/>
      <w:numFmt w:val="lowerLetter"/>
      <w:lvlText w:val="%1."/>
      <w:lvlJc w:val="left"/>
      <w:pPr>
        <w:ind w:left="720" w:hanging="360"/>
      </w:pPr>
    </w:lvl>
    <w:lvl w:ilvl="1" w:tplc="9960654C">
      <w:start w:val="1"/>
      <w:numFmt w:val="lowerLetter"/>
      <w:lvlText w:val="%2."/>
      <w:lvlJc w:val="left"/>
      <w:pPr>
        <w:ind w:left="1440" w:hanging="360"/>
      </w:pPr>
    </w:lvl>
    <w:lvl w:ilvl="2" w:tplc="808617D6">
      <w:start w:val="1"/>
      <w:numFmt w:val="lowerRoman"/>
      <w:lvlText w:val="%3."/>
      <w:lvlJc w:val="right"/>
      <w:pPr>
        <w:ind w:left="2160" w:hanging="180"/>
      </w:pPr>
    </w:lvl>
    <w:lvl w:ilvl="3" w:tplc="DA5C7E04">
      <w:start w:val="1"/>
      <w:numFmt w:val="decimal"/>
      <w:lvlText w:val="%4."/>
      <w:lvlJc w:val="left"/>
      <w:pPr>
        <w:ind w:left="2880" w:hanging="360"/>
      </w:pPr>
    </w:lvl>
    <w:lvl w:ilvl="4" w:tplc="F3186F12">
      <w:start w:val="1"/>
      <w:numFmt w:val="lowerLetter"/>
      <w:lvlText w:val="%5."/>
      <w:lvlJc w:val="left"/>
      <w:pPr>
        <w:ind w:left="3600" w:hanging="360"/>
      </w:pPr>
    </w:lvl>
    <w:lvl w:ilvl="5" w:tplc="9C8AF30C">
      <w:start w:val="1"/>
      <w:numFmt w:val="lowerRoman"/>
      <w:lvlText w:val="%6."/>
      <w:lvlJc w:val="right"/>
      <w:pPr>
        <w:ind w:left="4320" w:hanging="180"/>
      </w:pPr>
    </w:lvl>
    <w:lvl w:ilvl="6" w:tplc="B290BFF4">
      <w:start w:val="1"/>
      <w:numFmt w:val="decimal"/>
      <w:lvlText w:val="%7."/>
      <w:lvlJc w:val="left"/>
      <w:pPr>
        <w:ind w:left="5040" w:hanging="360"/>
      </w:pPr>
    </w:lvl>
    <w:lvl w:ilvl="7" w:tplc="91366516">
      <w:start w:val="1"/>
      <w:numFmt w:val="lowerLetter"/>
      <w:lvlText w:val="%8."/>
      <w:lvlJc w:val="left"/>
      <w:pPr>
        <w:ind w:left="5760" w:hanging="360"/>
      </w:pPr>
    </w:lvl>
    <w:lvl w:ilvl="8" w:tplc="5A7487B4">
      <w:start w:val="1"/>
      <w:numFmt w:val="lowerRoman"/>
      <w:lvlText w:val="%9."/>
      <w:lvlJc w:val="right"/>
      <w:pPr>
        <w:ind w:left="6480" w:hanging="180"/>
      </w:pPr>
    </w:lvl>
  </w:abstractNum>
  <w:abstractNum w:abstractNumId="431" w15:restartNumberingAfterBreak="0">
    <w:nsid w:val="4AFD045B"/>
    <w:multiLevelType w:val="hybridMultilevel"/>
    <w:tmpl w:val="FFFFFFFF"/>
    <w:lvl w:ilvl="0" w:tplc="674AFF3E">
      <w:start w:val="1"/>
      <w:numFmt w:val="lowerLetter"/>
      <w:lvlText w:val="%1."/>
      <w:lvlJc w:val="left"/>
      <w:pPr>
        <w:ind w:left="720" w:hanging="360"/>
      </w:pPr>
    </w:lvl>
    <w:lvl w:ilvl="1" w:tplc="AF2474D6">
      <w:start w:val="1"/>
      <w:numFmt w:val="lowerLetter"/>
      <w:lvlText w:val="%2."/>
      <w:lvlJc w:val="left"/>
      <w:pPr>
        <w:ind w:left="1440" w:hanging="360"/>
      </w:pPr>
    </w:lvl>
    <w:lvl w:ilvl="2" w:tplc="BE3C7BB2">
      <w:start w:val="1"/>
      <w:numFmt w:val="lowerRoman"/>
      <w:lvlText w:val="%3."/>
      <w:lvlJc w:val="right"/>
      <w:pPr>
        <w:ind w:left="2160" w:hanging="180"/>
      </w:pPr>
    </w:lvl>
    <w:lvl w:ilvl="3" w:tplc="FE024336">
      <w:start w:val="1"/>
      <w:numFmt w:val="decimal"/>
      <w:lvlText w:val="%4."/>
      <w:lvlJc w:val="left"/>
      <w:pPr>
        <w:ind w:left="2880" w:hanging="360"/>
      </w:pPr>
    </w:lvl>
    <w:lvl w:ilvl="4" w:tplc="D06A150C">
      <w:start w:val="1"/>
      <w:numFmt w:val="lowerLetter"/>
      <w:lvlText w:val="%5."/>
      <w:lvlJc w:val="left"/>
      <w:pPr>
        <w:ind w:left="3600" w:hanging="360"/>
      </w:pPr>
    </w:lvl>
    <w:lvl w:ilvl="5" w:tplc="D7C0767A">
      <w:start w:val="1"/>
      <w:numFmt w:val="lowerRoman"/>
      <w:lvlText w:val="%6."/>
      <w:lvlJc w:val="right"/>
      <w:pPr>
        <w:ind w:left="4320" w:hanging="180"/>
      </w:pPr>
    </w:lvl>
    <w:lvl w:ilvl="6" w:tplc="B2BA01EE">
      <w:start w:val="1"/>
      <w:numFmt w:val="decimal"/>
      <w:lvlText w:val="%7."/>
      <w:lvlJc w:val="left"/>
      <w:pPr>
        <w:ind w:left="5040" w:hanging="360"/>
      </w:pPr>
    </w:lvl>
    <w:lvl w:ilvl="7" w:tplc="67EAE194">
      <w:start w:val="1"/>
      <w:numFmt w:val="lowerLetter"/>
      <w:lvlText w:val="%8."/>
      <w:lvlJc w:val="left"/>
      <w:pPr>
        <w:ind w:left="5760" w:hanging="360"/>
      </w:pPr>
    </w:lvl>
    <w:lvl w:ilvl="8" w:tplc="7AF480F8">
      <w:start w:val="1"/>
      <w:numFmt w:val="lowerRoman"/>
      <w:lvlText w:val="%9."/>
      <w:lvlJc w:val="right"/>
      <w:pPr>
        <w:ind w:left="6480" w:hanging="180"/>
      </w:pPr>
    </w:lvl>
  </w:abstractNum>
  <w:abstractNum w:abstractNumId="432" w15:restartNumberingAfterBreak="0">
    <w:nsid w:val="4B4E3DAC"/>
    <w:multiLevelType w:val="hybridMultilevel"/>
    <w:tmpl w:val="FFFFFFFF"/>
    <w:lvl w:ilvl="0" w:tplc="681455D2">
      <w:start w:val="1"/>
      <w:numFmt w:val="lowerLetter"/>
      <w:lvlText w:val="%1."/>
      <w:lvlJc w:val="left"/>
      <w:pPr>
        <w:ind w:left="720" w:hanging="360"/>
      </w:pPr>
    </w:lvl>
    <w:lvl w:ilvl="1" w:tplc="B9688332">
      <w:start w:val="1"/>
      <w:numFmt w:val="lowerLetter"/>
      <w:lvlText w:val="%2."/>
      <w:lvlJc w:val="left"/>
      <w:pPr>
        <w:ind w:left="1440" w:hanging="360"/>
      </w:pPr>
    </w:lvl>
    <w:lvl w:ilvl="2" w:tplc="7D665244">
      <w:start w:val="1"/>
      <w:numFmt w:val="lowerRoman"/>
      <w:lvlText w:val="%3."/>
      <w:lvlJc w:val="right"/>
      <w:pPr>
        <w:ind w:left="2160" w:hanging="180"/>
      </w:pPr>
    </w:lvl>
    <w:lvl w:ilvl="3" w:tplc="61D001C8">
      <w:start w:val="1"/>
      <w:numFmt w:val="decimal"/>
      <w:lvlText w:val="%4."/>
      <w:lvlJc w:val="left"/>
      <w:pPr>
        <w:ind w:left="2880" w:hanging="360"/>
      </w:pPr>
    </w:lvl>
    <w:lvl w:ilvl="4" w:tplc="92A07434">
      <w:start w:val="1"/>
      <w:numFmt w:val="lowerLetter"/>
      <w:lvlText w:val="%5."/>
      <w:lvlJc w:val="left"/>
      <w:pPr>
        <w:ind w:left="3600" w:hanging="360"/>
      </w:pPr>
    </w:lvl>
    <w:lvl w:ilvl="5" w:tplc="611E140C">
      <w:start w:val="1"/>
      <w:numFmt w:val="lowerRoman"/>
      <w:lvlText w:val="%6."/>
      <w:lvlJc w:val="right"/>
      <w:pPr>
        <w:ind w:left="4320" w:hanging="180"/>
      </w:pPr>
    </w:lvl>
    <w:lvl w:ilvl="6" w:tplc="86AAB688">
      <w:start w:val="1"/>
      <w:numFmt w:val="decimal"/>
      <w:lvlText w:val="%7."/>
      <w:lvlJc w:val="left"/>
      <w:pPr>
        <w:ind w:left="5040" w:hanging="360"/>
      </w:pPr>
    </w:lvl>
    <w:lvl w:ilvl="7" w:tplc="200845F8">
      <w:start w:val="1"/>
      <w:numFmt w:val="lowerLetter"/>
      <w:lvlText w:val="%8."/>
      <w:lvlJc w:val="left"/>
      <w:pPr>
        <w:ind w:left="5760" w:hanging="360"/>
      </w:pPr>
    </w:lvl>
    <w:lvl w:ilvl="8" w:tplc="C1626204">
      <w:start w:val="1"/>
      <w:numFmt w:val="lowerRoman"/>
      <w:lvlText w:val="%9."/>
      <w:lvlJc w:val="right"/>
      <w:pPr>
        <w:ind w:left="6480" w:hanging="180"/>
      </w:pPr>
    </w:lvl>
  </w:abstractNum>
  <w:abstractNum w:abstractNumId="433" w15:restartNumberingAfterBreak="0">
    <w:nsid w:val="4B5E1F53"/>
    <w:multiLevelType w:val="hybridMultilevel"/>
    <w:tmpl w:val="FFFFFFFF"/>
    <w:lvl w:ilvl="0" w:tplc="F508F6E6">
      <w:start w:val="1"/>
      <w:numFmt w:val="lowerLetter"/>
      <w:lvlText w:val="%1."/>
      <w:lvlJc w:val="left"/>
      <w:pPr>
        <w:ind w:left="720" w:hanging="360"/>
      </w:pPr>
    </w:lvl>
    <w:lvl w:ilvl="1" w:tplc="7EEC96D8">
      <w:start w:val="1"/>
      <w:numFmt w:val="lowerLetter"/>
      <w:lvlText w:val="%2."/>
      <w:lvlJc w:val="left"/>
      <w:pPr>
        <w:ind w:left="1440" w:hanging="360"/>
      </w:pPr>
    </w:lvl>
    <w:lvl w:ilvl="2" w:tplc="7E6A22D6">
      <w:start w:val="1"/>
      <w:numFmt w:val="lowerRoman"/>
      <w:lvlText w:val="%3."/>
      <w:lvlJc w:val="right"/>
      <w:pPr>
        <w:ind w:left="2160" w:hanging="180"/>
      </w:pPr>
    </w:lvl>
    <w:lvl w:ilvl="3" w:tplc="F370B1F8">
      <w:start w:val="1"/>
      <w:numFmt w:val="decimal"/>
      <w:lvlText w:val="%4."/>
      <w:lvlJc w:val="left"/>
      <w:pPr>
        <w:ind w:left="2880" w:hanging="360"/>
      </w:pPr>
    </w:lvl>
    <w:lvl w:ilvl="4" w:tplc="0DCC8792">
      <w:start w:val="1"/>
      <w:numFmt w:val="lowerLetter"/>
      <w:lvlText w:val="%5."/>
      <w:lvlJc w:val="left"/>
      <w:pPr>
        <w:ind w:left="3600" w:hanging="360"/>
      </w:pPr>
    </w:lvl>
    <w:lvl w:ilvl="5" w:tplc="4B648C40">
      <w:start w:val="1"/>
      <w:numFmt w:val="lowerRoman"/>
      <w:lvlText w:val="%6."/>
      <w:lvlJc w:val="right"/>
      <w:pPr>
        <w:ind w:left="4320" w:hanging="180"/>
      </w:pPr>
    </w:lvl>
    <w:lvl w:ilvl="6" w:tplc="1CBE2BB0">
      <w:start w:val="1"/>
      <w:numFmt w:val="decimal"/>
      <w:lvlText w:val="%7."/>
      <w:lvlJc w:val="left"/>
      <w:pPr>
        <w:ind w:left="5040" w:hanging="360"/>
      </w:pPr>
    </w:lvl>
    <w:lvl w:ilvl="7" w:tplc="4FDE6132">
      <w:start w:val="1"/>
      <w:numFmt w:val="lowerLetter"/>
      <w:lvlText w:val="%8."/>
      <w:lvlJc w:val="left"/>
      <w:pPr>
        <w:ind w:left="5760" w:hanging="360"/>
      </w:pPr>
    </w:lvl>
    <w:lvl w:ilvl="8" w:tplc="222EAB26">
      <w:start w:val="1"/>
      <w:numFmt w:val="lowerRoman"/>
      <w:lvlText w:val="%9."/>
      <w:lvlJc w:val="right"/>
      <w:pPr>
        <w:ind w:left="6480" w:hanging="180"/>
      </w:pPr>
    </w:lvl>
  </w:abstractNum>
  <w:abstractNum w:abstractNumId="434" w15:restartNumberingAfterBreak="0">
    <w:nsid w:val="4BD57829"/>
    <w:multiLevelType w:val="hybridMultilevel"/>
    <w:tmpl w:val="FFFFFFFF"/>
    <w:lvl w:ilvl="0" w:tplc="164A75CC">
      <w:start w:val="1"/>
      <w:numFmt w:val="lowerLetter"/>
      <w:lvlText w:val="%1."/>
      <w:lvlJc w:val="left"/>
      <w:pPr>
        <w:ind w:left="720" w:hanging="360"/>
      </w:pPr>
    </w:lvl>
    <w:lvl w:ilvl="1" w:tplc="B4EC569C">
      <w:start w:val="1"/>
      <w:numFmt w:val="lowerLetter"/>
      <w:lvlText w:val="%2."/>
      <w:lvlJc w:val="left"/>
      <w:pPr>
        <w:ind w:left="1440" w:hanging="360"/>
      </w:pPr>
    </w:lvl>
    <w:lvl w:ilvl="2" w:tplc="3926C788">
      <w:start w:val="1"/>
      <w:numFmt w:val="lowerRoman"/>
      <w:lvlText w:val="%3."/>
      <w:lvlJc w:val="right"/>
      <w:pPr>
        <w:ind w:left="2160" w:hanging="180"/>
      </w:pPr>
    </w:lvl>
    <w:lvl w:ilvl="3" w:tplc="2AB4BB00">
      <w:start w:val="1"/>
      <w:numFmt w:val="decimal"/>
      <w:lvlText w:val="%4."/>
      <w:lvlJc w:val="left"/>
      <w:pPr>
        <w:ind w:left="2880" w:hanging="360"/>
      </w:pPr>
    </w:lvl>
    <w:lvl w:ilvl="4" w:tplc="A48E8CDE">
      <w:start w:val="1"/>
      <w:numFmt w:val="lowerLetter"/>
      <w:lvlText w:val="%5."/>
      <w:lvlJc w:val="left"/>
      <w:pPr>
        <w:ind w:left="3600" w:hanging="360"/>
      </w:pPr>
    </w:lvl>
    <w:lvl w:ilvl="5" w:tplc="BCB8658E">
      <w:start w:val="1"/>
      <w:numFmt w:val="lowerRoman"/>
      <w:lvlText w:val="%6."/>
      <w:lvlJc w:val="right"/>
      <w:pPr>
        <w:ind w:left="4320" w:hanging="180"/>
      </w:pPr>
    </w:lvl>
    <w:lvl w:ilvl="6" w:tplc="8D52FF06">
      <w:start w:val="1"/>
      <w:numFmt w:val="decimal"/>
      <w:lvlText w:val="%7."/>
      <w:lvlJc w:val="left"/>
      <w:pPr>
        <w:ind w:left="5040" w:hanging="360"/>
      </w:pPr>
    </w:lvl>
    <w:lvl w:ilvl="7" w:tplc="534042EC">
      <w:start w:val="1"/>
      <w:numFmt w:val="lowerLetter"/>
      <w:lvlText w:val="%8."/>
      <w:lvlJc w:val="left"/>
      <w:pPr>
        <w:ind w:left="5760" w:hanging="360"/>
      </w:pPr>
    </w:lvl>
    <w:lvl w:ilvl="8" w:tplc="E3B8CD8C">
      <w:start w:val="1"/>
      <w:numFmt w:val="lowerRoman"/>
      <w:lvlText w:val="%9."/>
      <w:lvlJc w:val="right"/>
      <w:pPr>
        <w:ind w:left="6480" w:hanging="180"/>
      </w:pPr>
    </w:lvl>
  </w:abstractNum>
  <w:abstractNum w:abstractNumId="435" w15:restartNumberingAfterBreak="0">
    <w:nsid w:val="4C0474D7"/>
    <w:multiLevelType w:val="hybridMultilevel"/>
    <w:tmpl w:val="FFFFFFFF"/>
    <w:lvl w:ilvl="0" w:tplc="7C764D8A">
      <w:start w:val="1"/>
      <w:numFmt w:val="lowerLetter"/>
      <w:lvlText w:val="%1."/>
      <w:lvlJc w:val="left"/>
      <w:pPr>
        <w:ind w:left="720" w:hanging="360"/>
      </w:pPr>
    </w:lvl>
    <w:lvl w:ilvl="1" w:tplc="10BA1676">
      <w:start w:val="1"/>
      <w:numFmt w:val="lowerLetter"/>
      <w:lvlText w:val="%2."/>
      <w:lvlJc w:val="left"/>
      <w:pPr>
        <w:ind w:left="1440" w:hanging="360"/>
      </w:pPr>
    </w:lvl>
    <w:lvl w:ilvl="2" w:tplc="1164AA70">
      <w:start w:val="1"/>
      <w:numFmt w:val="lowerRoman"/>
      <w:lvlText w:val="%3."/>
      <w:lvlJc w:val="right"/>
      <w:pPr>
        <w:ind w:left="2160" w:hanging="180"/>
      </w:pPr>
    </w:lvl>
    <w:lvl w:ilvl="3" w:tplc="089E026E">
      <w:start w:val="1"/>
      <w:numFmt w:val="decimal"/>
      <w:lvlText w:val="%4."/>
      <w:lvlJc w:val="left"/>
      <w:pPr>
        <w:ind w:left="2880" w:hanging="360"/>
      </w:pPr>
    </w:lvl>
    <w:lvl w:ilvl="4" w:tplc="7B803D38">
      <w:start w:val="1"/>
      <w:numFmt w:val="lowerLetter"/>
      <w:lvlText w:val="%5."/>
      <w:lvlJc w:val="left"/>
      <w:pPr>
        <w:ind w:left="3600" w:hanging="360"/>
      </w:pPr>
    </w:lvl>
    <w:lvl w:ilvl="5" w:tplc="E8A45A16">
      <w:start w:val="1"/>
      <w:numFmt w:val="lowerRoman"/>
      <w:lvlText w:val="%6."/>
      <w:lvlJc w:val="right"/>
      <w:pPr>
        <w:ind w:left="4320" w:hanging="180"/>
      </w:pPr>
    </w:lvl>
    <w:lvl w:ilvl="6" w:tplc="5C022D6C">
      <w:start w:val="1"/>
      <w:numFmt w:val="decimal"/>
      <w:lvlText w:val="%7."/>
      <w:lvlJc w:val="left"/>
      <w:pPr>
        <w:ind w:left="5040" w:hanging="360"/>
      </w:pPr>
    </w:lvl>
    <w:lvl w:ilvl="7" w:tplc="EBF4754E">
      <w:start w:val="1"/>
      <w:numFmt w:val="lowerLetter"/>
      <w:lvlText w:val="%8."/>
      <w:lvlJc w:val="left"/>
      <w:pPr>
        <w:ind w:left="5760" w:hanging="360"/>
      </w:pPr>
    </w:lvl>
    <w:lvl w:ilvl="8" w:tplc="B31A8264">
      <w:start w:val="1"/>
      <w:numFmt w:val="lowerRoman"/>
      <w:lvlText w:val="%9."/>
      <w:lvlJc w:val="right"/>
      <w:pPr>
        <w:ind w:left="6480" w:hanging="180"/>
      </w:pPr>
    </w:lvl>
  </w:abstractNum>
  <w:abstractNum w:abstractNumId="436" w15:restartNumberingAfterBreak="0">
    <w:nsid w:val="4C1349D0"/>
    <w:multiLevelType w:val="hybridMultilevel"/>
    <w:tmpl w:val="FFFFFFFF"/>
    <w:lvl w:ilvl="0" w:tplc="FC364E98">
      <w:start w:val="1"/>
      <w:numFmt w:val="lowerLetter"/>
      <w:lvlText w:val="%1."/>
      <w:lvlJc w:val="left"/>
      <w:pPr>
        <w:ind w:left="720" w:hanging="360"/>
      </w:pPr>
    </w:lvl>
    <w:lvl w:ilvl="1" w:tplc="7B12F3FA">
      <w:start w:val="1"/>
      <w:numFmt w:val="lowerLetter"/>
      <w:lvlText w:val="%2."/>
      <w:lvlJc w:val="left"/>
      <w:pPr>
        <w:ind w:left="1440" w:hanging="360"/>
      </w:pPr>
    </w:lvl>
    <w:lvl w:ilvl="2" w:tplc="4DCACED0">
      <w:start w:val="1"/>
      <w:numFmt w:val="lowerRoman"/>
      <w:lvlText w:val="%3."/>
      <w:lvlJc w:val="right"/>
      <w:pPr>
        <w:ind w:left="2160" w:hanging="180"/>
      </w:pPr>
    </w:lvl>
    <w:lvl w:ilvl="3" w:tplc="BA9C98B8">
      <w:start w:val="1"/>
      <w:numFmt w:val="decimal"/>
      <w:lvlText w:val="%4."/>
      <w:lvlJc w:val="left"/>
      <w:pPr>
        <w:ind w:left="2880" w:hanging="360"/>
      </w:pPr>
    </w:lvl>
    <w:lvl w:ilvl="4" w:tplc="526C552A">
      <w:start w:val="1"/>
      <w:numFmt w:val="lowerLetter"/>
      <w:lvlText w:val="%5."/>
      <w:lvlJc w:val="left"/>
      <w:pPr>
        <w:ind w:left="3600" w:hanging="360"/>
      </w:pPr>
    </w:lvl>
    <w:lvl w:ilvl="5" w:tplc="875078A2">
      <w:start w:val="1"/>
      <w:numFmt w:val="lowerRoman"/>
      <w:lvlText w:val="%6."/>
      <w:lvlJc w:val="right"/>
      <w:pPr>
        <w:ind w:left="4320" w:hanging="180"/>
      </w:pPr>
    </w:lvl>
    <w:lvl w:ilvl="6" w:tplc="7222120A">
      <w:start w:val="1"/>
      <w:numFmt w:val="decimal"/>
      <w:lvlText w:val="%7."/>
      <w:lvlJc w:val="left"/>
      <w:pPr>
        <w:ind w:left="5040" w:hanging="360"/>
      </w:pPr>
    </w:lvl>
    <w:lvl w:ilvl="7" w:tplc="54F0F624">
      <w:start w:val="1"/>
      <w:numFmt w:val="lowerLetter"/>
      <w:lvlText w:val="%8."/>
      <w:lvlJc w:val="left"/>
      <w:pPr>
        <w:ind w:left="5760" w:hanging="360"/>
      </w:pPr>
    </w:lvl>
    <w:lvl w:ilvl="8" w:tplc="4C9ECF36">
      <w:start w:val="1"/>
      <w:numFmt w:val="lowerRoman"/>
      <w:lvlText w:val="%9."/>
      <w:lvlJc w:val="right"/>
      <w:pPr>
        <w:ind w:left="6480" w:hanging="180"/>
      </w:pPr>
    </w:lvl>
  </w:abstractNum>
  <w:abstractNum w:abstractNumId="437" w15:restartNumberingAfterBreak="0">
    <w:nsid w:val="4CF47342"/>
    <w:multiLevelType w:val="hybridMultilevel"/>
    <w:tmpl w:val="FFFFFFFF"/>
    <w:lvl w:ilvl="0" w:tplc="F9CA6CA6">
      <w:start w:val="1"/>
      <w:numFmt w:val="lowerLetter"/>
      <w:lvlText w:val="%1."/>
      <w:lvlJc w:val="left"/>
      <w:pPr>
        <w:ind w:left="720" w:hanging="360"/>
      </w:pPr>
    </w:lvl>
    <w:lvl w:ilvl="1" w:tplc="8196F1F2">
      <w:start w:val="1"/>
      <w:numFmt w:val="lowerLetter"/>
      <w:lvlText w:val="%2."/>
      <w:lvlJc w:val="left"/>
      <w:pPr>
        <w:ind w:left="1440" w:hanging="360"/>
      </w:pPr>
    </w:lvl>
    <w:lvl w:ilvl="2" w:tplc="7F6E0492">
      <w:start w:val="1"/>
      <w:numFmt w:val="lowerRoman"/>
      <w:lvlText w:val="%3."/>
      <w:lvlJc w:val="right"/>
      <w:pPr>
        <w:ind w:left="2160" w:hanging="180"/>
      </w:pPr>
    </w:lvl>
    <w:lvl w:ilvl="3" w:tplc="8D547B74">
      <w:start w:val="1"/>
      <w:numFmt w:val="decimal"/>
      <w:lvlText w:val="%4."/>
      <w:lvlJc w:val="left"/>
      <w:pPr>
        <w:ind w:left="2880" w:hanging="360"/>
      </w:pPr>
    </w:lvl>
    <w:lvl w:ilvl="4" w:tplc="986E4546">
      <w:start w:val="1"/>
      <w:numFmt w:val="lowerLetter"/>
      <w:lvlText w:val="%5."/>
      <w:lvlJc w:val="left"/>
      <w:pPr>
        <w:ind w:left="3600" w:hanging="360"/>
      </w:pPr>
    </w:lvl>
    <w:lvl w:ilvl="5" w:tplc="FF6A3B90">
      <w:start w:val="1"/>
      <w:numFmt w:val="lowerRoman"/>
      <w:lvlText w:val="%6."/>
      <w:lvlJc w:val="right"/>
      <w:pPr>
        <w:ind w:left="4320" w:hanging="180"/>
      </w:pPr>
    </w:lvl>
    <w:lvl w:ilvl="6" w:tplc="58B20F32">
      <w:start w:val="1"/>
      <w:numFmt w:val="decimal"/>
      <w:lvlText w:val="%7."/>
      <w:lvlJc w:val="left"/>
      <w:pPr>
        <w:ind w:left="5040" w:hanging="360"/>
      </w:pPr>
    </w:lvl>
    <w:lvl w:ilvl="7" w:tplc="5150F76A">
      <w:start w:val="1"/>
      <w:numFmt w:val="lowerLetter"/>
      <w:lvlText w:val="%8."/>
      <w:lvlJc w:val="left"/>
      <w:pPr>
        <w:ind w:left="5760" w:hanging="360"/>
      </w:pPr>
    </w:lvl>
    <w:lvl w:ilvl="8" w:tplc="277C045E">
      <w:start w:val="1"/>
      <w:numFmt w:val="lowerRoman"/>
      <w:lvlText w:val="%9."/>
      <w:lvlJc w:val="right"/>
      <w:pPr>
        <w:ind w:left="6480" w:hanging="180"/>
      </w:pPr>
    </w:lvl>
  </w:abstractNum>
  <w:abstractNum w:abstractNumId="438" w15:restartNumberingAfterBreak="0">
    <w:nsid w:val="4CF773B2"/>
    <w:multiLevelType w:val="hybridMultilevel"/>
    <w:tmpl w:val="FFFFFFFF"/>
    <w:lvl w:ilvl="0" w:tplc="9F92481C">
      <w:start w:val="1"/>
      <w:numFmt w:val="lowerLetter"/>
      <w:lvlText w:val="%1."/>
      <w:lvlJc w:val="left"/>
      <w:pPr>
        <w:ind w:left="720" w:hanging="360"/>
      </w:pPr>
    </w:lvl>
    <w:lvl w:ilvl="1" w:tplc="C0F4F2BA">
      <w:start w:val="1"/>
      <w:numFmt w:val="lowerLetter"/>
      <w:lvlText w:val="%2."/>
      <w:lvlJc w:val="left"/>
      <w:pPr>
        <w:ind w:left="1440" w:hanging="360"/>
      </w:pPr>
    </w:lvl>
    <w:lvl w:ilvl="2" w:tplc="5680D87A">
      <w:start w:val="1"/>
      <w:numFmt w:val="lowerRoman"/>
      <w:lvlText w:val="%3."/>
      <w:lvlJc w:val="right"/>
      <w:pPr>
        <w:ind w:left="2160" w:hanging="180"/>
      </w:pPr>
    </w:lvl>
    <w:lvl w:ilvl="3" w:tplc="480A1C1C">
      <w:start w:val="1"/>
      <w:numFmt w:val="decimal"/>
      <w:lvlText w:val="%4."/>
      <w:lvlJc w:val="left"/>
      <w:pPr>
        <w:ind w:left="2880" w:hanging="360"/>
      </w:pPr>
    </w:lvl>
    <w:lvl w:ilvl="4" w:tplc="D6681252">
      <w:start w:val="1"/>
      <w:numFmt w:val="lowerLetter"/>
      <w:lvlText w:val="%5."/>
      <w:lvlJc w:val="left"/>
      <w:pPr>
        <w:ind w:left="3600" w:hanging="360"/>
      </w:pPr>
    </w:lvl>
    <w:lvl w:ilvl="5" w:tplc="39525C52">
      <w:start w:val="1"/>
      <w:numFmt w:val="lowerRoman"/>
      <w:lvlText w:val="%6."/>
      <w:lvlJc w:val="right"/>
      <w:pPr>
        <w:ind w:left="4320" w:hanging="180"/>
      </w:pPr>
    </w:lvl>
    <w:lvl w:ilvl="6" w:tplc="0F0CA360">
      <w:start w:val="1"/>
      <w:numFmt w:val="decimal"/>
      <w:lvlText w:val="%7."/>
      <w:lvlJc w:val="left"/>
      <w:pPr>
        <w:ind w:left="5040" w:hanging="360"/>
      </w:pPr>
    </w:lvl>
    <w:lvl w:ilvl="7" w:tplc="4ACCE79C">
      <w:start w:val="1"/>
      <w:numFmt w:val="lowerLetter"/>
      <w:lvlText w:val="%8."/>
      <w:lvlJc w:val="left"/>
      <w:pPr>
        <w:ind w:left="5760" w:hanging="360"/>
      </w:pPr>
    </w:lvl>
    <w:lvl w:ilvl="8" w:tplc="FD38FF3A">
      <w:start w:val="1"/>
      <w:numFmt w:val="lowerRoman"/>
      <w:lvlText w:val="%9."/>
      <w:lvlJc w:val="right"/>
      <w:pPr>
        <w:ind w:left="6480" w:hanging="180"/>
      </w:pPr>
    </w:lvl>
  </w:abstractNum>
  <w:abstractNum w:abstractNumId="439" w15:restartNumberingAfterBreak="0">
    <w:nsid w:val="4D4756EE"/>
    <w:multiLevelType w:val="hybridMultilevel"/>
    <w:tmpl w:val="FFFFFFFF"/>
    <w:lvl w:ilvl="0" w:tplc="412A3800">
      <w:start w:val="1"/>
      <w:numFmt w:val="lowerLetter"/>
      <w:lvlText w:val="%1."/>
      <w:lvlJc w:val="left"/>
      <w:pPr>
        <w:ind w:left="720" w:hanging="360"/>
      </w:pPr>
    </w:lvl>
    <w:lvl w:ilvl="1" w:tplc="A568394E">
      <w:start w:val="1"/>
      <w:numFmt w:val="lowerLetter"/>
      <w:lvlText w:val="%2."/>
      <w:lvlJc w:val="left"/>
      <w:pPr>
        <w:ind w:left="1440" w:hanging="360"/>
      </w:pPr>
    </w:lvl>
    <w:lvl w:ilvl="2" w:tplc="EB968AFA">
      <w:start w:val="1"/>
      <w:numFmt w:val="lowerRoman"/>
      <w:lvlText w:val="%3."/>
      <w:lvlJc w:val="right"/>
      <w:pPr>
        <w:ind w:left="2160" w:hanging="180"/>
      </w:pPr>
    </w:lvl>
    <w:lvl w:ilvl="3" w:tplc="402C67F4">
      <w:start w:val="1"/>
      <w:numFmt w:val="decimal"/>
      <w:lvlText w:val="%4."/>
      <w:lvlJc w:val="left"/>
      <w:pPr>
        <w:ind w:left="2880" w:hanging="360"/>
      </w:pPr>
    </w:lvl>
    <w:lvl w:ilvl="4" w:tplc="701EAEAE">
      <w:start w:val="1"/>
      <w:numFmt w:val="lowerLetter"/>
      <w:lvlText w:val="%5."/>
      <w:lvlJc w:val="left"/>
      <w:pPr>
        <w:ind w:left="3600" w:hanging="360"/>
      </w:pPr>
    </w:lvl>
    <w:lvl w:ilvl="5" w:tplc="FAB815AE">
      <w:start w:val="1"/>
      <w:numFmt w:val="lowerRoman"/>
      <w:lvlText w:val="%6."/>
      <w:lvlJc w:val="right"/>
      <w:pPr>
        <w:ind w:left="4320" w:hanging="180"/>
      </w:pPr>
    </w:lvl>
    <w:lvl w:ilvl="6" w:tplc="26247CC8">
      <w:start w:val="1"/>
      <w:numFmt w:val="decimal"/>
      <w:lvlText w:val="%7."/>
      <w:lvlJc w:val="left"/>
      <w:pPr>
        <w:ind w:left="5040" w:hanging="360"/>
      </w:pPr>
    </w:lvl>
    <w:lvl w:ilvl="7" w:tplc="8772C8DA">
      <w:start w:val="1"/>
      <w:numFmt w:val="lowerLetter"/>
      <w:lvlText w:val="%8."/>
      <w:lvlJc w:val="left"/>
      <w:pPr>
        <w:ind w:left="5760" w:hanging="360"/>
      </w:pPr>
    </w:lvl>
    <w:lvl w:ilvl="8" w:tplc="CFEE5D02">
      <w:start w:val="1"/>
      <w:numFmt w:val="lowerRoman"/>
      <w:lvlText w:val="%9."/>
      <w:lvlJc w:val="right"/>
      <w:pPr>
        <w:ind w:left="6480" w:hanging="180"/>
      </w:pPr>
    </w:lvl>
  </w:abstractNum>
  <w:abstractNum w:abstractNumId="440" w15:restartNumberingAfterBreak="0">
    <w:nsid w:val="4E055DF8"/>
    <w:multiLevelType w:val="hybridMultilevel"/>
    <w:tmpl w:val="FFFFFFFF"/>
    <w:lvl w:ilvl="0" w:tplc="84AAE112">
      <w:start w:val="1"/>
      <w:numFmt w:val="lowerLetter"/>
      <w:lvlText w:val="%1."/>
      <w:lvlJc w:val="left"/>
      <w:pPr>
        <w:ind w:left="720" w:hanging="360"/>
      </w:pPr>
    </w:lvl>
    <w:lvl w:ilvl="1" w:tplc="EDA0B816">
      <w:start w:val="1"/>
      <w:numFmt w:val="lowerLetter"/>
      <w:lvlText w:val="%2."/>
      <w:lvlJc w:val="left"/>
      <w:pPr>
        <w:ind w:left="1440" w:hanging="360"/>
      </w:pPr>
    </w:lvl>
    <w:lvl w:ilvl="2" w:tplc="D0E0BC8C">
      <w:start w:val="1"/>
      <w:numFmt w:val="lowerRoman"/>
      <w:lvlText w:val="%3."/>
      <w:lvlJc w:val="right"/>
      <w:pPr>
        <w:ind w:left="2160" w:hanging="180"/>
      </w:pPr>
    </w:lvl>
    <w:lvl w:ilvl="3" w:tplc="CE005602">
      <w:start w:val="1"/>
      <w:numFmt w:val="decimal"/>
      <w:lvlText w:val="%4."/>
      <w:lvlJc w:val="left"/>
      <w:pPr>
        <w:ind w:left="2880" w:hanging="360"/>
      </w:pPr>
    </w:lvl>
    <w:lvl w:ilvl="4" w:tplc="F6968A50">
      <w:start w:val="1"/>
      <w:numFmt w:val="lowerLetter"/>
      <w:lvlText w:val="%5."/>
      <w:lvlJc w:val="left"/>
      <w:pPr>
        <w:ind w:left="3600" w:hanging="360"/>
      </w:pPr>
    </w:lvl>
    <w:lvl w:ilvl="5" w:tplc="C8B08CD6">
      <w:start w:val="1"/>
      <w:numFmt w:val="lowerRoman"/>
      <w:lvlText w:val="%6."/>
      <w:lvlJc w:val="right"/>
      <w:pPr>
        <w:ind w:left="4320" w:hanging="180"/>
      </w:pPr>
    </w:lvl>
    <w:lvl w:ilvl="6" w:tplc="9A8ECA1A">
      <w:start w:val="1"/>
      <w:numFmt w:val="decimal"/>
      <w:lvlText w:val="%7."/>
      <w:lvlJc w:val="left"/>
      <w:pPr>
        <w:ind w:left="5040" w:hanging="360"/>
      </w:pPr>
    </w:lvl>
    <w:lvl w:ilvl="7" w:tplc="BD38BF14">
      <w:start w:val="1"/>
      <w:numFmt w:val="lowerLetter"/>
      <w:lvlText w:val="%8."/>
      <w:lvlJc w:val="left"/>
      <w:pPr>
        <w:ind w:left="5760" w:hanging="360"/>
      </w:pPr>
    </w:lvl>
    <w:lvl w:ilvl="8" w:tplc="09205FB0">
      <w:start w:val="1"/>
      <w:numFmt w:val="lowerRoman"/>
      <w:lvlText w:val="%9."/>
      <w:lvlJc w:val="right"/>
      <w:pPr>
        <w:ind w:left="6480" w:hanging="180"/>
      </w:pPr>
    </w:lvl>
  </w:abstractNum>
  <w:abstractNum w:abstractNumId="441" w15:restartNumberingAfterBreak="0">
    <w:nsid w:val="4E072D6E"/>
    <w:multiLevelType w:val="hybridMultilevel"/>
    <w:tmpl w:val="FFFFFFFF"/>
    <w:lvl w:ilvl="0" w:tplc="15CCAB88">
      <w:start w:val="1"/>
      <w:numFmt w:val="lowerLetter"/>
      <w:lvlText w:val="%1."/>
      <w:lvlJc w:val="left"/>
      <w:pPr>
        <w:ind w:left="720" w:hanging="360"/>
      </w:pPr>
    </w:lvl>
    <w:lvl w:ilvl="1" w:tplc="EDC06CC2">
      <w:start w:val="1"/>
      <w:numFmt w:val="lowerLetter"/>
      <w:lvlText w:val="%2."/>
      <w:lvlJc w:val="left"/>
      <w:pPr>
        <w:ind w:left="1440" w:hanging="360"/>
      </w:pPr>
    </w:lvl>
    <w:lvl w:ilvl="2" w:tplc="AABC8C60">
      <w:start w:val="1"/>
      <w:numFmt w:val="lowerRoman"/>
      <w:lvlText w:val="%3."/>
      <w:lvlJc w:val="right"/>
      <w:pPr>
        <w:ind w:left="2160" w:hanging="180"/>
      </w:pPr>
    </w:lvl>
    <w:lvl w:ilvl="3" w:tplc="E904DC8E">
      <w:start w:val="1"/>
      <w:numFmt w:val="decimal"/>
      <w:lvlText w:val="%4."/>
      <w:lvlJc w:val="left"/>
      <w:pPr>
        <w:ind w:left="2880" w:hanging="360"/>
      </w:pPr>
    </w:lvl>
    <w:lvl w:ilvl="4" w:tplc="F4E80A46">
      <w:start w:val="1"/>
      <w:numFmt w:val="lowerLetter"/>
      <w:lvlText w:val="%5."/>
      <w:lvlJc w:val="left"/>
      <w:pPr>
        <w:ind w:left="3600" w:hanging="360"/>
      </w:pPr>
    </w:lvl>
    <w:lvl w:ilvl="5" w:tplc="7804A826">
      <w:start w:val="1"/>
      <w:numFmt w:val="lowerRoman"/>
      <w:lvlText w:val="%6."/>
      <w:lvlJc w:val="right"/>
      <w:pPr>
        <w:ind w:left="4320" w:hanging="180"/>
      </w:pPr>
    </w:lvl>
    <w:lvl w:ilvl="6" w:tplc="458EA44E">
      <w:start w:val="1"/>
      <w:numFmt w:val="decimal"/>
      <w:lvlText w:val="%7."/>
      <w:lvlJc w:val="left"/>
      <w:pPr>
        <w:ind w:left="5040" w:hanging="360"/>
      </w:pPr>
    </w:lvl>
    <w:lvl w:ilvl="7" w:tplc="DD629CA0">
      <w:start w:val="1"/>
      <w:numFmt w:val="lowerLetter"/>
      <w:lvlText w:val="%8."/>
      <w:lvlJc w:val="left"/>
      <w:pPr>
        <w:ind w:left="5760" w:hanging="360"/>
      </w:pPr>
    </w:lvl>
    <w:lvl w:ilvl="8" w:tplc="4858DEC8">
      <w:start w:val="1"/>
      <w:numFmt w:val="lowerRoman"/>
      <w:lvlText w:val="%9."/>
      <w:lvlJc w:val="right"/>
      <w:pPr>
        <w:ind w:left="6480" w:hanging="180"/>
      </w:pPr>
    </w:lvl>
  </w:abstractNum>
  <w:abstractNum w:abstractNumId="442" w15:restartNumberingAfterBreak="0">
    <w:nsid w:val="4E1C4DFF"/>
    <w:multiLevelType w:val="hybridMultilevel"/>
    <w:tmpl w:val="FFFFFFFF"/>
    <w:lvl w:ilvl="0" w:tplc="E10E5E9A">
      <w:start w:val="1"/>
      <w:numFmt w:val="lowerLetter"/>
      <w:lvlText w:val="%1."/>
      <w:lvlJc w:val="left"/>
      <w:pPr>
        <w:ind w:left="720" w:hanging="360"/>
      </w:pPr>
    </w:lvl>
    <w:lvl w:ilvl="1" w:tplc="A33C9F9A">
      <w:start w:val="1"/>
      <w:numFmt w:val="lowerLetter"/>
      <w:lvlText w:val="%2."/>
      <w:lvlJc w:val="left"/>
      <w:pPr>
        <w:ind w:left="1440" w:hanging="360"/>
      </w:pPr>
    </w:lvl>
    <w:lvl w:ilvl="2" w:tplc="566038B4">
      <w:start w:val="1"/>
      <w:numFmt w:val="lowerRoman"/>
      <w:lvlText w:val="%3."/>
      <w:lvlJc w:val="right"/>
      <w:pPr>
        <w:ind w:left="2160" w:hanging="180"/>
      </w:pPr>
    </w:lvl>
    <w:lvl w:ilvl="3" w:tplc="988CD2BA">
      <w:start w:val="1"/>
      <w:numFmt w:val="decimal"/>
      <w:lvlText w:val="%4."/>
      <w:lvlJc w:val="left"/>
      <w:pPr>
        <w:ind w:left="2880" w:hanging="360"/>
      </w:pPr>
    </w:lvl>
    <w:lvl w:ilvl="4" w:tplc="B6CC5988">
      <w:start w:val="1"/>
      <w:numFmt w:val="lowerLetter"/>
      <w:lvlText w:val="%5."/>
      <w:lvlJc w:val="left"/>
      <w:pPr>
        <w:ind w:left="3600" w:hanging="360"/>
      </w:pPr>
    </w:lvl>
    <w:lvl w:ilvl="5" w:tplc="4A02C23C">
      <w:start w:val="1"/>
      <w:numFmt w:val="lowerRoman"/>
      <w:lvlText w:val="%6."/>
      <w:lvlJc w:val="right"/>
      <w:pPr>
        <w:ind w:left="4320" w:hanging="180"/>
      </w:pPr>
    </w:lvl>
    <w:lvl w:ilvl="6" w:tplc="FE6ADF38">
      <w:start w:val="1"/>
      <w:numFmt w:val="decimal"/>
      <w:lvlText w:val="%7."/>
      <w:lvlJc w:val="left"/>
      <w:pPr>
        <w:ind w:left="5040" w:hanging="360"/>
      </w:pPr>
    </w:lvl>
    <w:lvl w:ilvl="7" w:tplc="191C869A">
      <w:start w:val="1"/>
      <w:numFmt w:val="lowerLetter"/>
      <w:lvlText w:val="%8."/>
      <w:lvlJc w:val="left"/>
      <w:pPr>
        <w:ind w:left="5760" w:hanging="360"/>
      </w:pPr>
    </w:lvl>
    <w:lvl w:ilvl="8" w:tplc="4E3A7D48">
      <w:start w:val="1"/>
      <w:numFmt w:val="lowerRoman"/>
      <w:lvlText w:val="%9."/>
      <w:lvlJc w:val="right"/>
      <w:pPr>
        <w:ind w:left="6480" w:hanging="180"/>
      </w:pPr>
    </w:lvl>
  </w:abstractNum>
  <w:abstractNum w:abstractNumId="443" w15:restartNumberingAfterBreak="0">
    <w:nsid w:val="4E4146A4"/>
    <w:multiLevelType w:val="hybridMultilevel"/>
    <w:tmpl w:val="FFFFFFFF"/>
    <w:lvl w:ilvl="0" w:tplc="A19A1254">
      <w:start w:val="1"/>
      <w:numFmt w:val="lowerLetter"/>
      <w:lvlText w:val="%1."/>
      <w:lvlJc w:val="left"/>
      <w:pPr>
        <w:ind w:left="720" w:hanging="360"/>
      </w:pPr>
    </w:lvl>
    <w:lvl w:ilvl="1" w:tplc="7EF60A86">
      <w:start w:val="1"/>
      <w:numFmt w:val="lowerLetter"/>
      <w:lvlText w:val="%2."/>
      <w:lvlJc w:val="left"/>
      <w:pPr>
        <w:ind w:left="1440" w:hanging="360"/>
      </w:pPr>
    </w:lvl>
    <w:lvl w:ilvl="2" w:tplc="FD9E1FB2">
      <w:start w:val="1"/>
      <w:numFmt w:val="lowerRoman"/>
      <w:lvlText w:val="%3."/>
      <w:lvlJc w:val="right"/>
      <w:pPr>
        <w:ind w:left="2160" w:hanging="180"/>
      </w:pPr>
    </w:lvl>
    <w:lvl w:ilvl="3" w:tplc="5D1C4D9A">
      <w:start w:val="1"/>
      <w:numFmt w:val="decimal"/>
      <w:lvlText w:val="%4."/>
      <w:lvlJc w:val="left"/>
      <w:pPr>
        <w:ind w:left="2880" w:hanging="360"/>
      </w:pPr>
    </w:lvl>
    <w:lvl w:ilvl="4" w:tplc="91A85DA6">
      <w:start w:val="1"/>
      <w:numFmt w:val="lowerLetter"/>
      <w:lvlText w:val="%5."/>
      <w:lvlJc w:val="left"/>
      <w:pPr>
        <w:ind w:left="3600" w:hanging="360"/>
      </w:pPr>
    </w:lvl>
    <w:lvl w:ilvl="5" w:tplc="1198533C">
      <w:start w:val="1"/>
      <w:numFmt w:val="lowerRoman"/>
      <w:lvlText w:val="%6."/>
      <w:lvlJc w:val="right"/>
      <w:pPr>
        <w:ind w:left="4320" w:hanging="180"/>
      </w:pPr>
    </w:lvl>
    <w:lvl w:ilvl="6" w:tplc="79787460">
      <w:start w:val="1"/>
      <w:numFmt w:val="decimal"/>
      <w:lvlText w:val="%7."/>
      <w:lvlJc w:val="left"/>
      <w:pPr>
        <w:ind w:left="5040" w:hanging="360"/>
      </w:pPr>
    </w:lvl>
    <w:lvl w:ilvl="7" w:tplc="20606D2C">
      <w:start w:val="1"/>
      <w:numFmt w:val="lowerLetter"/>
      <w:lvlText w:val="%8."/>
      <w:lvlJc w:val="left"/>
      <w:pPr>
        <w:ind w:left="5760" w:hanging="360"/>
      </w:pPr>
    </w:lvl>
    <w:lvl w:ilvl="8" w:tplc="9522AEEA">
      <w:start w:val="1"/>
      <w:numFmt w:val="lowerRoman"/>
      <w:lvlText w:val="%9."/>
      <w:lvlJc w:val="right"/>
      <w:pPr>
        <w:ind w:left="6480" w:hanging="180"/>
      </w:pPr>
    </w:lvl>
  </w:abstractNum>
  <w:abstractNum w:abstractNumId="444" w15:restartNumberingAfterBreak="0">
    <w:nsid w:val="4E961A70"/>
    <w:multiLevelType w:val="hybridMultilevel"/>
    <w:tmpl w:val="FFFFFFFF"/>
    <w:lvl w:ilvl="0" w:tplc="CF74332C">
      <w:start w:val="1"/>
      <w:numFmt w:val="lowerLetter"/>
      <w:lvlText w:val="%1."/>
      <w:lvlJc w:val="left"/>
      <w:pPr>
        <w:ind w:left="720" w:hanging="360"/>
      </w:pPr>
    </w:lvl>
    <w:lvl w:ilvl="1" w:tplc="6D5CE73C">
      <w:start w:val="1"/>
      <w:numFmt w:val="lowerLetter"/>
      <w:lvlText w:val="%2."/>
      <w:lvlJc w:val="left"/>
      <w:pPr>
        <w:ind w:left="1440" w:hanging="360"/>
      </w:pPr>
    </w:lvl>
    <w:lvl w:ilvl="2" w:tplc="79040286">
      <w:start w:val="1"/>
      <w:numFmt w:val="lowerRoman"/>
      <w:lvlText w:val="%3."/>
      <w:lvlJc w:val="right"/>
      <w:pPr>
        <w:ind w:left="2160" w:hanging="180"/>
      </w:pPr>
    </w:lvl>
    <w:lvl w:ilvl="3" w:tplc="33D2457C">
      <w:start w:val="1"/>
      <w:numFmt w:val="decimal"/>
      <w:lvlText w:val="%4."/>
      <w:lvlJc w:val="left"/>
      <w:pPr>
        <w:ind w:left="2880" w:hanging="360"/>
      </w:pPr>
    </w:lvl>
    <w:lvl w:ilvl="4" w:tplc="21CE3B66">
      <w:start w:val="1"/>
      <w:numFmt w:val="lowerLetter"/>
      <w:lvlText w:val="%5."/>
      <w:lvlJc w:val="left"/>
      <w:pPr>
        <w:ind w:left="3600" w:hanging="360"/>
      </w:pPr>
    </w:lvl>
    <w:lvl w:ilvl="5" w:tplc="1F84642C">
      <w:start w:val="1"/>
      <w:numFmt w:val="lowerRoman"/>
      <w:lvlText w:val="%6."/>
      <w:lvlJc w:val="right"/>
      <w:pPr>
        <w:ind w:left="4320" w:hanging="180"/>
      </w:pPr>
    </w:lvl>
    <w:lvl w:ilvl="6" w:tplc="7BFC0CB0">
      <w:start w:val="1"/>
      <w:numFmt w:val="decimal"/>
      <w:lvlText w:val="%7."/>
      <w:lvlJc w:val="left"/>
      <w:pPr>
        <w:ind w:left="5040" w:hanging="360"/>
      </w:pPr>
    </w:lvl>
    <w:lvl w:ilvl="7" w:tplc="2D40377E">
      <w:start w:val="1"/>
      <w:numFmt w:val="lowerLetter"/>
      <w:lvlText w:val="%8."/>
      <w:lvlJc w:val="left"/>
      <w:pPr>
        <w:ind w:left="5760" w:hanging="360"/>
      </w:pPr>
    </w:lvl>
    <w:lvl w:ilvl="8" w:tplc="622CC79C">
      <w:start w:val="1"/>
      <w:numFmt w:val="lowerRoman"/>
      <w:lvlText w:val="%9."/>
      <w:lvlJc w:val="right"/>
      <w:pPr>
        <w:ind w:left="6480" w:hanging="180"/>
      </w:pPr>
    </w:lvl>
  </w:abstractNum>
  <w:abstractNum w:abstractNumId="445" w15:restartNumberingAfterBreak="0">
    <w:nsid w:val="4EDC0CB9"/>
    <w:multiLevelType w:val="hybridMultilevel"/>
    <w:tmpl w:val="FFFFFFFF"/>
    <w:lvl w:ilvl="0" w:tplc="76681810">
      <w:start w:val="1"/>
      <w:numFmt w:val="lowerLetter"/>
      <w:lvlText w:val="%1."/>
      <w:lvlJc w:val="left"/>
      <w:pPr>
        <w:ind w:left="720" w:hanging="360"/>
      </w:pPr>
    </w:lvl>
    <w:lvl w:ilvl="1" w:tplc="856C0F7E">
      <w:start w:val="1"/>
      <w:numFmt w:val="lowerLetter"/>
      <w:lvlText w:val="%2."/>
      <w:lvlJc w:val="left"/>
      <w:pPr>
        <w:ind w:left="1440" w:hanging="360"/>
      </w:pPr>
    </w:lvl>
    <w:lvl w:ilvl="2" w:tplc="AF4EBB64">
      <w:start w:val="1"/>
      <w:numFmt w:val="lowerRoman"/>
      <w:lvlText w:val="%3."/>
      <w:lvlJc w:val="right"/>
      <w:pPr>
        <w:ind w:left="2160" w:hanging="180"/>
      </w:pPr>
    </w:lvl>
    <w:lvl w:ilvl="3" w:tplc="72FA545C">
      <w:start w:val="1"/>
      <w:numFmt w:val="decimal"/>
      <w:lvlText w:val="%4."/>
      <w:lvlJc w:val="left"/>
      <w:pPr>
        <w:ind w:left="2880" w:hanging="360"/>
      </w:pPr>
    </w:lvl>
    <w:lvl w:ilvl="4" w:tplc="E69A60BC">
      <w:start w:val="1"/>
      <w:numFmt w:val="lowerLetter"/>
      <w:lvlText w:val="%5."/>
      <w:lvlJc w:val="left"/>
      <w:pPr>
        <w:ind w:left="3600" w:hanging="360"/>
      </w:pPr>
    </w:lvl>
    <w:lvl w:ilvl="5" w:tplc="9FA28330">
      <w:start w:val="1"/>
      <w:numFmt w:val="lowerRoman"/>
      <w:lvlText w:val="%6."/>
      <w:lvlJc w:val="right"/>
      <w:pPr>
        <w:ind w:left="4320" w:hanging="180"/>
      </w:pPr>
    </w:lvl>
    <w:lvl w:ilvl="6" w:tplc="2A7080D0">
      <w:start w:val="1"/>
      <w:numFmt w:val="decimal"/>
      <w:lvlText w:val="%7."/>
      <w:lvlJc w:val="left"/>
      <w:pPr>
        <w:ind w:left="5040" w:hanging="360"/>
      </w:pPr>
    </w:lvl>
    <w:lvl w:ilvl="7" w:tplc="329631BA">
      <w:start w:val="1"/>
      <w:numFmt w:val="lowerLetter"/>
      <w:lvlText w:val="%8."/>
      <w:lvlJc w:val="left"/>
      <w:pPr>
        <w:ind w:left="5760" w:hanging="360"/>
      </w:pPr>
    </w:lvl>
    <w:lvl w:ilvl="8" w:tplc="1F86CE76">
      <w:start w:val="1"/>
      <w:numFmt w:val="lowerRoman"/>
      <w:lvlText w:val="%9."/>
      <w:lvlJc w:val="right"/>
      <w:pPr>
        <w:ind w:left="6480" w:hanging="180"/>
      </w:pPr>
    </w:lvl>
  </w:abstractNum>
  <w:abstractNum w:abstractNumId="446" w15:restartNumberingAfterBreak="0">
    <w:nsid w:val="4F704DF3"/>
    <w:multiLevelType w:val="hybridMultilevel"/>
    <w:tmpl w:val="FFFFFFFF"/>
    <w:lvl w:ilvl="0" w:tplc="563222A8">
      <w:start w:val="1"/>
      <w:numFmt w:val="lowerLetter"/>
      <w:lvlText w:val="%1."/>
      <w:lvlJc w:val="left"/>
      <w:pPr>
        <w:ind w:left="720" w:hanging="360"/>
      </w:pPr>
    </w:lvl>
    <w:lvl w:ilvl="1" w:tplc="F7F63F94">
      <w:start w:val="1"/>
      <w:numFmt w:val="lowerLetter"/>
      <w:lvlText w:val="%2."/>
      <w:lvlJc w:val="left"/>
      <w:pPr>
        <w:ind w:left="1440" w:hanging="360"/>
      </w:pPr>
    </w:lvl>
    <w:lvl w:ilvl="2" w:tplc="8FA4F76C">
      <w:start w:val="1"/>
      <w:numFmt w:val="lowerRoman"/>
      <w:lvlText w:val="%3."/>
      <w:lvlJc w:val="right"/>
      <w:pPr>
        <w:ind w:left="2160" w:hanging="180"/>
      </w:pPr>
    </w:lvl>
    <w:lvl w:ilvl="3" w:tplc="B1B4EC68">
      <w:start w:val="1"/>
      <w:numFmt w:val="decimal"/>
      <w:lvlText w:val="%4."/>
      <w:lvlJc w:val="left"/>
      <w:pPr>
        <w:ind w:left="2880" w:hanging="360"/>
      </w:pPr>
    </w:lvl>
    <w:lvl w:ilvl="4" w:tplc="FB00E2EE">
      <w:start w:val="1"/>
      <w:numFmt w:val="lowerLetter"/>
      <w:lvlText w:val="%5."/>
      <w:lvlJc w:val="left"/>
      <w:pPr>
        <w:ind w:left="3600" w:hanging="360"/>
      </w:pPr>
    </w:lvl>
    <w:lvl w:ilvl="5" w:tplc="636A7900">
      <w:start w:val="1"/>
      <w:numFmt w:val="lowerRoman"/>
      <w:lvlText w:val="%6."/>
      <w:lvlJc w:val="right"/>
      <w:pPr>
        <w:ind w:left="4320" w:hanging="180"/>
      </w:pPr>
    </w:lvl>
    <w:lvl w:ilvl="6" w:tplc="84065810">
      <w:start w:val="1"/>
      <w:numFmt w:val="decimal"/>
      <w:lvlText w:val="%7."/>
      <w:lvlJc w:val="left"/>
      <w:pPr>
        <w:ind w:left="5040" w:hanging="360"/>
      </w:pPr>
    </w:lvl>
    <w:lvl w:ilvl="7" w:tplc="AE546828">
      <w:start w:val="1"/>
      <w:numFmt w:val="lowerLetter"/>
      <w:lvlText w:val="%8."/>
      <w:lvlJc w:val="left"/>
      <w:pPr>
        <w:ind w:left="5760" w:hanging="360"/>
      </w:pPr>
    </w:lvl>
    <w:lvl w:ilvl="8" w:tplc="520E3A2E">
      <w:start w:val="1"/>
      <w:numFmt w:val="lowerRoman"/>
      <w:lvlText w:val="%9."/>
      <w:lvlJc w:val="right"/>
      <w:pPr>
        <w:ind w:left="6480" w:hanging="180"/>
      </w:pPr>
    </w:lvl>
  </w:abstractNum>
  <w:abstractNum w:abstractNumId="447" w15:restartNumberingAfterBreak="0">
    <w:nsid w:val="4F8160ED"/>
    <w:multiLevelType w:val="hybridMultilevel"/>
    <w:tmpl w:val="FFFFFFFF"/>
    <w:lvl w:ilvl="0" w:tplc="84288C6E">
      <w:start w:val="1"/>
      <w:numFmt w:val="lowerLetter"/>
      <w:lvlText w:val="%1."/>
      <w:lvlJc w:val="left"/>
      <w:pPr>
        <w:ind w:left="720" w:hanging="360"/>
      </w:pPr>
    </w:lvl>
    <w:lvl w:ilvl="1" w:tplc="E75C533A">
      <w:start w:val="1"/>
      <w:numFmt w:val="lowerLetter"/>
      <w:lvlText w:val="%2."/>
      <w:lvlJc w:val="left"/>
      <w:pPr>
        <w:ind w:left="1440" w:hanging="360"/>
      </w:pPr>
    </w:lvl>
    <w:lvl w:ilvl="2" w:tplc="51C2E99A">
      <w:start w:val="1"/>
      <w:numFmt w:val="lowerRoman"/>
      <w:lvlText w:val="%3."/>
      <w:lvlJc w:val="right"/>
      <w:pPr>
        <w:ind w:left="2160" w:hanging="180"/>
      </w:pPr>
    </w:lvl>
    <w:lvl w:ilvl="3" w:tplc="5726CF18">
      <w:start w:val="1"/>
      <w:numFmt w:val="decimal"/>
      <w:lvlText w:val="%4."/>
      <w:lvlJc w:val="left"/>
      <w:pPr>
        <w:ind w:left="2880" w:hanging="360"/>
      </w:pPr>
    </w:lvl>
    <w:lvl w:ilvl="4" w:tplc="629A4630">
      <w:start w:val="1"/>
      <w:numFmt w:val="lowerLetter"/>
      <w:lvlText w:val="%5."/>
      <w:lvlJc w:val="left"/>
      <w:pPr>
        <w:ind w:left="3600" w:hanging="360"/>
      </w:pPr>
    </w:lvl>
    <w:lvl w:ilvl="5" w:tplc="2DC44870">
      <w:start w:val="1"/>
      <w:numFmt w:val="lowerRoman"/>
      <w:lvlText w:val="%6."/>
      <w:lvlJc w:val="right"/>
      <w:pPr>
        <w:ind w:left="4320" w:hanging="180"/>
      </w:pPr>
    </w:lvl>
    <w:lvl w:ilvl="6" w:tplc="76F65176">
      <w:start w:val="1"/>
      <w:numFmt w:val="decimal"/>
      <w:lvlText w:val="%7."/>
      <w:lvlJc w:val="left"/>
      <w:pPr>
        <w:ind w:left="5040" w:hanging="360"/>
      </w:pPr>
    </w:lvl>
    <w:lvl w:ilvl="7" w:tplc="AB4C1C5A">
      <w:start w:val="1"/>
      <w:numFmt w:val="lowerLetter"/>
      <w:lvlText w:val="%8."/>
      <w:lvlJc w:val="left"/>
      <w:pPr>
        <w:ind w:left="5760" w:hanging="360"/>
      </w:pPr>
    </w:lvl>
    <w:lvl w:ilvl="8" w:tplc="28E650A2">
      <w:start w:val="1"/>
      <w:numFmt w:val="lowerRoman"/>
      <w:lvlText w:val="%9."/>
      <w:lvlJc w:val="right"/>
      <w:pPr>
        <w:ind w:left="6480" w:hanging="180"/>
      </w:pPr>
    </w:lvl>
  </w:abstractNum>
  <w:abstractNum w:abstractNumId="448" w15:restartNumberingAfterBreak="0">
    <w:nsid w:val="4F971C96"/>
    <w:multiLevelType w:val="hybridMultilevel"/>
    <w:tmpl w:val="FFFFFFFF"/>
    <w:lvl w:ilvl="0" w:tplc="A1C8F916">
      <w:start w:val="1"/>
      <w:numFmt w:val="lowerLetter"/>
      <w:lvlText w:val="%1."/>
      <w:lvlJc w:val="left"/>
      <w:pPr>
        <w:ind w:left="720" w:hanging="360"/>
      </w:pPr>
    </w:lvl>
    <w:lvl w:ilvl="1" w:tplc="6562D84E">
      <w:start w:val="1"/>
      <w:numFmt w:val="lowerLetter"/>
      <w:lvlText w:val="%2."/>
      <w:lvlJc w:val="left"/>
      <w:pPr>
        <w:ind w:left="1440" w:hanging="360"/>
      </w:pPr>
    </w:lvl>
    <w:lvl w:ilvl="2" w:tplc="AC082CB6">
      <w:start w:val="1"/>
      <w:numFmt w:val="lowerRoman"/>
      <w:lvlText w:val="%3."/>
      <w:lvlJc w:val="right"/>
      <w:pPr>
        <w:ind w:left="2160" w:hanging="180"/>
      </w:pPr>
    </w:lvl>
    <w:lvl w:ilvl="3" w:tplc="8E6AF5D6">
      <w:start w:val="1"/>
      <w:numFmt w:val="decimal"/>
      <w:lvlText w:val="%4."/>
      <w:lvlJc w:val="left"/>
      <w:pPr>
        <w:ind w:left="2880" w:hanging="360"/>
      </w:pPr>
    </w:lvl>
    <w:lvl w:ilvl="4" w:tplc="9BE8C3BC">
      <w:start w:val="1"/>
      <w:numFmt w:val="lowerLetter"/>
      <w:lvlText w:val="%5."/>
      <w:lvlJc w:val="left"/>
      <w:pPr>
        <w:ind w:left="3600" w:hanging="360"/>
      </w:pPr>
    </w:lvl>
    <w:lvl w:ilvl="5" w:tplc="A8E258FC">
      <w:start w:val="1"/>
      <w:numFmt w:val="lowerRoman"/>
      <w:lvlText w:val="%6."/>
      <w:lvlJc w:val="right"/>
      <w:pPr>
        <w:ind w:left="4320" w:hanging="180"/>
      </w:pPr>
    </w:lvl>
    <w:lvl w:ilvl="6" w:tplc="11AA21D4">
      <w:start w:val="1"/>
      <w:numFmt w:val="decimal"/>
      <w:lvlText w:val="%7."/>
      <w:lvlJc w:val="left"/>
      <w:pPr>
        <w:ind w:left="5040" w:hanging="360"/>
      </w:pPr>
    </w:lvl>
    <w:lvl w:ilvl="7" w:tplc="361090CE">
      <w:start w:val="1"/>
      <w:numFmt w:val="lowerLetter"/>
      <w:lvlText w:val="%8."/>
      <w:lvlJc w:val="left"/>
      <w:pPr>
        <w:ind w:left="5760" w:hanging="360"/>
      </w:pPr>
    </w:lvl>
    <w:lvl w:ilvl="8" w:tplc="A76444D8">
      <w:start w:val="1"/>
      <w:numFmt w:val="lowerRoman"/>
      <w:lvlText w:val="%9."/>
      <w:lvlJc w:val="right"/>
      <w:pPr>
        <w:ind w:left="6480" w:hanging="180"/>
      </w:pPr>
    </w:lvl>
  </w:abstractNum>
  <w:abstractNum w:abstractNumId="449" w15:restartNumberingAfterBreak="0">
    <w:nsid w:val="4FA37544"/>
    <w:multiLevelType w:val="hybridMultilevel"/>
    <w:tmpl w:val="FFFFFFFF"/>
    <w:lvl w:ilvl="0" w:tplc="1B24999A">
      <w:start w:val="1"/>
      <w:numFmt w:val="lowerLetter"/>
      <w:lvlText w:val="%1."/>
      <w:lvlJc w:val="left"/>
      <w:pPr>
        <w:ind w:left="720" w:hanging="360"/>
      </w:pPr>
    </w:lvl>
    <w:lvl w:ilvl="1" w:tplc="3D820FBE">
      <w:start w:val="1"/>
      <w:numFmt w:val="lowerLetter"/>
      <w:lvlText w:val="%2."/>
      <w:lvlJc w:val="left"/>
      <w:pPr>
        <w:ind w:left="1440" w:hanging="360"/>
      </w:pPr>
    </w:lvl>
    <w:lvl w:ilvl="2" w:tplc="70E6A75C">
      <w:start w:val="1"/>
      <w:numFmt w:val="lowerRoman"/>
      <w:lvlText w:val="%3."/>
      <w:lvlJc w:val="right"/>
      <w:pPr>
        <w:ind w:left="2160" w:hanging="180"/>
      </w:pPr>
    </w:lvl>
    <w:lvl w:ilvl="3" w:tplc="0060A3D8">
      <w:start w:val="1"/>
      <w:numFmt w:val="decimal"/>
      <w:lvlText w:val="%4."/>
      <w:lvlJc w:val="left"/>
      <w:pPr>
        <w:ind w:left="2880" w:hanging="360"/>
      </w:pPr>
    </w:lvl>
    <w:lvl w:ilvl="4" w:tplc="41023B90">
      <w:start w:val="1"/>
      <w:numFmt w:val="lowerLetter"/>
      <w:lvlText w:val="%5."/>
      <w:lvlJc w:val="left"/>
      <w:pPr>
        <w:ind w:left="3600" w:hanging="360"/>
      </w:pPr>
    </w:lvl>
    <w:lvl w:ilvl="5" w:tplc="739A5F54">
      <w:start w:val="1"/>
      <w:numFmt w:val="lowerRoman"/>
      <w:lvlText w:val="%6."/>
      <w:lvlJc w:val="right"/>
      <w:pPr>
        <w:ind w:left="4320" w:hanging="180"/>
      </w:pPr>
    </w:lvl>
    <w:lvl w:ilvl="6" w:tplc="B090F0CA">
      <w:start w:val="1"/>
      <w:numFmt w:val="decimal"/>
      <w:lvlText w:val="%7."/>
      <w:lvlJc w:val="left"/>
      <w:pPr>
        <w:ind w:left="5040" w:hanging="360"/>
      </w:pPr>
    </w:lvl>
    <w:lvl w:ilvl="7" w:tplc="3C60AC04">
      <w:start w:val="1"/>
      <w:numFmt w:val="lowerLetter"/>
      <w:lvlText w:val="%8."/>
      <w:lvlJc w:val="left"/>
      <w:pPr>
        <w:ind w:left="5760" w:hanging="360"/>
      </w:pPr>
    </w:lvl>
    <w:lvl w:ilvl="8" w:tplc="8B5234D2">
      <w:start w:val="1"/>
      <w:numFmt w:val="lowerRoman"/>
      <w:lvlText w:val="%9."/>
      <w:lvlJc w:val="right"/>
      <w:pPr>
        <w:ind w:left="6480" w:hanging="180"/>
      </w:pPr>
    </w:lvl>
  </w:abstractNum>
  <w:abstractNum w:abstractNumId="450" w15:restartNumberingAfterBreak="0">
    <w:nsid w:val="4FDF66C7"/>
    <w:multiLevelType w:val="hybridMultilevel"/>
    <w:tmpl w:val="FFFFFFFF"/>
    <w:lvl w:ilvl="0" w:tplc="5EE03FA0">
      <w:start w:val="1"/>
      <w:numFmt w:val="lowerLetter"/>
      <w:lvlText w:val="%1."/>
      <w:lvlJc w:val="left"/>
      <w:pPr>
        <w:ind w:left="720" w:hanging="360"/>
      </w:pPr>
    </w:lvl>
    <w:lvl w:ilvl="1" w:tplc="6AC8E4BA">
      <w:start w:val="1"/>
      <w:numFmt w:val="lowerLetter"/>
      <w:lvlText w:val="%2."/>
      <w:lvlJc w:val="left"/>
      <w:pPr>
        <w:ind w:left="1440" w:hanging="360"/>
      </w:pPr>
    </w:lvl>
    <w:lvl w:ilvl="2" w:tplc="46D25B6A">
      <w:start w:val="1"/>
      <w:numFmt w:val="lowerRoman"/>
      <w:lvlText w:val="%3."/>
      <w:lvlJc w:val="right"/>
      <w:pPr>
        <w:ind w:left="2160" w:hanging="180"/>
      </w:pPr>
    </w:lvl>
    <w:lvl w:ilvl="3" w:tplc="6CE61F5A">
      <w:start w:val="1"/>
      <w:numFmt w:val="decimal"/>
      <w:lvlText w:val="%4."/>
      <w:lvlJc w:val="left"/>
      <w:pPr>
        <w:ind w:left="2880" w:hanging="360"/>
      </w:pPr>
    </w:lvl>
    <w:lvl w:ilvl="4" w:tplc="169803B4">
      <w:start w:val="1"/>
      <w:numFmt w:val="lowerLetter"/>
      <w:lvlText w:val="%5."/>
      <w:lvlJc w:val="left"/>
      <w:pPr>
        <w:ind w:left="3600" w:hanging="360"/>
      </w:pPr>
    </w:lvl>
    <w:lvl w:ilvl="5" w:tplc="5F1C29E0">
      <w:start w:val="1"/>
      <w:numFmt w:val="lowerRoman"/>
      <w:lvlText w:val="%6."/>
      <w:lvlJc w:val="right"/>
      <w:pPr>
        <w:ind w:left="4320" w:hanging="180"/>
      </w:pPr>
    </w:lvl>
    <w:lvl w:ilvl="6" w:tplc="F6C2FD5A">
      <w:start w:val="1"/>
      <w:numFmt w:val="decimal"/>
      <w:lvlText w:val="%7."/>
      <w:lvlJc w:val="left"/>
      <w:pPr>
        <w:ind w:left="5040" w:hanging="360"/>
      </w:pPr>
    </w:lvl>
    <w:lvl w:ilvl="7" w:tplc="1A2C6798">
      <w:start w:val="1"/>
      <w:numFmt w:val="lowerLetter"/>
      <w:lvlText w:val="%8."/>
      <w:lvlJc w:val="left"/>
      <w:pPr>
        <w:ind w:left="5760" w:hanging="360"/>
      </w:pPr>
    </w:lvl>
    <w:lvl w:ilvl="8" w:tplc="9086025A">
      <w:start w:val="1"/>
      <w:numFmt w:val="lowerRoman"/>
      <w:lvlText w:val="%9."/>
      <w:lvlJc w:val="right"/>
      <w:pPr>
        <w:ind w:left="6480" w:hanging="180"/>
      </w:pPr>
    </w:lvl>
  </w:abstractNum>
  <w:abstractNum w:abstractNumId="451" w15:restartNumberingAfterBreak="0">
    <w:nsid w:val="4FF64FC4"/>
    <w:multiLevelType w:val="hybridMultilevel"/>
    <w:tmpl w:val="FFFFFFFF"/>
    <w:lvl w:ilvl="0" w:tplc="D6505626">
      <w:start w:val="1"/>
      <w:numFmt w:val="decimal"/>
      <w:lvlText w:val="%1."/>
      <w:lvlJc w:val="left"/>
      <w:pPr>
        <w:ind w:left="720" w:hanging="360"/>
      </w:pPr>
    </w:lvl>
    <w:lvl w:ilvl="1" w:tplc="4BC094BA">
      <w:start w:val="1"/>
      <w:numFmt w:val="lowerLetter"/>
      <w:lvlText w:val="%2."/>
      <w:lvlJc w:val="left"/>
      <w:pPr>
        <w:ind w:left="1440" w:hanging="360"/>
      </w:pPr>
    </w:lvl>
    <w:lvl w:ilvl="2" w:tplc="42C01E0C">
      <w:start w:val="1"/>
      <w:numFmt w:val="lowerRoman"/>
      <w:lvlText w:val="%3."/>
      <w:lvlJc w:val="right"/>
      <w:pPr>
        <w:ind w:left="2160" w:hanging="180"/>
      </w:pPr>
    </w:lvl>
    <w:lvl w:ilvl="3" w:tplc="0122E024">
      <w:start w:val="1"/>
      <w:numFmt w:val="decimal"/>
      <w:lvlText w:val="%4."/>
      <w:lvlJc w:val="left"/>
      <w:pPr>
        <w:ind w:left="2880" w:hanging="360"/>
      </w:pPr>
    </w:lvl>
    <w:lvl w:ilvl="4" w:tplc="803ABE0C">
      <w:start w:val="1"/>
      <w:numFmt w:val="lowerLetter"/>
      <w:lvlText w:val="%5."/>
      <w:lvlJc w:val="left"/>
      <w:pPr>
        <w:ind w:left="3600" w:hanging="360"/>
      </w:pPr>
    </w:lvl>
    <w:lvl w:ilvl="5" w:tplc="42460CFE">
      <w:start w:val="1"/>
      <w:numFmt w:val="lowerRoman"/>
      <w:lvlText w:val="%6."/>
      <w:lvlJc w:val="right"/>
      <w:pPr>
        <w:ind w:left="4320" w:hanging="180"/>
      </w:pPr>
    </w:lvl>
    <w:lvl w:ilvl="6" w:tplc="D9FE7582">
      <w:start w:val="1"/>
      <w:numFmt w:val="decimal"/>
      <w:lvlText w:val="%7."/>
      <w:lvlJc w:val="left"/>
      <w:pPr>
        <w:ind w:left="5040" w:hanging="360"/>
      </w:pPr>
    </w:lvl>
    <w:lvl w:ilvl="7" w:tplc="6052C15A">
      <w:start w:val="1"/>
      <w:numFmt w:val="lowerLetter"/>
      <w:lvlText w:val="%8."/>
      <w:lvlJc w:val="left"/>
      <w:pPr>
        <w:ind w:left="5760" w:hanging="360"/>
      </w:pPr>
    </w:lvl>
    <w:lvl w:ilvl="8" w:tplc="41CA5C24">
      <w:start w:val="1"/>
      <w:numFmt w:val="lowerRoman"/>
      <w:lvlText w:val="%9."/>
      <w:lvlJc w:val="right"/>
      <w:pPr>
        <w:ind w:left="6480" w:hanging="180"/>
      </w:pPr>
    </w:lvl>
  </w:abstractNum>
  <w:abstractNum w:abstractNumId="452" w15:restartNumberingAfterBreak="0">
    <w:nsid w:val="503D0964"/>
    <w:multiLevelType w:val="hybridMultilevel"/>
    <w:tmpl w:val="E948313C"/>
    <w:lvl w:ilvl="0" w:tplc="3EEC6B22">
      <w:numFmt w:val="none"/>
      <w:lvlText w:val=""/>
      <w:lvlJc w:val="left"/>
      <w:pPr>
        <w:tabs>
          <w:tab w:val="num" w:pos="360"/>
        </w:tabs>
      </w:pPr>
    </w:lvl>
    <w:lvl w:ilvl="1" w:tplc="82649BFA">
      <w:start w:val="1"/>
      <w:numFmt w:val="lowerLetter"/>
      <w:lvlText w:val="%2."/>
      <w:lvlJc w:val="left"/>
      <w:pPr>
        <w:ind w:left="1440" w:hanging="360"/>
      </w:pPr>
    </w:lvl>
    <w:lvl w:ilvl="2" w:tplc="5D84E494">
      <w:start w:val="1"/>
      <w:numFmt w:val="lowerRoman"/>
      <w:lvlText w:val="%3."/>
      <w:lvlJc w:val="right"/>
      <w:pPr>
        <w:ind w:left="2160" w:hanging="180"/>
      </w:pPr>
    </w:lvl>
    <w:lvl w:ilvl="3" w:tplc="9CC23C12">
      <w:start w:val="1"/>
      <w:numFmt w:val="decimal"/>
      <w:lvlText w:val="%4."/>
      <w:lvlJc w:val="left"/>
      <w:pPr>
        <w:ind w:left="2880" w:hanging="360"/>
      </w:pPr>
    </w:lvl>
    <w:lvl w:ilvl="4" w:tplc="EE469B50">
      <w:start w:val="1"/>
      <w:numFmt w:val="lowerLetter"/>
      <w:lvlText w:val="%5."/>
      <w:lvlJc w:val="left"/>
      <w:pPr>
        <w:ind w:left="3600" w:hanging="360"/>
      </w:pPr>
    </w:lvl>
    <w:lvl w:ilvl="5" w:tplc="BC860286">
      <w:start w:val="1"/>
      <w:numFmt w:val="lowerRoman"/>
      <w:lvlText w:val="%6."/>
      <w:lvlJc w:val="right"/>
      <w:pPr>
        <w:ind w:left="4320" w:hanging="180"/>
      </w:pPr>
    </w:lvl>
    <w:lvl w:ilvl="6" w:tplc="51CEE5F2">
      <w:start w:val="1"/>
      <w:numFmt w:val="decimal"/>
      <w:lvlText w:val="%7."/>
      <w:lvlJc w:val="left"/>
      <w:pPr>
        <w:ind w:left="5040" w:hanging="360"/>
      </w:pPr>
    </w:lvl>
    <w:lvl w:ilvl="7" w:tplc="200603FA">
      <w:start w:val="1"/>
      <w:numFmt w:val="lowerLetter"/>
      <w:lvlText w:val="%8."/>
      <w:lvlJc w:val="left"/>
      <w:pPr>
        <w:ind w:left="5760" w:hanging="360"/>
      </w:pPr>
    </w:lvl>
    <w:lvl w:ilvl="8" w:tplc="F07EC68A">
      <w:start w:val="1"/>
      <w:numFmt w:val="lowerRoman"/>
      <w:lvlText w:val="%9."/>
      <w:lvlJc w:val="right"/>
      <w:pPr>
        <w:ind w:left="6480" w:hanging="180"/>
      </w:pPr>
    </w:lvl>
  </w:abstractNum>
  <w:abstractNum w:abstractNumId="453" w15:restartNumberingAfterBreak="0">
    <w:nsid w:val="50406B6C"/>
    <w:multiLevelType w:val="hybridMultilevel"/>
    <w:tmpl w:val="FFFFFFFF"/>
    <w:lvl w:ilvl="0" w:tplc="A0765620">
      <w:start w:val="1"/>
      <w:numFmt w:val="lowerLetter"/>
      <w:lvlText w:val="%1."/>
      <w:lvlJc w:val="left"/>
      <w:pPr>
        <w:ind w:left="720" w:hanging="360"/>
      </w:pPr>
    </w:lvl>
    <w:lvl w:ilvl="1" w:tplc="8B966A6E">
      <w:start w:val="1"/>
      <w:numFmt w:val="lowerLetter"/>
      <w:lvlText w:val="%2."/>
      <w:lvlJc w:val="left"/>
      <w:pPr>
        <w:ind w:left="1440" w:hanging="360"/>
      </w:pPr>
    </w:lvl>
    <w:lvl w:ilvl="2" w:tplc="80C2FBBA">
      <w:start w:val="1"/>
      <w:numFmt w:val="lowerRoman"/>
      <w:lvlText w:val="%3."/>
      <w:lvlJc w:val="right"/>
      <w:pPr>
        <w:ind w:left="2160" w:hanging="180"/>
      </w:pPr>
    </w:lvl>
    <w:lvl w:ilvl="3" w:tplc="A3E2B50A">
      <w:start w:val="1"/>
      <w:numFmt w:val="decimal"/>
      <w:lvlText w:val="%4."/>
      <w:lvlJc w:val="left"/>
      <w:pPr>
        <w:ind w:left="2880" w:hanging="360"/>
      </w:pPr>
    </w:lvl>
    <w:lvl w:ilvl="4" w:tplc="CF28B958">
      <w:start w:val="1"/>
      <w:numFmt w:val="lowerLetter"/>
      <w:lvlText w:val="%5."/>
      <w:lvlJc w:val="left"/>
      <w:pPr>
        <w:ind w:left="3600" w:hanging="360"/>
      </w:pPr>
    </w:lvl>
    <w:lvl w:ilvl="5" w:tplc="EE46B414">
      <w:start w:val="1"/>
      <w:numFmt w:val="lowerRoman"/>
      <w:lvlText w:val="%6."/>
      <w:lvlJc w:val="right"/>
      <w:pPr>
        <w:ind w:left="4320" w:hanging="180"/>
      </w:pPr>
    </w:lvl>
    <w:lvl w:ilvl="6" w:tplc="0E0E738C">
      <w:start w:val="1"/>
      <w:numFmt w:val="decimal"/>
      <w:lvlText w:val="%7."/>
      <w:lvlJc w:val="left"/>
      <w:pPr>
        <w:ind w:left="5040" w:hanging="360"/>
      </w:pPr>
    </w:lvl>
    <w:lvl w:ilvl="7" w:tplc="5D82CCB8">
      <w:start w:val="1"/>
      <w:numFmt w:val="lowerLetter"/>
      <w:lvlText w:val="%8."/>
      <w:lvlJc w:val="left"/>
      <w:pPr>
        <w:ind w:left="5760" w:hanging="360"/>
      </w:pPr>
    </w:lvl>
    <w:lvl w:ilvl="8" w:tplc="59BA921C">
      <w:start w:val="1"/>
      <w:numFmt w:val="lowerRoman"/>
      <w:lvlText w:val="%9."/>
      <w:lvlJc w:val="right"/>
      <w:pPr>
        <w:ind w:left="6480" w:hanging="180"/>
      </w:pPr>
    </w:lvl>
  </w:abstractNum>
  <w:abstractNum w:abstractNumId="454" w15:restartNumberingAfterBreak="0">
    <w:nsid w:val="5052326D"/>
    <w:multiLevelType w:val="hybridMultilevel"/>
    <w:tmpl w:val="FFFFFFFF"/>
    <w:lvl w:ilvl="0" w:tplc="8B9079C0">
      <w:start w:val="1"/>
      <w:numFmt w:val="lowerLetter"/>
      <w:lvlText w:val="%1."/>
      <w:lvlJc w:val="left"/>
      <w:pPr>
        <w:ind w:left="720" w:hanging="360"/>
      </w:pPr>
    </w:lvl>
    <w:lvl w:ilvl="1" w:tplc="27566358">
      <w:start w:val="1"/>
      <w:numFmt w:val="lowerLetter"/>
      <w:lvlText w:val="%2."/>
      <w:lvlJc w:val="left"/>
      <w:pPr>
        <w:ind w:left="1440" w:hanging="360"/>
      </w:pPr>
    </w:lvl>
    <w:lvl w:ilvl="2" w:tplc="B90EE776">
      <w:start w:val="1"/>
      <w:numFmt w:val="lowerRoman"/>
      <w:lvlText w:val="%3."/>
      <w:lvlJc w:val="right"/>
      <w:pPr>
        <w:ind w:left="2160" w:hanging="180"/>
      </w:pPr>
    </w:lvl>
    <w:lvl w:ilvl="3" w:tplc="4D74CFF4">
      <w:start w:val="1"/>
      <w:numFmt w:val="decimal"/>
      <w:lvlText w:val="%4."/>
      <w:lvlJc w:val="left"/>
      <w:pPr>
        <w:ind w:left="2880" w:hanging="360"/>
      </w:pPr>
    </w:lvl>
    <w:lvl w:ilvl="4" w:tplc="51385A58">
      <w:start w:val="1"/>
      <w:numFmt w:val="lowerLetter"/>
      <w:lvlText w:val="%5."/>
      <w:lvlJc w:val="left"/>
      <w:pPr>
        <w:ind w:left="3600" w:hanging="360"/>
      </w:pPr>
    </w:lvl>
    <w:lvl w:ilvl="5" w:tplc="37042146">
      <w:start w:val="1"/>
      <w:numFmt w:val="lowerRoman"/>
      <w:lvlText w:val="%6."/>
      <w:lvlJc w:val="right"/>
      <w:pPr>
        <w:ind w:left="4320" w:hanging="180"/>
      </w:pPr>
    </w:lvl>
    <w:lvl w:ilvl="6" w:tplc="CCE27752">
      <w:start w:val="1"/>
      <w:numFmt w:val="decimal"/>
      <w:lvlText w:val="%7."/>
      <w:lvlJc w:val="left"/>
      <w:pPr>
        <w:ind w:left="5040" w:hanging="360"/>
      </w:pPr>
    </w:lvl>
    <w:lvl w:ilvl="7" w:tplc="E1529DC6">
      <w:start w:val="1"/>
      <w:numFmt w:val="lowerLetter"/>
      <w:lvlText w:val="%8."/>
      <w:lvlJc w:val="left"/>
      <w:pPr>
        <w:ind w:left="5760" w:hanging="360"/>
      </w:pPr>
    </w:lvl>
    <w:lvl w:ilvl="8" w:tplc="424A73A8">
      <w:start w:val="1"/>
      <w:numFmt w:val="lowerRoman"/>
      <w:lvlText w:val="%9."/>
      <w:lvlJc w:val="right"/>
      <w:pPr>
        <w:ind w:left="6480" w:hanging="180"/>
      </w:pPr>
    </w:lvl>
  </w:abstractNum>
  <w:abstractNum w:abstractNumId="455" w15:restartNumberingAfterBreak="0">
    <w:nsid w:val="506F039F"/>
    <w:multiLevelType w:val="hybridMultilevel"/>
    <w:tmpl w:val="FFFFFFFF"/>
    <w:lvl w:ilvl="0" w:tplc="26AC02C6">
      <w:start w:val="1"/>
      <w:numFmt w:val="lowerLetter"/>
      <w:lvlText w:val="%1."/>
      <w:lvlJc w:val="left"/>
      <w:pPr>
        <w:ind w:left="720" w:hanging="360"/>
      </w:pPr>
    </w:lvl>
    <w:lvl w:ilvl="1" w:tplc="D1F66D1E">
      <w:start w:val="1"/>
      <w:numFmt w:val="lowerLetter"/>
      <w:lvlText w:val="%2."/>
      <w:lvlJc w:val="left"/>
      <w:pPr>
        <w:ind w:left="1440" w:hanging="360"/>
      </w:pPr>
    </w:lvl>
    <w:lvl w:ilvl="2" w:tplc="A426E96E">
      <w:start w:val="1"/>
      <w:numFmt w:val="lowerRoman"/>
      <w:lvlText w:val="%3."/>
      <w:lvlJc w:val="right"/>
      <w:pPr>
        <w:ind w:left="2160" w:hanging="180"/>
      </w:pPr>
    </w:lvl>
    <w:lvl w:ilvl="3" w:tplc="DB4A34F8">
      <w:start w:val="1"/>
      <w:numFmt w:val="decimal"/>
      <w:lvlText w:val="%4."/>
      <w:lvlJc w:val="left"/>
      <w:pPr>
        <w:ind w:left="2880" w:hanging="360"/>
      </w:pPr>
    </w:lvl>
    <w:lvl w:ilvl="4" w:tplc="9216C77C">
      <w:start w:val="1"/>
      <w:numFmt w:val="lowerLetter"/>
      <w:lvlText w:val="%5."/>
      <w:lvlJc w:val="left"/>
      <w:pPr>
        <w:ind w:left="3600" w:hanging="360"/>
      </w:pPr>
    </w:lvl>
    <w:lvl w:ilvl="5" w:tplc="91282AD8">
      <w:start w:val="1"/>
      <w:numFmt w:val="lowerRoman"/>
      <w:lvlText w:val="%6."/>
      <w:lvlJc w:val="right"/>
      <w:pPr>
        <w:ind w:left="4320" w:hanging="180"/>
      </w:pPr>
    </w:lvl>
    <w:lvl w:ilvl="6" w:tplc="F6C216B4">
      <w:start w:val="1"/>
      <w:numFmt w:val="decimal"/>
      <w:lvlText w:val="%7."/>
      <w:lvlJc w:val="left"/>
      <w:pPr>
        <w:ind w:left="5040" w:hanging="360"/>
      </w:pPr>
    </w:lvl>
    <w:lvl w:ilvl="7" w:tplc="796CAA8A">
      <w:start w:val="1"/>
      <w:numFmt w:val="lowerLetter"/>
      <w:lvlText w:val="%8."/>
      <w:lvlJc w:val="left"/>
      <w:pPr>
        <w:ind w:left="5760" w:hanging="360"/>
      </w:pPr>
    </w:lvl>
    <w:lvl w:ilvl="8" w:tplc="0E94929E">
      <w:start w:val="1"/>
      <w:numFmt w:val="lowerRoman"/>
      <w:lvlText w:val="%9."/>
      <w:lvlJc w:val="right"/>
      <w:pPr>
        <w:ind w:left="6480" w:hanging="180"/>
      </w:pPr>
    </w:lvl>
  </w:abstractNum>
  <w:abstractNum w:abstractNumId="456" w15:restartNumberingAfterBreak="0">
    <w:nsid w:val="507B33E4"/>
    <w:multiLevelType w:val="hybridMultilevel"/>
    <w:tmpl w:val="FFFFFFFF"/>
    <w:lvl w:ilvl="0" w:tplc="C932085C">
      <w:start w:val="1"/>
      <w:numFmt w:val="lowerLetter"/>
      <w:lvlText w:val="%1."/>
      <w:lvlJc w:val="left"/>
      <w:pPr>
        <w:ind w:left="720" w:hanging="360"/>
      </w:pPr>
    </w:lvl>
    <w:lvl w:ilvl="1" w:tplc="318E6ECE">
      <w:start w:val="1"/>
      <w:numFmt w:val="lowerLetter"/>
      <w:lvlText w:val="%2."/>
      <w:lvlJc w:val="left"/>
      <w:pPr>
        <w:ind w:left="1440" w:hanging="360"/>
      </w:pPr>
    </w:lvl>
    <w:lvl w:ilvl="2" w:tplc="75DABCEC">
      <w:start w:val="1"/>
      <w:numFmt w:val="lowerRoman"/>
      <w:lvlText w:val="%3."/>
      <w:lvlJc w:val="right"/>
      <w:pPr>
        <w:ind w:left="2160" w:hanging="180"/>
      </w:pPr>
    </w:lvl>
    <w:lvl w:ilvl="3" w:tplc="3C24B32E">
      <w:start w:val="1"/>
      <w:numFmt w:val="decimal"/>
      <w:lvlText w:val="%4."/>
      <w:lvlJc w:val="left"/>
      <w:pPr>
        <w:ind w:left="2880" w:hanging="360"/>
      </w:pPr>
    </w:lvl>
    <w:lvl w:ilvl="4" w:tplc="665A277C">
      <w:start w:val="1"/>
      <w:numFmt w:val="lowerLetter"/>
      <w:lvlText w:val="%5."/>
      <w:lvlJc w:val="left"/>
      <w:pPr>
        <w:ind w:left="3600" w:hanging="360"/>
      </w:pPr>
    </w:lvl>
    <w:lvl w:ilvl="5" w:tplc="1E1C8662">
      <w:start w:val="1"/>
      <w:numFmt w:val="lowerRoman"/>
      <w:lvlText w:val="%6."/>
      <w:lvlJc w:val="right"/>
      <w:pPr>
        <w:ind w:left="4320" w:hanging="180"/>
      </w:pPr>
    </w:lvl>
    <w:lvl w:ilvl="6" w:tplc="E126F352">
      <w:start w:val="1"/>
      <w:numFmt w:val="decimal"/>
      <w:lvlText w:val="%7."/>
      <w:lvlJc w:val="left"/>
      <w:pPr>
        <w:ind w:left="5040" w:hanging="360"/>
      </w:pPr>
    </w:lvl>
    <w:lvl w:ilvl="7" w:tplc="5B20344A">
      <w:start w:val="1"/>
      <w:numFmt w:val="lowerLetter"/>
      <w:lvlText w:val="%8."/>
      <w:lvlJc w:val="left"/>
      <w:pPr>
        <w:ind w:left="5760" w:hanging="360"/>
      </w:pPr>
    </w:lvl>
    <w:lvl w:ilvl="8" w:tplc="4650C006">
      <w:start w:val="1"/>
      <w:numFmt w:val="lowerRoman"/>
      <w:lvlText w:val="%9."/>
      <w:lvlJc w:val="right"/>
      <w:pPr>
        <w:ind w:left="6480" w:hanging="180"/>
      </w:pPr>
    </w:lvl>
  </w:abstractNum>
  <w:abstractNum w:abstractNumId="457" w15:restartNumberingAfterBreak="0">
    <w:nsid w:val="509B7EA2"/>
    <w:multiLevelType w:val="hybridMultilevel"/>
    <w:tmpl w:val="FFFFFFFF"/>
    <w:lvl w:ilvl="0" w:tplc="BF2C74CE">
      <w:start w:val="1"/>
      <w:numFmt w:val="lowerLetter"/>
      <w:lvlText w:val="%1."/>
      <w:lvlJc w:val="left"/>
      <w:pPr>
        <w:ind w:left="720" w:hanging="360"/>
      </w:pPr>
    </w:lvl>
    <w:lvl w:ilvl="1" w:tplc="6AF000A8">
      <w:start w:val="1"/>
      <w:numFmt w:val="lowerLetter"/>
      <w:lvlText w:val="%2."/>
      <w:lvlJc w:val="left"/>
      <w:pPr>
        <w:ind w:left="1440" w:hanging="360"/>
      </w:pPr>
    </w:lvl>
    <w:lvl w:ilvl="2" w:tplc="8C5C10C8">
      <w:start w:val="1"/>
      <w:numFmt w:val="lowerRoman"/>
      <w:lvlText w:val="%3."/>
      <w:lvlJc w:val="right"/>
      <w:pPr>
        <w:ind w:left="2160" w:hanging="180"/>
      </w:pPr>
    </w:lvl>
    <w:lvl w:ilvl="3" w:tplc="0F101DA8">
      <w:start w:val="1"/>
      <w:numFmt w:val="decimal"/>
      <w:lvlText w:val="%4."/>
      <w:lvlJc w:val="left"/>
      <w:pPr>
        <w:ind w:left="2880" w:hanging="360"/>
      </w:pPr>
    </w:lvl>
    <w:lvl w:ilvl="4" w:tplc="25F8263E">
      <w:start w:val="1"/>
      <w:numFmt w:val="lowerLetter"/>
      <w:lvlText w:val="%5."/>
      <w:lvlJc w:val="left"/>
      <w:pPr>
        <w:ind w:left="3600" w:hanging="360"/>
      </w:pPr>
    </w:lvl>
    <w:lvl w:ilvl="5" w:tplc="77626E42">
      <w:start w:val="1"/>
      <w:numFmt w:val="lowerRoman"/>
      <w:lvlText w:val="%6."/>
      <w:lvlJc w:val="right"/>
      <w:pPr>
        <w:ind w:left="4320" w:hanging="180"/>
      </w:pPr>
    </w:lvl>
    <w:lvl w:ilvl="6" w:tplc="349001C6">
      <w:start w:val="1"/>
      <w:numFmt w:val="decimal"/>
      <w:lvlText w:val="%7."/>
      <w:lvlJc w:val="left"/>
      <w:pPr>
        <w:ind w:left="5040" w:hanging="360"/>
      </w:pPr>
    </w:lvl>
    <w:lvl w:ilvl="7" w:tplc="4F7CC118">
      <w:start w:val="1"/>
      <w:numFmt w:val="lowerLetter"/>
      <w:lvlText w:val="%8."/>
      <w:lvlJc w:val="left"/>
      <w:pPr>
        <w:ind w:left="5760" w:hanging="360"/>
      </w:pPr>
    </w:lvl>
    <w:lvl w:ilvl="8" w:tplc="2818A360">
      <w:start w:val="1"/>
      <w:numFmt w:val="lowerRoman"/>
      <w:lvlText w:val="%9."/>
      <w:lvlJc w:val="right"/>
      <w:pPr>
        <w:ind w:left="6480" w:hanging="180"/>
      </w:pPr>
    </w:lvl>
  </w:abstractNum>
  <w:abstractNum w:abstractNumId="458" w15:restartNumberingAfterBreak="0">
    <w:nsid w:val="50B85709"/>
    <w:multiLevelType w:val="hybridMultilevel"/>
    <w:tmpl w:val="FFFFFFFF"/>
    <w:lvl w:ilvl="0" w:tplc="52DE6F7C">
      <w:start w:val="1"/>
      <w:numFmt w:val="lowerLetter"/>
      <w:lvlText w:val="%1."/>
      <w:lvlJc w:val="left"/>
      <w:pPr>
        <w:ind w:left="720" w:hanging="360"/>
      </w:pPr>
    </w:lvl>
    <w:lvl w:ilvl="1" w:tplc="744865EA">
      <w:start w:val="1"/>
      <w:numFmt w:val="lowerLetter"/>
      <w:lvlText w:val="%2."/>
      <w:lvlJc w:val="left"/>
      <w:pPr>
        <w:ind w:left="1440" w:hanging="360"/>
      </w:pPr>
    </w:lvl>
    <w:lvl w:ilvl="2" w:tplc="21588CEC">
      <w:start w:val="1"/>
      <w:numFmt w:val="lowerRoman"/>
      <w:lvlText w:val="%3."/>
      <w:lvlJc w:val="right"/>
      <w:pPr>
        <w:ind w:left="2160" w:hanging="180"/>
      </w:pPr>
    </w:lvl>
    <w:lvl w:ilvl="3" w:tplc="C59A4690">
      <w:start w:val="1"/>
      <w:numFmt w:val="decimal"/>
      <w:lvlText w:val="%4."/>
      <w:lvlJc w:val="left"/>
      <w:pPr>
        <w:ind w:left="2880" w:hanging="360"/>
      </w:pPr>
    </w:lvl>
    <w:lvl w:ilvl="4" w:tplc="95D21B44">
      <w:start w:val="1"/>
      <w:numFmt w:val="lowerLetter"/>
      <w:lvlText w:val="%5."/>
      <w:lvlJc w:val="left"/>
      <w:pPr>
        <w:ind w:left="3600" w:hanging="360"/>
      </w:pPr>
    </w:lvl>
    <w:lvl w:ilvl="5" w:tplc="682015A0">
      <w:start w:val="1"/>
      <w:numFmt w:val="lowerRoman"/>
      <w:lvlText w:val="%6."/>
      <w:lvlJc w:val="right"/>
      <w:pPr>
        <w:ind w:left="4320" w:hanging="180"/>
      </w:pPr>
    </w:lvl>
    <w:lvl w:ilvl="6" w:tplc="E5E88998">
      <w:start w:val="1"/>
      <w:numFmt w:val="decimal"/>
      <w:lvlText w:val="%7."/>
      <w:lvlJc w:val="left"/>
      <w:pPr>
        <w:ind w:left="5040" w:hanging="360"/>
      </w:pPr>
    </w:lvl>
    <w:lvl w:ilvl="7" w:tplc="11A2F0FE">
      <w:start w:val="1"/>
      <w:numFmt w:val="lowerLetter"/>
      <w:lvlText w:val="%8."/>
      <w:lvlJc w:val="left"/>
      <w:pPr>
        <w:ind w:left="5760" w:hanging="360"/>
      </w:pPr>
    </w:lvl>
    <w:lvl w:ilvl="8" w:tplc="F9921714">
      <w:start w:val="1"/>
      <w:numFmt w:val="lowerRoman"/>
      <w:lvlText w:val="%9."/>
      <w:lvlJc w:val="right"/>
      <w:pPr>
        <w:ind w:left="6480" w:hanging="180"/>
      </w:pPr>
    </w:lvl>
  </w:abstractNum>
  <w:abstractNum w:abstractNumId="459" w15:restartNumberingAfterBreak="0">
    <w:nsid w:val="50BD22EB"/>
    <w:multiLevelType w:val="hybridMultilevel"/>
    <w:tmpl w:val="FFFFFFFF"/>
    <w:lvl w:ilvl="0" w:tplc="916A0792">
      <w:start w:val="1"/>
      <w:numFmt w:val="lowerLetter"/>
      <w:lvlText w:val="%1."/>
      <w:lvlJc w:val="left"/>
      <w:pPr>
        <w:ind w:left="720" w:hanging="360"/>
      </w:pPr>
    </w:lvl>
    <w:lvl w:ilvl="1" w:tplc="EAC66C3C">
      <w:start w:val="1"/>
      <w:numFmt w:val="lowerLetter"/>
      <w:lvlText w:val="%2."/>
      <w:lvlJc w:val="left"/>
      <w:pPr>
        <w:ind w:left="1440" w:hanging="360"/>
      </w:pPr>
    </w:lvl>
    <w:lvl w:ilvl="2" w:tplc="93FCA78C">
      <w:start w:val="1"/>
      <w:numFmt w:val="lowerRoman"/>
      <w:lvlText w:val="%3."/>
      <w:lvlJc w:val="right"/>
      <w:pPr>
        <w:ind w:left="2160" w:hanging="180"/>
      </w:pPr>
    </w:lvl>
    <w:lvl w:ilvl="3" w:tplc="5A32B242">
      <w:start w:val="1"/>
      <w:numFmt w:val="decimal"/>
      <w:lvlText w:val="%4."/>
      <w:lvlJc w:val="left"/>
      <w:pPr>
        <w:ind w:left="2880" w:hanging="360"/>
      </w:pPr>
    </w:lvl>
    <w:lvl w:ilvl="4" w:tplc="126879E2">
      <w:start w:val="1"/>
      <w:numFmt w:val="lowerLetter"/>
      <w:lvlText w:val="%5."/>
      <w:lvlJc w:val="left"/>
      <w:pPr>
        <w:ind w:left="3600" w:hanging="360"/>
      </w:pPr>
    </w:lvl>
    <w:lvl w:ilvl="5" w:tplc="7A464380">
      <w:start w:val="1"/>
      <w:numFmt w:val="lowerRoman"/>
      <w:lvlText w:val="%6."/>
      <w:lvlJc w:val="right"/>
      <w:pPr>
        <w:ind w:left="4320" w:hanging="180"/>
      </w:pPr>
    </w:lvl>
    <w:lvl w:ilvl="6" w:tplc="12F24B38">
      <w:start w:val="1"/>
      <w:numFmt w:val="decimal"/>
      <w:lvlText w:val="%7."/>
      <w:lvlJc w:val="left"/>
      <w:pPr>
        <w:ind w:left="5040" w:hanging="360"/>
      </w:pPr>
    </w:lvl>
    <w:lvl w:ilvl="7" w:tplc="F6DACD98">
      <w:start w:val="1"/>
      <w:numFmt w:val="lowerLetter"/>
      <w:lvlText w:val="%8."/>
      <w:lvlJc w:val="left"/>
      <w:pPr>
        <w:ind w:left="5760" w:hanging="360"/>
      </w:pPr>
    </w:lvl>
    <w:lvl w:ilvl="8" w:tplc="EA926D10">
      <w:start w:val="1"/>
      <w:numFmt w:val="lowerRoman"/>
      <w:lvlText w:val="%9."/>
      <w:lvlJc w:val="right"/>
      <w:pPr>
        <w:ind w:left="6480" w:hanging="180"/>
      </w:pPr>
    </w:lvl>
  </w:abstractNum>
  <w:abstractNum w:abstractNumId="460" w15:restartNumberingAfterBreak="0">
    <w:nsid w:val="51074124"/>
    <w:multiLevelType w:val="hybridMultilevel"/>
    <w:tmpl w:val="FFFFFFFF"/>
    <w:lvl w:ilvl="0" w:tplc="A7DE874A">
      <w:start w:val="1"/>
      <w:numFmt w:val="lowerLetter"/>
      <w:lvlText w:val="%1."/>
      <w:lvlJc w:val="left"/>
      <w:pPr>
        <w:ind w:left="720" w:hanging="360"/>
      </w:pPr>
    </w:lvl>
    <w:lvl w:ilvl="1" w:tplc="B45E2B9E">
      <w:start w:val="1"/>
      <w:numFmt w:val="lowerLetter"/>
      <w:lvlText w:val="%2."/>
      <w:lvlJc w:val="left"/>
      <w:pPr>
        <w:ind w:left="1440" w:hanging="360"/>
      </w:pPr>
    </w:lvl>
    <w:lvl w:ilvl="2" w:tplc="914EDD4A">
      <w:start w:val="1"/>
      <w:numFmt w:val="lowerRoman"/>
      <w:lvlText w:val="%3."/>
      <w:lvlJc w:val="right"/>
      <w:pPr>
        <w:ind w:left="2160" w:hanging="180"/>
      </w:pPr>
    </w:lvl>
    <w:lvl w:ilvl="3" w:tplc="F14C8E46">
      <w:start w:val="1"/>
      <w:numFmt w:val="decimal"/>
      <w:lvlText w:val="%4."/>
      <w:lvlJc w:val="left"/>
      <w:pPr>
        <w:ind w:left="2880" w:hanging="360"/>
      </w:pPr>
    </w:lvl>
    <w:lvl w:ilvl="4" w:tplc="7792A16C">
      <w:start w:val="1"/>
      <w:numFmt w:val="lowerLetter"/>
      <w:lvlText w:val="%5."/>
      <w:lvlJc w:val="left"/>
      <w:pPr>
        <w:ind w:left="3600" w:hanging="360"/>
      </w:pPr>
    </w:lvl>
    <w:lvl w:ilvl="5" w:tplc="4538C748">
      <w:start w:val="1"/>
      <w:numFmt w:val="lowerRoman"/>
      <w:lvlText w:val="%6."/>
      <w:lvlJc w:val="right"/>
      <w:pPr>
        <w:ind w:left="4320" w:hanging="180"/>
      </w:pPr>
    </w:lvl>
    <w:lvl w:ilvl="6" w:tplc="C33A2344">
      <w:start w:val="1"/>
      <w:numFmt w:val="decimal"/>
      <w:lvlText w:val="%7."/>
      <w:lvlJc w:val="left"/>
      <w:pPr>
        <w:ind w:left="5040" w:hanging="360"/>
      </w:pPr>
    </w:lvl>
    <w:lvl w:ilvl="7" w:tplc="2D80F78A">
      <w:start w:val="1"/>
      <w:numFmt w:val="lowerLetter"/>
      <w:lvlText w:val="%8."/>
      <w:lvlJc w:val="left"/>
      <w:pPr>
        <w:ind w:left="5760" w:hanging="360"/>
      </w:pPr>
    </w:lvl>
    <w:lvl w:ilvl="8" w:tplc="282A16E2">
      <w:start w:val="1"/>
      <w:numFmt w:val="lowerRoman"/>
      <w:lvlText w:val="%9."/>
      <w:lvlJc w:val="right"/>
      <w:pPr>
        <w:ind w:left="6480" w:hanging="180"/>
      </w:pPr>
    </w:lvl>
  </w:abstractNum>
  <w:abstractNum w:abstractNumId="461" w15:restartNumberingAfterBreak="0">
    <w:nsid w:val="515C7BC9"/>
    <w:multiLevelType w:val="hybridMultilevel"/>
    <w:tmpl w:val="FFFFFFFF"/>
    <w:lvl w:ilvl="0" w:tplc="2A40412E">
      <w:start w:val="1"/>
      <w:numFmt w:val="lowerLetter"/>
      <w:lvlText w:val="%1."/>
      <w:lvlJc w:val="left"/>
      <w:pPr>
        <w:ind w:left="720" w:hanging="360"/>
      </w:pPr>
    </w:lvl>
    <w:lvl w:ilvl="1" w:tplc="D21288DE">
      <w:start w:val="1"/>
      <w:numFmt w:val="lowerLetter"/>
      <w:lvlText w:val="%2."/>
      <w:lvlJc w:val="left"/>
      <w:pPr>
        <w:ind w:left="1440" w:hanging="360"/>
      </w:pPr>
    </w:lvl>
    <w:lvl w:ilvl="2" w:tplc="1A965FB2">
      <w:start w:val="1"/>
      <w:numFmt w:val="lowerRoman"/>
      <w:lvlText w:val="%3."/>
      <w:lvlJc w:val="right"/>
      <w:pPr>
        <w:ind w:left="2160" w:hanging="180"/>
      </w:pPr>
    </w:lvl>
    <w:lvl w:ilvl="3" w:tplc="865AA390">
      <w:start w:val="1"/>
      <w:numFmt w:val="decimal"/>
      <w:lvlText w:val="%4."/>
      <w:lvlJc w:val="left"/>
      <w:pPr>
        <w:ind w:left="2880" w:hanging="360"/>
      </w:pPr>
    </w:lvl>
    <w:lvl w:ilvl="4" w:tplc="7CE031CC">
      <w:start w:val="1"/>
      <w:numFmt w:val="lowerLetter"/>
      <w:lvlText w:val="%5."/>
      <w:lvlJc w:val="left"/>
      <w:pPr>
        <w:ind w:left="3600" w:hanging="360"/>
      </w:pPr>
    </w:lvl>
    <w:lvl w:ilvl="5" w:tplc="DF02F9C2">
      <w:start w:val="1"/>
      <w:numFmt w:val="lowerRoman"/>
      <w:lvlText w:val="%6."/>
      <w:lvlJc w:val="right"/>
      <w:pPr>
        <w:ind w:left="4320" w:hanging="180"/>
      </w:pPr>
    </w:lvl>
    <w:lvl w:ilvl="6" w:tplc="274E3336">
      <w:start w:val="1"/>
      <w:numFmt w:val="decimal"/>
      <w:lvlText w:val="%7."/>
      <w:lvlJc w:val="left"/>
      <w:pPr>
        <w:ind w:left="5040" w:hanging="360"/>
      </w:pPr>
    </w:lvl>
    <w:lvl w:ilvl="7" w:tplc="0B18DA3C">
      <w:start w:val="1"/>
      <w:numFmt w:val="lowerLetter"/>
      <w:lvlText w:val="%8."/>
      <w:lvlJc w:val="left"/>
      <w:pPr>
        <w:ind w:left="5760" w:hanging="360"/>
      </w:pPr>
    </w:lvl>
    <w:lvl w:ilvl="8" w:tplc="C82EFFD2">
      <w:start w:val="1"/>
      <w:numFmt w:val="lowerRoman"/>
      <w:lvlText w:val="%9."/>
      <w:lvlJc w:val="right"/>
      <w:pPr>
        <w:ind w:left="6480" w:hanging="180"/>
      </w:pPr>
    </w:lvl>
  </w:abstractNum>
  <w:abstractNum w:abstractNumId="462" w15:restartNumberingAfterBreak="0">
    <w:nsid w:val="51B83D8E"/>
    <w:multiLevelType w:val="hybridMultilevel"/>
    <w:tmpl w:val="FFFFFFFF"/>
    <w:lvl w:ilvl="0" w:tplc="4DD65DEA">
      <w:start w:val="1"/>
      <w:numFmt w:val="lowerLetter"/>
      <w:lvlText w:val="%1."/>
      <w:lvlJc w:val="left"/>
      <w:pPr>
        <w:ind w:left="720" w:hanging="360"/>
      </w:pPr>
    </w:lvl>
    <w:lvl w:ilvl="1" w:tplc="5B7C25FE">
      <w:start w:val="1"/>
      <w:numFmt w:val="lowerLetter"/>
      <w:lvlText w:val="%2."/>
      <w:lvlJc w:val="left"/>
      <w:pPr>
        <w:ind w:left="1440" w:hanging="360"/>
      </w:pPr>
    </w:lvl>
    <w:lvl w:ilvl="2" w:tplc="E79C0D08">
      <w:start w:val="1"/>
      <w:numFmt w:val="lowerRoman"/>
      <w:lvlText w:val="%3."/>
      <w:lvlJc w:val="right"/>
      <w:pPr>
        <w:ind w:left="2160" w:hanging="180"/>
      </w:pPr>
    </w:lvl>
    <w:lvl w:ilvl="3" w:tplc="269EE2D0">
      <w:start w:val="1"/>
      <w:numFmt w:val="decimal"/>
      <w:lvlText w:val="%4."/>
      <w:lvlJc w:val="left"/>
      <w:pPr>
        <w:ind w:left="2880" w:hanging="360"/>
      </w:pPr>
    </w:lvl>
    <w:lvl w:ilvl="4" w:tplc="FB7C6404">
      <w:start w:val="1"/>
      <w:numFmt w:val="lowerLetter"/>
      <w:lvlText w:val="%5."/>
      <w:lvlJc w:val="left"/>
      <w:pPr>
        <w:ind w:left="3600" w:hanging="360"/>
      </w:pPr>
    </w:lvl>
    <w:lvl w:ilvl="5" w:tplc="47C826B0">
      <w:start w:val="1"/>
      <w:numFmt w:val="lowerRoman"/>
      <w:lvlText w:val="%6."/>
      <w:lvlJc w:val="right"/>
      <w:pPr>
        <w:ind w:left="4320" w:hanging="180"/>
      </w:pPr>
    </w:lvl>
    <w:lvl w:ilvl="6" w:tplc="83A2404C">
      <w:start w:val="1"/>
      <w:numFmt w:val="decimal"/>
      <w:lvlText w:val="%7."/>
      <w:lvlJc w:val="left"/>
      <w:pPr>
        <w:ind w:left="5040" w:hanging="360"/>
      </w:pPr>
    </w:lvl>
    <w:lvl w:ilvl="7" w:tplc="0EAADCA8">
      <w:start w:val="1"/>
      <w:numFmt w:val="lowerLetter"/>
      <w:lvlText w:val="%8."/>
      <w:lvlJc w:val="left"/>
      <w:pPr>
        <w:ind w:left="5760" w:hanging="360"/>
      </w:pPr>
    </w:lvl>
    <w:lvl w:ilvl="8" w:tplc="9FF85A0C">
      <w:start w:val="1"/>
      <w:numFmt w:val="lowerRoman"/>
      <w:lvlText w:val="%9."/>
      <w:lvlJc w:val="right"/>
      <w:pPr>
        <w:ind w:left="6480" w:hanging="180"/>
      </w:pPr>
    </w:lvl>
  </w:abstractNum>
  <w:abstractNum w:abstractNumId="463" w15:restartNumberingAfterBreak="0">
    <w:nsid w:val="51B846E0"/>
    <w:multiLevelType w:val="hybridMultilevel"/>
    <w:tmpl w:val="FFFFFFFF"/>
    <w:lvl w:ilvl="0" w:tplc="87F2B5E8">
      <w:start w:val="1"/>
      <w:numFmt w:val="lowerLetter"/>
      <w:lvlText w:val="%1."/>
      <w:lvlJc w:val="left"/>
      <w:pPr>
        <w:ind w:left="720" w:hanging="360"/>
      </w:pPr>
    </w:lvl>
    <w:lvl w:ilvl="1" w:tplc="FACE5C7E">
      <w:start w:val="1"/>
      <w:numFmt w:val="lowerLetter"/>
      <w:lvlText w:val="%2."/>
      <w:lvlJc w:val="left"/>
      <w:pPr>
        <w:ind w:left="1440" w:hanging="360"/>
      </w:pPr>
    </w:lvl>
    <w:lvl w:ilvl="2" w:tplc="D75EB86A">
      <w:start w:val="1"/>
      <w:numFmt w:val="lowerRoman"/>
      <w:lvlText w:val="%3."/>
      <w:lvlJc w:val="right"/>
      <w:pPr>
        <w:ind w:left="2160" w:hanging="180"/>
      </w:pPr>
    </w:lvl>
    <w:lvl w:ilvl="3" w:tplc="69705608">
      <w:start w:val="1"/>
      <w:numFmt w:val="decimal"/>
      <w:lvlText w:val="%4."/>
      <w:lvlJc w:val="left"/>
      <w:pPr>
        <w:ind w:left="2880" w:hanging="360"/>
      </w:pPr>
    </w:lvl>
    <w:lvl w:ilvl="4" w:tplc="0610DB10">
      <w:start w:val="1"/>
      <w:numFmt w:val="lowerLetter"/>
      <w:lvlText w:val="%5."/>
      <w:lvlJc w:val="left"/>
      <w:pPr>
        <w:ind w:left="3600" w:hanging="360"/>
      </w:pPr>
    </w:lvl>
    <w:lvl w:ilvl="5" w:tplc="B462B02A">
      <w:start w:val="1"/>
      <w:numFmt w:val="lowerRoman"/>
      <w:lvlText w:val="%6."/>
      <w:lvlJc w:val="right"/>
      <w:pPr>
        <w:ind w:left="4320" w:hanging="180"/>
      </w:pPr>
    </w:lvl>
    <w:lvl w:ilvl="6" w:tplc="D3DEA590">
      <w:start w:val="1"/>
      <w:numFmt w:val="decimal"/>
      <w:lvlText w:val="%7."/>
      <w:lvlJc w:val="left"/>
      <w:pPr>
        <w:ind w:left="5040" w:hanging="360"/>
      </w:pPr>
    </w:lvl>
    <w:lvl w:ilvl="7" w:tplc="041E4E28">
      <w:start w:val="1"/>
      <w:numFmt w:val="lowerLetter"/>
      <w:lvlText w:val="%8."/>
      <w:lvlJc w:val="left"/>
      <w:pPr>
        <w:ind w:left="5760" w:hanging="360"/>
      </w:pPr>
    </w:lvl>
    <w:lvl w:ilvl="8" w:tplc="C7327F20">
      <w:start w:val="1"/>
      <w:numFmt w:val="lowerRoman"/>
      <w:lvlText w:val="%9."/>
      <w:lvlJc w:val="right"/>
      <w:pPr>
        <w:ind w:left="6480" w:hanging="180"/>
      </w:pPr>
    </w:lvl>
  </w:abstractNum>
  <w:abstractNum w:abstractNumId="464" w15:restartNumberingAfterBreak="0">
    <w:nsid w:val="51D22C70"/>
    <w:multiLevelType w:val="hybridMultilevel"/>
    <w:tmpl w:val="FFFFFFFF"/>
    <w:lvl w:ilvl="0" w:tplc="EEDCFD10">
      <w:start w:val="1"/>
      <w:numFmt w:val="lowerLetter"/>
      <w:lvlText w:val="%1."/>
      <w:lvlJc w:val="left"/>
      <w:pPr>
        <w:ind w:left="720" w:hanging="360"/>
      </w:pPr>
    </w:lvl>
    <w:lvl w:ilvl="1" w:tplc="1A601AE8">
      <w:start w:val="1"/>
      <w:numFmt w:val="lowerLetter"/>
      <w:lvlText w:val="%2."/>
      <w:lvlJc w:val="left"/>
      <w:pPr>
        <w:ind w:left="1440" w:hanging="360"/>
      </w:pPr>
    </w:lvl>
    <w:lvl w:ilvl="2" w:tplc="7EAAE108">
      <w:start w:val="1"/>
      <w:numFmt w:val="lowerRoman"/>
      <w:lvlText w:val="%3."/>
      <w:lvlJc w:val="right"/>
      <w:pPr>
        <w:ind w:left="2160" w:hanging="180"/>
      </w:pPr>
    </w:lvl>
    <w:lvl w:ilvl="3" w:tplc="98EAD182">
      <w:start w:val="1"/>
      <w:numFmt w:val="decimal"/>
      <w:lvlText w:val="%4."/>
      <w:lvlJc w:val="left"/>
      <w:pPr>
        <w:ind w:left="2880" w:hanging="360"/>
      </w:pPr>
    </w:lvl>
    <w:lvl w:ilvl="4" w:tplc="205E1B6C">
      <w:start w:val="1"/>
      <w:numFmt w:val="lowerLetter"/>
      <w:lvlText w:val="%5."/>
      <w:lvlJc w:val="left"/>
      <w:pPr>
        <w:ind w:left="3600" w:hanging="360"/>
      </w:pPr>
    </w:lvl>
    <w:lvl w:ilvl="5" w:tplc="7FDEF270">
      <w:start w:val="1"/>
      <w:numFmt w:val="lowerRoman"/>
      <w:lvlText w:val="%6."/>
      <w:lvlJc w:val="right"/>
      <w:pPr>
        <w:ind w:left="4320" w:hanging="180"/>
      </w:pPr>
    </w:lvl>
    <w:lvl w:ilvl="6" w:tplc="41C8E46E">
      <w:start w:val="1"/>
      <w:numFmt w:val="decimal"/>
      <w:lvlText w:val="%7."/>
      <w:lvlJc w:val="left"/>
      <w:pPr>
        <w:ind w:left="5040" w:hanging="360"/>
      </w:pPr>
    </w:lvl>
    <w:lvl w:ilvl="7" w:tplc="EF3697F2">
      <w:start w:val="1"/>
      <w:numFmt w:val="lowerLetter"/>
      <w:lvlText w:val="%8."/>
      <w:lvlJc w:val="left"/>
      <w:pPr>
        <w:ind w:left="5760" w:hanging="360"/>
      </w:pPr>
    </w:lvl>
    <w:lvl w:ilvl="8" w:tplc="BF4A1452">
      <w:start w:val="1"/>
      <w:numFmt w:val="lowerRoman"/>
      <w:lvlText w:val="%9."/>
      <w:lvlJc w:val="right"/>
      <w:pPr>
        <w:ind w:left="6480" w:hanging="180"/>
      </w:pPr>
    </w:lvl>
  </w:abstractNum>
  <w:abstractNum w:abstractNumId="465" w15:restartNumberingAfterBreak="0">
    <w:nsid w:val="524D2B24"/>
    <w:multiLevelType w:val="hybridMultilevel"/>
    <w:tmpl w:val="FFFFFFFF"/>
    <w:lvl w:ilvl="0" w:tplc="651C5654">
      <w:start w:val="1"/>
      <w:numFmt w:val="lowerLetter"/>
      <w:lvlText w:val="%1."/>
      <w:lvlJc w:val="left"/>
      <w:pPr>
        <w:ind w:left="720" w:hanging="360"/>
      </w:pPr>
    </w:lvl>
    <w:lvl w:ilvl="1" w:tplc="6020279A">
      <w:start w:val="1"/>
      <w:numFmt w:val="lowerLetter"/>
      <w:lvlText w:val="%2."/>
      <w:lvlJc w:val="left"/>
      <w:pPr>
        <w:ind w:left="1440" w:hanging="360"/>
      </w:pPr>
    </w:lvl>
    <w:lvl w:ilvl="2" w:tplc="C37615DC">
      <w:start w:val="1"/>
      <w:numFmt w:val="lowerRoman"/>
      <w:lvlText w:val="%3."/>
      <w:lvlJc w:val="right"/>
      <w:pPr>
        <w:ind w:left="2160" w:hanging="180"/>
      </w:pPr>
    </w:lvl>
    <w:lvl w:ilvl="3" w:tplc="F758A984">
      <w:start w:val="1"/>
      <w:numFmt w:val="decimal"/>
      <w:lvlText w:val="%4."/>
      <w:lvlJc w:val="left"/>
      <w:pPr>
        <w:ind w:left="2880" w:hanging="360"/>
      </w:pPr>
    </w:lvl>
    <w:lvl w:ilvl="4" w:tplc="BDB2E724">
      <w:start w:val="1"/>
      <w:numFmt w:val="lowerLetter"/>
      <w:lvlText w:val="%5."/>
      <w:lvlJc w:val="left"/>
      <w:pPr>
        <w:ind w:left="3600" w:hanging="360"/>
      </w:pPr>
    </w:lvl>
    <w:lvl w:ilvl="5" w:tplc="FDD2FB84">
      <w:start w:val="1"/>
      <w:numFmt w:val="lowerRoman"/>
      <w:lvlText w:val="%6."/>
      <w:lvlJc w:val="right"/>
      <w:pPr>
        <w:ind w:left="4320" w:hanging="180"/>
      </w:pPr>
    </w:lvl>
    <w:lvl w:ilvl="6" w:tplc="8A86D886">
      <w:start w:val="1"/>
      <w:numFmt w:val="decimal"/>
      <w:lvlText w:val="%7."/>
      <w:lvlJc w:val="left"/>
      <w:pPr>
        <w:ind w:left="5040" w:hanging="360"/>
      </w:pPr>
    </w:lvl>
    <w:lvl w:ilvl="7" w:tplc="1994AF3E">
      <w:start w:val="1"/>
      <w:numFmt w:val="lowerLetter"/>
      <w:lvlText w:val="%8."/>
      <w:lvlJc w:val="left"/>
      <w:pPr>
        <w:ind w:left="5760" w:hanging="360"/>
      </w:pPr>
    </w:lvl>
    <w:lvl w:ilvl="8" w:tplc="835E3D24">
      <w:start w:val="1"/>
      <w:numFmt w:val="lowerRoman"/>
      <w:lvlText w:val="%9."/>
      <w:lvlJc w:val="right"/>
      <w:pPr>
        <w:ind w:left="6480" w:hanging="180"/>
      </w:pPr>
    </w:lvl>
  </w:abstractNum>
  <w:abstractNum w:abstractNumId="466" w15:restartNumberingAfterBreak="0">
    <w:nsid w:val="525961E4"/>
    <w:multiLevelType w:val="hybridMultilevel"/>
    <w:tmpl w:val="FFFFFFFF"/>
    <w:lvl w:ilvl="0" w:tplc="49BE4EB8">
      <w:start w:val="1"/>
      <w:numFmt w:val="lowerLetter"/>
      <w:lvlText w:val="%1."/>
      <w:lvlJc w:val="left"/>
      <w:pPr>
        <w:ind w:left="720" w:hanging="360"/>
      </w:pPr>
    </w:lvl>
    <w:lvl w:ilvl="1" w:tplc="51105B2E">
      <w:start w:val="1"/>
      <w:numFmt w:val="lowerLetter"/>
      <w:lvlText w:val="%2."/>
      <w:lvlJc w:val="left"/>
      <w:pPr>
        <w:ind w:left="1440" w:hanging="360"/>
      </w:pPr>
    </w:lvl>
    <w:lvl w:ilvl="2" w:tplc="5058A730">
      <w:start w:val="1"/>
      <w:numFmt w:val="lowerRoman"/>
      <w:lvlText w:val="%3."/>
      <w:lvlJc w:val="right"/>
      <w:pPr>
        <w:ind w:left="2160" w:hanging="180"/>
      </w:pPr>
    </w:lvl>
    <w:lvl w:ilvl="3" w:tplc="910AA0D6">
      <w:start w:val="1"/>
      <w:numFmt w:val="decimal"/>
      <w:lvlText w:val="%4."/>
      <w:lvlJc w:val="left"/>
      <w:pPr>
        <w:ind w:left="2880" w:hanging="360"/>
      </w:pPr>
    </w:lvl>
    <w:lvl w:ilvl="4" w:tplc="D3365F06">
      <w:start w:val="1"/>
      <w:numFmt w:val="lowerLetter"/>
      <w:lvlText w:val="%5."/>
      <w:lvlJc w:val="left"/>
      <w:pPr>
        <w:ind w:left="3600" w:hanging="360"/>
      </w:pPr>
    </w:lvl>
    <w:lvl w:ilvl="5" w:tplc="F506B228">
      <w:start w:val="1"/>
      <w:numFmt w:val="lowerRoman"/>
      <w:lvlText w:val="%6."/>
      <w:lvlJc w:val="right"/>
      <w:pPr>
        <w:ind w:left="4320" w:hanging="180"/>
      </w:pPr>
    </w:lvl>
    <w:lvl w:ilvl="6" w:tplc="4F0873B4">
      <w:start w:val="1"/>
      <w:numFmt w:val="decimal"/>
      <w:lvlText w:val="%7."/>
      <w:lvlJc w:val="left"/>
      <w:pPr>
        <w:ind w:left="5040" w:hanging="360"/>
      </w:pPr>
    </w:lvl>
    <w:lvl w:ilvl="7" w:tplc="56080A10">
      <w:start w:val="1"/>
      <w:numFmt w:val="lowerLetter"/>
      <w:lvlText w:val="%8."/>
      <w:lvlJc w:val="left"/>
      <w:pPr>
        <w:ind w:left="5760" w:hanging="360"/>
      </w:pPr>
    </w:lvl>
    <w:lvl w:ilvl="8" w:tplc="5F8027DC">
      <w:start w:val="1"/>
      <w:numFmt w:val="lowerRoman"/>
      <w:lvlText w:val="%9."/>
      <w:lvlJc w:val="right"/>
      <w:pPr>
        <w:ind w:left="6480" w:hanging="180"/>
      </w:pPr>
    </w:lvl>
  </w:abstractNum>
  <w:abstractNum w:abstractNumId="467" w15:restartNumberingAfterBreak="0">
    <w:nsid w:val="52FA04BA"/>
    <w:multiLevelType w:val="hybridMultilevel"/>
    <w:tmpl w:val="FFFFFFFF"/>
    <w:lvl w:ilvl="0" w:tplc="EFE26482">
      <w:start w:val="1"/>
      <w:numFmt w:val="lowerLetter"/>
      <w:lvlText w:val="%1."/>
      <w:lvlJc w:val="left"/>
      <w:pPr>
        <w:ind w:left="720" w:hanging="360"/>
      </w:pPr>
    </w:lvl>
    <w:lvl w:ilvl="1" w:tplc="6A883DBE">
      <w:start w:val="1"/>
      <w:numFmt w:val="lowerLetter"/>
      <w:lvlText w:val="%2."/>
      <w:lvlJc w:val="left"/>
      <w:pPr>
        <w:ind w:left="1440" w:hanging="360"/>
      </w:pPr>
    </w:lvl>
    <w:lvl w:ilvl="2" w:tplc="1200D4C8">
      <w:start w:val="1"/>
      <w:numFmt w:val="lowerRoman"/>
      <w:lvlText w:val="%3."/>
      <w:lvlJc w:val="right"/>
      <w:pPr>
        <w:ind w:left="2160" w:hanging="180"/>
      </w:pPr>
    </w:lvl>
    <w:lvl w:ilvl="3" w:tplc="90AECC5A">
      <w:start w:val="1"/>
      <w:numFmt w:val="decimal"/>
      <w:lvlText w:val="%4."/>
      <w:lvlJc w:val="left"/>
      <w:pPr>
        <w:ind w:left="2880" w:hanging="360"/>
      </w:pPr>
    </w:lvl>
    <w:lvl w:ilvl="4" w:tplc="45A0721E">
      <w:start w:val="1"/>
      <w:numFmt w:val="lowerLetter"/>
      <w:lvlText w:val="%5."/>
      <w:lvlJc w:val="left"/>
      <w:pPr>
        <w:ind w:left="3600" w:hanging="360"/>
      </w:pPr>
    </w:lvl>
    <w:lvl w:ilvl="5" w:tplc="62109202">
      <w:start w:val="1"/>
      <w:numFmt w:val="lowerRoman"/>
      <w:lvlText w:val="%6."/>
      <w:lvlJc w:val="right"/>
      <w:pPr>
        <w:ind w:left="4320" w:hanging="180"/>
      </w:pPr>
    </w:lvl>
    <w:lvl w:ilvl="6" w:tplc="E1007E12">
      <w:start w:val="1"/>
      <w:numFmt w:val="decimal"/>
      <w:lvlText w:val="%7."/>
      <w:lvlJc w:val="left"/>
      <w:pPr>
        <w:ind w:left="5040" w:hanging="360"/>
      </w:pPr>
    </w:lvl>
    <w:lvl w:ilvl="7" w:tplc="F0DA5D86">
      <w:start w:val="1"/>
      <w:numFmt w:val="lowerLetter"/>
      <w:lvlText w:val="%8."/>
      <w:lvlJc w:val="left"/>
      <w:pPr>
        <w:ind w:left="5760" w:hanging="360"/>
      </w:pPr>
    </w:lvl>
    <w:lvl w:ilvl="8" w:tplc="673A9174">
      <w:start w:val="1"/>
      <w:numFmt w:val="lowerRoman"/>
      <w:lvlText w:val="%9."/>
      <w:lvlJc w:val="right"/>
      <w:pPr>
        <w:ind w:left="6480" w:hanging="180"/>
      </w:pPr>
    </w:lvl>
  </w:abstractNum>
  <w:abstractNum w:abstractNumId="468" w15:restartNumberingAfterBreak="0">
    <w:nsid w:val="532E651B"/>
    <w:multiLevelType w:val="hybridMultilevel"/>
    <w:tmpl w:val="FFFFFFFF"/>
    <w:lvl w:ilvl="0" w:tplc="19BCB80A">
      <w:start w:val="1"/>
      <w:numFmt w:val="lowerLetter"/>
      <w:lvlText w:val="%1."/>
      <w:lvlJc w:val="left"/>
      <w:pPr>
        <w:ind w:left="720" w:hanging="360"/>
      </w:pPr>
    </w:lvl>
    <w:lvl w:ilvl="1" w:tplc="02E681E2">
      <w:start w:val="1"/>
      <w:numFmt w:val="lowerLetter"/>
      <w:lvlText w:val="%2."/>
      <w:lvlJc w:val="left"/>
      <w:pPr>
        <w:ind w:left="1440" w:hanging="360"/>
      </w:pPr>
    </w:lvl>
    <w:lvl w:ilvl="2" w:tplc="4920AAAE">
      <w:start w:val="1"/>
      <w:numFmt w:val="lowerRoman"/>
      <w:lvlText w:val="%3."/>
      <w:lvlJc w:val="right"/>
      <w:pPr>
        <w:ind w:left="2160" w:hanging="180"/>
      </w:pPr>
    </w:lvl>
    <w:lvl w:ilvl="3" w:tplc="616C03CA">
      <w:start w:val="1"/>
      <w:numFmt w:val="decimal"/>
      <w:lvlText w:val="%4."/>
      <w:lvlJc w:val="left"/>
      <w:pPr>
        <w:ind w:left="2880" w:hanging="360"/>
      </w:pPr>
    </w:lvl>
    <w:lvl w:ilvl="4" w:tplc="A5AC5FF0">
      <w:start w:val="1"/>
      <w:numFmt w:val="lowerLetter"/>
      <w:lvlText w:val="%5."/>
      <w:lvlJc w:val="left"/>
      <w:pPr>
        <w:ind w:left="3600" w:hanging="360"/>
      </w:pPr>
    </w:lvl>
    <w:lvl w:ilvl="5" w:tplc="D65403B6">
      <w:start w:val="1"/>
      <w:numFmt w:val="lowerRoman"/>
      <w:lvlText w:val="%6."/>
      <w:lvlJc w:val="right"/>
      <w:pPr>
        <w:ind w:left="4320" w:hanging="180"/>
      </w:pPr>
    </w:lvl>
    <w:lvl w:ilvl="6" w:tplc="D7B008EA">
      <w:start w:val="1"/>
      <w:numFmt w:val="decimal"/>
      <w:lvlText w:val="%7."/>
      <w:lvlJc w:val="left"/>
      <w:pPr>
        <w:ind w:left="5040" w:hanging="360"/>
      </w:pPr>
    </w:lvl>
    <w:lvl w:ilvl="7" w:tplc="5678B85C">
      <w:start w:val="1"/>
      <w:numFmt w:val="lowerLetter"/>
      <w:lvlText w:val="%8."/>
      <w:lvlJc w:val="left"/>
      <w:pPr>
        <w:ind w:left="5760" w:hanging="360"/>
      </w:pPr>
    </w:lvl>
    <w:lvl w:ilvl="8" w:tplc="30CEAB0E">
      <w:start w:val="1"/>
      <w:numFmt w:val="lowerRoman"/>
      <w:lvlText w:val="%9."/>
      <w:lvlJc w:val="right"/>
      <w:pPr>
        <w:ind w:left="6480" w:hanging="180"/>
      </w:pPr>
    </w:lvl>
  </w:abstractNum>
  <w:abstractNum w:abstractNumId="469" w15:restartNumberingAfterBreak="0">
    <w:nsid w:val="53AD6B2B"/>
    <w:multiLevelType w:val="hybridMultilevel"/>
    <w:tmpl w:val="FFFFFFFF"/>
    <w:lvl w:ilvl="0" w:tplc="3E082C14">
      <w:start w:val="1"/>
      <w:numFmt w:val="lowerLetter"/>
      <w:lvlText w:val="%1."/>
      <w:lvlJc w:val="left"/>
      <w:pPr>
        <w:ind w:left="720" w:hanging="360"/>
      </w:pPr>
    </w:lvl>
    <w:lvl w:ilvl="1" w:tplc="6B6EC6DC">
      <w:start w:val="1"/>
      <w:numFmt w:val="lowerLetter"/>
      <w:lvlText w:val="%2."/>
      <w:lvlJc w:val="left"/>
      <w:pPr>
        <w:ind w:left="1440" w:hanging="360"/>
      </w:pPr>
    </w:lvl>
    <w:lvl w:ilvl="2" w:tplc="6366C6F8">
      <w:start w:val="1"/>
      <w:numFmt w:val="lowerRoman"/>
      <w:lvlText w:val="%3."/>
      <w:lvlJc w:val="right"/>
      <w:pPr>
        <w:ind w:left="2160" w:hanging="180"/>
      </w:pPr>
    </w:lvl>
    <w:lvl w:ilvl="3" w:tplc="991EA880">
      <w:start w:val="1"/>
      <w:numFmt w:val="decimal"/>
      <w:lvlText w:val="%4."/>
      <w:lvlJc w:val="left"/>
      <w:pPr>
        <w:ind w:left="2880" w:hanging="360"/>
      </w:pPr>
    </w:lvl>
    <w:lvl w:ilvl="4" w:tplc="AB44EA96">
      <w:start w:val="1"/>
      <w:numFmt w:val="lowerLetter"/>
      <w:lvlText w:val="%5."/>
      <w:lvlJc w:val="left"/>
      <w:pPr>
        <w:ind w:left="3600" w:hanging="360"/>
      </w:pPr>
    </w:lvl>
    <w:lvl w:ilvl="5" w:tplc="269C714E">
      <w:start w:val="1"/>
      <w:numFmt w:val="lowerRoman"/>
      <w:lvlText w:val="%6."/>
      <w:lvlJc w:val="right"/>
      <w:pPr>
        <w:ind w:left="4320" w:hanging="180"/>
      </w:pPr>
    </w:lvl>
    <w:lvl w:ilvl="6" w:tplc="60D65A1E">
      <w:start w:val="1"/>
      <w:numFmt w:val="decimal"/>
      <w:lvlText w:val="%7."/>
      <w:lvlJc w:val="left"/>
      <w:pPr>
        <w:ind w:left="5040" w:hanging="360"/>
      </w:pPr>
    </w:lvl>
    <w:lvl w:ilvl="7" w:tplc="B34A967A">
      <w:start w:val="1"/>
      <w:numFmt w:val="lowerLetter"/>
      <w:lvlText w:val="%8."/>
      <w:lvlJc w:val="left"/>
      <w:pPr>
        <w:ind w:left="5760" w:hanging="360"/>
      </w:pPr>
    </w:lvl>
    <w:lvl w:ilvl="8" w:tplc="547810AE">
      <w:start w:val="1"/>
      <w:numFmt w:val="lowerRoman"/>
      <w:lvlText w:val="%9."/>
      <w:lvlJc w:val="right"/>
      <w:pPr>
        <w:ind w:left="6480" w:hanging="180"/>
      </w:pPr>
    </w:lvl>
  </w:abstractNum>
  <w:abstractNum w:abstractNumId="470" w15:restartNumberingAfterBreak="0">
    <w:nsid w:val="541E5942"/>
    <w:multiLevelType w:val="hybridMultilevel"/>
    <w:tmpl w:val="FFFFFFFF"/>
    <w:lvl w:ilvl="0" w:tplc="EFE000EA">
      <w:start w:val="1"/>
      <w:numFmt w:val="lowerLetter"/>
      <w:lvlText w:val="%1."/>
      <w:lvlJc w:val="left"/>
      <w:pPr>
        <w:ind w:left="720" w:hanging="360"/>
      </w:pPr>
    </w:lvl>
    <w:lvl w:ilvl="1" w:tplc="6C325BE4">
      <w:start w:val="1"/>
      <w:numFmt w:val="lowerLetter"/>
      <w:lvlText w:val="%2."/>
      <w:lvlJc w:val="left"/>
      <w:pPr>
        <w:ind w:left="1440" w:hanging="360"/>
      </w:pPr>
    </w:lvl>
    <w:lvl w:ilvl="2" w:tplc="B45A84A4">
      <w:start w:val="1"/>
      <w:numFmt w:val="lowerRoman"/>
      <w:lvlText w:val="%3."/>
      <w:lvlJc w:val="right"/>
      <w:pPr>
        <w:ind w:left="2160" w:hanging="180"/>
      </w:pPr>
    </w:lvl>
    <w:lvl w:ilvl="3" w:tplc="30BE34A0">
      <w:start w:val="1"/>
      <w:numFmt w:val="decimal"/>
      <w:lvlText w:val="%4."/>
      <w:lvlJc w:val="left"/>
      <w:pPr>
        <w:ind w:left="2880" w:hanging="360"/>
      </w:pPr>
    </w:lvl>
    <w:lvl w:ilvl="4" w:tplc="64663C44">
      <w:start w:val="1"/>
      <w:numFmt w:val="lowerLetter"/>
      <w:lvlText w:val="%5."/>
      <w:lvlJc w:val="left"/>
      <w:pPr>
        <w:ind w:left="3600" w:hanging="360"/>
      </w:pPr>
    </w:lvl>
    <w:lvl w:ilvl="5" w:tplc="8F94B598">
      <w:start w:val="1"/>
      <w:numFmt w:val="lowerRoman"/>
      <w:lvlText w:val="%6."/>
      <w:lvlJc w:val="right"/>
      <w:pPr>
        <w:ind w:left="4320" w:hanging="180"/>
      </w:pPr>
    </w:lvl>
    <w:lvl w:ilvl="6" w:tplc="178005AE">
      <w:start w:val="1"/>
      <w:numFmt w:val="decimal"/>
      <w:lvlText w:val="%7."/>
      <w:lvlJc w:val="left"/>
      <w:pPr>
        <w:ind w:left="5040" w:hanging="360"/>
      </w:pPr>
    </w:lvl>
    <w:lvl w:ilvl="7" w:tplc="3AE82F08">
      <w:start w:val="1"/>
      <w:numFmt w:val="lowerLetter"/>
      <w:lvlText w:val="%8."/>
      <w:lvlJc w:val="left"/>
      <w:pPr>
        <w:ind w:left="5760" w:hanging="360"/>
      </w:pPr>
    </w:lvl>
    <w:lvl w:ilvl="8" w:tplc="97504B7A">
      <w:start w:val="1"/>
      <w:numFmt w:val="lowerRoman"/>
      <w:lvlText w:val="%9."/>
      <w:lvlJc w:val="right"/>
      <w:pPr>
        <w:ind w:left="6480" w:hanging="180"/>
      </w:pPr>
    </w:lvl>
  </w:abstractNum>
  <w:abstractNum w:abstractNumId="471" w15:restartNumberingAfterBreak="0">
    <w:nsid w:val="54255FE9"/>
    <w:multiLevelType w:val="hybridMultilevel"/>
    <w:tmpl w:val="FFFFFFFF"/>
    <w:lvl w:ilvl="0" w:tplc="64127152">
      <w:start w:val="1"/>
      <w:numFmt w:val="decimal"/>
      <w:lvlText w:val="%1."/>
      <w:lvlJc w:val="left"/>
      <w:pPr>
        <w:ind w:left="720" w:hanging="360"/>
      </w:pPr>
    </w:lvl>
    <w:lvl w:ilvl="1" w:tplc="E0D60E7E">
      <w:start w:val="1"/>
      <w:numFmt w:val="lowerLetter"/>
      <w:lvlText w:val="%2."/>
      <w:lvlJc w:val="left"/>
      <w:pPr>
        <w:ind w:left="1440" w:hanging="360"/>
      </w:pPr>
    </w:lvl>
    <w:lvl w:ilvl="2" w:tplc="363E375C">
      <w:start w:val="1"/>
      <w:numFmt w:val="lowerRoman"/>
      <w:lvlText w:val="%3."/>
      <w:lvlJc w:val="right"/>
      <w:pPr>
        <w:ind w:left="2160" w:hanging="180"/>
      </w:pPr>
    </w:lvl>
    <w:lvl w:ilvl="3" w:tplc="353EF4B0">
      <w:start w:val="1"/>
      <w:numFmt w:val="decimal"/>
      <w:lvlText w:val="%4."/>
      <w:lvlJc w:val="left"/>
      <w:pPr>
        <w:ind w:left="2880" w:hanging="360"/>
      </w:pPr>
    </w:lvl>
    <w:lvl w:ilvl="4" w:tplc="CA84A3BE">
      <w:start w:val="1"/>
      <w:numFmt w:val="lowerLetter"/>
      <w:lvlText w:val="%5."/>
      <w:lvlJc w:val="left"/>
      <w:pPr>
        <w:ind w:left="3600" w:hanging="360"/>
      </w:pPr>
    </w:lvl>
    <w:lvl w:ilvl="5" w:tplc="338872BE">
      <w:start w:val="1"/>
      <w:numFmt w:val="lowerRoman"/>
      <w:lvlText w:val="%6."/>
      <w:lvlJc w:val="right"/>
      <w:pPr>
        <w:ind w:left="4320" w:hanging="180"/>
      </w:pPr>
    </w:lvl>
    <w:lvl w:ilvl="6" w:tplc="86ECB1F0">
      <w:start w:val="1"/>
      <w:numFmt w:val="decimal"/>
      <w:lvlText w:val="%7."/>
      <w:lvlJc w:val="left"/>
      <w:pPr>
        <w:ind w:left="5040" w:hanging="360"/>
      </w:pPr>
    </w:lvl>
    <w:lvl w:ilvl="7" w:tplc="F35479E4">
      <w:start w:val="1"/>
      <w:numFmt w:val="lowerLetter"/>
      <w:lvlText w:val="%8."/>
      <w:lvlJc w:val="left"/>
      <w:pPr>
        <w:ind w:left="5760" w:hanging="360"/>
      </w:pPr>
    </w:lvl>
    <w:lvl w:ilvl="8" w:tplc="968014EC">
      <w:start w:val="1"/>
      <w:numFmt w:val="lowerRoman"/>
      <w:lvlText w:val="%9."/>
      <w:lvlJc w:val="right"/>
      <w:pPr>
        <w:ind w:left="6480" w:hanging="180"/>
      </w:pPr>
    </w:lvl>
  </w:abstractNum>
  <w:abstractNum w:abstractNumId="472" w15:restartNumberingAfterBreak="0">
    <w:nsid w:val="543B200A"/>
    <w:multiLevelType w:val="hybridMultilevel"/>
    <w:tmpl w:val="FFFFFFFF"/>
    <w:lvl w:ilvl="0" w:tplc="A6688318">
      <w:start w:val="1"/>
      <w:numFmt w:val="lowerLetter"/>
      <w:lvlText w:val="%1."/>
      <w:lvlJc w:val="left"/>
      <w:pPr>
        <w:ind w:left="720" w:hanging="360"/>
      </w:pPr>
    </w:lvl>
    <w:lvl w:ilvl="1" w:tplc="A3126CD2">
      <w:start w:val="1"/>
      <w:numFmt w:val="lowerLetter"/>
      <w:lvlText w:val="%2."/>
      <w:lvlJc w:val="left"/>
      <w:pPr>
        <w:ind w:left="1440" w:hanging="360"/>
      </w:pPr>
    </w:lvl>
    <w:lvl w:ilvl="2" w:tplc="0CCAE938">
      <w:start w:val="1"/>
      <w:numFmt w:val="lowerRoman"/>
      <w:lvlText w:val="%3."/>
      <w:lvlJc w:val="right"/>
      <w:pPr>
        <w:ind w:left="2160" w:hanging="180"/>
      </w:pPr>
    </w:lvl>
    <w:lvl w:ilvl="3" w:tplc="C81A4C0C">
      <w:start w:val="1"/>
      <w:numFmt w:val="decimal"/>
      <w:lvlText w:val="%4."/>
      <w:lvlJc w:val="left"/>
      <w:pPr>
        <w:ind w:left="2880" w:hanging="360"/>
      </w:pPr>
    </w:lvl>
    <w:lvl w:ilvl="4" w:tplc="B6046012">
      <w:start w:val="1"/>
      <w:numFmt w:val="lowerLetter"/>
      <w:lvlText w:val="%5."/>
      <w:lvlJc w:val="left"/>
      <w:pPr>
        <w:ind w:left="3600" w:hanging="360"/>
      </w:pPr>
    </w:lvl>
    <w:lvl w:ilvl="5" w:tplc="04EE70BC">
      <w:start w:val="1"/>
      <w:numFmt w:val="lowerRoman"/>
      <w:lvlText w:val="%6."/>
      <w:lvlJc w:val="right"/>
      <w:pPr>
        <w:ind w:left="4320" w:hanging="180"/>
      </w:pPr>
    </w:lvl>
    <w:lvl w:ilvl="6" w:tplc="53788F28">
      <w:start w:val="1"/>
      <w:numFmt w:val="decimal"/>
      <w:lvlText w:val="%7."/>
      <w:lvlJc w:val="left"/>
      <w:pPr>
        <w:ind w:left="5040" w:hanging="360"/>
      </w:pPr>
    </w:lvl>
    <w:lvl w:ilvl="7" w:tplc="640CB3B2">
      <w:start w:val="1"/>
      <w:numFmt w:val="lowerLetter"/>
      <w:lvlText w:val="%8."/>
      <w:lvlJc w:val="left"/>
      <w:pPr>
        <w:ind w:left="5760" w:hanging="360"/>
      </w:pPr>
    </w:lvl>
    <w:lvl w:ilvl="8" w:tplc="54AE0B0A">
      <w:start w:val="1"/>
      <w:numFmt w:val="lowerRoman"/>
      <w:lvlText w:val="%9."/>
      <w:lvlJc w:val="right"/>
      <w:pPr>
        <w:ind w:left="6480" w:hanging="180"/>
      </w:pPr>
    </w:lvl>
  </w:abstractNum>
  <w:abstractNum w:abstractNumId="473" w15:restartNumberingAfterBreak="0">
    <w:nsid w:val="54532C56"/>
    <w:multiLevelType w:val="hybridMultilevel"/>
    <w:tmpl w:val="FFFFFFFF"/>
    <w:lvl w:ilvl="0" w:tplc="4B6835F8">
      <w:start w:val="1"/>
      <w:numFmt w:val="lowerLetter"/>
      <w:lvlText w:val="%1."/>
      <w:lvlJc w:val="left"/>
      <w:pPr>
        <w:ind w:left="720" w:hanging="360"/>
      </w:pPr>
    </w:lvl>
    <w:lvl w:ilvl="1" w:tplc="F9FE4B4C">
      <w:start w:val="1"/>
      <w:numFmt w:val="lowerLetter"/>
      <w:lvlText w:val="%2."/>
      <w:lvlJc w:val="left"/>
      <w:pPr>
        <w:ind w:left="1440" w:hanging="360"/>
      </w:pPr>
    </w:lvl>
    <w:lvl w:ilvl="2" w:tplc="228CB478">
      <w:start w:val="1"/>
      <w:numFmt w:val="lowerRoman"/>
      <w:lvlText w:val="%3."/>
      <w:lvlJc w:val="right"/>
      <w:pPr>
        <w:ind w:left="2160" w:hanging="180"/>
      </w:pPr>
    </w:lvl>
    <w:lvl w:ilvl="3" w:tplc="F9364BBC">
      <w:start w:val="1"/>
      <w:numFmt w:val="decimal"/>
      <w:lvlText w:val="%4."/>
      <w:lvlJc w:val="left"/>
      <w:pPr>
        <w:ind w:left="2880" w:hanging="360"/>
      </w:pPr>
    </w:lvl>
    <w:lvl w:ilvl="4" w:tplc="CBC27CE0">
      <w:start w:val="1"/>
      <w:numFmt w:val="lowerLetter"/>
      <w:lvlText w:val="%5."/>
      <w:lvlJc w:val="left"/>
      <w:pPr>
        <w:ind w:left="3600" w:hanging="360"/>
      </w:pPr>
    </w:lvl>
    <w:lvl w:ilvl="5" w:tplc="29FAC77C">
      <w:start w:val="1"/>
      <w:numFmt w:val="lowerRoman"/>
      <w:lvlText w:val="%6."/>
      <w:lvlJc w:val="right"/>
      <w:pPr>
        <w:ind w:left="4320" w:hanging="180"/>
      </w:pPr>
    </w:lvl>
    <w:lvl w:ilvl="6" w:tplc="84726C38">
      <w:start w:val="1"/>
      <w:numFmt w:val="decimal"/>
      <w:lvlText w:val="%7."/>
      <w:lvlJc w:val="left"/>
      <w:pPr>
        <w:ind w:left="5040" w:hanging="360"/>
      </w:pPr>
    </w:lvl>
    <w:lvl w:ilvl="7" w:tplc="2392E992">
      <w:start w:val="1"/>
      <w:numFmt w:val="lowerLetter"/>
      <w:lvlText w:val="%8."/>
      <w:lvlJc w:val="left"/>
      <w:pPr>
        <w:ind w:left="5760" w:hanging="360"/>
      </w:pPr>
    </w:lvl>
    <w:lvl w:ilvl="8" w:tplc="401612A6">
      <w:start w:val="1"/>
      <w:numFmt w:val="lowerRoman"/>
      <w:lvlText w:val="%9."/>
      <w:lvlJc w:val="right"/>
      <w:pPr>
        <w:ind w:left="6480" w:hanging="180"/>
      </w:pPr>
    </w:lvl>
  </w:abstractNum>
  <w:abstractNum w:abstractNumId="474" w15:restartNumberingAfterBreak="0">
    <w:nsid w:val="545C16DF"/>
    <w:multiLevelType w:val="hybridMultilevel"/>
    <w:tmpl w:val="FFFFFFFF"/>
    <w:lvl w:ilvl="0" w:tplc="467A231C">
      <w:start w:val="1"/>
      <w:numFmt w:val="lowerLetter"/>
      <w:lvlText w:val="%1."/>
      <w:lvlJc w:val="left"/>
      <w:pPr>
        <w:ind w:left="720" w:hanging="360"/>
      </w:pPr>
    </w:lvl>
    <w:lvl w:ilvl="1" w:tplc="2FB0EE2E">
      <w:start w:val="1"/>
      <w:numFmt w:val="lowerLetter"/>
      <w:lvlText w:val="%2."/>
      <w:lvlJc w:val="left"/>
      <w:pPr>
        <w:ind w:left="1440" w:hanging="360"/>
      </w:pPr>
    </w:lvl>
    <w:lvl w:ilvl="2" w:tplc="0338CCBA">
      <w:start w:val="1"/>
      <w:numFmt w:val="lowerRoman"/>
      <w:lvlText w:val="%3."/>
      <w:lvlJc w:val="right"/>
      <w:pPr>
        <w:ind w:left="2160" w:hanging="180"/>
      </w:pPr>
    </w:lvl>
    <w:lvl w:ilvl="3" w:tplc="803A9A92">
      <w:start w:val="1"/>
      <w:numFmt w:val="decimal"/>
      <w:lvlText w:val="%4."/>
      <w:lvlJc w:val="left"/>
      <w:pPr>
        <w:ind w:left="2880" w:hanging="360"/>
      </w:pPr>
    </w:lvl>
    <w:lvl w:ilvl="4" w:tplc="68889A7C">
      <w:start w:val="1"/>
      <w:numFmt w:val="lowerLetter"/>
      <w:lvlText w:val="%5."/>
      <w:lvlJc w:val="left"/>
      <w:pPr>
        <w:ind w:left="3600" w:hanging="360"/>
      </w:pPr>
    </w:lvl>
    <w:lvl w:ilvl="5" w:tplc="EDBA96B8">
      <w:start w:val="1"/>
      <w:numFmt w:val="lowerRoman"/>
      <w:lvlText w:val="%6."/>
      <w:lvlJc w:val="right"/>
      <w:pPr>
        <w:ind w:left="4320" w:hanging="180"/>
      </w:pPr>
    </w:lvl>
    <w:lvl w:ilvl="6" w:tplc="BC92C5DA">
      <w:start w:val="1"/>
      <w:numFmt w:val="decimal"/>
      <w:lvlText w:val="%7."/>
      <w:lvlJc w:val="left"/>
      <w:pPr>
        <w:ind w:left="5040" w:hanging="360"/>
      </w:pPr>
    </w:lvl>
    <w:lvl w:ilvl="7" w:tplc="B0309C2C">
      <w:start w:val="1"/>
      <w:numFmt w:val="lowerLetter"/>
      <w:lvlText w:val="%8."/>
      <w:lvlJc w:val="left"/>
      <w:pPr>
        <w:ind w:left="5760" w:hanging="360"/>
      </w:pPr>
    </w:lvl>
    <w:lvl w:ilvl="8" w:tplc="EBEC6A5E">
      <w:start w:val="1"/>
      <w:numFmt w:val="lowerRoman"/>
      <w:lvlText w:val="%9."/>
      <w:lvlJc w:val="right"/>
      <w:pPr>
        <w:ind w:left="6480" w:hanging="180"/>
      </w:pPr>
    </w:lvl>
  </w:abstractNum>
  <w:abstractNum w:abstractNumId="475" w15:restartNumberingAfterBreak="0">
    <w:nsid w:val="546614DB"/>
    <w:multiLevelType w:val="hybridMultilevel"/>
    <w:tmpl w:val="FFFFFFFF"/>
    <w:lvl w:ilvl="0" w:tplc="76088B74">
      <w:start w:val="1"/>
      <w:numFmt w:val="lowerLetter"/>
      <w:lvlText w:val="%1."/>
      <w:lvlJc w:val="left"/>
      <w:pPr>
        <w:ind w:left="720" w:hanging="360"/>
      </w:pPr>
    </w:lvl>
    <w:lvl w:ilvl="1" w:tplc="82603378">
      <w:start w:val="1"/>
      <w:numFmt w:val="lowerLetter"/>
      <w:lvlText w:val="%2."/>
      <w:lvlJc w:val="left"/>
      <w:pPr>
        <w:ind w:left="1440" w:hanging="360"/>
      </w:pPr>
    </w:lvl>
    <w:lvl w:ilvl="2" w:tplc="04E88B8E">
      <w:start w:val="1"/>
      <w:numFmt w:val="lowerRoman"/>
      <w:lvlText w:val="%3."/>
      <w:lvlJc w:val="right"/>
      <w:pPr>
        <w:ind w:left="2160" w:hanging="180"/>
      </w:pPr>
    </w:lvl>
    <w:lvl w:ilvl="3" w:tplc="36049096">
      <w:start w:val="1"/>
      <w:numFmt w:val="decimal"/>
      <w:lvlText w:val="%4."/>
      <w:lvlJc w:val="left"/>
      <w:pPr>
        <w:ind w:left="2880" w:hanging="360"/>
      </w:pPr>
    </w:lvl>
    <w:lvl w:ilvl="4" w:tplc="5B949F36">
      <w:start w:val="1"/>
      <w:numFmt w:val="lowerLetter"/>
      <w:lvlText w:val="%5."/>
      <w:lvlJc w:val="left"/>
      <w:pPr>
        <w:ind w:left="3600" w:hanging="360"/>
      </w:pPr>
    </w:lvl>
    <w:lvl w:ilvl="5" w:tplc="6AC46128">
      <w:start w:val="1"/>
      <w:numFmt w:val="lowerRoman"/>
      <w:lvlText w:val="%6."/>
      <w:lvlJc w:val="right"/>
      <w:pPr>
        <w:ind w:left="4320" w:hanging="180"/>
      </w:pPr>
    </w:lvl>
    <w:lvl w:ilvl="6" w:tplc="DB7488F2">
      <w:start w:val="1"/>
      <w:numFmt w:val="decimal"/>
      <w:lvlText w:val="%7."/>
      <w:lvlJc w:val="left"/>
      <w:pPr>
        <w:ind w:left="5040" w:hanging="360"/>
      </w:pPr>
    </w:lvl>
    <w:lvl w:ilvl="7" w:tplc="200832E4">
      <w:start w:val="1"/>
      <w:numFmt w:val="lowerLetter"/>
      <w:lvlText w:val="%8."/>
      <w:lvlJc w:val="left"/>
      <w:pPr>
        <w:ind w:left="5760" w:hanging="360"/>
      </w:pPr>
    </w:lvl>
    <w:lvl w:ilvl="8" w:tplc="9BCA2E08">
      <w:start w:val="1"/>
      <w:numFmt w:val="lowerRoman"/>
      <w:lvlText w:val="%9."/>
      <w:lvlJc w:val="right"/>
      <w:pPr>
        <w:ind w:left="6480" w:hanging="180"/>
      </w:pPr>
    </w:lvl>
  </w:abstractNum>
  <w:abstractNum w:abstractNumId="476" w15:restartNumberingAfterBreak="0">
    <w:nsid w:val="54726709"/>
    <w:multiLevelType w:val="hybridMultilevel"/>
    <w:tmpl w:val="FFFFFFFF"/>
    <w:lvl w:ilvl="0" w:tplc="07FE092E">
      <w:start w:val="1"/>
      <w:numFmt w:val="lowerLetter"/>
      <w:lvlText w:val="%1."/>
      <w:lvlJc w:val="left"/>
      <w:pPr>
        <w:ind w:left="720" w:hanging="360"/>
      </w:pPr>
    </w:lvl>
    <w:lvl w:ilvl="1" w:tplc="68700AA0">
      <w:start w:val="1"/>
      <w:numFmt w:val="lowerLetter"/>
      <w:lvlText w:val="%2."/>
      <w:lvlJc w:val="left"/>
      <w:pPr>
        <w:ind w:left="1440" w:hanging="360"/>
      </w:pPr>
    </w:lvl>
    <w:lvl w:ilvl="2" w:tplc="F5BEFC92">
      <w:start w:val="1"/>
      <w:numFmt w:val="lowerRoman"/>
      <w:lvlText w:val="%3."/>
      <w:lvlJc w:val="right"/>
      <w:pPr>
        <w:ind w:left="2160" w:hanging="180"/>
      </w:pPr>
    </w:lvl>
    <w:lvl w:ilvl="3" w:tplc="FADA285A">
      <w:start w:val="1"/>
      <w:numFmt w:val="decimal"/>
      <w:lvlText w:val="%4."/>
      <w:lvlJc w:val="left"/>
      <w:pPr>
        <w:ind w:left="2880" w:hanging="360"/>
      </w:pPr>
    </w:lvl>
    <w:lvl w:ilvl="4" w:tplc="5FA82EB6">
      <w:start w:val="1"/>
      <w:numFmt w:val="lowerLetter"/>
      <w:lvlText w:val="%5."/>
      <w:lvlJc w:val="left"/>
      <w:pPr>
        <w:ind w:left="3600" w:hanging="360"/>
      </w:pPr>
    </w:lvl>
    <w:lvl w:ilvl="5" w:tplc="7DB89520">
      <w:start w:val="1"/>
      <w:numFmt w:val="lowerRoman"/>
      <w:lvlText w:val="%6."/>
      <w:lvlJc w:val="right"/>
      <w:pPr>
        <w:ind w:left="4320" w:hanging="180"/>
      </w:pPr>
    </w:lvl>
    <w:lvl w:ilvl="6" w:tplc="8B48E8C2">
      <w:start w:val="1"/>
      <w:numFmt w:val="decimal"/>
      <w:lvlText w:val="%7."/>
      <w:lvlJc w:val="left"/>
      <w:pPr>
        <w:ind w:left="5040" w:hanging="360"/>
      </w:pPr>
    </w:lvl>
    <w:lvl w:ilvl="7" w:tplc="DCD8EE60">
      <w:start w:val="1"/>
      <w:numFmt w:val="lowerLetter"/>
      <w:lvlText w:val="%8."/>
      <w:lvlJc w:val="left"/>
      <w:pPr>
        <w:ind w:left="5760" w:hanging="360"/>
      </w:pPr>
    </w:lvl>
    <w:lvl w:ilvl="8" w:tplc="8042F62E">
      <w:start w:val="1"/>
      <w:numFmt w:val="lowerRoman"/>
      <w:lvlText w:val="%9."/>
      <w:lvlJc w:val="right"/>
      <w:pPr>
        <w:ind w:left="6480" w:hanging="180"/>
      </w:pPr>
    </w:lvl>
  </w:abstractNum>
  <w:abstractNum w:abstractNumId="477" w15:restartNumberingAfterBreak="0">
    <w:nsid w:val="54B56874"/>
    <w:multiLevelType w:val="hybridMultilevel"/>
    <w:tmpl w:val="FFFFFFFF"/>
    <w:lvl w:ilvl="0" w:tplc="F6EC6D46">
      <w:start w:val="1"/>
      <w:numFmt w:val="lowerLetter"/>
      <w:lvlText w:val="%1."/>
      <w:lvlJc w:val="left"/>
      <w:pPr>
        <w:ind w:left="720" w:hanging="360"/>
      </w:pPr>
    </w:lvl>
    <w:lvl w:ilvl="1" w:tplc="A934DD14">
      <w:start w:val="1"/>
      <w:numFmt w:val="lowerLetter"/>
      <w:lvlText w:val="%2."/>
      <w:lvlJc w:val="left"/>
      <w:pPr>
        <w:ind w:left="1440" w:hanging="360"/>
      </w:pPr>
    </w:lvl>
    <w:lvl w:ilvl="2" w:tplc="EBDE5A78">
      <w:start w:val="1"/>
      <w:numFmt w:val="lowerRoman"/>
      <w:lvlText w:val="%3."/>
      <w:lvlJc w:val="right"/>
      <w:pPr>
        <w:ind w:left="2160" w:hanging="180"/>
      </w:pPr>
    </w:lvl>
    <w:lvl w:ilvl="3" w:tplc="3D3C8AEE">
      <w:start w:val="1"/>
      <w:numFmt w:val="decimal"/>
      <w:lvlText w:val="%4."/>
      <w:lvlJc w:val="left"/>
      <w:pPr>
        <w:ind w:left="2880" w:hanging="360"/>
      </w:pPr>
    </w:lvl>
    <w:lvl w:ilvl="4" w:tplc="4B0EDE2C">
      <w:start w:val="1"/>
      <w:numFmt w:val="lowerLetter"/>
      <w:lvlText w:val="%5."/>
      <w:lvlJc w:val="left"/>
      <w:pPr>
        <w:ind w:left="3600" w:hanging="360"/>
      </w:pPr>
    </w:lvl>
    <w:lvl w:ilvl="5" w:tplc="C4DCCFC6">
      <w:start w:val="1"/>
      <w:numFmt w:val="lowerRoman"/>
      <w:lvlText w:val="%6."/>
      <w:lvlJc w:val="right"/>
      <w:pPr>
        <w:ind w:left="4320" w:hanging="180"/>
      </w:pPr>
    </w:lvl>
    <w:lvl w:ilvl="6" w:tplc="8E223954">
      <w:start w:val="1"/>
      <w:numFmt w:val="decimal"/>
      <w:lvlText w:val="%7."/>
      <w:lvlJc w:val="left"/>
      <w:pPr>
        <w:ind w:left="5040" w:hanging="360"/>
      </w:pPr>
    </w:lvl>
    <w:lvl w:ilvl="7" w:tplc="B568D86A">
      <w:start w:val="1"/>
      <w:numFmt w:val="lowerLetter"/>
      <w:lvlText w:val="%8."/>
      <w:lvlJc w:val="left"/>
      <w:pPr>
        <w:ind w:left="5760" w:hanging="360"/>
      </w:pPr>
    </w:lvl>
    <w:lvl w:ilvl="8" w:tplc="1066675A">
      <w:start w:val="1"/>
      <w:numFmt w:val="lowerRoman"/>
      <w:lvlText w:val="%9."/>
      <w:lvlJc w:val="right"/>
      <w:pPr>
        <w:ind w:left="6480" w:hanging="180"/>
      </w:pPr>
    </w:lvl>
  </w:abstractNum>
  <w:abstractNum w:abstractNumId="478" w15:restartNumberingAfterBreak="0">
    <w:nsid w:val="553632CE"/>
    <w:multiLevelType w:val="hybridMultilevel"/>
    <w:tmpl w:val="FFFFFFFF"/>
    <w:lvl w:ilvl="0" w:tplc="8A3E08F4">
      <w:start w:val="1"/>
      <w:numFmt w:val="lowerLetter"/>
      <w:lvlText w:val="%1."/>
      <w:lvlJc w:val="left"/>
      <w:pPr>
        <w:ind w:left="720" w:hanging="360"/>
      </w:pPr>
    </w:lvl>
    <w:lvl w:ilvl="1" w:tplc="EB8E2BF2">
      <w:start w:val="1"/>
      <w:numFmt w:val="lowerLetter"/>
      <w:lvlText w:val="%2."/>
      <w:lvlJc w:val="left"/>
      <w:pPr>
        <w:ind w:left="1440" w:hanging="360"/>
      </w:pPr>
    </w:lvl>
    <w:lvl w:ilvl="2" w:tplc="4D5C38D8">
      <w:start w:val="1"/>
      <w:numFmt w:val="lowerRoman"/>
      <w:lvlText w:val="%3."/>
      <w:lvlJc w:val="right"/>
      <w:pPr>
        <w:ind w:left="2160" w:hanging="180"/>
      </w:pPr>
    </w:lvl>
    <w:lvl w:ilvl="3" w:tplc="12B88D42">
      <w:start w:val="1"/>
      <w:numFmt w:val="decimal"/>
      <w:lvlText w:val="%4."/>
      <w:lvlJc w:val="left"/>
      <w:pPr>
        <w:ind w:left="2880" w:hanging="360"/>
      </w:pPr>
    </w:lvl>
    <w:lvl w:ilvl="4" w:tplc="C75EE73E">
      <w:start w:val="1"/>
      <w:numFmt w:val="lowerLetter"/>
      <w:lvlText w:val="%5."/>
      <w:lvlJc w:val="left"/>
      <w:pPr>
        <w:ind w:left="3600" w:hanging="360"/>
      </w:pPr>
    </w:lvl>
    <w:lvl w:ilvl="5" w:tplc="D4F43652">
      <w:start w:val="1"/>
      <w:numFmt w:val="lowerRoman"/>
      <w:lvlText w:val="%6."/>
      <w:lvlJc w:val="right"/>
      <w:pPr>
        <w:ind w:left="4320" w:hanging="180"/>
      </w:pPr>
    </w:lvl>
    <w:lvl w:ilvl="6" w:tplc="704C9A88">
      <w:start w:val="1"/>
      <w:numFmt w:val="decimal"/>
      <w:lvlText w:val="%7."/>
      <w:lvlJc w:val="left"/>
      <w:pPr>
        <w:ind w:left="5040" w:hanging="360"/>
      </w:pPr>
    </w:lvl>
    <w:lvl w:ilvl="7" w:tplc="CC546A1E">
      <w:start w:val="1"/>
      <w:numFmt w:val="lowerLetter"/>
      <w:lvlText w:val="%8."/>
      <w:lvlJc w:val="left"/>
      <w:pPr>
        <w:ind w:left="5760" w:hanging="360"/>
      </w:pPr>
    </w:lvl>
    <w:lvl w:ilvl="8" w:tplc="7B06039C">
      <w:start w:val="1"/>
      <w:numFmt w:val="lowerRoman"/>
      <w:lvlText w:val="%9."/>
      <w:lvlJc w:val="right"/>
      <w:pPr>
        <w:ind w:left="6480" w:hanging="180"/>
      </w:pPr>
    </w:lvl>
  </w:abstractNum>
  <w:abstractNum w:abstractNumId="479" w15:restartNumberingAfterBreak="0">
    <w:nsid w:val="5543343A"/>
    <w:multiLevelType w:val="hybridMultilevel"/>
    <w:tmpl w:val="FFFFFFFF"/>
    <w:lvl w:ilvl="0" w:tplc="990854CA">
      <w:start w:val="1"/>
      <w:numFmt w:val="lowerLetter"/>
      <w:lvlText w:val="%1."/>
      <w:lvlJc w:val="left"/>
      <w:pPr>
        <w:ind w:left="720" w:hanging="360"/>
      </w:pPr>
    </w:lvl>
    <w:lvl w:ilvl="1" w:tplc="57C21524">
      <w:start w:val="1"/>
      <w:numFmt w:val="lowerLetter"/>
      <w:lvlText w:val="%2."/>
      <w:lvlJc w:val="left"/>
      <w:pPr>
        <w:ind w:left="1440" w:hanging="360"/>
      </w:pPr>
    </w:lvl>
    <w:lvl w:ilvl="2" w:tplc="871CD9E8">
      <w:start w:val="1"/>
      <w:numFmt w:val="lowerRoman"/>
      <w:lvlText w:val="%3."/>
      <w:lvlJc w:val="right"/>
      <w:pPr>
        <w:ind w:left="2160" w:hanging="180"/>
      </w:pPr>
    </w:lvl>
    <w:lvl w:ilvl="3" w:tplc="44FCCF8A">
      <w:start w:val="1"/>
      <w:numFmt w:val="decimal"/>
      <w:lvlText w:val="%4."/>
      <w:lvlJc w:val="left"/>
      <w:pPr>
        <w:ind w:left="2880" w:hanging="360"/>
      </w:pPr>
    </w:lvl>
    <w:lvl w:ilvl="4" w:tplc="85F22B44">
      <w:start w:val="1"/>
      <w:numFmt w:val="lowerLetter"/>
      <w:lvlText w:val="%5."/>
      <w:lvlJc w:val="left"/>
      <w:pPr>
        <w:ind w:left="3600" w:hanging="360"/>
      </w:pPr>
    </w:lvl>
    <w:lvl w:ilvl="5" w:tplc="2BA008BE">
      <w:start w:val="1"/>
      <w:numFmt w:val="lowerRoman"/>
      <w:lvlText w:val="%6."/>
      <w:lvlJc w:val="right"/>
      <w:pPr>
        <w:ind w:left="4320" w:hanging="180"/>
      </w:pPr>
    </w:lvl>
    <w:lvl w:ilvl="6" w:tplc="C908F162">
      <w:start w:val="1"/>
      <w:numFmt w:val="decimal"/>
      <w:lvlText w:val="%7."/>
      <w:lvlJc w:val="left"/>
      <w:pPr>
        <w:ind w:left="5040" w:hanging="360"/>
      </w:pPr>
    </w:lvl>
    <w:lvl w:ilvl="7" w:tplc="EF5063F0">
      <w:start w:val="1"/>
      <w:numFmt w:val="lowerLetter"/>
      <w:lvlText w:val="%8."/>
      <w:lvlJc w:val="left"/>
      <w:pPr>
        <w:ind w:left="5760" w:hanging="360"/>
      </w:pPr>
    </w:lvl>
    <w:lvl w:ilvl="8" w:tplc="846A4C34">
      <w:start w:val="1"/>
      <w:numFmt w:val="lowerRoman"/>
      <w:lvlText w:val="%9."/>
      <w:lvlJc w:val="right"/>
      <w:pPr>
        <w:ind w:left="6480" w:hanging="180"/>
      </w:pPr>
    </w:lvl>
  </w:abstractNum>
  <w:abstractNum w:abstractNumId="480" w15:restartNumberingAfterBreak="0">
    <w:nsid w:val="554875C1"/>
    <w:multiLevelType w:val="hybridMultilevel"/>
    <w:tmpl w:val="FFFFFFFF"/>
    <w:lvl w:ilvl="0" w:tplc="8A0A45D0">
      <w:start w:val="1"/>
      <w:numFmt w:val="lowerLetter"/>
      <w:lvlText w:val="%1."/>
      <w:lvlJc w:val="left"/>
      <w:pPr>
        <w:ind w:left="720" w:hanging="360"/>
      </w:pPr>
    </w:lvl>
    <w:lvl w:ilvl="1" w:tplc="8DF68410">
      <w:start w:val="1"/>
      <w:numFmt w:val="lowerLetter"/>
      <w:lvlText w:val="%2."/>
      <w:lvlJc w:val="left"/>
      <w:pPr>
        <w:ind w:left="1440" w:hanging="360"/>
      </w:pPr>
    </w:lvl>
    <w:lvl w:ilvl="2" w:tplc="F834A5B0">
      <w:start w:val="1"/>
      <w:numFmt w:val="lowerRoman"/>
      <w:lvlText w:val="%3."/>
      <w:lvlJc w:val="right"/>
      <w:pPr>
        <w:ind w:left="2160" w:hanging="180"/>
      </w:pPr>
    </w:lvl>
    <w:lvl w:ilvl="3" w:tplc="FAFACFE2">
      <w:start w:val="1"/>
      <w:numFmt w:val="decimal"/>
      <w:lvlText w:val="%4."/>
      <w:lvlJc w:val="left"/>
      <w:pPr>
        <w:ind w:left="2880" w:hanging="360"/>
      </w:pPr>
    </w:lvl>
    <w:lvl w:ilvl="4" w:tplc="95880438">
      <w:start w:val="1"/>
      <w:numFmt w:val="lowerLetter"/>
      <w:lvlText w:val="%5."/>
      <w:lvlJc w:val="left"/>
      <w:pPr>
        <w:ind w:left="3600" w:hanging="360"/>
      </w:pPr>
    </w:lvl>
    <w:lvl w:ilvl="5" w:tplc="3AFC6134">
      <w:start w:val="1"/>
      <w:numFmt w:val="lowerRoman"/>
      <w:lvlText w:val="%6."/>
      <w:lvlJc w:val="right"/>
      <w:pPr>
        <w:ind w:left="4320" w:hanging="180"/>
      </w:pPr>
    </w:lvl>
    <w:lvl w:ilvl="6" w:tplc="8DB03B38">
      <w:start w:val="1"/>
      <w:numFmt w:val="decimal"/>
      <w:lvlText w:val="%7."/>
      <w:lvlJc w:val="left"/>
      <w:pPr>
        <w:ind w:left="5040" w:hanging="360"/>
      </w:pPr>
    </w:lvl>
    <w:lvl w:ilvl="7" w:tplc="507C20C6">
      <w:start w:val="1"/>
      <w:numFmt w:val="lowerLetter"/>
      <w:lvlText w:val="%8."/>
      <w:lvlJc w:val="left"/>
      <w:pPr>
        <w:ind w:left="5760" w:hanging="360"/>
      </w:pPr>
    </w:lvl>
    <w:lvl w:ilvl="8" w:tplc="CA9C64EE">
      <w:start w:val="1"/>
      <w:numFmt w:val="lowerRoman"/>
      <w:lvlText w:val="%9."/>
      <w:lvlJc w:val="right"/>
      <w:pPr>
        <w:ind w:left="6480" w:hanging="180"/>
      </w:pPr>
    </w:lvl>
  </w:abstractNum>
  <w:abstractNum w:abstractNumId="481" w15:restartNumberingAfterBreak="0">
    <w:nsid w:val="556B41C4"/>
    <w:multiLevelType w:val="hybridMultilevel"/>
    <w:tmpl w:val="FFFFFFFF"/>
    <w:lvl w:ilvl="0" w:tplc="A21A4236">
      <w:start w:val="1"/>
      <w:numFmt w:val="lowerLetter"/>
      <w:lvlText w:val="%1."/>
      <w:lvlJc w:val="left"/>
      <w:pPr>
        <w:ind w:left="720" w:hanging="360"/>
      </w:pPr>
    </w:lvl>
    <w:lvl w:ilvl="1" w:tplc="5F9EA0A8">
      <w:start w:val="1"/>
      <w:numFmt w:val="lowerLetter"/>
      <w:lvlText w:val="%2."/>
      <w:lvlJc w:val="left"/>
      <w:pPr>
        <w:ind w:left="1440" w:hanging="360"/>
      </w:pPr>
    </w:lvl>
    <w:lvl w:ilvl="2" w:tplc="F50A1F8C">
      <w:start w:val="1"/>
      <w:numFmt w:val="lowerRoman"/>
      <w:lvlText w:val="%3."/>
      <w:lvlJc w:val="right"/>
      <w:pPr>
        <w:ind w:left="2160" w:hanging="180"/>
      </w:pPr>
    </w:lvl>
    <w:lvl w:ilvl="3" w:tplc="C02859F0">
      <w:start w:val="1"/>
      <w:numFmt w:val="decimal"/>
      <w:lvlText w:val="%4."/>
      <w:lvlJc w:val="left"/>
      <w:pPr>
        <w:ind w:left="2880" w:hanging="360"/>
      </w:pPr>
    </w:lvl>
    <w:lvl w:ilvl="4" w:tplc="DE760C16">
      <w:start w:val="1"/>
      <w:numFmt w:val="lowerLetter"/>
      <w:lvlText w:val="%5."/>
      <w:lvlJc w:val="left"/>
      <w:pPr>
        <w:ind w:left="3600" w:hanging="360"/>
      </w:pPr>
    </w:lvl>
    <w:lvl w:ilvl="5" w:tplc="11265368">
      <w:start w:val="1"/>
      <w:numFmt w:val="lowerRoman"/>
      <w:lvlText w:val="%6."/>
      <w:lvlJc w:val="right"/>
      <w:pPr>
        <w:ind w:left="4320" w:hanging="180"/>
      </w:pPr>
    </w:lvl>
    <w:lvl w:ilvl="6" w:tplc="325C6A86">
      <w:start w:val="1"/>
      <w:numFmt w:val="decimal"/>
      <w:lvlText w:val="%7."/>
      <w:lvlJc w:val="left"/>
      <w:pPr>
        <w:ind w:left="5040" w:hanging="360"/>
      </w:pPr>
    </w:lvl>
    <w:lvl w:ilvl="7" w:tplc="27F8BD7A">
      <w:start w:val="1"/>
      <w:numFmt w:val="lowerLetter"/>
      <w:lvlText w:val="%8."/>
      <w:lvlJc w:val="left"/>
      <w:pPr>
        <w:ind w:left="5760" w:hanging="360"/>
      </w:pPr>
    </w:lvl>
    <w:lvl w:ilvl="8" w:tplc="80BE8CEA">
      <w:start w:val="1"/>
      <w:numFmt w:val="lowerRoman"/>
      <w:lvlText w:val="%9."/>
      <w:lvlJc w:val="right"/>
      <w:pPr>
        <w:ind w:left="6480" w:hanging="180"/>
      </w:pPr>
    </w:lvl>
  </w:abstractNum>
  <w:abstractNum w:abstractNumId="482" w15:restartNumberingAfterBreak="0">
    <w:nsid w:val="55B71BDB"/>
    <w:multiLevelType w:val="hybridMultilevel"/>
    <w:tmpl w:val="FFFFFFFF"/>
    <w:lvl w:ilvl="0" w:tplc="BFACB64E">
      <w:start w:val="1"/>
      <w:numFmt w:val="lowerLetter"/>
      <w:lvlText w:val="%1."/>
      <w:lvlJc w:val="left"/>
      <w:pPr>
        <w:ind w:left="720" w:hanging="360"/>
      </w:pPr>
    </w:lvl>
    <w:lvl w:ilvl="1" w:tplc="7054E712">
      <w:start w:val="1"/>
      <w:numFmt w:val="lowerLetter"/>
      <w:lvlText w:val="%2."/>
      <w:lvlJc w:val="left"/>
      <w:pPr>
        <w:ind w:left="1440" w:hanging="360"/>
      </w:pPr>
    </w:lvl>
    <w:lvl w:ilvl="2" w:tplc="4E36EC16">
      <w:start w:val="1"/>
      <w:numFmt w:val="lowerRoman"/>
      <w:lvlText w:val="%3."/>
      <w:lvlJc w:val="right"/>
      <w:pPr>
        <w:ind w:left="2160" w:hanging="180"/>
      </w:pPr>
    </w:lvl>
    <w:lvl w:ilvl="3" w:tplc="88801CB8">
      <w:start w:val="1"/>
      <w:numFmt w:val="decimal"/>
      <w:lvlText w:val="%4."/>
      <w:lvlJc w:val="left"/>
      <w:pPr>
        <w:ind w:left="2880" w:hanging="360"/>
      </w:pPr>
    </w:lvl>
    <w:lvl w:ilvl="4" w:tplc="46024D72">
      <w:start w:val="1"/>
      <w:numFmt w:val="lowerLetter"/>
      <w:lvlText w:val="%5."/>
      <w:lvlJc w:val="left"/>
      <w:pPr>
        <w:ind w:left="3600" w:hanging="360"/>
      </w:pPr>
    </w:lvl>
    <w:lvl w:ilvl="5" w:tplc="7C4853E6">
      <w:start w:val="1"/>
      <w:numFmt w:val="lowerRoman"/>
      <w:lvlText w:val="%6."/>
      <w:lvlJc w:val="right"/>
      <w:pPr>
        <w:ind w:left="4320" w:hanging="180"/>
      </w:pPr>
    </w:lvl>
    <w:lvl w:ilvl="6" w:tplc="0C047788">
      <w:start w:val="1"/>
      <w:numFmt w:val="decimal"/>
      <w:lvlText w:val="%7."/>
      <w:lvlJc w:val="left"/>
      <w:pPr>
        <w:ind w:left="5040" w:hanging="360"/>
      </w:pPr>
    </w:lvl>
    <w:lvl w:ilvl="7" w:tplc="28E0A50C">
      <w:start w:val="1"/>
      <w:numFmt w:val="lowerLetter"/>
      <w:lvlText w:val="%8."/>
      <w:lvlJc w:val="left"/>
      <w:pPr>
        <w:ind w:left="5760" w:hanging="360"/>
      </w:pPr>
    </w:lvl>
    <w:lvl w:ilvl="8" w:tplc="4E56CE9C">
      <w:start w:val="1"/>
      <w:numFmt w:val="lowerRoman"/>
      <w:lvlText w:val="%9."/>
      <w:lvlJc w:val="right"/>
      <w:pPr>
        <w:ind w:left="6480" w:hanging="180"/>
      </w:pPr>
    </w:lvl>
  </w:abstractNum>
  <w:abstractNum w:abstractNumId="483" w15:restartNumberingAfterBreak="0">
    <w:nsid w:val="55BB41E0"/>
    <w:multiLevelType w:val="hybridMultilevel"/>
    <w:tmpl w:val="FFFFFFFF"/>
    <w:lvl w:ilvl="0" w:tplc="F0F8E5D2">
      <w:start w:val="1"/>
      <w:numFmt w:val="lowerLetter"/>
      <w:lvlText w:val="%1."/>
      <w:lvlJc w:val="left"/>
      <w:pPr>
        <w:ind w:left="720" w:hanging="360"/>
      </w:pPr>
    </w:lvl>
    <w:lvl w:ilvl="1" w:tplc="3EFC96F8">
      <w:start w:val="1"/>
      <w:numFmt w:val="lowerLetter"/>
      <w:lvlText w:val="%2."/>
      <w:lvlJc w:val="left"/>
      <w:pPr>
        <w:ind w:left="1440" w:hanging="360"/>
      </w:pPr>
    </w:lvl>
    <w:lvl w:ilvl="2" w:tplc="2F809930">
      <w:start w:val="1"/>
      <w:numFmt w:val="lowerRoman"/>
      <w:lvlText w:val="%3."/>
      <w:lvlJc w:val="right"/>
      <w:pPr>
        <w:ind w:left="2160" w:hanging="180"/>
      </w:pPr>
    </w:lvl>
    <w:lvl w:ilvl="3" w:tplc="39D63104">
      <w:start w:val="1"/>
      <w:numFmt w:val="decimal"/>
      <w:lvlText w:val="%4."/>
      <w:lvlJc w:val="left"/>
      <w:pPr>
        <w:ind w:left="2880" w:hanging="360"/>
      </w:pPr>
    </w:lvl>
    <w:lvl w:ilvl="4" w:tplc="BB9E1CB6">
      <w:start w:val="1"/>
      <w:numFmt w:val="lowerLetter"/>
      <w:lvlText w:val="%5."/>
      <w:lvlJc w:val="left"/>
      <w:pPr>
        <w:ind w:left="3600" w:hanging="360"/>
      </w:pPr>
    </w:lvl>
    <w:lvl w:ilvl="5" w:tplc="BC3E1430">
      <w:start w:val="1"/>
      <w:numFmt w:val="lowerRoman"/>
      <w:lvlText w:val="%6."/>
      <w:lvlJc w:val="right"/>
      <w:pPr>
        <w:ind w:left="4320" w:hanging="180"/>
      </w:pPr>
    </w:lvl>
    <w:lvl w:ilvl="6" w:tplc="F0BAC742">
      <w:start w:val="1"/>
      <w:numFmt w:val="decimal"/>
      <w:lvlText w:val="%7."/>
      <w:lvlJc w:val="left"/>
      <w:pPr>
        <w:ind w:left="5040" w:hanging="360"/>
      </w:pPr>
    </w:lvl>
    <w:lvl w:ilvl="7" w:tplc="E4482DCE">
      <w:start w:val="1"/>
      <w:numFmt w:val="lowerLetter"/>
      <w:lvlText w:val="%8."/>
      <w:lvlJc w:val="left"/>
      <w:pPr>
        <w:ind w:left="5760" w:hanging="360"/>
      </w:pPr>
    </w:lvl>
    <w:lvl w:ilvl="8" w:tplc="B6404B80">
      <w:start w:val="1"/>
      <w:numFmt w:val="lowerRoman"/>
      <w:lvlText w:val="%9."/>
      <w:lvlJc w:val="right"/>
      <w:pPr>
        <w:ind w:left="6480" w:hanging="180"/>
      </w:pPr>
    </w:lvl>
  </w:abstractNum>
  <w:abstractNum w:abstractNumId="484" w15:restartNumberingAfterBreak="0">
    <w:nsid w:val="55C35672"/>
    <w:multiLevelType w:val="hybridMultilevel"/>
    <w:tmpl w:val="FFFFFFFF"/>
    <w:lvl w:ilvl="0" w:tplc="5966F1EC">
      <w:start w:val="1"/>
      <w:numFmt w:val="lowerLetter"/>
      <w:lvlText w:val="%1."/>
      <w:lvlJc w:val="left"/>
      <w:pPr>
        <w:ind w:left="720" w:hanging="360"/>
      </w:pPr>
    </w:lvl>
    <w:lvl w:ilvl="1" w:tplc="8B26A496">
      <w:start w:val="1"/>
      <w:numFmt w:val="lowerLetter"/>
      <w:lvlText w:val="%2."/>
      <w:lvlJc w:val="left"/>
      <w:pPr>
        <w:ind w:left="1440" w:hanging="360"/>
      </w:pPr>
    </w:lvl>
    <w:lvl w:ilvl="2" w:tplc="C1BCE440">
      <w:start w:val="1"/>
      <w:numFmt w:val="lowerRoman"/>
      <w:lvlText w:val="%3."/>
      <w:lvlJc w:val="right"/>
      <w:pPr>
        <w:ind w:left="2160" w:hanging="180"/>
      </w:pPr>
    </w:lvl>
    <w:lvl w:ilvl="3" w:tplc="FF68EB6C">
      <w:start w:val="1"/>
      <w:numFmt w:val="decimal"/>
      <w:lvlText w:val="%4."/>
      <w:lvlJc w:val="left"/>
      <w:pPr>
        <w:ind w:left="2880" w:hanging="360"/>
      </w:pPr>
    </w:lvl>
    <w:lvl w:ilvl="4" w:tplc="1ECCF9E8">
      <w:start w:val="1"/>
      <w:numFmt w:val="lowerLetter"/>
      <w:lvlText w:val="%5."/>
      <w:lvlJc w:val="left"/>
      <w:pPr>
        <w:ind w:left="3600" w:hanging="360"/>
      </w:pPr>
    </w:lvl>
    <w:lvl w:ilvl="5" w:tplc="EAEE3BEE">
      <w:start w:val="1"/>
      <w:numFmt w:val="lowerRoman"/>
      <w:lvlText w:val="%6."/>
      <w:lvlJc w:val="right"/>
      <w:pPr>
        <w:ind w:left="4320" w:hanging="180"/>
      </w:pPr>
    </w:lvl>
    <w:lvl w:ilvl="6" w:tplc="8FDA47DE">
      <w:start w:val="1"/>
      <w:numFmt w:val="decimal"/>
      <w:lvlText w:val="%7."/>
      <w:lvlJc w:val="left"/>
      <w:pPr>
        <w:ind w:left="5040" w:hanging="360"/>
      </w:pPr>
    </w:lvl>
    <w:lvl w:ilvl="7" w:tplc="5C94FC04">
      <w:start w:val="1"/>
      <w:numFmt w:val="lowerLetter"/>
      <w:lvlText w:val="%8."/>
      <w:lvlJc w:val="left"/>
      <w:pPr>
        <w:ind w:left="5760" w:hanging="360"/>
      </w:pPr>
    </w:lvl>
    <w:lvl w:ilvl="8" w:tplc="CF7EAD14">
      <w:start w:val="1"/>
      <w:numFmt w:val="lowerRoman"/>
      <w:lvlText w:val="%9."/>
      <w:lvlJc w:val="right"/>
      <w:pPr>
        <w:ind w:left="6480" w:hanging="180"/>
      </w:pPr>
    </w:lvl>
  </w:abstractNum>
  <w:abstractNum w:abstractNumId="485" w15:restartNumberingAfterBreak="0">
    <w:nsid w:val="56165003"/>
    <w:multiLevelType w:val="hybridMultilevel"/>
    <w:tmpl w:val="FFFFFFFF"/>
    <w:lvl w:ilvl="0" w:tplc="89864D4A">
      <w:start w:val="1"/>
      <w:numFmt w:val="lowerLetter"/>
      <w:lvlText w:val="%1."/>
      <w:lvlJc w:val="left"/>
      <w:pPr>
        <w:ind w:left="720" w:hanging="360"/>
      </w:pPr>
    </w:lvl>
    <w:lvl w:ilvl="1" w:tplc="5E08D6CA">
      <w:start w:val="1"/>
      <w:numFmt w:val="lowerLetter"/>
      <w:lvlText w:val="%2."/>
      <w:lvlJc w:val="left"/>
      <w:pPr>
        <w:ind w:left="1440" w:hanging="360"/>
      </w:pPr>
    </w:lvl>
    <w:lvl w:ilvl="2" w:tplc="90847AF0">
      <w:start w:val="1"/>
      <w:numFmt w:val="lowerRoman"/>
      <w:lvlText w:val="%3."/>
      <w:lvlJc w:val="right"/>
      <w:pPr>
        <w:ind w:left="2160" w:hanging="180"/>
      </w:pPr>
    </w:lvl>
    <w:lvl w:ilvl="3" w:tplc="A6D82612">
      <w:start w:val="1"/>
      <w:numFmt w:val="decimal"/>
      <w:lvlText w:val="%4."/>
      <w:lvlJc w:val="left"/>
      <w:pPr>
        <w:ind w:left="2880" w:hanging="360"/>
      </w:pPr>
    </w:lvl>
    <w:lvl w:ilvl="4" w:tplc="03C0150E">
      <w:start w:val="1"/>
      <w:numFmt w:val="lowerLetter"/>
      <w:lvlText w:val="%5."/>
      <w:lvlJc w:val="left"/>
      <w:pPr>
        <w:ind w:left="3600" w:hanging="360"/>
      </w:pPr>
    </w:lvl>
    <w:lvl w:ilvl="5" w:tplc="0C267DAE">
      <w:start w:val="1"/>
      <w:numFmt w:val="lowerRoman"/>
      <w:lvlText w:val="%6."/>
      <w:lvlJc w:val="right"/>
      <w:pPr>
        <w:ind w:left="4320" w:hanging="180"/>
      </w:pPr>
    </w:lvl>
    <w:lvl w:ilvl="6" w:tplc="0DAA82CC">
      <w:start w:val="1"/>
      <w:numFmt w:val="decimal"/>
      <w:lvlText w:val="%7."/>
      <w:lvlJc w:val="left"/>
      <w:pPr>
        <w:ind w:left="5040" w:hanging="360"/>
      </w:pPr>
    </w:lvl>
    <w:lvl w:ilvl="7" w:tplc="2BF60854">
      <w:start w:val="1"/>
      <w:numFmt w:val="lowerLetter"/>
      <w:lvlText w:val="%8."/>
      <w:lvlJc w:val="left"/>
      <w:pPr>
        <w:ind w:left="5760" w:hanging="360"/>
      </w:pPr>
    </w:lvl>
    <w:lvl w:ilvl="8" w:tplc="CE807B32">
      <w:start w:val="1"/>
      <w:numFmt w:val="lowerRoman"/>
      <w:lvlText w:val="%9."/>
      <w:lvlJc w:val="right"/>
      <w:pPr>
        <w:ind w:left="6480" w:hanging="180"/>
      </w:pPr>
    </w:lvl>
  </w:abstractNum>
  <w:abstractNum w:abstractNumId="486" w15:restartNumberingAfterBreak="0">
    <w:nsid w:val="56D0427D"/>
    <w:multiLevelType w:val="hybridMultilevel"/>
    <w:tmpl w:val="FFFFFFFF"/>
    <w:lvl w:ilvl="0" w:tplc="CD3AA168">
      <w:start w:val="1"/>
      <w:numFmt w:val="lowerLetter"/>
      <w:lvlText w:val="%1."/>
      <w:lvlJc w:val="left"/>
      <w:pPr>
        <w:ind w:left="720" w:hanging="360"/>
      </w:pPr>
    </w:lvl>
    <w:lvl w:ilvl="1" w:tplc="7AD00E18">
      <w:start w:val="1"/>
      <w:numFmt w:val="lowerLetter"/>
      <w:lvlText w:val="%2."/>
      <w:lvlJc w:val="left"/>
      <w:pPr>
        <w:ind w:left="1440" w:hanging="360"/>
      </w:pPr>
    </w:lvl>
    <w:lvl w:ilvl="2" w:tplc="EDD4884A">
      <w:start w:val="1"/>
      <w:numFmt w:val="lowerRoman"/>
      <w:lvlText w:val="%3."/>
      <w:lvlJc w:val="right"/>
      <w:pPr>
        <w:ind w:left="2160" w:hanging="180"/>
      </w:pPr>
    </w:lvl>
    <w:lvl w:ilvl="3" w:tplc="05AE407A">
      <w:start w:val="1"/>
      <w:numFmt w:val="decimal"/>
      <w:lvlText w:val="%4."/>
      <w:lvlJc w:val="left"/>
      <w:pPr>
        <w:ind w:left="2880" w:hanging="360"/>
      </w:pPr>
    </w:lvl>
    <w:lvl w:ilvl="4" w:tplc="F404D6E6">
      <w:start w:val="1"/>
      <w:numFmt w:val="lowerLetter"/>
      <w:lvlText w:val="%5."/>
      <w:lvlJc w:val="left"/>
      <w:pPr>
        <w:ind w:left="3600" w:hanging="360"/>
      </w:pPr>
    </w:lvl>
    <w:lvl w:ilvl="5" w:tplc="E9761244">
      <w:start w:val="1"/>
      <w:numFmt w:val="lowerRoman"/>
      <w:lvlText w:val="%6."/>
      <w:lvlJc w:val="right"/>
      <w:pPr>
        <w:ind w:left="4320" w:hanging="180"/>
      </w:pPr>
    </w:lvl>
    <w:lvl w:ilvl="6" w:tplc="F80C8C72">
      <w:start w:val="1"/>
      <w:numFmt w:val="decimal"/>
      <w:lvlText w:val="%7."/>
      <w:lvlJc w:val="left"/>
      <w:pPr>
        <w:ind w:left="5040" w:hanging="360"/>
      </w:pPr>
    </w:lvl>
    <w:lvl w:ilvl="7" w:tplc="8B524962">
      <w:start w:val="1"/>
      <w:numFmt w:val="lowerLetter"/>
      <w:lvlText w:val="%8."/>
      <w:lvlJc w:val="left"/>
      <w:pPr>
        <w:ind w:left="5760" w:hanging="360"/>
      </w:pPr>
    </w:lvl>
    <w:lvl w:ilvl="8" w:tplc="8550E5E2">
      <w:start w:val="1"/>
      <w:numFmt w:val="lowerRoman"/>
      <w:lvlText w:val="%9."/>
      <w:lvlJc w:val="right"/>
      <w:pPr>
        <w:ind w:left="6480" w:hanging="180"/>
      </w:pPr>
    </w:lvl>
  </w:abstractNum>
  <w:abstractNum w:abstractNumId="487" w15:restartNumberingAfterBreak="0">
    <w:nsid w:val="5702211B"/>
    <w:multiLevelType w:val="hybridMultilevel"/>
    <w:tmpl w:val="FFFFFFFF"/>
    <w:lvl w:ilvl="0" w:tplc="8F622EDC">
      <w:start w:val="1"/>
      <w:numFmt w:val="lowerLetter"/>
      <w:lvlText w:val="%1."/>
      <w:lvlJc w:val="left"/>
      <w:pPr>
        <w:ind w:left="720" w:hanging="360"/>
      </w:pPr>
    </w:lvl>
    <w:lvl w:ilvl="1" w:tplc="09F8F096">
      <w:start w:val="1"/>
      <w:numFmt w:val="lowerLetter"/>
      <w:lvlText w:val="%2."/>
      <w:lvlJc w:val="left"/>
      <w:pPr>
        <w:ind w:left="1440" w:hanging="360"/>
      </w:pPr>
    </w:lvl>
    <w:lvl w:ilvl="2" w:tplc="710416CC">
      <w:start w:val="1"/>
      <w:numFmt w:val="lowerRoman"/>
      <w:lvlText w:val="%3."/>
      <w:lvlJc w:val="right"/>
      <w:pPr>
        <w:ind w:left="2160" w:hanging="180"/>
      </w:pPr>
    </w:lvl>
    <w:lvl w:ilvl="3" w:tplc="E70EB34E">
      <w:start w:val="1"/>
      <w:numFmt w:val="decimal"/>
      <w:lvlText w:val="%4."/>
      <w:lvlJc w:val="left"/>
      <w:pPr>
        <w:ind w:left="2880" w:hanging="360"/>
      </w:pPr>
    </w:lvl>
    <w:lvl w:ilvl="4" w:tplc="5B0E9AEE">
      <w:start w:val="1"/>
      <w:numFmt w:val="lowerLetter"/>
      <w:lvlText w:val="%5."/>
      <w:lvlJc w:val="left"/>
      <w:pPr>
        <w:ind w:left="3600" w:hanging="360"/>
      </w:pPr>
    </w:lvl>
    <w:lvl w:ilvl="5" w:tplc="23946B8C">
      <w:start w:val="1"/>
      <w:numFmt w:val="lowerRoman"/>
      <w:lvlText w:val="%6."/>
      <w:lvlJc w:val="right"/>
      <w:pPr>
        <w:ind w:left="4320" w:hanging="180"/>
      </w:pPr>
    </w:lvl>
    <w:lvl w:ilvl="6" w:tplc="6E0C335A">
      <w:start w:val="1"/>
      <w:numFmt w:val="decimal"/>
      <w:lvlText w:val="%7."/>
      <w:lvlJc w:val="left"/>
      <w:pPr>
        <w:ind w:left="5040" w:hanging="360"/>
      </w:pPr>
    </w:lvl>
    <w:lvl w:ilvl="7" w:tplc="7D0818CA">
      <w:start w:val="1"/>
      <w:numFmt w:val="lowerLetter"/>
      <w:lvlText w:val="%8."/>
      <w:lvlJc w:val="left"/>
      <w:pPr>
        <w:ind w:left="5760" w:hanging="360"/>
      </w:pPr>
    </w:lvl>
    <w:lvl w:ilvl="8" w:tplc="61E2AB74">
      <w:start w:val="1"/>
      <w:numFmt w:val="lowerRoman"/>
      <w:lvlText w:val="%9."/>
      <w:lvlJc w:val="right"/>
      <w:pPr>
        <w:ind w:left="6480" w:hanging="180"/>
      </w:pPr>
    </w:lvl>
  </w:abstractNum>
  <w:abstractNum w:abstractNumId="488" w15:restartNumberingAfterBreak="0">
    <w:nsid w:val="57047973"/>
    <w:multiLevelType w:val="hybridMultilevel"/>
    <w:tmpl w:val="FFFFFFFF"/>
    <w:lvl w:ilvl="0" w:tplc="FA08B0EC">
      <w:start w:val="1"/>
      <w:numFmt w:val="lowerLetter"/>
      <w:lvlText w:val="%1."/>
      <w:lvlJc w:val="left"/>
      <w:pPr>
        <w:ind w:left="720" w:hanging="360"/>
      </w:pPr>
    </w:lvl>
    <w:lvl w:ilvl="1" w:tplc="E200C6D0">
      <w:start w:val="1"/>
      <w:numFmt w:val="lowerLetter"/>
      <w:lvlText w:val="%2."/>
      <w:lvlJc w:val="left"/>
      <w:pPr>
        <w:ind w:left="1440" w:hanging="360"/>
      </w:pPr>
    </w:lvl>
    <w:lvl w:ilvl="2" w:tplc="C454562A">
      <w:start w:val="1"/>
      <w:numFmt w:val="lowerRoman"/>
      <w:lvlText w:val="%3."/>
      <w:lvlJc w:val="right"/>
      <w:pPr>
        <w:ind w:left="2160" w:hanging="180"/>
      </w:pPr>
    </w:lvl>
    <w:lvl w:ilvl="3" w:tplc="046E4F22">
      <w:start w:val="1"/>
      <w:numFmt w:val="decimal"/>
      <w:lvlText w:val="%4."/>
      <w:lvlJc w:val="left"/>
      <w:pPr>
        <w:ind w:left="2880" w:hanging="360"/>
      </w:pPr>
    </w:lvl>
    <w:lvl w:ilvl="4" w:tplc="213E8E24">
      <w:start w:val="1"/>
      <w:numFmt w:val="lowerLetter"/>
      <w:lvlText w:val="%5."/>
      <w:lvlJc w:val="left"/>
      <w:pPr>
        <w:ind w:left="3600" w:hanging="360"/>
      </w:pPr>
    </w:lvl>
    <w:lvl w:ilvl="5" w:tplc="918C2624">
      <w:start w:val="1"/>
      <w:numFmt w:val="lowerRoman"/>
      <w:lvlText w:val="%6."/>
      <w:lvlJc w:val="right"/>
      <w:pPr>
        <w:ind w:left="4320" w:hanging="180"/>
      </w:pPr>
    </w:lvl>
    <w:lvl w:ilvl="6" w:tplc="9FCA8492">
      <w:start w:val="1"/>
      <w:numFmt w:val="decimal"/>
      <w:lvlText w:val="%7."/>
      <w:lvlJc w:val="left"/>
      <w:pPr>
        <w:ind w:left="5040" w:hanging="360"/>
      </w:pPr>
    </w:lvl>
    <w:lvl w:ilvl="7" w:tplc="5452423A">
      <w:start w:val="1"/>
      <w:numFmt w:val="lowerLetter"/>
      <w:lvlText w:val="%8."/>
      <w:lvlJc w:val="left"/>
      <w:pPr>
        <w:ind w:left="5760" w:hanging="360"/>
      </w:pPr>
    </w:lvl>
    <w:lvl w:ilvl="8" w:tplc="3C444D6C">
      <w:start w:val="1"/>
      <w:numFmt w:val="lowerRoman"/>
      <w:lvlText w:val="%9."/>
      <w:lvlJc w:val="right"/>
      <w:pPr>
        <w:ind w:left="6480" w:hanging="180"/>
      </w:pPr>
    </w:lvl>
  </w:abstractNum>
  <w:abstractNum w:abstractNumId="489" w15:restartNumberingAfterBreak="0">
    <w:nsid w:val="573719EF"/>
    <w:multiLevelType w:val="hybridMultilevel"/>
    <w:tmpl w:val="FFFFFFFF"/>
    <w:lvl w:ilvl="0" w:tplc="467EE486">
      <w:start w:val="1"/>
      <w:numFmt w:val="lowerLetter"/>
      <w:lvlText w:val="%1."/>
      <w:lvlJc w:val="left"/>
      <w:pPr>
        <w:ind w:left="720" w:hanging="360"/>
      </w:pPr>
    </w:lvl>
    <w:lvl w:ilvl="1" w:tplc="97AC0E10">
      <w:start w:val="1"/>
      <w:numFmt w:val="lowerLetter"/>
      <w:lvlText w:val="%2."/>
      <w:lvlJc w:val="left"/>
      <w:pPr>
        <w:ind w:left="1440" w:hanging="360"/>
      </w:pPr>
    </w:lvl>
    <w:lvl w:ilvl="2" w:tplc="C2163FE2">
      <w:start w:val="1"/>
      <w:numFmt w:val="lowerRoman"/>
      <w:lvlText w:val="%3."/>
      <w:lvlJc w:val="right"/>
      <w:pPr>
        <w:ind w:left="2160" w:hanging="180"/>
      </w:pPr>
    </w:lvl>
    <w:lvl w:ilvl="3" w:tplc="3C7231E4">
      <w:start w:val="1"/>
      <w:numFmt w:val="decimal"/>
      <w:lvlText w:val="%4."/>
      <w:lvlJc w:val="left"/>
      <w:pPr>
        <w:ind w:left="2880" w:hanging="360"/>
      </w:pPr>
    </w:lvl>
    <w:lvl w:ilvl="4" w:tplc="72D246A4">
      <w:start w:val="1"/>
      <w:numFmt w:val="lowerLetter"/>
      <w:lvlText w:val="%5."/>
      <w:lvlJc w:val="left"/>
      <w:pPr>
        <w:ind w:left="3600" w:hanging="360"/>
      </w:pPr>
    </w:lvl>
    <w:lvl w:ilvl="5" w:tplc="7A78F450">
      <w:start w:val="1"/>
      <w:numFmt w:val="lowerRoman"/>
      <w:lvlText w:val="%6."/>
      <w:lvlJc w:val="right"/>
      <w:pPr>
        <w:ind w:left="4320" w:hanging="180"/>
      </w:pPr>
    </w:lvl>
    <w:lvl w:ilvl="6" w:tplc="44224A7E">
      <w:start w:val="1"/>
      <w:numFmt w:val="decimal"/>
      <w:lvlText w:val="%7."/>
      <w:lvlJc w:val="left"/>
      <w:pPr>
        <w:ind w:left="5040" w:hanging="360"/>
      </w:pPr>
    </w:lvl>
    <w:lvl w:ilvl="7" w:tplc="1B4232A6">
      <w:start w:val="1"/>
      <w:numFmt w:val="lowerLetter"/>
      <w:lvlText w:val="%8."/>
      <w:lvlJc w:val="left"/>
      <w:pPr>
        <w:ind w:left="5760" w:hanging="360"/>
      </w:pPr>
    </w:lvl>
    <w:lvl w:ilvl="8" w:tplc="85D22DAE">
      <w:start w:val="1"/>
      <w:numFmt w:val="lowerRoman"/>
      <w:lvlText w:val="%9."/>
      <w:lvlJc w:val="right"/>
      <w:pPr>
        <w:ind w:left="6480" w:hanging="180"/>
      </w:pPr>
    </w:lvl>
  </w:abstractNum>
  <w:abstractNum w:abstractNumId="490" w15:restartNumberingAfterBreak="0">
    <w:nsid w:val="575E0AC7"/>
    <w:multiLevelType w:val="hybridMultilevel"/>
    <w:tmpl w:val="FFFFFFFF"/>
    <w:lvl w:ilvl="0" w:tplc="63BCC214">
      <w:start w:val="1"/>
      <w:numFmt w:val="lowerLetter"/>
      <w:lvlText w:val="%1."/>
      <w:lvlJc w:val="left"/>
      <w:pPr>
        <w:ind w:left="720" w:hanging="360"/>
      </w:pPr>
    </w:lvl>
    <w:lvl w:ilvl="1" w:tplc="120EEEC8">
      <w:start w:val="1"/>
      <w:numFmt w:val="lowerLetter"/>
      <w:lvlText w:val="%2."/>
      <w:lvlJc w:val="left"/>
      <w:pPr>
        <w:ind w:left="1440" w:hanging="360"/>
      </w:pPr>
    </w:lvl>
    <w:lvl w:ilvl="2" w:tplc="163C6474">
      <w:start w:val="1"/>
      <w:numFmt w:val="lowerRoman"/>
      <w:lvlText w:val="%3."/>
      <w:lvlJc w:val="right"/>
      <w:pPr>
        <w:ind w:left="2160" w:hanging="180"/>
      </w:pPr>
    </w:lvl>
    <w:lvl w:ilvl="3" w:tplc="4D90EA5E">
      <w:start w:val="1"/>
      <w:numFmt w:val="decimal"/>
      <w:lvlText w:val="%4."/>
      <w:lvlJc w:val="left"/>
      <w:pPr>
        <w:ind w:left="2880" w:hanging="360"/>
      </w:pPr>
    </w:lvl>
    <w:lvl w:ilvl="4" w:tplc="CBE4A42A">
      <w:start w:val="1"/>
      <w:numFmt w:val="lowerLetter"/>
      <w:lvlText w:val="%5."/>
      <w:lvlJc w:val="left"/>
      <w:pPr>
        <w:ind w:left="3600" w:hanging="360"/>
      </w:pPr>
    </w:lvl>
    <w:lvl w:ilvl="5" w:tplc="8CC282F2">
      <w:start w:val="1"/>
      <w:numFmt w:val="lowerRoman"/>
      <w:lvlText w:val="%6."/>
      <w:lvlJc w:val="right"/>
      <w:pPr>
        <w:ind w:left="4320" w:hanging="180"/>
      </w:pPr>
    </w:lvl>
    <w:lvl w:ilvl="6" w:tplc="124412F6">
      <w:start w:val="1"/>
      <w:numFmt w:val="decimal"/>
      <w:lvlText w:val="%7."/>
      <w:lvlJc w:val="left"/>
      <w:pPr>
        <w:ind w:left="5040" w:hanging="360"/>
      </w:pPr>
    </w:lvl>
    <w:lvl w:ilvl="7" w:tplc="B5668EA2">
      <w:start w:val="1"/>
      <w:numFmt w:val="lowerLetter"/>
      <w:lvlText w:val="%8."/>
      <w:lvlJc w:val="left"/>
      <w:pPr>
        <w:ind w:left="5760" w:hanging="360"/>
      </w:pPr>
    </w:lvl>
    <w:lvl w:ilvl="8" w:tplc="4C663D7E">
      <w:start w:val="1"/>
      <w:numFmt w:val="lowerRoman"/>
      <w:lvlText w:val="%9."/>
      <w:lvlJc w:val="right"/>
      <w:pPr>
        <w:ind w:left="6480" w:hanging="180"/>
      </w:pPr>
    </w:lvl>
  </w:abstractNum>
  <w:abstractNum w:abstractNumId="491" w15:restartNumberingAfterBreak="0">
    <w:nsid w:val="576C1E2A"/>
    <w:multiLevelType w:val="hybridMultilevel"/>
    <w:tmpl w:val="FFFFFFFF"/>
    <w:lvl w:ilvl="0" w:tplc="E410D564">
      <w:start w:val="1"/>
      <w:numFmt w:val="lowerLetter"/>
      <w:lvlText w:val="%1."/>
      <w:lvlJc w:val="left"/>
      <w:pPr>
        <w:ind w:left="720" w:hanging="360"/>
      </w:pPr>
    </w:lvl>
    <w:lvl w:ilvl="1" w:tplc="EB22FEE6">
      <w:start w:val="1"/>
      <w:numFmt w:val="lowerLetter"/>
      <w:lvlText w:val="%2."/>
      <w:lvlJc w:val="left"/>
      <w:pPr>
        <w:ind w:left="1440" w:hanging="360"/>
      </w:pPr>
    </w:lvl>
    <w:lvl w:ilvl="2" w:tplc="541AF172">
      <w:start w:val="1"/>
      <w:numFmt w:val="lowerRoman"/>
      <w:lvlText w:val="%3."/>
      <w:lvlJc w:val="right"/>
      <w:pPr>
        <w:ind w:left="2160" w:hanging="180"/>
      </w:pPr>
    </w:lvl>
    <w:lvl w:ilvl="3" w:tplc="40BCFB56">
      <w:start w:val="1"/>
      <w:numFmt w:val="decimal"/>
      <w:lvlText w:val="%4."/>
      <w:lvlJc w:val="left"/>
      <w:pPr>
        <w:ind w:left="2880" w:hanging="360"/>
      </w:pPr>
    </w:lvl>
    <w:lvl w:ilvl="4" w:tplc="DEB69540">
      <w:start w:val="1"/>
      <w:numFmt w:val="lowerLetter"/>
      <w:lvlText w:val="%5."/>
      <w:lvlJc w:val="left"/>
      <w:pPr>
        <w:ind w:left="3600" w:hanging="360"/>
      </w:pPr>
    </w:lvl>
    <w:lvl w:ilvl="5" w:tplc="5B321864">
      <w:start w:val="1"/>
      <w:numFmt w:val="lowerRoman"/>
      <w:lvlText w:val="%6."/>
      <w:lvlJc w:val="right"/>
      <w:pPr>
        <w:ind w:left="4320" w:hanging="180"/>
      </w:pPr>
    </w:lvl>
    <w:lvl w:ilvl="6" w:tplc="F47CE754">
      <w:start w:val="1"/>
      <w:numFmt w:val="decimal"/>
      <w:lvlText w:val="%7."/>
      <w:lvlJc w:val="left"/>
      <w:pPr>
        <w:ind w:left="5040" w:hanging="360"/>
      </w:pPr>
    </w:lvl>
    <w:lvl w:ilvl="7" w:tplc="1B9A52CA">
      <w:start w:val="1"/>
      <w:numFmt w:val="lowerLetter"/>
      <w:lvlText w:val="%8."/>
      <w:lvlJc w:val="left"/>
      <w:pPr>
        <w:ind w:left="5760" w:hanging="360"/>
      </w:pPr>
    </w:lvl>
    <w:lvl w:ilvl="8" w:tplc="6DD87094">
      <w:start w:val="1"/>
      <w:numFmt w:val="lowerRoman"/>
      <w:lvlText w:val="%9."/>
      <w:lvlJc w:val="right"/>
      <w:pPr>
        <w:ind w:left="6480" w:hanging="180"/>
      </w:pPr>
    </w:lvl>
  </w:abstractNum>
  <w:abstractNum w:abstractNumId="492" w15:restartNumberingAfterBreak="0">
    <w:nsid w:val="578F4A9C"/>
    <w:multiLevelType w:val="hybridMultilevel"/>
    <w:tmpl w:val="FFFFFFFF"/>
    <w:lvl w:ilvl="0" w:tplc="F7089026">
      <w:start w:val="1"/>
      <w:numFmt w:val="lowerLetter"/>
      <w:lvlText w:val="%1."/>
      <w:lvlJc w:val="left"/>
      <w:pPr>
        <w:ind w:left="720" w:hanging="360"/>
      </w:pPr>
    </w:lvl>
    <w:lvl w:ilvl="1" w:tplc="85AEFB18">
      <w:start w:val="1"/>
      <w:numFmt w:val="lowerLetter"/>
      <w:lvlText w:val="%2."/>
      <w:lvlJc w:val="left"/>
      <w:pPr>
        <w:ind w:left="1440" w:hanging="360"/>
      </w:pPr>
    </w:lvl>
    <w:lvl w:ilvl="2" w:tplc="7C928388">
      <w:start w:val="1"/>
      <w:numFmt w:val="lowerRoman"/>
      <w:lvlText w:val="%3."/>
      <w:lvlJc w:val="right"/>
      <w:pPr>
        <w:ind w:left="2160" w:hanging="180"/>
      </w:pPr>
    </w:lvl>
    <w:lvl w:ilvl="3" w:tplc="867A7D40">
      <w:start w:val="1"/>
      <w:numFmt w:val="decimal"/>
      <w:lvlText w:val="%4."/>
      <w:lvlJc w:val="left"/>
      <w:pPr>
        <w:ind w:left="2880" w:hanging="360"/>
      </w:pPr>
    </w:lvl>
    <w:lvl w:ilvl="4" w:tplc="A6860766">
      <w:start w:val="1"/>
      <w:numFmt w:val="lowerLetter"/>
      <w:lvlText w:val="%5."/>
      <w:lvlJc w:val="left"/>
      <w:pPr>
        <w:ind w:left="3600" w:hanging="360"/>
      </w:pPr>
    </w:lvl>
    <w:lvl w:ilvl="5" w:tplc="2982D2EA">
      <w:start w:val="1"/>
      <w:numFmt w:val="lowerRoman"/>
      <w:lvlText w:val="%6."/>
      <w:lvlJc w:val="right"/>
      <w:pPr>
        <w:ind w:left="4320" w:hanging="180"/>
      </w:pPr>
    </w:lvl>
    <w:lvl w:ilvl="6" w:tplc="13F626A0">
      <w:start w:val="1"/>
      <w:numFmt w:val="decimal"/>
      <w:lvlText w:val="%7."/>
      <w:lvlJc w:val="left"/>
      <w:pPr>
        <w:ind w:left="5040" w:hanging="360"/>
      </w:pPr>
    </w:lvl>
    <w:lvl w:ilvl="7" w:tplc="2856F4F6">
      <w:start w:val="1"/>
      <w:numFmt w:val="lowerLetter"/>
      <w:lvlText w:val="%8."/>
      <w:lvlJc w:val="left"/>
      <w:pPr>
        <w:ind w:left="5760" w:hanging="360"/>
      </w:pPr>
    </w:lvl>
    <w:lvl w:ilvl="8" w:tplc="03948074">
      <w:start w:val="1"/>
      <w:numFmt w:val="lowerRoman"/>
      <w:lvlText w:val="%9."/>
      <w:lvlJc w:val="right"/>
      <w:pPr>
        <w:ind w:left="6480" w:hanging="180"/>
      </w:pPr>
    </w:lvl>
  </w:abstractNum>
  <w:abstractNum w:abstractNumId="493" w15:restartNumberingAfterBreak="0">
    <w:nsid w:val="57D66564"/>
    <w:multiLevelType w:val="hybridMultilevel"/>
    <w:tmpl w:val="FFFFFFFF"/>
    <w:lvl w:ilvl="0" w:tplc="F02A0F58">
      <w:start w:val="1"/>
      <w:numFmt w:val="lowerLetter"/>
      <w:lvlText w:val="%1."/>
      <w:lvlJc w:val="left"/>
      <w:pPr>
        <w:ind w:left="720" w:hanging="360"/>
      </w:pPr>
    </w:lvl>
    <w:lvl w:ilvl="1" w:tplc="F746E818">
      <w:start w:val="1"/>
      <w:numFmt w:val="lowerLetter"/>
      <w:lvlText w:val="%2."/>
      <w:lvlJc w:val="left"/>
      <w:pPr>
        <w:ind w:left="1440" w:hanging="360"/>
      </w:pPr>
    </w:lvl>
    <w:lvl w:ilvl="2" w:tplc="97B80BA4">
      <w:start w:val="1"/>
      <w:numFmt w:val="lowerRoman"/>
      <w:lvlText w:val="%3."/>
      <w:lvlJc w:val="right"/>
      <w:pPr>
        <w:ind w:left="2160" w:hanging="180"/>
      </w:pPr>
    </w:lvl>
    <w:lvl w:ilvl="3" w:tplc="CF1A8E68">
      <w:start w:val="1"/>
      <w:numFmt w:val="decimal"/>
      <w:lvlText w:val="%4."/>
      <w:lvlJc w:val="left"/>
      <w:pPr>
        <w:ind w:left="2880" w:hanging="360"/>
      </w:pPr>
    </w:lvl>
    <w:lvl w:ilvl="4" w:tplc="D77E7A54">
      <w:start w:val="1"/>
      <w:numFmt w:val="lowerLetter"/>
      <w:lvlText w:val="%5."/>
      <w:lvlJc w:val="left"/>
      <w:pPr>
        <w:ind w:left="3600" w:hanging="360"/>
      </w:pPr>
    </w:lvl>
    <w:lvl w:ilvl="5" w:tplc="57EC4B4A">
      <w:start w:val="1"/>
      <w:numFmt w:val="lowerRoman"/>
      <w:lvlText w:val="%6."/>
      <w:lvlJc w:val="right"/>
      <w:pPr>
        <w:ind w:left="4320" w:hanging="180"/>
      </w:pPr>
    </w:lvl>
    <w:lvl w:ilvl="6" w:tplc="A2C61446">
      <w:start w:val="1"/>
      <w:numFmt w:val="decimal"/>
      <w:lvlText w:val="%7."/>
      <w:lvlJc w:val="left"/>
      <w:pPr>
        <w:ind w:left="5040" w:hanging="360"/>
      </w:pPr>
    </w:lvl>
    <w:lvl w:ilvl="7" w:tplc="030055C0">
      <w:start w:val="1"/>
      <w:numFmt w:val="lowerLetter"/>
      <w:lvlText w:val="%8."/>
      <w:lvlJc w:val="left"/>
      <w:pPr>
        <w:ind w:left="5760" w:hanging="360"/>
      </w:pPr>
    </w:lvl>
    <w:lvl w:ilvl="8" w:tplc="0F44FA8C">
      <w:start w:val="1"/>
      <w:numFmt w:val="lowerRoman"/>
      <w:lvlText w:val="%9."/>
      <w:lvlJc w:val="right"/>
      <w:pPr>
        <w:ind w:left="6480" w:hanging="180"/>
      </w:pPr>
    </w:lvl>
  </w:abstractNum>
  <w:abstractNum w:abstractNumId="494" w15:restartNumberingAfterBreak="0">
    <w:nsid w:val="58312AB9"/>
    <w:multiLevelType w:val="hybridMultilevel"/>
    <w:tmpl w:val="FFFFFFFF"/>
    <w:lvl w:ilvl="0" w:tplc="5958E97A">
      <w:start w:val="1"/>
      <w:numFmt w:val="lowerLetter"/>
      <w:lvlText w:val="%1."/>
      <w:lvlJc w:val="left"/>
      <w:pPr>
        <w:ind w:left="720" w:hanging="360"/>
      </w:pPr>
    </w:lvl>
    <w:lvl w:ilvl="1" w:tplc="7E282D3A">
      <w:start w:val="1"/>
      <w:numFmt w:val="lowerLetter"/>
      <w:lvlText w:val="%2."/>
      <w:lvlJc w:val="left"/>
      <w:pPr>
        <w:ind w:left="1440" w:hanging="360"/>
      </w:pPr>
    </w:lvl>
    <w:lvl w:ilvl="2" w:tplc="84808144">
      <w:start w:val="1"/>
      <w:numFmt w:val="lowerRoman"/>
      <w:lvlText w:val="%3."/>
      <w:lvlJc w:val="right"/>
      <w:pPr>
        <w:ind w:left="2160" w:hanging="180"/>
      </w:pPr>
    </w:lvl>
    <w:lvl w:ilvl="3" w:tplc="7EB8ED72">
      <w:start w:val="1"/>
      <w:numFmt w:val="decimal"/>
      <w:lvlText w:val="%4."/>
      <w:lvlJc w:val="left"/>
      <w:pPr>
        <w:ind w:left="2880" w:hanging="360"/>
      </w:pPr>
    </w:lvl>
    <w:lvl w:ilvl="4" w:tplc="BB4CFD68">
      <w:start w:val="1"/>
      <w:numFmt w:val="lowerLetter"/>
      <w:lvlText w:val="%5."/>
      <w:lvlJc w:val="left"/>
      <w:pPr>
        <w:ind w:left="3600" w:hanging="360"/>
      </w:pPr>
    </w:lvl>
    <w:lvl w:ilvl="5" w:tplc="3BB26F8A">
      <w:start w:val="1"/>
      <w:numFmt w:val="lowerRoman"/>
      <w:lvlText w:val="%6."/>
      <w:lvlJc w:val="right"/>
      <w:pPr>
        <w:ind w:left="4320" w:hanging="180"/>
      </w:pPr>
    </w:lvl>
    <w:lvl w:ilvl="6" w:tplc="741A8A60">
      <w:start w:val="1"/>
      <w:numFmt w:val="decimal"/>
      <w:lvlText w:val="%7."/>
      <w:lvlJc w:val="left"/>
      <w:pPr>
        <w:ind w:left="5040" w:hanging="360"/>
      </w:pPr>
    </w:lvl>
    <w:lvl w:ilvl="7" w:tplc="FA427A78">
      <w:start w:val="1"/>
      <w:numFmt w:val="lowerLetter"/>
      <w:lvlText w:val="%8."/>
      <w:lvlJc w:val="left"/>
      <w:pPr>
        <w:ind w:left="5760" w:hanging="360"/>
      </w:pPr>
    </w:lvl>
    <w:lvl w:ilvl="8" w:tplc="BB205A40">
      <w:start w:val="1"/>
      <w:numFmt w:val="lowerRoman"/>
      <w:lvlText w:val="%9."/>
      <w:lvlJc w:val="right"/>
      <w:pPr>
        <w:ind w:left="6480" w:hanging="180"/>
      </w:pPr>
    </w:lvl>
  </w:abstractNum>
  <w:abstractNum w:abstractNumId="495" w15:restartNumberingAfterBreak="0">
    <w:nsid w:val="584C26E5"/>
    <w:multiLevelType w:val="hybridMultilevel"/>
    <w:tmpl w:val="FFFFFFFF"/>
    <w:lvl w:ilvl="0" w:tplc="918660D4">
      <w:start w:val="1"/>
      <w:numFmt w:val="lowerLetter"/>
      <w:lvlText w:val="%1."/>
      <w:lvlJc w:val="left"/>
      <w:pPr>
        <w:ind w:left="720" w:hanging="360"/>
      </w:pPr>
    </w:lvl>
    <w:lvl w:ilvl="1" w:tplc="42B2F3C2">
      <w:start w:val="1"/>
      <w:numFmt w:val="lowerLetter"/>
      <w:lvlText w:val="%2."/>
      <w:lvlJc w:val="left"/>
      <w:pPr>
        <w:ind w:left="1440" w:hanging="360"/>
      </w:pPr>
    </w:lvl>
    <w:lvl w:ilvl="2" w:tplc="ED86CED0">
      <w:start w:val="1"/>
      <w:numFmt w:val="lowerRoman"/>
      <w:lvlText w:val="%3."/>
      <w:lvlJc w:val="right"/>
      <w:pPr>
        <w:ind w:left="2160" w:hanging="180"/>
      </w:pPr>
    </w:lvl>
    <w:lvl w:ilvl="3" w:tplc="968E62B0">
      <w:start w:val="1"/>
      <w:numFmt w:val="decimal"/>
      <w:lvlText w:val="%4."/>
      <w:lvlJc w:val="left"/>
      <w:pPr>
        <w:ind w:left="2880" w:hanging="360"/>
      </w:pPr>
    </w:lvl>
    <w:lvl w:ilvl="4" w:tplc="71C28E20">
      <w:start w:val="1"/>
      <w:numFmt w:val="lowerLetter"/>
      <w:lvlText w:val="%5."/>
      <w:lvlJc w:val="left"/>
      <w:pPr>
        <w:ind w:left="3600" w:hanging="360"/>
      </w:pPr>
    </w:lvl>
    <w:lvl w:ilvl="5" w:tplc="0C3218FE">
      <w:start w:val="1"/>
      <w:numFmt w:val="lowerRoman"/>
      <w:lvlText w:val="%6."/>
      <w:lvlJc w:val="right"/>
      <w:pPr>
        <w:ind w:left="4320" w:hanging="180"/>
      </w:pPr>
    </w:lvl>
    <w:lvl w:ilvl="6" w:tplc="13BA3BA2">
      <w:start w:val="1"/>
      <w:numFmt w:val="decimal"/>
      <w:lvlText w:val="%7."/>
      <w:lvlJc w:val="left"/>
      <w:pPr>
        <w:ind w:left="5040" w:hanging="360"/>
      </w:pPr>
    </w:lvl>
    <w:lvl w:ilvl="7" w:tplc="296C8862">
      <w:start w:val="1"/>
      <w:numFmt w:val="lowerLetter"/>
      <w:lvlText w:val="%8."/>
      <w:lvlJc w:val="left"/>
      <w:pPr>
        <w:ind w:left="5760" w:hanging="360"/>
      </w:pPr>
    </w:lvl>
    <w:lvl w:ilvl="8" w:tplc="7AA6AB4C">
      <w:start w:val="1"/>
      <w:numFmt w:val="lowerRoman"/>
      <w:lvlText w:val="%9."/>
      <w:lvlJc w:val="right"/>
      <w:pPr>
        <w:ind w:left="6480" w:hanging="180"/>
      </w:pPr>
    </w:lvl>
  </w:abstractNum>
  <w:abstractNum w:abstractNumId="496" w15:restartNumberingAfterBreak="0">
    <w:nsid w:val="58590B70"/>
    <w:multiLevelType w:val="hybridMultilevel"/>
    <w:tmpl w:val="FFFFFFFF"/>
    <w:lvl w:ilvl="0" w:tplc="0E5E6B86">
      <w:start w:val="1"/>
      <w:numFmt w:val="lowerLetter"/>
      <w:lvlText w:val="%1."/>
      <w:lvlJc w:val="left"/>
      <w:pPr>
        <w:ind w:left="720" w:hanging="360"/>
      </w:pPr>
    </w:lvl>
    <w:lvl w:ilvl="1" w:tplc="92B80292">
      <w:start w:val="1"/>
      <w:numFmt w:val="lowerLetter"/>
      <w:lvlText w:val="%2."/>
      <w:lvlJc w:val="left"/>
      <w:pPr>
        <w:ind w:left="1440" w:hanging="360"/>
      </w:pPr>
    </w:lvl>
    <w:lvl w:ilvl="2" w:tplc="E2323C7C">
      <w:start w:val="1"/>
      <w:numFmt w:val="lowerRoman"/>
      <w:lvlText w:val="%3."/>
      <w:lvlJc w:val="right"/>
      <w:pPr>
        <w:ind w:left="2160" w:hanging="180"/>
      </w:pPr>
    </w:lvl>
    <w:lvl w:ilvl="3" w:tplc="AD0E9748">
      <w:start w:val="1"/>
      <w:numFmt w:val="decimal"/>
      <w:lvlText w:val="%4."/>
      <w:lvlJc w:val="left"/>
      <w:pPr>
        <w:ind w:left="2880" w:hanging="360"/>
      </w:pPr>
    </w:lvl>
    <w:lvl w:ilvl="4" w:tplc="220ECEEA">
      <w:start w:val="1"/>
      <w:numFmt w:val="lowerLetter"/>
      <w:lvlText w:val="%5."/>
      <w:lvlJc w:val="left"/>
      <w:pPr>
        <w:ind w:left="3600" w:hanging="360"/>
      </w:pPr>
    </w:lvl>
    <w:lvl w:ilvl="5" w:tplc="6D3E5B20">
      <w:start w:val="1"/>
      <w:numFmt w:val="lowerRoman"/>
      <w:lvlText w:val="%6."/>
      <w:lvlJc w:val="right"/>
      <w:pPr>
        <w:ind w:left="4320" w:hanging="180"/>
      </w:pPr>
    </w:lvl>
    <w:lvl w:ilvl="6" w:tplc="3F2CD378">
      <w:start w:val="1"/>
      <w:numFmt w:val="decimal"/>
      <w:lvlText w:val="%7."/>
      <w:lvlJc w:val="left"/>
      <w:pPr>
        <w:ind w:left="5040" w:hanging="360"/>
      </w:pPr>
    </w:lvl>
    <w:lvl w:ilvl="7" w:tplc="4F62F5B6">
      <w:start w:val="1"/>
      <w:numFmt w:val="lowerLetter"/>
      <w:lvlText w:val="%8."/>
      <w:lvlJc w:val="left"/>
      <w:pPr>
        <w:ind w:left="5760" w:hanging="360"/>
      </w:pPr>
    </w:lvl>
    <w:lvl w:ilvl="8" w:tplc="FF9A797A">
      <w:start w:val="1"/>
      <w:numFmt w:val="lowerRoman"/>
      <w:lvlText w:val="%9."/>
      <w:lvlJc w:val="right"/>
      <w:pPr>
        <w:ind w:left="6480" w:hanging="180"/>
      </w:pPr>
    </w:lvl>
  </w:abstractNum>
  <w:abstractNum w:abstractNumId="497" w15:restartNumberingAfterBreak="0">
    <w:nsid w:val="586B45D9"/>
    <w:multiLevelType w:val="hybridMultilevel"/>
    <w:tmpl w:val="FFFFFFFF"/>
    <w:lvl w:ilvl="0" w:tplc="9F96B5E6">
      <w:start w:val="1"/>
      <w:numFmt w:val="lowerLetter"/>
      <w:lvlText w:val="%1."/>
      <w:lvlJc w:val="left"/>
      <w:pPr>
        <w:ind w:left="720" w:hanging="360"/>
      </w:pPr>
    </w:lvl>
    <w:lvl w:ilvl="1" w:tplc="F0B4DF3A">
      <w:start w:val="1"/>
      <w:numFmt w:val="lowerLetter"/>
      <w:lvlText w:val="%2."/>
      <w:lvlJc w:val="left"/>
      <w:pPr>
        <w:ind w:left="1440" w:hanging="360"/>
      </w:pPr>
    </w:lvl>
    <w:lvl w:ilvl="2" w:tplc="32C61BE0">
      <w:start w:val="1"/>
      <w:numFmt w:val="lowerRoman"/>
      <w:lvlText w:val="%3."/>
      <w:lvlJc w:val="right"/>
      <w:pPr>
        <w:ind w:left="2160" w:hanging="180"/>
      </w:pPr>
    </w:lvl>
    <w:lvl w:ilvl="3" w:tplc="AFF6F0F4">
      <w:start w:val="1"/>
      <w:numFmt w:val="decimal"/>
      <w:lvlText w:val="%4."/>
      <w:lvlJc w:val="left"/>
      <w:pPr>
        <w:ind w:left="2880" w:hanging="360"/>
      </w:pPr>
    </w:lvl>
    <w:lvl w:ilvl="4" w:tplc="72ACC188">
      <w:start w:val="1"/>
      <w:numFmt w:val="lowerLetter"/>
      <w:lvlText w:val="%5."/>
      <w:lvlJc w:val="left"/>
      <w:pPr>
        <w:ind w:left="3600" w:hanging="360"/>
      </w:pPr>
    </w:lvl>
    <w:lvl w:ilvl="5" w:tplc="39224232">
      <w:start w:val="1"/>
      <w:numFmt w:val="lowerRoman"/>
      <w:lvlText w:val="%6."/>
      <w:lvlJc w:val="right"/>
      <w:pPr>
        <w:ind w:left="4320" w:hanging="180"/>
      </w:pPr>
    </w:lvl>
    <w:lvl w:ilvl="6" w:tplc="EDEE4362">
      <w:start w:val="1"/>
      <w:numFmt w:val="decimal"/>
      <w:lvlText w:val="%7."/>
      <w:lvlJc w:val="left"/>
      <w:pPr>
        <w:ind w:left="5040" w:hanging="360"/>
      </w:pPr>
    </w:lvl>
    <w:lvl w:ilvl="7" w:tplc="71BEE1BA">
      <w:start w:val="1"/>
      <w:numFmt w:val="lowerLetter"/>
      <w:lvlText w:val="%8."/>
      <w:lvlJc w:val="left"/>
      <w:pPr>
        <w:ind w:left="5760" w:hanging="360"/>
      </w:pPr>
    </w:lvl>
    <w:lvl w:ilvl="8" w:tplc="449214CC">
      <w:start w:val="1"/>
      <w:numFmt w:val="lowerRoman"/>
      <w:lvlText w:val="%9."/>
      <w:lvlJc w:val="right"/>
      <w:pPr>
        <w:ind w:left="6480" w:hanging="180"/>
      </w:pPr>
    </w:lvl>
  </w:abstractNum>
  <w:abstractNum w:abstractNumId="498" w15:restartNumberingAfterBreak="0">
    <w:nsid w:val="58A6138E"/>
    <w:multiLevelType w:val="hybridMultilevel"/>
    <w:tmpl w:val="FFFFFFFF"/>
    <w:lvl w:ilvl="0" w:tplc="C4AC737E">
      <w:start w:val="1"/>
      <w:numFmt w:val="lowerLetter"/>
      <w:lvlText w:val="%1."/>
      <w:lvlJc w:val="left"/>
      <w:pPr>
        <w:ind w:left="720" w:hanging="360"/>
      </w:pPr>
    </w:lvl>
    <w:lvl w:ilvl="1" w:tplc="2CB0DA08">
      <w:start w:val="1"/>
      <w:numFmt w:val="lowerLetter"/>
      <w:lvlText w:val="%2."/>
      <w:lvlJc w:val="left"/>
      <w:pPr>
        <w:ind w:left="1440" w:hanging="360"/>
      </w:pPr>
    </w:lvl>
    <w:lvl w:ilvl="2" w:tplc="F7703F04">
      <w:start w:val="1"/>
      <w:numFmt w:val="lowerRoman"/>
      <w:lvlText w:val="%3."/>
      <w:lvlJc w:val="right"/>
      <w:pPr>
        <w:ind w:left="2160" w:hanging="180"/>
      </w:pPr>
    </w:lvl>
    <w:lvl w:ilvl="3" w:tplc="11B46236">
      <w:start w:val="1"/>
      <w:numFmt w:val="decimal"/>
      <w:lvlText w:val="%4."/>
      <w:lvlJc w:val="left"/>
      <w:pPr>
        <w:ind w:left="2880" w:hanging="360"/>
      </w:pPr>
    </w:lvl>
    <w:lvl w:ilvl="4" w:tplc="3B2091F0">
      <w:start w:val="1"/>
      <w:numFmt w:val="lowerLetter"/>
      <w:lvlText w:val="%5."/>
      <w:lvlJc w:val="left"/>
      <w:pPr>
        <w:ind w:left="3600" w:hanging="360"/>
      </w:pPr>
    </w:lvl>
    <w:lvl w:ilvl="5" w:tplc="44E6A56E">
      <w:start w:val="1"/>
      <w:numFmt w:val="lowerRoman"/>
      <w:lvlText w:val="%6."/>
      <w:lvlJc w:val="right"/>
      <w:pPr>
        <w:ind w:left="4320" w:hanging="180"/>
      </w:pPr>
    </w:lvl>
    <w:lvl w:ilvl="6" w:tplc="FBC08978">
      <w:start w:val="1"/>
      <w:numFmt w:val="decimal"/>
      <w:lvlText w:val="%7."/>
      <w:lvlJc w:val="left"/>
      <w:pPr>
        <w:ind w:left="5040" w:hanging="360"/>
      </w:pPr>
    </w:lvl>
    <w:lvl w:ilvl="7" w:tplc="2F20233C">
      <w:start w:val="1"/>
      <w:numFmt w:val="lowerLetter"/>
      <w:lvlText w:val="%8."/>
      <w:lvlJc w:val="left"/>
      <w:pPr>
        <w:ind w:left="5760" w:hanging="360"/>
      </w:pPr>
    </w:lvl>
    <w:lvl w:ilvl="8" w:tplc="31A62E0C">
      <w:start w:val="1"/>
      <w:numFmt w:val="lowerRoman"/>
      <w:lvlText w:val="%9."/>
      <w:lvlJc w:val="right"/>
      <w:pPr>
        <w:ind w:left="6480" w:hanging="180"/>
      </w:pPr>
    </w:lvl>
  </w:abstractNum>
  <w:abstractNum w:abstractNumId="499" w15:restartNumberingAfterBreak="0">
    <w:nsid w:val="58FA2A81"/>
    <w:multiLevelType w:val="hybridMultilevel"/>
    <w:tmpl w:val="FFFFFFFF"/>
    <w:lvl w:ilvl="0" w:tplc="B9928CE6">
      <w:start w:val="1"/>
      <w:numFmt w:val="lowerLetter"/>
      <w:lvlText w:val="%1."/>
      <w:lvlJc w:val="left"/>
      <w:pPr>
        <w:ind w:left="720" w:hanging="360"/>
      </w:pPr>
    </w:lvl>
    <w:lvl w:ilvl="1" w:tplc="B840250A">
      <w:start w:val="1"/>
      <w:numFmt w:val="lowerLetter"/>
      <w:lvlText w:val="%2."/>
      <w:lvlJc w:val="left"/>
      <w:pPr>
        <w:ind w:left="1440" w:hanging="360"/>
      </w:pPr>
    </w:lvl>
    <w:lvl w:ilvl="2" w:tplc="6C1CF1BA">
      <w:start w:val="1"/>
      <w:numFmt w:val="lowerRoman"/>
      <w:lvlText w:val="%3."/>
      <w:lvlJc w:val="right"/>
      <w:pPr>
        <w:ind w:left="2160" w:hanging="180"/>
      </w:pPr>
    </w:lvl>
    <w:lvl w:ilvl="3" w:tplc="2B62A2FE">
      <w:start w:val="1"/>
      <w:numFmt w:val="decimal"/>
      <w:lvlText w:val="%4."/>
      <w:lvlJc w:val="left"/>
      <w:pPr>
        <w:ind w:left="2880" w:hanging="360"/>
      </w:pPr>
    </w:lvl>
    <w:lvl w:ilvl="4" w:tplc="7F7ADDFE">
      <w:start w:val="1"/>
      <w:numFmt w:val="lowerLetter"/>
      <w:lvlText w:val="%5."/>
      <w:lvlJc w:val="left"/>
      <w:pPr>
        <w:ind w:left="3600" w:hanging="360"/>
      </w:pPr>
    </w:lvl>
    <w:lvl w:ilvl="5" w:tplc="F5BA8380">
      <w:start w:val="1"/>
      <w:numFmt w:val="lowerRoman"/>
      <w:lvlText w:val="%6."/>
      <w:lvlJc w:val="right"/>
      <w:pPr>
        <w:ind w:left="4320" w:hanging="180"/>
      </w:pPr>
    </w:lvl>
    <w:lvl w:ilvl="6" w:tplc="5D6A1ED4">
      <w:start w:val="1"/>
      <w:numFmt w:val="decimal"/>
      <w:lvlText w:val="%7."/>
      <w:lvlJc w:val="left"/>
      <w:pPr>
        <w:ind w:left="5040" w:hanging="360"/>
      </w:pPr>
    </w:lvl>
    <w:lvl w:ilvl="7" w:tplc="1C8476F2">
      <w:start w:val="1"/>
      <w:numFmt w:val="lowerLetter"/>
      <w:lvlText w:val="%8."/>
      <w:lvlJc w:val="left"/>
      <w:pPr>
        <w:ind w:left="5760" w:hanging="360"/>
      </w:pPr>
    </w:lvl>
    <w:lvl w:ilvl="8" w:tplc="9C586E80">
      <w:start w:val="1"/>
      <w:numFmt w:val="lowerRoman"/>
      <w:lvlText w:val="%9."/>
      <w:lvlJc w:val="right"/>
      <w:pPr>
        <w:ind w:left="6480" w:hanging="180"/>
      </w:pPr>
    </w:lvl>
  </w:abstractNum>
  <w:abstractNum w:abstractNumId="500" w15:restartNumberingAfterBreak="0">
    <w:nsid w:val="593E587E"/>
    <w:multiLevelType w:val="hybridMultilevel"/>
    <w:tmpl w:val="FFFFFFFF"/>
    <w:lvl w:ilvl="0" w:tplc="6024A54E">
      <w:start w:val="1"/>
      <w:numFmt w:val="lowerLetter"/>
      <w:lvlText w:val="%1."/>
      <w:lvlJc w:val="left"/>
      <w:pPr>
        <w:ind w:left="720" w:hanging="360"/>
      </w:pPr>
    </w:lvl>
    <w:lvl w:ilvl="1" w:tplc="2D4C350A">
      <w:start w:val="1"/>
      <w:numFmt w:val="lowerLetter"/>
      <w:lvlText w:val="%2."/>
      <w:lvlJc w:val="left"/>
      <w:pPr>
        <w:ind w:left="1440" w:hanging="360"/>
      </w:pPr>
    </w:lvl>
    <w:lvl w:ilvl="2" w:tplc="34A8955A">
      <w:start w:val="1"/>
      <w:numFmt w:val="lowerRoman"/>
      <w:lvlText w:val="%3."/>
      <w:lvlJc w:val="right"/>
      <w:pPr>
        <w:ind w:left="2160" w:hanging="180"/>
      </w:pPr>
    </w:lvl>
    <w:lvl w:ilvl="3" w:tplc="0C84A0C4">
      <w:start w:val="1"/>
      <w:numFmt w:val="decimal"/>
      <w:lvlText w:val="%4."/>
      <w:lvlJc w:val="left"/>
      <w:pPr>
        <w:ind w:left="2880" w:hanging="360"/>
      </w:pPr>
    </w:lvl>
    <w:lvl w:ilvl="4" w:tplc="0F26898E">
      <w:start w:val="1"/>
      <w:numFmt w:val="lowerLetter"/>
      <w:lvlText w:val="%5."/>
      <w:lvlJc w:val="left"/>
      <w:pPr>
        <w:ind w:left="3600" w:hanging="360"/>
      </w:pPr>
    </w:lvl>
    <w:lvl w:ilvl="5" w:tplc="A1FCDA74">
      <w:start w:val="1"/>
      <w:numFmt w:val="lowerRoman"/>
      <w:lvlText w:val="%6."/>
      <w:lvlJc w:val="right"/>
      <w:pPr>
        <w:ind w:left="4320" w:hanging="180"/>
      </w:pPr>
    </w:lvl>
    <w:lvl w:ilvl="6" w:tplc="1AEE88D6">
      <w:start w:val="1"/>
      <w:numFmt w:val="decimal"/>
      <w:lvlText w:val="%7."/>
      <w:lvlJc w:val="left"/>
      <w:pPr>
        <w:ind w:left="5040" w:hanging="360"/>
      </w:pPr>
    </w:lvl>
    <w:lvl w:ilvl="7" w:tplc="1E26FF26">
      <w:start w:val="1"/>
      <w:numFmt w:val="lowerLetter"/>
      <w:lvlText w:val="%8."/>
      <w:lvlJc w:val="left"/>
      <w:pPr>
        <w:ind w:left="5760" w:hanging="360"/>
      </w:pPr>
    </w:lvl>
    <w:lvl w:ilvl="8" w:tplc="152A39B2">
      <w:start w:val="1"/>
      <w:numFmt w:val="lowerRoman"/>
      <w:lvlText w:val="%9."/>
      <w:lvlJc w:val="right"/>
      <w:pPr>
        <w:ind w:left="6480" w:hanging="180"/>
      </w:pPr>
    </w:lvl>
  </w:abstractNum>
  <w:abstractNum w:abstractNumId="501" w15:restartNumberingAfterBreak="0">
    <w:nsid w:val="594C6EAA"/>
    <w:multiLevelType w:val="hybridMultilevel"/>
    <w:tmpl w:val="FFFFFFFF"/>
    <w:lvl w:ilvl="0" w:tplc="79E49D00">
      <w:start w:val="1"/>
      <w:numFmt w:val="lowerLetter"/>
      <w:lvlText w:val="%1."/>
      <w:lvlJc w:val="left"/>
      <w:pPr>
        <w:ind w:left="720" w:hanging="360"/>
      </w:pPr>
    </w:lvl>
    <w:lvl w:ilvl="1" w:tplc="A7C6D072">
      <w:start w:val="1"/>
      <w:numFmt w:val="lowerLetter"/>
      <w:lvlText w:val="%2."/>
      <w:lvlJc w:val="left"/>
      <w:pPr>
        <w:ind w:left="1440" w:hanging="360"/>
      </w:pPr>
    </w:lvl>
    <w:lvl w:ilvl="2" w:tplc="1BA849A2">
      <w:start w:val="1"/>
      <w:numFmt w:val="lowerRoman"/>
      <w:lvlText w:val="%3."/>
      <w:lvlJc w:val="right"/>
      <w:pPr>
        <w:ind w:left="2160" w:hanging="180"/>
      </w:pPr>
    </w:lvl>
    <w:lvl w:ilvl="3" w:tplc="518E1336">
      <w:start w:val="1"/>
      <w:numFmt w:val="decimal"/>
      <w:lvlText w:val="%4."/>
      <w:lvlJc w:val="left"/>
      <w:pPr>
        <w:ind w:left="2880" w:hanging="360"/>
      </w:pPr>
    </w:lvl>
    <w:lvl w:ilvl="4" w:tplc="67581CBC">
      <w:start w:val="1"/>
      <w:numFmt w:val="lowerLetter"/>
      <w:lvlText w:val="%5."/>
      <w:lvlJc w:val="left"/>
      <w:pPr>
        <w:ind w:left="3600" w:hanging="360"/>
      </w:pPr>
    </w:lvl>
    <w:lvl w:ilvl="5" w:tplc="A82E5DBE">
      <w:start w:val="1"/>
      <w:numFmt w:val="lowerRoman"/>
      <w:lvlText w:val="%6."/>
      <w:lvlJc w:val="right"/>
      <w:pPr>
        <w:ind w:left="4320" w:hanging="180"/>
      </w:pPr>
    </w:lvl>
    <w:lvl w:ilvl="6" w:tplc="CEA064EA">
      <w:start w:val="1"/>
      <w:numFmt w:val="decimal"/>
      <w:lvlText w:val="%7."/>
      <w:lvlJc w:val="left"/>
      <w:pPr>
        <w:ind w:left="5040" w:hanging="360"/>
      </w:pPr>
    </w:lvl>
    <w:lvl w:ilvl="7" w:tplc="CC06811A">
      <w:start w:val="1"/>
      <w:numFmt w:val="lowerLetter"/>
      <w:lvlText w:val="%8."/>
      <w:lvlJc w:val="left"/>
      <w:pPr>
        <w:ind w:left="5760" w:hanging="360"/>
      </w:pPr>
    </w:lvl>
    <w:lvl w:ilvl="8" w:tplc="29E0E612">
      <w:start w:val="1"/>
      <w:numFmt w:val="lowerRoman"/>
      <w:lvlText w:val="%9."/>
      <w:lvlJc w:val="right"/>
      <w:pPr>
        <w:ind w:left="6480" w:hanging="180"/>
      </w:pPr>
    </w:lvl>
  </w:abstractNum>
  <w:abstractNum w:abstractNumId="502" w15:restartNumberingAfterBreak="0">
    <w:nsid w:val="596A6F41"/>
    <w:multiLevelType w:val="hybridMultilevel"/>
    <w:tmpl w:val="FFFFFFFF"/>
    <w:lvl w:ilvl="0" w:tplc="DF5A16F2">
      <w:start w:val="1"/>
      <w:numFmt w:val="lowerLetter"/>
      <w:lvlText w:val="%1."/>
      <w:lvlJc w:val="left"/>
      <w:pPr>
        <w:ind w:left="720" w:hanging="360"/>
      </w:pPr>
    </w:lvl>
    <w:lvl w:ilvl="1" w:tplc="817866D0">
      <w:start w:val="1"/>
      <w:numFmt w:val="lowerLetter"/>
      <w:lvlText w:val="%2."/>
      <w:lvlJc w:val="left"/>
      <w:pPr>
        <w:ind w:left="1440" w:hanging="360"/>
      </w:pPr>
    </w:lvl>
    <w:lvl w:ilvl="2" w:tplc="C9E4E8DE">
      <w:start w:val="1"/>
      <w:numFmt w:val="lowerRoman"/>
      <w:lvlText w:val="%3."/>
      <w:lvlJc w:val="right"/>
      <w:pPr>
        <w:ind w:left="2160" w:hanging="180"/>
      </w:pPr>
    </w:lvl>
    <w:lvl w:ilvl="3" w:tplc="544EB99A">
      <w:start w:val="1"/>
      <w:numFmt w:val="decimal"/>
      <w:lvlText w:val="%4."/>
      <w:lvlJc w:val="left"/>
      <w:pPr>
        <w:ind w:left="2880" w:hanging="360"/>
      </w:pPr>
    </w:lvl>
    <w:lvl w:ilvl="4" w:tplc="E3CE18C2">
      <w:start w:val="1"/>
      <w:numFmt w:val="lowerLetter"/>
      <w:lvlText w:val="%5."/>
      <w:lvlJc w:val="left"/>
      <w:pPr>
        <w:ind w:left="3600" w:hanging="360"/>
      </w:pPr>
    </w:lvl>
    <w:lvl w:ilvl="5" w:tplc="46440CCC">
      <w:start w:val="1"/>
      <w:numFmt w:val="lowerRoman"/>
      <w:lvlText w:val="%6."/>
      <w:lvlJc w:val="right"/>
      <w:pPr>
        <w:ind w:left="4320" w:hanging="180"/>
      </w:pPr>
    </w:lvl>
    <w:lvl w:ilvl="6" w:tplc="5BD45900">
      <w:start w:val="1"/>
      <w:numFmt w:val="decimal"/>
      <w:lvlText w:val="%7."/>
      <w:lvlJc w:val="left"/>
      <w:pPr>
        <w:ind w:left="5040" w:hanging="360"/>
      </w:pPr>
    </w:lvl>
    <w:lvl w:ilvl="7" w:tplc="AFBE91D2">
      <w:start w:val="1"/>
      <w:numFmt w:val="lowerLetter"/>
      <w:lvlText w:val="%8."/>
      <w:lvlJc w:val="left"/>
      <w:pPr>
        <w:ind w:left="5760" w:hanging="360"/>
      </w:pPr>
    </w:lvl>
    <w:lvl w:ilvl="8" w:tplc="8D685068">
      <w:start w:val="1"/>
      <w:numFmt w:val="lowerRoman"/>
      <w:lvlText w:val="%9."/>
      <w:lvlJc w:val="right"/>
      <w:pPr>
        <w:ind w:left="6480" w:hanging="180"/>
      </w:pPr>
    </w:lvl>
  </w:abstractNum>
  <w:abstractNum w:abstractNumId="503" w15:restartNumberingAfterBreak="0">
    <w:nsid w:val="59973273"/>
    <w:multiLevelType w:val="hybridMultilevel"/>
    <w:tmpl w:val="FFFFFFFF"/>
    <w:lvl w:ilvl="0" w:tplc="3402B242">
      <w:start w:val="1"/>
      <w:numFmt w:val="lowerLetter"/>
      <w:lvlText w:val="%1."/>
      <w:lvlJc w:val="left"/>
      <w:pPr>
        <w:ind w:left="720" w:hanging="360"/>
      </w:pPr>
    </w:lvl>
    <w:lvl w:ilvl="1" w:tplc="40D47090">
      <w:start w:val="1"/>
      <w:numFmt w:val="lowerLetter"/>
      <w:lvlText w:val="%2."/>
      <w:lvlJc w:val="left"/>
      <w:pPr>
        <w:ind w:left="1440" w:hanging="360"/>
      </w:pPr>
    </w:lvl>
    <w:lvl w:ilvl="2" w:tplc="D7CC37D6">
      <w:start w:val="1"/>
      <w:numFmt w:val="lowerRoman"/>
      <w:lvlText w:val="%3."/>
      <w:lvlJc w:val="right"/>
      <w:pPr>
        <w:ind w:left="2160" w:hanging="180"/>
      </w:pPr>
    </w:lvl>
    <w:lvl w:ilvl="3" w:tplc="9A12511C">
      <w:start w:val="1"/>
      <w:numFmt w:val="decimal"/>
      <w:lvlText w:val="%4."/>
      <w:lvlJc w:val="left"/>
      <w:pPr>
        <w:ind w:left="2880" w:hanging="360"/>
      </w:pPr>
    </w:lvl>
    <w:lvl w:ilvl="4" w:tplc="321A9E46">
      <w:start w:val="1"/>
      <w:numFmt w:val="lowerLetter"/>
      <w:lvlText w:val="%5."/>
      <w:lvlJc w:val="left"/>
      <w:pPr>
        <w:ind w:left="3600" w:hanging="360"/>
      </w:pPr>
    </w:lvl>
    <w:lvl w:ilvl="5" w:tplc="6D304B80">
      <w:start w:val="1"/>
      <w:numFmt w:val="lowerRoman"/>
      <w:lvlText w:val="%6."/>
      <w:lvlJc w:val="right"/>
      <w:pPr>
        <w:ind w:left="4320" w:hanging="180"/>
      </w:pPr>
    </w:lvl>
    <w:lvl w:ilvl="6" w:tplc="C78E15B6">
      <w:start w:val="1"/>
      <w:numFmt w:val="decimal"/>
      <w:lvlText w:val="%7."/>
      <w:lvlJc w:val="left"/>
      <w:pPr>
        <w:ind w:left="5040" w:hanging="360"/>
      </w:pPr>
    </w:lvl>
    <w:lvl w:ilvl="7" w:tplc="24DEC696">
      <w:start w:val="1"/>
      <w:numFmt w:val="lowerLetter"/>
      <w:lvlText w:val="%8."/>
      <w:lvlJc w:val="left"/>
      <w:pPr>
        <w:ind w:left="5760" w:hanging="360"/>
      </w:pPr>
    </w:lvl>
    <w:lvl w:ilvl="8" w:tplc="19E6FE24">
      <w:start w:val="1"/>
      <w:numFmt w:val="lowerRoman"/>
      <w:lvlText w:val="%9."/>
      <w:lvlJc w:val="right"/>
      <w:pPr>
        <w:ind w:left="6480" w:hanging="180"/>
      </w:pPr>
    </w:lvl>
  </w:abstractNum>
  <w:abstractNum w:abstractNumId="504" w15:restartNumberingAfterBreak="0">
    <w:nsid w:val="59B40565"/>
    <w:multiLevelType w:val="hybridMultilevel"/>
    <w:tmpl w:val="FFFFFFFF"/>
    <w:lvl w:ilvl="0" w:tplc="32C88B7C">
      <w:start w:val="1"/>
      <w:numFmt w:val="lowerLetter"/>
      <w:lvlText w:val="%1."/>
      <w:lvlJc w:val="left"/>
      <w:pPr>
        <w:ind w:left="720" w:hanging="360"/>
      </w:pPr>
    </w:lvl>
    <w:lvl w:ilvl="1" w:tplc="8640BE56">
      <w:start w:val="1"/>
      <w:numFmt w:val="lowerLetter"/>
      <w:lvlText w:val="%2."/>
      <w:lvlJc w:val="left"/>
      <w:pPr>
        <w:ind w:left="1440" w:hanging="360"/>
      </w:pPr>
    </w:lvl>
    <w:lvl w:ilvl="2" w:tplc="777C61EA">
      <w:start w:val="1"/>
      <w:numFmt w:val="lowerRoman"/>
      <w:lvlText w:val="%3."/>
      <w:lvlJc w:val="right"/>
      <w:pPr>
        <w:ind w:left="2160" w:hanging="180"/>
      </w:pPr>
    </w:lvl>
    <w:lvl w:ilvl="3" w:tplc="BD36331E">
      <w:start w:val="1"/>
      <w:numFmt w:val="decimal"/>
      <w:lvlText w:val="%4."/>
      <w:lvlJc w:val="left"/>
      <w:pPr>
        <w:ind w:left="2880" w:hanging="360"/>
      </w:pPr>
    </w:lvl>
    <w:lvl w:ilvl="4" w:tplc="687248B2">
      <w:start w:val="1"/>
      <w:numFmt w:val="lowerLetter"/>
      <w:lvlText w:val="%5."/>
      <w:lvlJc w:val="left"/>
      <w:pPr>
        <w:ind w:left="3600" w:hanging="360"/>
      </w:pPr>
    </w:lvl>
    <w:lvl w:ilvl="5" w:tplc="391C7AE0">
      <w:start w:val="1"/>
      <w:numFmt w:val="lowerRoman"/>
      <w:lvlText w:val="%6."/>
      <w:lvlJc w:val="right"/>
      <w:pPr>
        <w:ind w:left="4320" w:hanging="180"/>
      </w:pPr>
    </w:lvl>
    <w:lvl w:ilvl="6" w:tplc="68562960">
      <w:start w:val="1"/>
      <w:numFmt w:val="decimal"/>
      <w:lvlText w:val="%7."/>
      <w:lvlJc w:val="left"/>
      <w:pPr>
        <w:ind w:left="5040" w:hanging="360"/>
      </w:pPr>
    </w:lvl>
    <w:lvl w:ilvl="7" w:tplc="B16E3ACA">
      <w:start w:val="1"/>
      <w:numFmt w:val="lowerLetter"/>
      <w:lvlText w:val="%8."/>
      <w:lvlJc w:val="left"/>
      <w:pPr>
        <w:ind w:left="5760" w:hanging="360"/>
      </w:pPr>
    </w:lvl>
    <w:lvl w:ilvl="8" w:tplc="B3009FA6">
      <w:start w:val="1"/>
      <w:numFmt w:val="lowerRoman"/>
      <w:lvlText w:val="%9."/>
      <w:lvlJc w:val="right"/>
      <w:pPr>
        <w:ind w:left="6480" w:hanging="180"/>
      </w:pPr>
    </w:lvl>
  </w:abstractNum>
  <w:abstractNum w:abstractNumId="505" w15:restartNumberingAfterBreak="0">
    <w:nsid w:val="59B94DCD"/>
    <w:multiLevelType w:val="hybridMultilevel"/>
    <w:tmpl w:val="FFFFFFFF"/>
    <w:lvl w:ilvl="0" w:tplc="CB7CED42">
      <w:start w:val="1"/>
      <w:numFmt w:val="lowerLetter"/>
      <w:lvlText w:val="%1."/>
      <w:lvlJc w:val="left"/>
      <w:pPr>
        <w:ind w:left="720" w:hanging="360"/>
      </w:pPr>
    </w:lvl>
    <w:lvl w:ilvl="1" w:tplc="A4CE0ECE">
      <w:start w:val="1"/>
      <w:numFmt w:val="lowerLetter"/>
      <w:lvlText w:val="%2."/>
      <w:lvlJc w:val="left"/>
      <w:pPr>
        <w:ind w:left="1440" w:hanging="360"/>
      </w:pPr>
    </w:lvl>
    <w:lvl w:ilvl="2" w:tplc="6EA2B32A">
      <w:start w:val="1"/>
      <w:numFmt w:val="lowerRoman"/>
      <w:lvlText w:val="%3."/>
      <w:lvlJc w:val="right"/>
      <w:pPr>
        <w:ind w:left="2160" w:hanging="180"/>
      </w:pPr>
    </w:lvl>
    <w:lvl w:ilvl="3" w:tplc="D870F1FA">
      <w:start w:val="1"/>
      <w:numFmt w:val="decimal"/>
      <w:lvlText w:val="%4."/>
      <w:lvlJc w:val="left"/>
      <w:pPr>
        <w:ind w:left="2880" w:hanging="360"/>
      </w:pPr>
    </w:lvl>
    <w:lvl w:ilvl="4" w:tplc="C14AE2B6">
      <w:start w:val="1"/>
      <w:numFmt w:val="lowerLetter"/>
      <w:lvlText w:val="%5."/>
      <w:lvlJc w:val="left"/>
      <w:pPr>
        <w:ind w:left="3600" w:hanging="360"/>
      </w:pPr>
    </w:lvl>
    <w:lvl w:ilvl="5" w:tplc="0F28D4A2">
      <w:start w:val="1"/>
      <w:numFmt w:val="lowerRoman"/>
      <w:lvlText w:val="%6."/>
      <w:lvlJc w:val="right"/>
      <w:pPr>
        <w:ind w:left="4320" w:hanging="180"/>
      </w:pPr>
    </w:lvl>
    <w:lvl w:ilvl="6" w:tplc="E61A24A0">
      <w:start w:val="1"/>
      <w:numFmt w:val="decimal"/>
      <w:lvlText w:val="%7."/>
      <w:lvlJc w:val="left"/>
      <w:pPr>
        <w:ind w:left="5040" w:hanging="360"/>
      </w:pPr>
    </w:lvl>
    <w:lvl w:ilvl="7" w:tplc="9188A7C4">
      <w:start w:val="1"/>
      <w:numFmt w:val="lowerLetter"/>
      <w:lvlText w:val="%8."/>
      <w:lvlJc w:val="left"/>
      <w:pPr>
        <w:ind w:left="5760" w:hanging="360"/>
      </w:pPr>
    </w:lvl>
    <w:lvl w:ilvl="8" w:tplc="85D4A498">
      <w:start w:val="1"/>
      <w:numFmt w:val="lowerRoman"/>
      <w:lvlText w:val="%9."/>
      <w:lvlJc w:val="right"/>
      <w:pPr>
        <w:ind w:left="6480" w:hanging="180"/>
      </w:pPr>
    </w:lvl>
  </w:abstractNum>
  <w:abstractNum w:abstractNumId="506" w15:restartNumberingAfterBreak="0">
    <w:nsid w:val="59BC42AD"/>
    <w:multiLevelType w:val="hybridMultilevel"/>
    <w:tmpl w:val="FFFFFFFF"/>
    <w:lvl w:ilvl="0" w:tplc="737E22B4">
      <w:start w:val="1"/>
      <w:numFmt w:val="lowerLetter"/>
      <w:lvlText w:val="%1."/>
      <w:lvlJc w:val="left"/>
      <w:pPr>
        <w:ind w:left="720" w:hanging="360"/>
      </w:pPr>
    </w:lvl>
    <w:lvl w:ilvl="1" w:tplc="A8B6C30E">
      <w:start w:val="1"/>
      <w:numFmt w:val="lowerLetter"/>
      <w:lvlText w:val="%2."/>
      <w:lvlJc w:val="left"/>
      <w:pPr>
        <w:ind w:left="1440" w:hanging="360"/>
      </w:pPr>
    </w:lvl>
    <w:lvl w:ilvl="2" w:tplc="AC34D692">
      <w:start w:val="1"/>
      <w:numFmt w:val="lowerRoman"/>
      <w:lvlText w:val="%3."/>
      <w:lvlJc w:val="right"/>
      <w:pPr>
        <w:ind w:left="2160" w:hanging="180"/>
      </w:pPr>
    </w:lvl>
    <w:lvl w:ilvl="3" w:tplc="34F62CCA">
      <w:start w:val="1"/>
      <w:numFmt w:val="decimal"/>
      <w:lvlText w:val="%4."/>
      <w:lvlJc w:val="left"/>
      <w:pPr>
        <w:ind w:left="2880" w:hanging="360"/>
      </w:pPr>
    </w:lvl>
    <w:lvl w:ilvl="4" w:tplc="8750A4DC">
      <w:start w:val="1"/>
      <w:numFmt w:val="lowerLetter"/>
      <w:lvlText w:val="%5."/>
      <w:lvlJc w:val="left"/>
      <w:pPr>
        <w:ind w:left="3600" w:hanging="360"/>
      </w:pPr>
    </w:lvl>
    <w:lvl w:ilvl="5" w:tplc="136EB1D8">
      <w:start w:val="1"/>
      <w:numFmt w:val="lowerRoman"/>
      <w:lvlText w:val="%6."/>
      <w:lvlJc w:val="right"/>
      <w:pPr>
        <w:ind w:left="4320" w:hanging="180"/>
      </w:pPr>
    </w:lvl>
    <w:lvl w:ilvl="6" w:tplc="592E9B28">
      <w:start w:val="1"/>
      <w:numFmt w:val="decimal"/>
      <w:lvlText w:val="%7."/>
      <w:lvlJc w:val="left"/>
      <w:pPr>
        <w:ind w:left="5040" w:hanging="360"/>
      </w:pPr>
    </w:lvl>
    <w:lvl w:ilvl="7" w:tplc="BF0A9B7C">
      <w:start w:val="1"/>
      <w:numFmt w:val="lowerLetter"/>
      <w:lvlText w:val="%8."/>
      <w:lvlJc w:val="left"/>
      <w:pPr>
        <w:ind w:left="5760" w:hanging="360"/>
      </w:pPr>
    </w:lvl>
    <w:lvl w:ilvl="8" w:tplc="6CDC8FF6">
      <w:start w:val="1"/>
      <w:numFmt w:val="lowerRoman"/>
      <w:lvlText w:val="%9."/>
      <w:lvlJc w:val="right"/>
      <w:pPr>
        <w:ind w:left="6480" w:hanging="180"/>
      </w:pPr>
    </w:lvl>
  </w:abstractNum>
  <w:abstractNum w:abstractNumId="507" w15:restartNumberingAfterBreak="0">
    <w:nsid w:val="59C6414F"/>
    <w:multiLevelType w:val="hybridMultilevel"/>
    <w:tmpl w:val="FFFFFFFF"/>
    <w:lvl w:ilvl="0" w:tplc="6C2E7BC2">
      <w:start w:val="1"/>
      <w:numFmt w:val="decimal"/>
      <w:lvlText w:val="%1."/>
      <w:lvlJc w:val="left"/>
      <w:pPr>
        <w:ind w:left="720" w:hanging="360"/>
      </w:pPr>
    </w:lvl>
    <w:lvl w:ilvl="1" w:tplc="5068F93E">
      <w:start w:val="1"/>
      <w:numFmt w:val="lowerLetter"/>
      <w:lvlText w:val="%2."/>
      <w:lvlJc w:val="left"/>
      <w:pPr>
        <w:ind w:left="1440" w:hanging="360"/>
      </w:pPr>
    </w:lvl>
    <w:lvl w:ilvl="2" w:tplc="4328A4D0">
      <w:start w:val="1"/>
      <w:numFmt w:val="lowerRoman"/>
      <w:lvlText w:val="%3."/>
      <w:lvlJc w:val="right"/>
      <w:pPr>
        <w:ind w:left="2160" w:hanging="180"/>
      </w:pPr>
    </w:lvl>
    <w:lvl w:ilvl="3" w:tplc="73C4C72E">
      <w:start w:val="1"/>
      <w:numFmt w:val="decimal"/>
      <w:lvlText w:val="%4."/>
      <w:lvlJc w:val="left"/>
      <w:pPr>
        <w:ind w:left="2880" w:hanging="360"/>
      </w:pPr>
    </w:lvl>
    <w:lvl w:ilvl="4" w:tplc="B5D677D4">
      <w:start w:val="1"/>
      <w:numFmt w:val="lowerLetter"/>
      <w:lvlText w:val="%5."/>
      <w:lvlJc w:val="left"/>
      <w:pPr>
        <w:ind w:left="3600" w:hanging="360"/>
      </w:pPr>
    </w:lvl>
    <w:lvl w:ilvl="5" w:tplc="65C496F6">
      <w:start w:val="1"/>
      <w:numFmt w:val="lowerRoman"/>
      <w:lvlText w:val="%6."/>
      <w:lvlJc w:val="right"/>
      <w:pPr>
        <w:ind w:left="4320" w:hanging="180"/>
      </w:pPr>
    </w:lvl>
    <w:lvl w:ilvl="6" w:tplc="0A861060">
      <w:start w:val="1"/>
      <w:numFmt w:val="decimal"/>
      <w:lvlText w:val="%7."/>
      <w:lvlJc w:val="left"/>
      <w:pPr>
        <w:ind w:left="5040" w:hanging="360"/>
      </w:pPr>
    </w:lvl>
    <w:lvl w:ilvl="7" w:tplc="AD3A0880">
      <w:start w:val="1"/>
      <w:numFmt w:val="lowerLetter"/>
      <w:lvlText w:val="%8."/>
      <w:lvlJc w:val="left"/>
      <w:pPr>
        <w:ind w:left="5760" w:hanging="360"/>
      </w:pPr>
    </w:lvl>
    <w:lvl w:ilvl="8" w:tplc="8B2CA86C">
      <w:start w:val="1"/>
      <w:numFmt w:val="lowerRoman"/>
      <w:lvlText w:val="%9."/>
      <w:lvlJc w:val="right"/>
      <w:pPr>
        <w:ind w:left="6480" w:hanging="180"/>
      </w:pPr>
    </w:lvl>
  </w:abstractNum>
  <w:abstractNum w:abstractNumId="508" w15:restartNumberingAfterBreak="0">
    <w:nsid w:val="59F83A2A"/>
    <w:multiLevelType w:val="hybridMultilevel"/>
    <w:tmpl w:val="FFFFFFFF"/>
    <w:lvl w:ilvl="0" w:tplc="1F8A533E">
      <w:start w:val="1"/>
      <w:numFmt w:val="lowerLetter"/>
      <w:lvlText w:val="%1."/>
      <w:lvlJc w:val="left"/>
      <w:pPr>
        <w:ind w:left="720" w:hanging="360"/>
      </w:pPr>
    </w:lvl>
    <w:lvl w:ilvl="1" w:tplc="EE3289AC">
      <w:start w:val="1"/>
      <w:numFmt w:val="lowerLetter"/>
      <w:lvlText w:val="%2."/>
      <w:lvlJc w:val="left"/>
      <w:pPr>
        <w:ind w:left="1440" w:hanging="360"/>
      </w:pPr>
    </w:lvl>
    <w:lvl w:ilvl="2" w:tplc="089EFE28">
      <w:start w:val="1"/>
      <w:numFmt w:val="lowerRoman"/>
      <w:lvlText w:val="%3."/>
      <w:lvlJc w:val="right"/>
      <w:pPr>
        <w:ind w:left="2160" w:hanging="180"/>
      </w:pPr>
    </w:lvl>
    <w:lvl w:ilvl="3" w:tplc="FEDE533C">
      <w:start w:val="1"/>
      <w:numFmt w:val="decimal"/>
      <w:lvlText w:val="%4."/>
      <w:lvlJc w:val="left"/>
      <w:pPr>
        <w:ind w:left="2880" w:hanging="360"/>
      </w:pPr>
    </w:lvl>
    <w:lvl w:ilvl="4" w:tplc="9DBA675E">
      <w:start w:val="1"/>
      <w:numFmt w:val="lowerLetter"/>
      <w:lvlText w:val="%5."/>
      <w:lvlJc w:val="left"/>
      <w:pPr>
        <w:ind w:left="3600" w:hanging="360"/>
      </w:pPr>
    </w:lvl>
    <w:lvl w:ilvl="5" w:tplc="E27A1564">
      <w:start w:val="1"/>
      <w:numFmt w:val="lowerRoman"/>
      <w:lvlText w:val="%6."/>
      <w:lvlJc w:val="right"/>
      <w:pPr>
        <w:ind w:left="4320" w:hanging="180"/>
      </w:pPr>
    </w:lvl>
    <w:lvl w:ilvl="6" w:tplc="EFC607DC">
      <w:start w:val="1"/>
      <w:numFmt w:val="decimal"/>
      <w:lvlText w:val="%7."/>
      <w:lvlJc w:val="left"/>
      <w:pPr>
        <w:ind w:left="5040" w:hanging="360"/>
      </w:pPr>
    </w:lvl>
    <w:lvl w:ilvl="7" w:tplc="F9586452">
      <w:start w:val="1"/>
      <w:numFmt w:val="lowerLetter"/>
      <w:lvlText w:val="%8."/>
      <w:lvlJc w:val="left"/>
      <w:pPr>
        <w:ind w:left="5760" w:hanging="360"/>
      </w:pPr>
    </w:lvl>
    <w:lvl w:ilvl="8" w:tplc="19623EF0">
      <w:start w:val="1"/>
      <w:numFmt w:val="lowerRoman"/>
      <w:lvlText w:val="%9."/>
      <w:lvlJc w:val="right"/>
      <w:pPr>
        <w:ind w:left="6480" w:hanging="180"/>
      </w:pPr>
    </w:lvl>
  </w:abstractNum>
  <w:abstractNum w:abstractNumId="509" w15:restartNumberingAfterBreak="0">
    <w:nsid w:val="5A4134BA"/>
    <w:multiLevelType w:val="hybridMultilevel"/>
    <w:tmpl w:val="FFFFFFFF"/>
    <w:lvl w:ilvl="0" w:tplc="F78EA4BC">
      <w:start w:val="1"/>
      <w:numFmt w:val="lowerLetter"/>
      <w:lvlText w:val="%1."/>
      <w:lvlJc w:val="left"/>
      <w:pPr>
        <w:ind w:left="720" w:hanging="360"/>
      </w:pPr>
    </w:lvl>
    <w:lvl w:ilvl="1" w:tplc="4B08D3A2">
      <w:start w:val="1"/>
      <w:numFmt w:val="lowerLetter"/>
      <w:lvlText w:val="%2."/>
      <w:lvlJc w:val="left"/>
      <w:pPr>
        <w:ind w:left="1440" w:hanging="360"/>
      </w:pPr>
    </w:lvl>
    <w:lvl w:ilvl="2" w:tplc="91341370">
      <w:start w:val="1"/>
      <w:numFmt w:val="lowerRoman"/>
      <w:lvlText w:val="%3."/>
      <w:lvlJc w:val="right"/>
      <w:pPr>
        <w:ind w:left="2160" w:hanging="180"/>
      </w:pPr>
    </w:lvl>
    <w:lvl w:ilvl="3" w:tplc="F9E8BB06">
      <w:start w:val="1"/>
      <w:numFmt w:val="decimal"/>
      <w:lvlText w:val="%4."/>
      <w:lvlJc w:val="left"/>
      <w:pPr>
        <w:ind w:left="2880" w:hanging="360"/>
      </w:pPr>
    </w:lvl>
    <w:lvl w:ilvl="4" w:tplc="7C4E212C">
      <w:start w:val="1"/>
      <w:numFmt w:val="lowerLetter"/>
      <w:lvlText w:val="%5."/>
      <w:lvlJc w:val="left"/>
      <w:pPr>
        <w:ind w:left="3600" w:hanging="360"/>
      </w:pPr>
    </w:lvl>
    <w:lvl w:ilvl="5" w:tplc="1E7E4756">
      <w:start w:val="1"/>
      <w:numFmt w:val="lowerRoman"/>
      <w:lvlText w:val="%6."/>
      <w:lvlJc w:val="right"/>
      <w:pPr>
        <w:ind w:left="4320" w:hanging="180"/>
      </w:pPr>
    </w:lvl>
    <w:lvl w:ilvl="6" w:tplc="0980B2A6">
      <w:start w:val="1"/>
      <w:numFmt w:val="decimal"/>
      <w:lvlText w:val="%7."/>
      <w:lvlJc w:val="left"/>
      <w:pPr>
        <w:ind w:left="5040" w:hanging="360"/>
      </w:pPr>
    </w:lvl>
    <w:lvl w:ilvl="7" w:tplc="3946A726">
      <w:start w:val="1"/>
      <w:numFmt w:val="lowerLetter"/>
      <w:lvlText w:val="%8."/>
      <w:lvlJc w:val="left"/>
      <w:pPr>
        <w:ind w:left="5760" w:hanging="360"/>
      </w:pPr>
    </w:lvl>
    <w:lvl w:ilvl="8" w:tplc="E5CEA766">
      <w:start w:val="1"/>
      <w:numFmt w:val="lowerRoman"/>
      <w:lvlText w:val="%9."/>
      <w:lvlJc w:val="right"/>
      <w:pPr>
        <w:ind w:left="6480" w:hanging="180"/>
      </w:pPr>
    </w:lvl>
  </w:abstractNum>
  <w:abstractNum w:abstractNumId="510" w15:restartNumberingAfterBreak="0">
    <w:nsid w:val="5A4D061D"/>
    <w:multiLevelType w:val="hybridMultilevel"/>
    <w:tmpl w:val="FFFFFFFF"/>
    <w:lvl w:ilvl="0" w:tplc="56101BD2">
      <w:start w:val="1"/>
      <w:numFmt w:val="lowerLetter"/>
      <w:lvlText w:val="%1."/>
      <w:lvlJc w:val="left"/>
      <w:pPr>
        <w:ind w:left="720" w:hanging="360"/>
      </w:pPr>
    </w:lvl>
    <w:lvl w:ilvl="1" w:tplc="B10E1554">
      <w:start w:val="1"/>
      <w:numFmt w:val="lowerLetter"/>
      <w:lvlText w:val="%2."/>
      <w:lvlJc w:val="left"/>
      <w:pPr>
        <w:ind w:left="1440" w:hanging="360"/>
      </w:pPr>
    </w:lvl>
    <w:lvl w:ilvl="2" w:tplc="9DFECB5C">
      <w:start w:val="1"/>
      <w:numFmt w:val="lowerRoman"/>
      <w:lvlText w:val="%3."/>
      <w:lvlJc w:val="right"/>
      <w:pPr>
        <w:ind w:left="2160" w:hanging="180"/>
      </w:pPr>
    </w:lvl>
    <w:lvl w:ilvl="3" w:tplc="083AF824">
      <w:start w:val="1"/>
      <w:numFmt w:val="decimal"/>
      <w:lvlText w:val="%4."/>
      <w:lvlJc w:val="left"/>
      <w:pPr>
        <w:ind w:left="2880" w:hanging="360"/>
      </w:pPr>
    </w:lvl>
    <w:lvl w:ilvl="4" w:tplc="450A1A24">
      <w:start w:val="1"/>
      <w:numFmt w:val="lowerLetter"/>
      <w:lvlText w:val="%5."/>
      <w:lvlJc w:val="left"/>
      <w:pPr>
        <w:ind w:left="3600" w:hanging="360"/>
      </w:pPr>
    </w:lvl>
    <w:lvl w:ilvl="5" w:tplc="2C32E520">
      <w:start w:val="1"/>
      <w:numFmt w:val="lowerRoman"/>
      <w:lvlText w:val="%6."/>
      <w:lvlJc w:val="right"/>
      <w:pPr>
        <w:ind w:left="4320" w:hanging="180"/>
      </w:pPr>
    </w:lvl>
    <w:lvl w:ilvl="6" w:tplc="9A1496E0">
      <w:start w:val="1"/>
      <w:numFmt w:val="decimal"/>
      <w:lvlText w:val="%7."/>
      <w:lvlJc w:val="left"/>
      <w:pPr>
        <w:ind w:left="5040" w:hanging="360"/>
      </w:pPr>
    </w:lvl>
    <w:lvl w:ilvl="7" w:tplc="81E0FA9E">
      <w:start w:val="1"/>
      <w:numFmt w:val="lowerLetter"/>
      <w:lvlText w:val="%8."/>
      <w:lvlJc w:val="left"/>
      <w:pPr>
        <w:ind w:left="5760" w:hanging="360"/>
      </w:pPr>
    </w:lvl>
    <w:lvl w:ilvl="8" w:tplc="32902C0A">
      <w:start w:val="1"/>
      <w:numFmt w:val="lowerRoman"/>
      <w:lvlText w:val="%9."/>
      <w:lvlJc w:val="right"/>
      <w:pPr>
        <w:ind w:left="6480" w:hanging="180"/>
      </w:pPr>
    </w:lvl>
  </w:abstractNum>
  <w:abstractNum w:abstractNumId="511" w15:restartNumberingAfterBreak="0">
    <w:nsid w:val="5A594A38"/>
    <w:multiLevelType w:val="hybridMultilevel"/>
    <w:tmpl w:val="FFFFFFFF"/>
    <w:lvl w:ilvl="0" w:tplc="F9549B06">
      <w:start w:val="1"/>
      <w:numFmt w:val="lowerLetter"/>
      <w:lvlText w:val="%1."/>
      <w:lvlJc w:val="left"/>
      <w:pPr>
        <w:ind w:left="720" w:hanging="360"/>
      </w:pPr>
    </w:lvl>
    <w:lvl w:ilvl="1" w:tplc="C5AAC086">
      <w:start w:val="1"/>
      <w:numFmt w:val="lowerLetter"/>
      <w:lvlText w:val="%2."/>
      <w:lvlJc w:val="left"/>
      <w:pPr>
        <w:ind w:left="1440" w:hanging="360"/>
      </w:pPr>
    </w:lvl>
    <w:lvl w:ilvl="2" w:tplc="66ECFC04">
      <w:start w:val="1"/>
      <w:numFmt w:val="lowerRoman"/>
      <w:lvlText w:val="%3."/>
      <w:lvlJc w:val="right"/>
      <w:pPr>
        <w:ind w:left="2160" w:hanging="180"/>
      </w:pPr>
    </w:lvl>
    <w:lvl w:ilvl="3" w:tplc="CA70A06C">
      <w:start w:val="1"/>
      <w:numFmt w:val="decimal"/>
      <w:lvlText w:val="%4."/>
      <w:lvlJc w:val="left"/>
      <w:pPr>
        <w:ind w:left="2880" w:hanging="360"/>
      </w:pPr>
    </w:lvl>
    <w:lvl w:ilvl="4" w:tplc="DC089C68">
      <w:start w:val="1"/>
      <w:numFmt w:val="lowerLetter"/>
      <w:lvlText w:val="%5."/>
      <w:lvlJc w:val="left"/>
      <w:pPr>
        <w:ind w:left="3600" w:hanging="360"/>
      </w:pPr>
    </w:lvl>
    <w:lvl w:ilvl="5" w:tplc="B24E1124">
      <w:start w:val="1"/>
      <w:numFmt w:val="lowerRoman"/>
      <w:lvlText w:val="%6."/>
      <w:lvlJc w:val="right"/>
      <w:pPr>
        <w:ind w:left="4320" w:hanging="180"/>
      </w:pPr>
    </w:lvl>
    <w:lvl w:ilvl="6" w:tplc="EC96C2AA">
      <w:start w:val="1"/>
      <w:numFmt w:val="decimal"/>
      <w:lvlText w:val="%7."/>
      <w:lvlJc w:val="left"/>
      <w:pPr>
        <w:ind w:left="5040" w:hanging="360"/>
      </w:pPr>
    </w:lvl>
    <w:lvl w:ilvl="7" w:tplc="7986721A">
      <w:start w:val="1"/>
      <w:numFmt w:val="lowerLetter"/>
      <w:lvlText w:val="%8."/>
      <w:lvlJc w:val="left"/>
      <w:pPr>
        <w:ind w:left="5760" w:hanging="360"/>
      </w:pPr>
    </w:lvl>
    <w:lvl w:ilvl="8" w:tplc="AC68A612">
      <w:start w:val="1"/>
      <w:numFmt w:val="lowerRoman"/>
      <w:lvlText w:val="%9."/>
      <w:lvlJc w:val="right"/>
      <w:pPr>
        <w:ind w:left="6480" w:hanging="180"/>
      </w:pPr>
    </w:lvl>
  </w:abstractNum>
  <w:abstractNum w:abstractNumId="512" w15:restartNumberingAfterBreak="0">
    <w:nsid w:val="5A5C458D"/>
    <w:multiLevelType w:val="hybridMultilevel"/>
    <w:tmpl w:val="96188972"/>
    <w:lvl w:ilvl="0" w:tplc="47607976">
      <w:numFmt w:val="none"/>
      <w:lvlText w:val=""/>
      <w:lvlJc w:val="left"/>
      <w:pPr>
        <w:tabs>
          <w:tab w:val="num" w:pos="360"/>
        </w:tabs>
      </w:pPr>
    </w:lvl>
    <w:lvl w:ilvl="1" w:tplc="221C059E">
      <w:start w:val="1"/>
      <w:numFmt w:val="lowerLetter"/>
      <w:lvlText w:val="%2."/>
      <w:lvlJc w:val="left"/>
      <w:pPr>
        <w:ind w:left="1440" w:hanging="360"/>
      </w:pPr>
    </w:lvl>
    <w:lvl w:ilvl="2" w:tplc="EE944190">
      <w:start w:val="1"/>
      <w:numFmt w:val="lowerRoman"/>
      <w:lvlText w:val="%3."/>
      <w:lvlJc w:val="right"/>
      <w:pPr>
        <w:ind w:left="2160" w:hanging="180"/>
      </w:pPr>
    </w:lvl>
    <w:lvl w:ilvl="3" w:tplc="8C503E1E">
      <w:start w:val="1"/>
      <w:numFmt w:val="decimal"/>
      <w:lvlText w:val="%4."/>
      <w:lvlJc w:val="left"/>
      <w:pPr>
        <w:ind w:left="2880" w:hanging="360"/>
      </w:pPr>
    </w:lvl>
    <w:lvl w:ilvl="4" w:tplc="9592A8CC">
      <w:start w:val="1"/>
      <w:numFmt w:val="lowerLetter"/>
      <w:lvlText w:val="%5."/>
      <w:lvlJc w:val="left"/>
      <w:pPr>
        <w:ind w:left="3600" w:hanging="360"/>
      </w:pPr>
    </w:lvl>
    <w:lvl w:ilvl="5" w:tplc="12905F5E">
      <w:start w:val="1"/>
      <w:numFmt w:val="lowerRoman"/>
      <w:lvlText w:val="%6."/>
      <w:lvlJc w:val="right"/>
      <w:pPr>
        <w:ind w:left="4320" w:hanging="180"/>
      </w:pPr>
    </w:lvl>
    <w:lvl w:ilvl="6" w:tplc="F4B2FDAC">
      <w:start w:val="1"/>
      <w:numFmt w:val="decimal"/>
      <w:lvlText w:val="%7."/>
      <w:lvlJc w:val="left"/>
      <w:pPr>
        <w:ind w:left="5040" w:hanging="360"/>
      </w:pPr>
    </w:lvl>
    <w:lvl w:ilvl="7" w:tplc="31B8C600">
      <w:start w:val="1"/>
      <w:numFmt w:val="lowerLetter"/>
      <w:lvlText w:val="%8."/>
      <w:lvlJc w:val="left"/>
      <w:pPr>
        <w:ind w:left="5760" w:hanging="360"/>
      </w:pPr>
    </w:lvl>
    <w:lvl w:ilvl="8" w:tplc="80C0C34E">
      <w:start w:val="1"/>
      <w:numFmt w:val="lowerRoman"/>
      <w:lvlText w:val="%9."/>
      <w:lvlJc w:val="right"/>
      <w:pPr>
        <w:ind w:left="6480" w:hanging="180"/>
      </w:pPr>
    </w:lvl>
  </w:abstractNum>
  <w:abstractNum w:abstractNumId="513" w15:restartNumberingAfterBreak="0">
    <w:nsid w:val="5A7D3051"/>
    <w:multiLevelType w:val="hybridMultilevel"/>
    <w:tmpl w:val="FFFFFFFF"/>
    <w:lvl w:ilvl="0" w:tplc="BA087C8E">
      <w:start w:val="1"/>
      <w:numFmt w:val="lowerLetter"/>
      <w:lvlText w:val="%1."/>
      <w:lvlJc w:val="left"/>
      <w:pPr>
        <w:ind w:left="720" w:hanging="360"/>
      </w:pPr>
    </w:lvl>
    <w:lvl w:ilvl="1" w:tplc="EE98CAA8">
      <w:start w:val="1"/>
      <w:numFmt w:val="lowerLetter"/>
      <w:lvlText w:val="%2."/>
      <w:lvlJc w:val="left"/>
      <w:pPr>
        <w:ind w:left="1440" w:hanging="360"/>
      </w:pPr>
    </w:lvl>
    <w:lvl w:ilvl="2" w:tplc="3D64A89E">
      <w:start w:val="1"/>
      <w:numFmt w:val="lowerRoman"/>
      <w:lvlText w:val="%3."/>
      <w:lvlJc w:val="right"/>
      <w:pPr>
        <w:ind w:left="2160" w:hanging="180"/>
      </w:pPr>
    </w:lvl>
    <w:lvl w:ilvl="3" w:tplc="423A2A4A">
      <w:start w:val="1"/>
      <w:numFmt w:val="decimal"/>
      <w:lvlText w:val="%4."/>
      <w:lvlJc w:val="left"/>
      <w:pPr>
        <w:ind w:left="2880" w:hanging="360"/>
      </w:pPr>
    </w:lvl>
    <w:lvl w:ilvl="4" w:tplc="D766FB7A">
      <w:start w:val="1"/>
      <w:numFmt w:val="lowerLetter"/>
      <w:lvlText w:val="%5."/>
      <w:lvlJc w:val="left"/>
      <w:pPr>
        <w:ind w:left="3600" w:hanging="360"/>
      </w:pPr>
    </w:lvl>
    <w:lvl w:ilvl="5" w:tplc="07687C82">
      <w:start w:val="1"/>
      <w:numFmt w:val="lowerRoman"/>
      <w:lvlText w:val="%6."/>
      <w:lvlJc w:val="right"/>
      <w:pPr>
        <w:ind w:left="4320" w:hanging="180"/>
      </w:pPr>
    </w:lvl>
    <w:lvl w:ilvl="6" w:tplc="1D6C3F7A">
      <w:start w:val="1"/>
      <w:numFmt w:val="decimal"/>
      <w:lvlText w:val="%7."/>
      <w:lvlJc w:val="left"/>
      <w:pPr>
        <w:ind w:left="5040" w:hanging="360"/>
      </w:pPr>
    </w:lvl>
    <w:lvl w:ilvl="7" w:tplc="94D40D4C">
      <w:start w:val="1"/>
      <w:numFmt w:val="lowerLetter"/>
      <w:lvlText w:val="%8."/>
      <w:lvlJc w:val="left"/>
      <w:pPr>
        <w:ind w:left="5760" w:hanging="360"/>
      </w:pPr>
    </w:lvl>
    <w:lvl w:ilvl="8" w:tplc="608418E8">
      <w:start w:val="1"/>
      <w:numFmt w:val="lowerRoman"/>
      <w:lvlText w:val="%9."/>
      <w:lvlJc w:val="right"/>
      <w:pPr>
        <w:ind w:left="6480" w:hanging="180"/>
      </w:pPr>
    </w:lvl>
  </w:abstractNum>
  <w:abstractNum w:abstractNumId="514" w15:restartNumberingAfterBreak="0">
    <w:nsid w:val="5A9129C8"/>
    <w:multiLevelType w:val="hybridMultilevel"/>
    <w:tmpl w:val="FFFFFFFF"/>
    <w:lvl w:ilvl="0" w:tplc="2FC4F3B6">
      <w:start w:val="1"/>
      <w:numFmt w:val="lowerLetter"/>
      <w:lvlText w:val="%1."/>
      <w:lvlJc w:val="left"/>
      <w:pPr>
        <w:ind w:left="720" w:hanging="360"/>
      </w:pPr>
    </w:lvl>
    <w:lvl w:ilvl="1" w:tplc="2C8A14EC">
      <w:start w:val="1"/>
      <w:numFmt w:val="lowerLetter"/>
      <w:lvlText w:val="%2."/>
      <w:lvlJc w:val="left"/>
      <w:pPr>
        <w:ind w:left="1440" w:hanging="360"/>
      </w:pPr>
    </w:lvl>
    <w:lvl w:ilvl="2" w:tplc="0A722FA4">
      <w:start w:val="1"/>
      <w:numFmt w:val="lowerRoman"/>
      <w:lvlText w:val="%3."/>
      <w:lvlJc w:val="right"/>
      <w:pPr>
        <w:ind w:left="2160" w:hanging="180"/>
      </w:pPr>
    </w:lvl>
    <w:lvl w:ilvl="3" w:tplc="F00EFA20">
      <w:start w:val="1"/>
      <w:numFmt w:val="decimal"/>
      <w:lvlText w:val="%4."/>
      <w:lvlJc w:val="left"/>
      <w:pPr>
        <w:ind w:left="2880" w:hanging="360"/>
      </w:pPr>
    </w:lvl>
    <w:lvl w:ilvl="4" w:tplc="33EA292C">
      <w:start w:val="1"/>
      <w:numFmt w:val="lowerLetter"/>
      <w:lvlText w:val="%5."/>
      <w:lvlJc w:val="left"/>
      <w:pPr>
        <w:ind w:left="3600" w:hanging="360"/>
      </w:pPr>
    </w:lvl>
    <w:lvl w:ilvl="5" w:tplc="E1E6D2DA">
      <w:start w:val="1"/>
      <w:numFmt w:val="lowerRoman"/>
      <w:lvlText w:val="%6."/>
      <w:lvlJc w:val="right"/>
      <w:pPr>
        <w:ind w:left="4320" w:hanging="180"/>
      </w:pPr>
    </w:lvl>
    <w:lvl w:ilvl="6" w:tplc="B002AE86">
      <w:start w:val="1"/>
      <w:numFmt w:val="decimal"/>
      <w:lvlText w:val="%7."/>
      <w:lvlJc w:val="left"/>
      <w:pPr>
        <w:ind w:left="5040" w:hanging="360"/>
      </w:pPr>
    </w:lvl>
    <w:lvl w:ilvl="7" w:tplc="D05E4524">
      <w:start w:val="1"/>
      <w:numFmt w:val="lowerLetter"/>
      <w:lvlText w:val="%8."/>
      <w:lvlJc w:val="left"/>
      <w:pPr>
        <w:ind w:left="5760" w:hanging="360"/>
      </w:pPr>
    </w:lvl>
    <w:lvl w:ilvl="8" w:tplc="D586FFC0">
      <w:start w:val="1"/>
      <w:numFmt w:val="lowerRoman"/>
      <w:lvlText w:val="%9."/>
      <w:lvlJc w:val="right"/>
      <w:pPr>
        <w:ind w:left="6480" w:hanging="180"/>
      </w:pPr>
    </w:lvl>
  </w:abstractNum>
  <w:abstractNum w:abstractNumId="515" w15:restartNumberingAfterBreak="0">
    <w:nsid w:val="5A9555CB"/>
    <w:multiLevelType w:val="hybridMultilevel"/>
    <w:tmpl w:val="FFFFFFFF"/>
    <w:lvl w:ilvl="0" w:tplc="25929B26">
      <w:start w:val="1"/>
      <w:numFmt w:val="decimal"/>
      <w:lvlText w:val="%1."/>
      <w:lvlJc w:val="left"/>
      <w:pPr>
        <w:ind w:left="720" w:hanging="360"/>
      </w:pPr>
    </w:lvl>
    <w:lvl w:ilvl="1" w:tplc="9566E478">
      <w:start w:val="1"/>
      <w:numFmt w:val="lowerLetter"/>
      <w:lvlText w:val="%2."/>
      <w:lvlJc w:val="left"/>
      <w:pPr>
        <w:ind w:left="1440" w:hanging="360"/>
      </w:pPr>
    </w:lvl>
    <w:lvl w:ilvl="2" w:tplc="7BA87A2C">
      <w:start w:val="1"/>
      <w:numFmt w:val="lowerRoman"/>
      <w:lvlText w:val="%3."/>
      <w:lvlJc w:val="right"/>
      <w:pPr>
        <w:ind w:left="2160" w:hanging="180"/>
      </w:pPr>
    </w:lvl>
    <w:lvl w:ilvl="3" w:tplc="4DB69C18">
      <w:start w:val="1"/>
      <w:numFmt w:val="decimal"/>
      <w:lvlText w:val="%4."/>
      <w:lvlJc w:val="left"/>
      <w:pPr>
        <w:ind w:left="2880" w:hanging="360"/>
      </w:pPr>
    </w:lvl>
    <w:lvl w:ilvl="4" w:tplc="F1C6C60A">
      <w:start w:val="1"/>
      <w:numFmt w:val="lowerLetter"/>
      <w:lvlText w:val="%5."/>
      <w:lvlJc w:val="left"/>
      <w:pPr>
        <w:ind w:left="3600" w:hanging="360"/>
      </w:pPr>
    </w:lvl>
    <w:lvl w:ilvl="5" w:tplc="F26CE3A2">
      <w:start w:val="1"/>
      <w:numFmt w:val="lowerRoman"/>
      <w:lvlText w:val="%6."/>
      <w:lvlJc w:val="right"/>
      <w:pPr>
        <w:ind w:left="4320" w:hanging="180"/>
      </w:pPr>
    </w:lvl>
    <w:lvl w:ilvl="6" w:tplc="44A8439E">
      <w:start w:val="1"/>
      <w:numFmt w:val="decimal"/>
      <w:lvlText w:val="%7."/>
      <w:lvlJc w:val="left"/>
      <w:pPr>
        <w:ind w:left="5040" w:hanging="360"/>
      </w:pPr>
    </w:lvl>
    <w:lvl w:ilvl="7" w:tplc="670EF708">
      <w:start w:val="1"/>
      <w:numFmt w:val="lowerLetter"/>
      <w:lvlText w:val="%8."/>
      <w:lvlJc w:val="left"/>
      <w:pPr>
        <w:ind w:left="5760" w:hanging="360"/>
      </w:pPr>
    </w:lvl>
    <w:lvl w:ilvl="8" w:tplc="9872B898">
      <w:start w:val="1"/>
      <w:numFmt w:val="lowerRoman"/>
      <w:lvlText w:val="%9."/>
      <w:lvlJc w:val="right"/>
      <w:pPr>
        <w:ind w:left="6480" w:hanging="180"/>
      </w:pPr>
    </w:lvl>
  </w:abstractNum>
  <w:abstractNum w:abstractNumId="516" w15:restartNumberingAfterBreak="0">
    <w:nsid w:val="5A984967"/>
    <w:multiLevelType w:val="hybridMultilevel"/>
    <w:tmpl w:val="FFFFFFFF"/>
    <w:lvl w:ilvl="0" w:tplc="618EFDE0">
      <w:start w:val="1"/>
      <w:numFmt w:val="lowerLetter"/>
      <w:lvlText w:val="%1."/>
      <w:lvlJc w:val="left"/>
      <w:pPr>
        <w:ind w:left="720" w:hanging="360"/>
      </w:pPr>
    </w:lvl>
    <w:lvl w:ilvl="1" w:tplc="4354837A">
      <w:start w:val="1"/>
      <w:numFmt w:val="lowerLetter"/>
      <w:lvlText w:val="%2."/>
      <w:lvlJc w:val="left"/>
      <w:pPr>
        <w:ind w:left="1440" w:hanging="360"/>
      </w:pPr>
    </w:lvl>
    <w:lvl w:ilvl="2" w:tplc="65D29FF4">
      <w:start w:val="1"/>
      <w:numFmt w:val="lowerRoman"/>
      <w:lvlText w:val="%3."/>
      <w:lvlJc w:val="right"/>
      <w:pPr>
        <w:ind w:left="2160" w:hanging="180"/>
      </w:pPr>
    </w:lvl>
    <w:lvl w:ilvl="3" w:tplc="02023F4A">
      <w:start w:val="1"/>
      <w:numFmt w:val="decimal"/>
      <w:lvlText w:val="%4."/>
      <w:lvlJc w:val="left"/>
      <w:pPr>
        <w:ind w:left="2880" w:hanging="360"/>
      </w:pPr>
    </w:lvl>
    <w:lvl w:ilvl="4" w:tplc="79AC2C66">
      <w:start w:val="1"/>
      <w:numFmt w:val="lowerLetter"/>
      <w:lvlText w:val="%5."/>
      <w:lvlJc w:val="left"/>
      <w:pPr>
        <w:ind w:left="3600" w:hanging="360"/>
      </w:pPr>
    </w:lvl>
    <w:lvl w:ilvl="5" w:tplc="BE0A2576">
      <w:start w:val="1"/>
      <w:numFmt w:val="lowerRoman"/>
      <w:lvlText w:val="%6."/>
      <w:lvlJc w:val="right"/>
      <w:pPr>
        <w:ind w:left="4320" w:hanging="180"/>
      </w:pPr>
    </w:lvl>
    <w:lvl w:ilvl="6" w:tplc="71DC6858">
      <w:start w:val="1"/>
      <w:numFmt w:val="decimal"/>
      <w:lvlText w:val="%7."/>
      <w:lvlJc w:val="left"/>
      <w:pPr>
        <w:ind w:left="5040" w:hanging="360"/>
      </w:pPr>
    </w:lvl>
    <w:lvl w:ilvl="7" w:tplc="7444C704">
      <w:start w:val="1"/>
      <w:numFmt w:val="lowerLetter"/>
      <w:lvlText w:val="%8."/>
      <w:lvlJc w:val="left"/>
      <w:pPr>
        <w:ind w:left="5760" w:hanging="360"/>
      </w:pPr>
    </w:lvl>
    <w:lvl w:ilvl="8" w:tplc="6C4AB182">
      <w:start w:val="1"/>
      <w:numFmt w:val="lowerRoman"/>
      <w:lvlText w:val="%9."/>
      <w:lvlJc w:val="right"/>
      <w:pPr>
        <w:ind w:left="6480" w:hanging="180"/>
      </w:pPr>
    </w:lvl>
  </w:abstractNum>
  <w:abstractNum w:abstractNumId="517" w15:restartNumberingAfterBreak="0">
    <w:nsid w:val="5ABD5079"/>
    <w:multiLevelType w:val="hybridMultilevel"/>
    <w:tmpl w:val="FFFFFFFF"/>
    <w:lvl w:ilvl="0" w:tplc="FDEE2112">
      <w:start w:val="1"/>
      <w:numFmt w:val="lowerLetter"/>
      <w:lvlText w:val="%1."/>
      <w:lvlJc w:val="left"/>
      <w:pPr>
        <w:ind w:left="720" w:hanging="360"/>
      </w:pPr>
    </w:lvl>
    <w:lvl w:ilvl="1" w:tplc="0394898C">
      <w:start w:val="1"/>
      <w:numFmt w:val="lowerLetter"/>
      <w:lvlText w:val="%2."/>
      <w:lvlJc w:val="left"/>
      <w:pPr>
        <w:ind w:left="1440" w:hanging="360"/>
      </w:pPr>
    </w:lvl>
    <w:lvl w:ilvl="2" w:tplc="574693D8">
      <w:start w:val="1"/>
      <w:numFmt w:val="lowerRoman"/>
      <w:lvlText w:val="%3."/>
      <w:lvlJc w:val="right"/>
      <w:pPr>
        <w:ind w:left="2160" w:hanging="180"/>
      </w:pPr>
    </w:lvl>
    <w:lvl w:ilvl="3" w:tplc="404ADC7E">
      <w:start w:val="1"/>
      <w:numFmt w:val="decimal"/>
      <w:lvlText w:val="%4."/>
      <w:lvlJc w:val="left"/>
      <w:pPr>
        <w:ind w:left="2880" w:hanging="360"/>
      </w:pPr>
    </w:lvl>
    <w:lvl w:ilvl="4" w:tplc="7E30864C">
      <w:start w:val="1"/>
      <w:numFmt w:val="lowerLetter"/>
      <w:lvlText w:val="%5."/>
      <w:lvlJc w:val="left"/>
      <w:pPr>
        <w:ind w:left="3600" w:hanging="360"/>
      </w:pPr>
    </w:lvl>
    <w:lvl w:ilvl="5" w:tplc="85BCE7EC">
      <w:start w:val="1"/>
      <w:numFmt w:val="lowerRoman"/>
      <w:lvlText w:val="%6."/>
      <w:lvlJc w:val="right"/>
      <w:pPr>
        <w:ind w:left="4320" w:hanging="180"/>
      </w:pPr>
    </w:lvl>
    <w:lvl w:ilvl="6" w:tplc="0F047C50">
      <w:start w:val="1"/>
      <w:numFmt w:val="decimal"/>
      <w:lvlText w:val="%7."/>
      <w:lvlJc w:val="left"/>
      <w:pPr>
        <w:ind w:left="5040" w:hanging="360"/>
      </w:pPr>
    </w:lvl>
    <w:lvl w:ilvl="7" w:tplc="87A8A3BA">
      <w:start w:val="1"/>
      <w:numFmt w:val="lowerLetter"/>
      <w:lvlText w:val="%8."/>
      <w:lvlJc w:val="left"/>
      <w:pPr>
        <w:ind w:left="5760" w:hanging="360"/>
      </w:pPr>
    </w:lvl>
    <w:lvl w:ilvl="8" w:tplc="C1660842">
      <w:start w:val="1"/>
      <w:numFmt w:val="lowerRoman"/>
      <w:lvlText w:val="%9."/>
      <w:lvlJc w:val="right"/>
      <w:pPr>
        <w:ind w:left="6480" w:hanging="180"/>
      </w:pPr>
    </w:lvl>
  </w:abstractNum>
  <w:abstractNum w:abstractNumId="518" w15:restartNumberingAfterBreak="0">
    <w:nsid w:val="5ADC705F"/>
    <w:multiLevelType w:val="hybridMultilevel"/>
    <w:tmpl w:val="FFFFFFFF"/>
    <w:lvl w:ilvl="0" w:tplc="8D08D96E">
      <w:start w:val="1"/>
      <w:numFmt w:val="lowerLetter"/>
      <w:lvlText w:val="%1."/>
      <w:lvlJc w:val="left"/>
      <w:pPr>
        <w:ind w:left="720" w:hanging="360"/>
      </w:pPr>
    </w:lvl>
    <w:lvl w:ilvl="1" w:tplc="01DA4906">
      <w:start w:val="1"/>
      <w:numFmt w:val="lowerLetter"/>
      <w:lvlText w:val="%2."/>
      <w:lvlJc w:val="left"/>
      <w:pPr>
        <w:ind w:left="1440" w:hanging="360"/>
      </w:pPr>
    </w:lvl>
    <w:lvl w:ilvl="2" w:tplc="F0323482">
      <w:start w:val="1"/>
      <w:numFmt w:val="lowerRoman"/>
      <w:lvlText w:val="%3."/>
      <w:lvlJc w:val="right"/>
      <w:pPr>
        <w:ind w:left="2160" w:hanging="180"/>
      </w:pPr>
    </w:lvl>
    <w:lvl w:ilvl="3" w:tplc="F14CB926">
      <w:start w:val="1"/>
      <w:numFmt w:val="decimal"/>
      <w:lvlText w:val="%4."/>
      <w:lvlJc w:val="left"/>
      <w:pPr>
        <w:ind w:left="2880" w:hanging="360"/>
      </w:pPr>
    </w:lvl>
    <w:lvl w:ilvl="4" w:tplc="9B9E8570">
      <w:start w:val="1"/>
      <w:numFmt w:val="lowerLetter"/>
      <w:lvlText w:val="%5."/>
      <w:lvlJc w:val="left"/>
      <w:pPr>
        <w:ind w:left="3600" w:hanging="360"/>
      </w:pPr>
    </w:lvl>
    <w:lvl w:ilvl="5" w:tplc="B5BED22A">
      <w:start w:val="1"/>
      <w:numFmt w:val="lowerRoman"/>
      <w:lvlText w:val="%6."/>
      <w:lvlJc w:val="right"/>
      <w:pPr>
        <w:ind w:left="4320" w:hanging="180"/>
      </w:pPr>
    </w:lvl>
    <w:lvl w:ilvl="6" w:tplc="382E9B0E">
      <w:start w:val="1"/>
      <w:numFmt w:val="decimal"/>
      <w:lvlText w:val="%7."/>
      <w:lvlJc w:val="left"/>
      <w:pPr>
        <w:ind w:left="5040" w:hanging="360"/>
      </w:pPr>
    </w:lvl>
    <w:lvl w:ilvl="7" w:tplc="035C3224">
      <w:start w:val="1"/>
      <w:numFmt w:val="lowerLetter"/>
      <w:lvlText w:val="%8."/>
      <w:lvlJc w:val="left"/>
      <w:pPr>
        <w:ind w:left="5760" w:hanging="360"/>
      </w:pPr>
    </w:lvl>
    <w:lvl w:ilvl="8" w:tplc="19BCAC80">
      <w:start w:val="1"/>
      <w:numFmt w:val="lowerRoman"/>
      <w:lvlText w:val="%9."/>
      <w:lvlJc w:val="right"/>
      <w:pPr>
        <w:ind w:left="6480" w:hanging="180"/>
      </w:pPr>
    </w:lvl>
  </w:abstractNum>
  <w:abstractNum w:abstractNumId="519" w15:restartNumberingAfterBreak="0">
    <w:nsid w:val="5AE25927"/>
    <w:multiLevelType w:val="hybridMultilevel"/>
    <w:tmpl w:val="FFFFFFFF"/>
    <w:lvl w:ilvl="0" w:tplc="11CE8594">
      <w:start w:val="1"/>
      <w:numFmt w:val="lowerLetter"/>
      <w:lvlText w:val="%1."/>
      <w:lvlJc w:val="left"/>
      <w:pPr>
        <w:ind w:left="720" w:hanging="360"/>
      </w:pPr>
    </w:lvl>
    <w:lvl w:ilvl="1" w:tplc="24DA292C">
      <w:start w:val="1"/>
      <w:numFmt w:val="lowerLetter"/>
      <w:lvlText w:val="%2."/>
      <w:lvlJc w:val="left"/>
      <w:pPr>
        <w:ind w:left="1440" w:hanging="360"/>
      </w:pPr>
    </w:lvl>
    <w:lvl w:ilvl="2" w:tplc="F86E38D6">
      <w:start w:val="1"/>
      <w:numFmt w:val="lowerRoman"/>
      <w:lvlText w:val="%3."/>
      <w:lvlJc w:val="right"/>
      <w:pPr>
        <w:ind w:left="2160" w:hanging="180"/>
      </w:pPr>
    </w:lvl>
    <w:lvl w:ilvl="3" w:tplc="DE18C74C">
      <w:start w:val="1"/>
      <w:numFmt w:val="decimal"/>
      <w:lvlText w:val="%4."/>
      <w:lvlJc w:val="left"/>
      <w:pPr>
        <w:ind w:left="2880" w:hanging="360"/>
      </w:pPr>
    </w:lvl>
    <w:lvl w:ilvl="4" w:tplc="46A81A2A">
      <w:start w:val="1"/>
      <w:numFmt w:val="lowerLetter"/>
      <w:lvlText w:val="%5."/>
      <w:lvlJc w:val="left"/>
      <w:pPr>
        <w:ind w:left="3600" w:hanging="360"/>
      </w:pPr>
    </w:lvl>
    <w:lvl w:ilvl="5" w:tplc="00260272">
      <w:start w:val="1"/>
      <w:numFmt w:val="lowerRoman"/>
      <w:lvlText w:val="%6."/>
      <w:lvlJc w:val="right"/>
      <w:pPr>
        <w:ind w:left="4320" w:hanging="180"/>
      </w:pPr>
    </w:lvl>
    <w:lvl w:ilvl="6" w:tplc="1D6AB456">
      <w:start w:val="1"/>
      <w:numFmt w:val="decimal"/>
      <w:lvlText w:val="%7."/>
      <w:lvlJc w:val="left"/>
      <w:pPr>
        <w:ind w:left="5040" w:hanging="360"/>
      </w:pPr>
    </w:lvl>
    <w:lvl w:ilvl="7" w:tplc="C452F56A">
      <w:start w:val="1"/>
      <w:numFmt w:val="lowerLetter"/>
      <w:lvlText w:val="%8."/>
      <w:lvlJc w:val="left"/>
      <w:pPr>
        <w:ind w:left="5760" w:hanging="360"/>
      </w:pPr>
    </w:lvl>
    <w:lvl w:ilvl="8" w:tplc="8CE25788">
      <w:start w:val="1"/>
      <w:numFmt w:val="lowerRoman"/>
      <w:lvlText w:val="%9."/>
      <w:lvlJc w:val="right"/>
      <w:pPr>
        <w:ind w:left="6480" w:hanging="180"/>
      </w:pPr>
    </w:lvl>
  </w:abstractNum>
  <w:abstractNum w:abstractNumId="520" w15:restartNumberingAfterBreak="0">
    <w:nsid w:val="5B24452B"/>
    <w:multiLevelType w:val="hybridMultilevel"/>
    <w:tmpl w:val="FFFFFFFF"/>
    <w:lvl w:ilvl="0" w:tplc="AAA4F08C">
      <w:start w:val="1"/>
      <w:numFmt w:val="lowerLetter"/>
      <w:lvlText w:val="%1."/>
      <w:lvlJc w:val="left"/>
      <w:pPr>
        <w:ind w:left="720" w:hanging="360"/>
      </w:pPr>
    </w:lvl>
    <w:lvl w:ilvl="1" w:tplc="D8FA6EC2">
      <w:start w:val="1"/>
      <w:numFmt w:val="lowerLetter"/>
      <w:lvlText w:val="%2."/>
      <w:lvlJc w:val="left"/>
      <w:pPr>
        <w:ind w:left="1440" w:hanging="360"/>
      </w:pPr>
    </w:lvl>
    <w:lvl w:ilvl="2" w:tplc="7534CEE6">
      <w:start w:val="1"/>
      <w:numFmt w:val="lowerRoman"/>
      <w:lvlText w:val="%3."/>
      <w:lvlJc w:val="right"/>
      <w:pPr>
        <w:ind w:left="2160" w:hanging="180"/>
      </w:pPr>
    </w:lvl>
    <w:lvl w:ilvl="3" w:tplc="E184024A">
      <w:start w:val="1"/>
      <w:numFmt w:val="decimal"/>
      <w:lvlText w:val="%4."/>
      <w:lvlJc w:val="left"/>
      <w:pPr>
        <w:ind w:left="2880" w:hanging="360"/>
      </w:pPr>
    </w:lvl>
    <w:lvl w:ilvl="4" w:tplc="12B29AB8">
      <w:start w:val="1"/>
      <w:numFmt w:val="lowerLetter"/>
      <w:lvlText w:val="%5."/>
      <w:lvlJc w:val="left"/>
      <w:pPr>
        <w:ind w:left="3600" w:hanging="360"/>
      </w:pPr>
    </w:lvl>
    <w:lvl w:ilvl="5" w:tplc="1F9AC3D0">
      <w:start w:val="1"/>
      <w:numFmt w:val="lowerRoman"/>
      <w:lvlText w:val="%6."/>
      <w:lvlJc w:val="right"/>
      <w:pPr>
        <w:ind w:left="4320" w:hanging="180"/>
      </w:pPr>
    </w:lvl>
    <w:lvl w:ilvl="6" w:tplc="BC98AC7E">
      <w:start w:val="1"/>
      <w:numFmt w:val="decimal"/>
      <w:lvlText w:val="%7."/>
      <w:lvlJc w:val="left"/>
      <w:pPr>
        <w:ind w:left="5040" w:hanging="360"/>
      </w:pPr>
    </w:lvl>
    <w:lvl w:ilvl="7" w:tplc="06DEEB38">
      <w:start w:val="1"/>
      <w:numFmt w:val="lowerLetter"/>
      <w:lvlText w:val="%8."/>
      <w:lvlJc w:val="left"/>
      <w:pPr>
        <w:ind w:left="5760" w:hanging="360"/>
      </w:pPr>
    </w:lvl>
    <w:lvl w:ilvl="8" w:tplc="41C0C65A">
      <w:start w:val="1"/>
      <w:numFmt w:val="lowerRoman"/>
      <w:lvlText w:val="%9."/>
      <w:lvlJc w:val="right"/>
      <w:pPr>
        <w:ind w:left="6480" w:hanging="180"/>
      </w:pPr>
    </w:lvl>
  </w:abstractNum>
  <w:abstractNum w:abstractNumId="521" w15:restartNumberingAfterBreak="0">
    <w:nsid w:val="5B272C00"/>
    <w:multiLevelType w:val="hybridMultilevel"/>
    <w:tmpl w:val="FFFFFFFF"/>
    <w:lvl w:ilvl="0" w:tplc="8E10683E">
      <w:start w:val="1"/>
      <w:numFmt w:val="lowerLetter"/>
      <w:lvlText w:val="%1."/>
      <w:lvlJc w:val="left"/>
      <w:pPr>
        <w:ind w:left="720" w:hanging="360"/>
      </w:pPr>
    </w:lvl>
    <w:lvl w:ilvl="1" w:tplc="9E2C9CF2">
      <w:start w:val="1"/>
      <w:numFmt w:val="lowerLetter"/>
      <w:lvlText w:val="%2."/>
      <w:lvlJc w:val="left"/>
      <w:pPr>
        <w:ind w:left="1440" w:hanging="360"/>
      </w:pPr>
    </w:lvl>
    <w:lvl w:ilvl="2" w:tplc="97922B9E">
      <w:start w:val="1"/>
      <w:numFmt w:val="lowerRoman"/>
      <w:lvlText w:val="%3."/>
      <w:lvlJc w:val="right"/>
      <w:pPr>
        <w:ind w:left="2160" w:hanging="180"/>
      </w:pPr>
    </w:lvl>
    <w:lvl w:ilvl="3" w:tplc="B0C045FA">
      <w:start w:val="1"/>
      <w:numFmt w:val="decimal"/>
      <w:lvlText w:val="%4."/>
      <w:lvlJc w:val="left"/>
      <w:pPr>
        <w:ind w:left="2880" w:hanging="360"/>
      </w:pPr>
    </w:lvl>
    <w:lvl w:ilvl="4" w:tplc="0FDEFC20">
      <w:start w:val="1"/>
      <w:numFmt w:val="lowerLetter"/>
      <w:lvlText w:val="%5."/>
      <w:lvlJc w:val="left"/>
      <w:pPr>
        <w:ind w:left="3600" w:hanging="360"/>
      </w:pPr>
    </w:lvl>
    <w:lvl w:ilvl="5" w:tplc="FCEC9536">
      <w:start w:val="1"/>
      <w:numFmt w:val="lowerRoman"/>
      <w:lvlText w:val="%6."/>
      <w:lvlJc w:val="right"/>
      <w:pPr>
        <w:ind w:left="4320" w:hanging="180"/>
      </w:pPr>
    </w:lvl>
    <w:lvl w:ilvl="6" w:tplc="A8B81A30">
      <w:start w:val="1"/>
      <w:numFmt w:val="decimal"/>
      <w:lvlText w:val="%7."/>
      <w:lvlJc w:val="left"/>
      <w:pPr>
        <w:ind w:left="5040" w:hanging="360"/>
      </w:pPr>
    </w:lvl>
    <w:lvl w:ilvl="7" w:tplc="0D66542A">
      <w:start w:val="1"/>
      <w:numFmt w:val="lowerLetter"/>
      <w:lvlText w:val="%8."/>
      <w:lvlJc w:val="left"/>
      <w:pPr>
        <w:ind w:left="5760" w:hanging="360"/>
      </w:pPr>
    </w:lvl>
    <w:lvl w:ilvl="8" w:tplc="57E443E4">
      <w:start w:val="1"/>
      <w:numFmt w:val="lowerRoman"/>
      <w:lvlText w:val="%9."/>
      <w:lvlJc w:val="right"/>
      <w:pPr>
        <w:ind w:left="6480" w:hanging="180"/>
      </w:pPr>
    </w:lvl>
  </w:abstractNum>
  <w:abstractNum w:abstractNumId="522" w15:restartNumberingAfterBreak="0">
    <w:nsid w:val="5B592650"/>
    <w:multiLevelType w:val="hybridMultilevel"/>
    <w:tmpl w:val="FFFFFFFF"/>
    <w:lvl w:ilvl="0" w:tplc="E64C7D00">
      <w:start w:val="1"/>
      <w:numFmt w:val="lowerLetter"/>
      <w:lvlText w:val="%1."/>
      <w:lvlJc w:val="left"/>
      <w:pPr>
        <w:ind w:left="720" w:hanging="360"/>
      </w:pPr>
    </w:lvl>
    <w:lvl w:ilvl="1" w:tplc="F912B5BC">
      <w:start w:val="1"/>
      <w:numFmt w:val="lowerLetter"/>
      <w:lvlText w:val="%2."/>
      <w:lvlJc w:val="left"/>
      <w:pPr>
        <w:ind w:left="1440" w:hanging="360"/>
      </w:pPr>
    </w:lvl>
    <w:lvl w:ilvl="2" w:tplc="623AE128">
      <w:start w:val="1"/>
      <w:numFmt w:val="lowerRoman"/>
      <w:lvlText w:val="%3."/>
      <w:lvlJc w:val="right"/>
      <w:pPr>
        <w:ind w:left="2160" w:hanging="180"/>
      </w:pPr>
    </w:lvl>
    <w:lvl w:ilvl="3" w:tplc="64A6964A">
      <w:start w:val="1"/>
      <w:numFmt w:val="decimal"/>
      <w:lvlText w:val="%4."/>
      <w:lvlJc w:val="left"/>
      <w:pPr>
        <w:ind w:left="2880" w:hanging="360"/>
      </w:pPr>
    </w:lvl>
    <w:lvl w:ilvl="4" w:tplc="064836F2">
      <w:start w:val="1"/>
      <w:numFmt w:val="lowerLetter"/>
      <w:lvlText w:val="%5."/>
      <w:lvlJc w:val="left"/>
      <w:pPr>
        <w:ind w:left="3600" w:hanging="360"/>
      </w:pPr>
    </w:lvl>
    <w:lvl w:ilvl="5" w:tplc="3D72BE78">
      <w:start w:val="1"/>
      <w:numFmt w:val="lowerRoman"/>
      <w:lvlText w:val="%6."/>
      <w:lvlJc w:val="right"/>
      <w:pPr>
        <w:ind w:left="4320" w:hanging="180"/>
      </w:pPr>
    </w:lvl>
    <w:lvl w:ilvl="6" w:tplc="7E502950">
      <w:start w:val="1"/>
      <w:numFmt w:val="decimal"/>
      <w:lvlText w:val="%7."/>
      <w:lvlJc w:val="left"/>
      <w:pPr>
        <w:ind w:left="5040" w:hanging="360"/>
      </w:pPr>
    </w:lvl>
    <w:lvl w:ilvl="7" w:tplc="2BF6D78C">
      <w:start w:val="1"/>
      <w:numFmt w:val="lowerLetter"/>
      <w:lvlText w:val="%8."/>
      <w:lvlJc w:val="left"/>
      <w:pPr>
        <w:ind w:left="5760" w:hanging="360"/>
      </w:pPr>
    </w:lvl>
    <w:lvl w:ilvl="8" w:tplc="8DAC7D60">
      <w:start w:val="1"/>
      <w:numFmt w:val="lowerRoman"/>
      <w:lvlText w:val="%9."/>
      <w:lvlJc w:val="right"/>
      <w:pPr>
        <w:ind w:left="6480" w:hanging="180"/>
      </w:pPr>
    </w:lvl>
  </w:abstractNum>
  <w:abstractNum w:abstractNumId="523" w15:restartNumberingAfterBreak="0">
    <w:nsid w:val="5BD8290F"/>
    <w:multiLevelType w:val="hybridMultilevel"/>
    <w:tmpl w:val="FFFFFFFF"/>
    <w:lvl w:ilvl="0" w:tplc="AFA61128">
      <w:start w:val="1"/>
      <w:numFmt w:val="lowerLetter"/>
      <w:lvlText w:val="%1."/>
      <w:lvlJc w:val="left"/>
      <w:pPr>
        <w:ind w:left="720" w:hanging="360"/>
      </w:pPr>
    </w:lvl>
    <w:lvl w:ilvl="1" w:tplc="AED0D3CA">
      <w:start w:val="1"/>
      <w:numFmt w:val="lowerLetter"/>
      <w:lvlText w:val="%2."/>
      <w:lvlJc w:val="left"/>
      <w:pPr>
        <w:ind w:left="1440" w:hanging="360"/>
      </w:pPr>
    </w:lvl>
    <w:lvl w:ilvl="2" w:tplc="8E140950">
      <w:start w:val="1"/>
      <w:numFmt w:val="lowerRoman"/>
      <w:lvlText w:val="%3."/>
      <w:lvlJc w:val="right"/>
      <w:pPr>
        <w:ind w:left="2160" w:hanging="180"/>
      </w:pPr>
    </w:lvl>
    <w:lvl w:ilvl="3" w:tplc="B67089BA">
      <w:start w:val="1"/>
      <w:numFmt w:val="decimal"/>
      <w:lvlText w:val="%4."/>
      <w:lvlJc w:val="left"/>
      <w:pPr>
        <w:ind w:left="2880" w:hanging="360"/>
      </w:pPr>
    </w:lvl>
    <w:lvl w:ilvl="4" w:tplc="27A8D91A">
      <w:start w:val="1"/>
      <w:numFmt w:val="lowerLetter"/>
      <w:lvlText w:val="%5."/>
      <w:lvlJc w:val="left"/>
      <w:pPr>
        <w:ind w:left="3600" w:hanging="360"/>
      </w:pPr>
    </w:lvl>
    <w:lvl w:ilvl="5" w:tplc="61346860">
      <w:start w:val="1"/>
      <w:numFmt w:val="lowerRoman"/>
      <w:lvlText w:val="%6."/>
      <w:lvlJc w:val="right"/>
      <w:pPr>
        <w:ind w:left="4320" w:hanging="180"/>
      </w:pPr>
    </w:lvl>
    <w:lvl w:ilvl="6" w:tplc="B2142D24">
      <w:start w:val="1"/>
      <w:numFmt w:val="decimal"/>
      <w:lvlText w:val="%7."/>
      <w:lvlJc w:val="left"/>
      <w:pPr>
        <w:ind w:left="5040" w:hanging="360"/>
      </w:pPr>
    </w:lvl>
    <w:lvl w:ilvl="7" w:tplc="286AD2CE">
      <w:start w:val="1"/>
      <w:numFmt w:val="lowerLetter"/>
      <w:lvlText w:val="%8."/>
      <w:lvlJc w:val="left"/>
      <w:pPr>
        <w:ind w:left="5760" w:hanging="360"/>
      </w:pPr>
    </w:lvl>
    <w:lvl w:ilvl="8" w:tplc="D9FAFAC0">
      <w:start w:val="1"/>
      <w:numFmt w:val="lowerRoman"/>
      <w:lvlText w:val="%9."/>
      <w:lvlJc w:val="right"/>
      <w:pPr>
        <w:ind w:left="6480" w:hanging="180"/>
      </w:pPr>
    </w:lvl>
  </w:abstractNum>
  <w:abstractNum w:abstractNumId="524" w15:restartNumberingAfterBreak="0">
    <w:nsid w:val="5C0A3992"/>
    <w:multiLevelType w:val="hybridMultilevel"/>
    <w:tmpl w:val="FFFFFFFF"/>
    <w:lvl w:ilvl="0" w:tplc="87C4D804">
      <w:start w:val="1"/>
      <w:numFmt w:val="lowerLetter"/>
      <w:lvlText w:val="%1."/>
      <w:lvlJc w:val="left"/>
      <w:pPr>
        <w:ind w:left="720" w:hanging="360"/>
      </w:pPr>
    </w:lvl>
    <w:lvl w:ilvl="1" w:tplc="CB96AE82">
      <w:start w:val="1"/>
      <w:numFmt w:val="lowerLetter"/>
      <w:lvlText w:val="%2."/>
      <w:lvlJc w:val="left"/>
      <w:pPr>
        <w:ind w:left="1440" w:hanging="360"/>
      </w:pPr>
    </w:lvl>
    <w:lvl w:ilvl="2" w:tplc="20FE2986">
      <w:start w:val="1"/>
      <w:numFmt w:val="lowerRoman"/>
      <w:lvlText w:val="%3."/>
      <w:lvlJc w:val="right"/>
      <w:pPr>
        <w:ind w:left="2160" w:hanging="180"/>
      </w:pPr>
    </w:lvl>
    <w:lvl w:ilvl="3" w:tplc="887221E0">
      <w:start w:val="1"/>
      <w:numFmt w:val="decimal"/>
      <w:lvlText w:val="%4."/>
      <w:lvlJc w:val="left"/>
      <w:pPr>
        <w:ind w:left="2880" w:hanging="360"/>
      </w:pPr>
    </w:lvl>
    <w:lvl w:ilvl="4" w:tplc="D29E97BC">
      <w:start w:val="1"/>
      <w:numFmt w:val="lowerLetter"/>
      <w:lvlText w:val="%5."/>
      <w:lvlJc w:val="left"/>
      <w:pPr>
        <w:ind w:left="3600" w:hanging="360"/>
      </w:pPr>
    </w:lvl>
    <w:lvl w:ilvl="5" w:tplc="A0DA7788">
      <w:start w:val="1"/>
      <w:numFmt w:val="lowerRoman"/>
      <w:lvlText w:val="%6."/>
      <w:lvlJc w:val="right"/>
      <w:pPr>
        <w:ind w:left="4320" w:hanging="180"/>
      </w:pPr>
    </w:lvl>
    <w:lvl w:ilvl="6" w:tplc="1824931A">
      <w:start w:val="1"/>
      <w:numFmt w:val="decimal"/>
      <w:lvlText w:val="%7."/>
      <w:lvlJc w:val="left"/>
      <w:pPr>
        <w:ind w:left="5040" w:hanging="360"/>
      </w:pPr>
    </w:lvl>
    <w:lvl w:ilvl="7" w:tplc="CF884072">
      <w:start w:val="1"/>
      <w:numFmt w:val="lowerLetter"/>
      <w:lvlText w:val="%8."/>
      <w:lvlJc w:val="left"/>
      <w:pPr>
        <w:ind w:left="5760" w:hanging="360"/>
      </w:pPr>
    </w:lvl>
    <w:lvl w:ilvl="8" w:tplc="A86EFA46">
      <w:start w:val="1"/>
      <w:numFmt w:val="lowerRoman"/>
      <w:lvlText w:val="%9."/>
      <w:lvlJc w:val="right"/>
      <w:pPr>
        <w:ind w:left="6480" w:hanging="180"/>
      </w:pPr>
    </w:lvl>
  </w:abstractNum>
  <w:abstractNum w:abstractNumId="525" w15:restartNumberingAfterBreak="0">
    <w:nsid w:val="5C3B0109"/>
    <w:multiLevelType w:val="hybridMultilevel"/>
    <w:tmpl w:val="FFFFFFFF"/>
    <w:lvl w:ilvl="0" w:tplc="CAA4849E">
      <w:start w:val="1"/>
      <w:numFmt w:val="lowerLetter"/>
      <w:lvlText w:val="%1."/>
      <w:lvlJc w:val="left"/>
      <w:pPr>
        <w:ind w:left="720" w:hanging="360"/>
      </w:pPr>
    </w:lvl>
    <w:lvl w:ilvl="1" w:tplc="4BCE9BB6">
      <w:start w:val="1"/>
      <w:numFmt w:val="lowerLetter"/>
      <w:lvlText w:val="%2."/>
      <w:lvlJc w:val="left"/>
      <w:pPr>
        <w:ind w:left="1440" w:hanging="360"/>
      </w:pPr>
    </w:lvl>
    <w:lvl w:ilvl="2" w:tplc="034CCE0A">
      <w:start w:val="1"/>
      <w:numFmt w:val="lowerRoman"/>
      <w:lvlText w:val="%3."/>
      <w:lvlJc w:val="right"/>
      <w:pPr>
        <w:ind w:left="2160" w:hanging="180"/>
      </w:pPr>
    </w:lvl>
    <w:lvl w:ilvl="3" w:tplc="E2B28490">
      <w:start w:val="1"/>
      <w:numFmt w:val="decimal"/>
      <w:lvlText w:val="%4."/>
      <w:lvlJc w:val="left"/>
      <w:pPr>
        <w:ind w:left="2880" w:hanging="360"/>
      </w:pPr>
    </w:lvl>
    <w:lvl w:ilvl="4" w:tplc="F21CB7E8">
      <w:start w:val="1"/>
      <w:numFmt w:val="lowerLetter"/>
      <w:lvlText w:val="%5."/>
      <w:lvlJc w:val="left"/>
      <w:pPr>
        <w:ind w:left="3600" w:hanging="360"/>
      </w:pPr>
    </w:lvl>
    <w:lvl w:ilvl="5" w:tplc="E1F882A8">
      <w:start w:val="1"/>
      <w:numFmt w:val="lowerRoman"/>
      <w:lvlText w:val="%6."/>
      <w:lvlJc w:val="right"/>
      <w:pPr>
        <w:ind w:left="4320" w:hanging="180"/>
      </w:pPr>
    </w:lvl>
    <w:lvl w:ilvl="6" w:tplc="FAD6707A">
      <w:start w:val="1"/>
      <w:numFmt w:val="decimal"/>
      <w:lvlText w:val="%7."/>
      <w:lvlJc w:val="left"/>
      <w:pPr>
        <w:ind w:left="5040" w:hanging="360"/>
      </w:pPr>
    </w:lvl>
    <w:lvl w:ilvl="7" w:tplc="80FA6BC4">
      <w:start w:val="1"/>
      <w:numFmt w:val="lowerLetter"/>
      <w:lvlText w:val="%8."/>
      <w:lvlJc w:val="left"/>
      <w:pPr>
        <w:ind w:left="5760" w:hanging="360"/>
      </w:pPr>
    </w:lvl>
    <w:lvl w:ilvl="8" w:tplc="C932FFFA">
      <w:start w:val="1"/>
      <w:numFmt w:val="lowerRoman"/>
      <w:lvlText w:val="%9."/>
      <w:lvlJc w:val="right"/>
      <w:pPr>
        <w:ind w:left="6480" w:hanging="180"/>
      </w:pPr>
    </w:lvl>
  </w:abstractNum>
  <w:abstractNum w:abstractNumId="526" w15:restartNumberingAfterBreak="0">
    <w:nsid w:val="5CEE5255"/>
    <w:multiLevelType w:val="hybridMultilevel"/>
    <w:tmpl w:val="FFFFFFFF"/>
    <w:lvl w:ilvl="0" w:tplc="B92E95B2">
      <w:start w:val="1"/>
      <w:numFmt w:val="lowerLetter"/>
      <w:lvlText w:val="%1."/>
      <w:lvlJc w:val="left"/>
      <w:pPr>
        <w:ind w:left="720" w:hanging="360"/>
      </w:pPr>
    </w:lvl>
    <w:lvl w:ilvl="1" w:tplc="5B88FBB0">
      <w:start w:val="1"/>
      <w:numFmt w:val="lowerLetter"/>
      <w:lvlText w:val="%2."/>
      <w:lvlJc w:val="left"/>
      <w:pPr>
        <w:ind w:left="1440" w:hanging="360"/>
      </w:pPr>
    </w:lvl>
    <w:lvl w:ilvl="2" w:tplc="1102DFEA">
      <w:start w:val="1"/>
      <w:numFmt w:val="lowerRoman"/>
      <w:lvlText w:val="%3."/>
      <w:lvlJc w:val="right"/>
      <w:pPr>
        <w:ind w:left="2160" w:hanging="180"/>
      </w:pPr>
    </w:lvl>
    <w:lvl w:ilvl="3" w:tplc="D6503AA2">
      <w:start w:val="1"/>
      <w:numFmt w:val="decimal"/>
      <w:lvlText w:val="%4."/>
      <w:lvlJc w:val="left"/>
      <w:pPr>
        <w:ind w:left="2880" w:hanging="360"/>
      </w:pPr>
    </w:lvl>
    <w:lvl w:ilvl="4" w:tplc="D1FA0122">
      <w:start w:val="1"/>
      <w:numFmt w:val="lowerLetter"/>
      <w:lvlText w:val="%5."/>
      <w:lvlJc w:val="left"/>
      <w:pPr>
        <w:ind w:left="3600" w:hanging="360"/>
      </w:pPr>
    </w:lvl>
    <w:lvl w:ilvl="5" w:tplc="F66AE41C">
      <w:start w:val="1"/>
      <w:numFmt w:val="lowerRoman"/>
      <w:lvlText w:val="%6."/>
      <w:lvlJc w:val="right"/>
      <w:pPr>
        <w:ind w:left="4320" w:hanging="180"/>
      </w:pPr>
    </w:lvl>
    <w:lvl w:ilvl="6" w:tplc="8708B170">
      <w:start w:val="1"/>
      <w:numFmt w:val="decimal"/>
      <w:lvlText w:val="%7."/>
      <w:lvlJc w:val="left"/>
      <w:pPr>
        <w:ind w:left="5040" w:hanging="360"/>
      </w:pPr>
    </w:lvl>
    <w:lvl w:ilvl="7" w:tplc="B9A46958">
      <w:start w:val="1"/>
      <w:numFmt w:val="lowerLetter"/>
      <w:lvlText w:val="%8."/>
      <w:lvlJc w:val="left"/>
      <w:pPr>
        <w:ind w:left="5760" w:hanging="360"/>
      </w:pPr>
    </w:lvl>
    <w:lvl w:ilvl="8" w:tplc="F4064598">
      <w:start w:val="1"/>
      <w:numFmt w:val="lowerRoman"/>
      <w:lvlText w:val="%9."/>
      <w:lvlJc w:val="right"/>
      <w:pPr>
        <w:ind w:left="6480" w:hanging="180"/>
      </w:pPr>
    </w:lvl>
  </w:abstractNum>
  <w:abstractNum w:abstractNumId="527" w15:restartNumberingAfterBreak="0">
    <w:nsid w:val="5D055FD3"/>
    <w:multiLevelType w:val="hybridMultilevel"/>
    <w:tmpl w:val="FFFFFFFF"/>
    <w:lvl w:ilvl="0" w:tplc="E9920226">
      <w:start w:val="1"/>
      <w:numFmt w:val="lowerLetter"/>
      <w:lvlText w:val="%1."/>
      <w:lvlJc w:val="left"/>
      <w:pPr>
        <w:ind w:left="720" w:hanging="360"/>
      </w:pPr>
    </w:lvl>
    <w:lvl w:ilvl="1" w:tplc="AF307110">
      <w:start w:val="1"/>
      <w:numFmt w:val="lowerLetter"/>
      <w:lvlText w:val="%2."/>
      <w:lvlJc w:val="left"/>
      <w:pPr>
        <w:ind w:left="1440" w:hanging="360"/>
      </w:pPr>
    </w:lvl>
    <w:lvl w:ilvl="2" w:tplc="E2CC27AE">
      <w:start w:val="1"/>
      <w:numFmt w:val="lowerRoman"/>
      <w:lvlText w:val="%3."/>
      <w:lvlJc w:val="right"/>
      <w:pPr>
        <w:ind w:left="2160" w:hanging="180"/>
      </w:pPr>
    </w:lvl>
    <w:lvl w:ilvl="3" w:tplc="AFD2B278">
      <w:start w:val="1"/>
      <w:numFmt w:val="decimal"/>
      <w:lvlText w:val="%4."/>
      <w:lvlJc w:val="left"/>
      <w:pPr>
        <w:ind w:left="2880" w:hanging="360"/>
      </w:pPr>
    </w:lvl>
    <w:lvl w:ilvl="4" w:tplc="48125CDE">
      <w:start w:val="1"/>
      <w:numFmt w:val="lowerLetter"/>
      <w:lvlText w:val="%5."/>
      <w:lvlJc w:val="left"/>
      <w:pPr>
        <w:ind w:left="3600" w:hanging="360"/>
      </w:pPr>
    </w:lvl>
    <w:lvl w:ilvl="5" w:tplc="2B1A13D6">
      <w:start w:val="1"/>
      <w:numFmt w:val="lowerRoman"/>
      <w:lvlText w:val="%6."/>
      <w:lvlJc w:val="right"/>
      <w:pPr>
        <w:ind w:left="4320" w:hanging="180"/>
      </w:pPr>
    </w:lvl>
    <w:lvl w:ilvl="6" w:tplc="5E80B220">
      <w:start w:val="1"/>
      <w:numFmt w:val="decimal"/>
      <w:lvlText w:val="%7."/>
      <w:lvlJc w:val="left"/>
      <w:pPr>
        <w:ind w:left="5040" w:hanging="360"/>
      </w:pPr>
    </w:lvl>
    <w:lvl w:ilvl="7" w:tplc="2A7A12FC">
      <w:start w:val="1"/>
      <w:numFmt w:val="lowerLetter"/>
      <w:lvlText w:val="%8."/>
      <w:lvlJc w:val="left"/>
      <w:pPr>
        <w:ind w:left="5760" w:hanging="360"/>
      </w:pPr>
    </w:lvl>
    <w:lvl w:ilvl="8" w:tplc="A6BE66FA">
      <w:start w:val="1"/>
      <w:numFmt w:val="lowerRoman"/>
      <w:lvlText w:val="%9."/>
      <w:lvlJc w:val="right"/>
      <w:pPr>
        <w:ind w:left="6480" w:hanging="180"/>
      </w:pPr>
    </w:lvl>
  </w:abstractNum>
  <w:abstractNum w:abstractNumId="528" w15:restartNumberingAfterBreak="0">
    <w:nsid w:val="5D392E8E"/>
    <w:multiLevelType w:val="hybridMultilevel"/>
    <w:tmpl w:val="FFFFFFFF"/>
    <w:lvl w:ilvl="0" w:tplc="676E51EC">
      <w:start w:val="1"/>
      <w:numFmt w:val="lowerLetter"/>
      <w:lvlText w:val="%1."/>
      <w:lvlJc w:val="left"/>
      <w:pPr>
        <w:ind w:left="720" w:hanging="360"/>
      </w:pPr>
    </w:lvl>
    <w:lvl w:ilvl="1" w:tplc="367A351C">
      <w:start w:val="1"/>
      <w:numFmt w:val="lowerLetter"/>
      <w:lvlText w:val="%2."/>
      <w:lvlJc w:val="left"/>
      <w:pPr>
        <w:ind w:left="1440" w:hanging="360"/>
      </w:pPr>
    </w:lvl>
    <w:lvl w:ilvl="2" w:tplc="F5E03B1E">
      <w:start w:val="1"/>
      <w:numFmt w:val="lowerRoman"/>
      <w:lvlText w:val="%3."/>
      <w:lvlJc w:val="right"/>
      <w:pPr>
        <w:ind w:left="2160" w:hanging="180"/>
      </w:pPr>
    </w:lvl>
    <w:lvl w:ilvl="3" w:tplc="729EA110">
      <w:start w:val="1"/>
      <w:numFmt w:val="decimal"/>
      <w:lvlText w:val="%4."/>
      <w:lvlJc w:val="left"/>
      <w:pPr>
        <w:ind w:left="2880" w:hanging="360"/>
      </w:pPr>
    </w:lvl>
    <w:lvl w:ilvl="4" w:tplc="68DC5194">
      <w:start w:val="1"/>
      <w:numFmt w:val="lowerLetter"/>
      <w:lvlText w:val="%5."/>
      <w:lvlJc w:val="left"/>
      <w:pPr>
        <w:ind w:left="3600" w:hanging="360"/>
      </w:pPr>
    </w:lvl>
    <w:lvl w:ilvl="5" w:tplc="2C66C712">
      <w:start w:val="1"/>
      <w:numFmt w:val="lowerRoman"/>
      <w:lvlText w:val="%6."/>
      <w:lvlJc w:val="right"/>
      <w:pPr>
        <w:ind w:left="4320" w:hanging="180"/>
      </w:pPr>
    </w:lvl>
    <w:lvl w:ilvl="6" w:tplc="B1C0B496">
      <w:start w:val="1"/>
      <w:numFmt w:val="decimal"/>
      <w:lvlText w:val="%7."/>
      <w:lvlJc w:val="left"/>
      <w:pPr>
        <w:ind w:left="5040" w:hanging="360"/>
      </w:pPr>
    </w:lvl>
    <w:lvl w:ilvl="7" w:tplc="81C00394">
      <w:start w:val="1"/>
      <w:numFmt w:val="lowerLetter"/>
      <w:lvlText w:val="%8."/>
      <w:lvlJc w:val="left"/>
      <w:pPr>
        <w:ind w:left="5760" w:hanging="360"/>
      </w:pPr>
    </w:lvl>
    <w:lvl w:ilvl="8" w:tplc="7E54C7AA">
      <w:start w:val="1"/>
      <w:numFmt w:val="lowerRoman"/>
      <w:lvlText w:val="%9."/>
      <w:lvlJc w:val="right"/>
      <w:pPr>
        <w:ind w:left="6480" w:hanging="180"/>
      </w:pPr>
    </w:lvl>
  </w:abstractNum>
  <w:abstractNum w:abstractNumId="529" w15:restartNumberingAfterBreak="0">
    <w:nsid w:val="5D636613"/>
    <w:multiLevelType w:val="hybridMultilevel"/>
    <w:tmpl w:val="FFFFFFFF"/>
    <w:lvl w:ilvl="0" w:tplc="82EC247A">
      <w:start w:val="1"/>
      <w:numFmt w:val="lowerLetter"/>
      <w:lvlText w:val="%1."/>
      <w:lvlJc w:val="left"/>
      <w:pPr>
        <w:ind w:left="720" w:hanging="360"/>
      </w:pPr>
    </w:lvl>
    <w:lvl w:ilvl="1" w:tplc="B38EE114">
      <w:start w:val="1"/>
      <w:numFmt w:val="lowerLetter"/>
      <w:lvlText w:val="%2."/>
      <w:lvlJc w:val="left"/>
      <w:pPr>
        <w:ind w:left="1440" w:hanging="360"/>
      </w:pPr>
    </w:lvl>
    <w:lvl w:ilvl="2" w:tplc="59080F26">
      <w:start w:val="1"/>
      <w:numFmt w:val="lowerRoman"/>
      <w:lvlText w:val="%3."/>
      <w:lvlJc w:val="right"/>
      <w:pPr>
        <w:ind w:left="2160" w:hanging="180"/>
      </w:pPr>
    </w:lvl>
    <w:lvl w:ilvl="3" w:tplc="A658EBF2">
      <w:start w:val="1"/>
      <w:numFmt w:val="decimal"/>
      <w:lvlText w:val="%4."/>
      <w:lvlJc w:val="left"/>
      <w:pPr>
        <w:ind w:left="2880" w:hanging="360"/>
      </w:pPr>
    </w:lvl>
    <w:lvl w:ilvl="4" w:tplc="60CE40DC">
      <w:start w:val="1"/>
      <w:numFmt w:val="lowerLetter"/>
      <w:lvlText w:val="%5."/>
      <w:lvlJc w:val="left"/>
      <w:pPr>
        <w:ind w:left="3600" w:hanging="360"/>
      </w:pPr>
    </w:lvl>
    <w:lvl w:ilvl="5" w:tplc="A7F63836">
      <w:start w:val="1"/>
      <w:numFmt w:val="lowerRoman"/>
      <w:lvlText w:val="%6."/>
      <w:lvlJc w:val="right"/>
      <w:pPr>
        <w:ind w:left="4320" w:hanging="180"/>
      </w:pPr>
    </w:lvl>
    <w:lvl w:ilvl="6" w:tplc="F3CCA29A">
      <w:start w:val="1"/>
      <w:numFmt w:val="decimal"/>
      <w:lvlText w:val="%7."/>
      <w:lvlJc w:val="left"/>
      <w:pPr>
        <w:ind w:left="5040" w:hanging="360"/>
      </w:pPr>
    </w:lvl>
    <w:lvl w:ilvl="7" w:tplc="9CDE87FC">
      <w:start w:val="1"/>
      <w:numFmt w:val="lowerLetter"/>
      <w:lvlText w:val="%8."/>
      <w:lvlJc w:val="left"/>
      <w:pPr>
        <w:ind w:left="5760" w:hanging="360"/>
      </w:pPr>
    </w:lvl>
    <w:lvl w:ilvl="8" w:tplc="70A83EE4">
      <w:start w:val="1"/>
      <w:numFmt w:val="lowerRoman"/>
      <w:lvlText w:val="%9."/>
      <w:lvlJc w:val="right"/>
      <w:pPr>
        <w:ind w:left="6480" w:hanging="180"/>
      </w:pPr>
    </w:lvl>
  </w:abstractNum>
  <w:abstractNum w:abstractNumId="530" w15:restartNumberingAfterBreak="0">
    <w:nsid w:val="5D641C71"/>
    <w:multiLevelType w:val="hybridMultilevel"/>
    <w:tmpl w:val="FFFFFFFF"/>
    <w:lvl w:ilvl="0" w:tplc="A5FE9046">
      <w:start w:val="1"/>
      <w:numFmt w:val="lowerLetter"/>
      <w:lvlText w:val="%1."/>
      <w:lvlJc w:val="left"/>
      <w:pPr>
        <w:ind w:left="720" w:hanging="360"/>
      </w:pPr>
    </w:lvl>
    <w:lvl w:ilvl="1" w:tplc="40F4371A">
      <w:start w:val="1"/>
      <w:numFmt w:val="lowerLetter"/>
      <w:lvlText w:val="%2."/>
      <w:lvlJc w:val="left"/>
      <w:pPr>
        <w:ind w:left="1440" w:hanging="360"/>
      </w:pPr>
    </w:lvl>
    <w:lvl w:ilvl="2" w:tplc="59A8DA0C">
      <w:start w:val="1"/>
      <w:numFmt w:val="lowerRoman"/>
      <w:lvlText w:val="%3."/>
      <w:lvlJc w:val="right"/>
      <w:pPr>
        <w:ind w:left="2160" w:hanging="180"/>
      </w:pPr>
    </w:lvl>
    <w:lvl w:ilvl="3" w:tplc="A1C8271C">
      <w:start w:val="1"/>
      <w:numFmt w:val="decimal"/>
      <w:lvlText w:val="%4."/>
      <w:lvlJc w:val="left"/>
      <w:pPr>
        <w:ind w:left="2880" w:hanging="360"/>
      </w:pPr>
    </w:lvl>
    <w:lvl w:ilvl="4" w:tplc="C226C708">
      <w:start w:val="1"/>
      <w:numFmt w:val="lowerLetter"/>
      <w:lvlText w:val="%5."/>
      <w:lvlJc w:val="left"/>
      <w:pPr>
        <w:ind w:left="3600" w:hanging="360"/>
      </w:pPr>
    </w:lvl>
    <w:lvl w:ilvl="5" w:tplc="26644DA2">
      <w:start w:val="1"/>
      <w:numFmt w:val="lowerRoman"/>
      <w:lvlText w:val="%6."/>
      <w:lvlJc w:val="right"/>
      <w:pPr>
        <w:ind w:left="4320" w:hanging="180"/>
      </w:pPr>
    </w:lvl>
    <w:lvl w:ilvl="6" w:tplc="98C0AA52">
      <w:start w:val="1"/>
      <w:numFmt w:val="decimal"/>
      <w:lvlText w:val="%7."/>
      <w:lvlJc w:val="left"/>
      <w:pPr>
        <w:ind w:left="5040" w:hanging="360"/>
      </w:pPr>
    </w:lvl>
    <w:lvl w:ilvl="7" w:tplc="8DD0CD70">
      <w:start w:val="1"/>
      <w:numFmt w:val="lowerLetter"/>
      <w:lvlText w:val="%8."/>
      <w:lvlJc w:val="left"/>
      <w:pPr>
        <w:ind w:left="5760" w:hanging="360"/>
      </w:pPr>
    </w:lvl>
    <w:lvl w:ilvl="8" w:tplc="F44EDC62">
      <w:start w:val="1"/>
      <w:numFmt w:val="lowerRoman"/>
      <w:lvlText w:val="%9."/>
      <w:lvlJc w:val="right"/>
      <w:pPr>
        <w:ind w:left="6480" w:hanging="180"/>
      </w:pPr>
    </w:lvl>
  </w:abstractNum>
  <w:abstractNum w:abstractNumId="531" w15:restartNumberingAfterBreak="0">
    <w:nsid w:val="5D6522C8"/>
    <w:multiLevelType w:val="hybridMultilevel"/>
    <w:tmpl w:val="FFFFFFFF"/>
    <w:lvl w:ilvl="0" w:tplc="F86831D8">
      <w:start w:val="1"/>
      <w:numFmt w:val="lowerLetter"/>
      <w:lvlText w:val="%1."/>
      <w:lvlJc w:val="left"/>
      <w:pPr>
        <w:ind w:left="720" w:hanging="360"/>
      </w:pPr>
    </w:lvl>
    <w:lvl w:ilvl="1" w:tplc="8CF29D5E">
      <w:start w:val="1"/>
      <w:numFmt w:val="lowerLetter"/>
      <w:lvlText w:val="%2."/>
      <w:lvlJc w:val="left"/>
      <w:pPr>
        <w:ind w:left="1440" w:hanging="360"/>
      </w:pPr>
    </w:lvl>
    <w:lvl w:ilvl="2" w:tplc="91388A76">
      <w:start w:val="1"/>
      <w:numFmt w:val="lowerRoman"/>
      <w:lvlText w:val="%3."/>
      <w:lvlJc w:val="right"/>
      <w:pPr>
        <w:ind w:left="2160" w:hanging="180"/>
      </w:pPr>
    </w:lvl>
    <w:lvl w:ilvl="3" w:tplc="362A5FAC">
      <w:start w:val="1"/>
      <w:numFmt w:val="decimal"/>
      <w:lvlText w:val="%4."/>
      <w:lvlJc w:val="left"/>
      <w:pPr>
        <w:ind w:left="2880" w:hanging="360"/>
      </w:pPr>
    </w:lvl>
    <w:lvl w:ilvl="4" w:tplc="A072C04C">
      <w:start w:val="1"/>
      <w:numFmt w:val="lowerLetter"/>
      <w:lvlText w:val="%5."/>
      <w:lvlJc w:val="left"/>
      <w:pPr>
        <w:ind w:left="3600" w:hanging="360"/>
      </w:pPr>
    </w:lvl>
    <w:lvl w:ilvl="5" w:tplc="A03C98F4">
      <w:start w:val="1"/>
      <w:numFmt w:val="lowerRoman"/>
      <w:lvlText w:val="%6."/>
      <w:lvlJc w:val="right"/>
      <w:pPr>
        <w:ind w:left="4320" w:hanging="180"/>
      </w:pPr>
    </w:lvl>
    <w:lvl w:ilvl="6" w:tplc="4B6E392E">
      <w:start w:val="1"/>
      <w:numFmt w:val="decimal"/>
      <w:lvlText w:val="%7."/>
      <w:lvlJc w:val="left"/>
      <w:pPr>
        <w:ind w:left="5040" w:hanging="360"/>
      </w:pPr>
    </w:lvl>
    <w:lvl w:ilvl="7" w:tplc="1298A014">
      <w:start w:val="1"/>
      <w:numFmt w:val="lowerLetter"/>
      <w:lvlText w:val="%8."/>
      <w:lvlJc w:val="left"/>
      <w:pPr>
        <w:ind w:left="5760" w:hanging="360"/>
      </w:pPr>
    </w:lvl>
    <w:lvl w:ilvl="8" w:tplc="B518FB9E">
      <w:start w:val="1"/>
      <w:numFmt w:val="lowerRoman"/>
      <w:lvlText w:val="%9."/>
      <w:lvlJc w:val="right"/>
      <w:pPr>
        <w:ind w:left="6480" w:hanging="180"/>
      </w:pPr>
    </w:lvl>
  </w:abstractNum>
  <w:abstractNum w:abstractNumId="532" w15:restartNumberingAfterBreak="0">
    <w:nsid w:val="5D7A54A6"/>
    <w:multiLevelType w:val="hybridMultilevel"/>
    <w:tmpl w:val="FFFFFFFF"/>
    <w:lvl w:ilvl="0" w:tplc="692AD21A">
      <w:start w:val="1"/>
      <w:numFmt w:val="lowerLetter"/>
      <w:lvlText w:val="%1."/>
      <w:lvlJc w:val="left"/>
      <w:pPr>
        <w:ind w:left="720" w:hanging="360"/>
      </w:pPr>
    </w:lvl>
    <w:lvl w:ilvl="1" w:tplc="D60E6246">
      <w:start w:val="1"/>
      <w:numFmt w:val="lowerLetter"/>
      <w:lvlText w:val="%2."/>
      <w:lvlJc w:val="left"/>
      <w:pPr>
        <w:ind w:left="1440" w:hanging="360"/>
      </w:pPr>
    </w:lvl>
    <w:lvl w:ilvl="2" w:tplc="7EA4F4D6">
      <w:start w:val="1"/>
      <w:numFmt w:val="lowerRoman"/>
      <w:lvlText w:val="%3."/>
      <w:lvlJc w:val="right"/>
      <w:pPr>
        <w:ind w:left="2160" w:hanging="180"/>
      </w:pPr>
    </w:lvl>
    <w:lvl w:ilvl="3" w:tplc="4A421CCE">
      <w:start w:val="1"/>
      <w:numFmt w:val="decimal"/>
      <w:lvlText w:val="%4."/>
      <w:lvlJc w:val="left"/>
      <w:pPr>
        <w:ind w:left="2880" w:hanging="360"/>
      </w:pPr>
    </w:lvl>
    <w:lvl w:ilvl="4" w:tplc="654232C0">
      <w:start w:val="1"/>
      <w:numFmt w:val="lowerLetter"/>
      <w:lvlText w:val="%5."/>
      <w:lvlJc w:val="left"/>
      <w:pPr>
        <w:ind w:left="3600" w:hanging="360"/>
      </w:pPr>
    </w:lvl>
    <w:lvl w:ilvl="5" w:tplc="4C78305E">
      <w:start w:val="1"/>
      <w:numFmt w:val="lowerRoman"/>
      <w:lvlText w:val="%6."/>
      <w:lvlJc w:val="right"/>
      <w:pPr>
        <w:ind w:left="4320" w:hanging="180"/>
      </w:pPr>
    </w:lvl>
    <w:lvl w:ilvl="6" w:tplc="03149524">
      <w:start w:val="1"/>
      <w:numFmt w:val="decimal"/>
      <w:lvlText w:val="%7."/>
      <w:lvlJc w:val="left"/>
      <w:pPr>
        <w:ind w:left="5040" w:hanging="360"/>
      </w:pPr>
    </w:lvl>
    <w:lvl w:ilvl="7" w:tplc="07268862">
      <w:start w:val="1"/>
      <w:numFmt w:val="lowerLetter"/>
      <w:lvlText w:val="%8."/>
      <w:lvlJc w:val="left"/>
      <w:pPr>
        <w:ind w:left="5760" w:hanging="360"/>
      </w:pPr>
    </w:lvl>
    <w:lvl w:ilvl="8" w:tplc="A5CC2BE6">
      <w:start w:val="1"/>
      <w:numFmt w:val="lowerRoman"/>
      <w:lvlText w:val="%9."/>
      <w:lvlJc w:val="right"/>
      <w:pPr>
        <w:ind w:left="6480" w:hanging="180"/>
      </w:pPr>
    </w:lvl>
  </w:abstractNum>
  <w:abstractNum w:abstractNumId="533" w15:restartNumberingAfterBreak="0">
    <w:nsid w:val="5DBD5C16"/>
    <w:multiLevelType w:val="hybridMultilevel"/>
    <w:tmpl w:val="FFFFFFFF"/>
    <w:lvl w:ilvl="0" w:tplc="1502572E">
      <w:start w:val="1"/>
      <w:numFmt w:val="lowerLetter"/>
      <w:lvlText w:val="%1."/>
      <w:lvlJc w:val="left"/>
      <w:pPr>
        <w:ind w:left="720" w:hanging="360"/>
      </w:pPr>
    </w:lvl>
    <w:lvl w:ilvl="1" w:tplc="F158873C">
      <w:start w:val="1"/>
      <w:numFmt w:val="lowerLetter"/>
      <w:lvlText w:val="%2."/>
      <w:lvlJc w:val="left"/>
      <w:pPr>
        <w:ind w:left="1440" w:hanging="360"/>
      </w:pPr>
    </w:lvl>
    <w:lvl w:ilvl="2" w:tplc="876EFEA6">
      <w:start w:val="1"/>
      <w:numFmt w:val="lowerRoman"/>
      <w:lvlText w:val="%3."/>
      <w:lvlJc w:val="right"/>
      <w:pPr>
        <w:ind w:left="2160" w:hanging="180"/>
      </w:pPr>
    </w:lvl>
    <w:lvl w:ilvl="3" w:tplc="CF3CD422">
      <w:start w:val="1"/>
      <w:numFmt w:val="decimal"/>
      <w:lvlText w:val="%4."/>
      <w:lvlJc w:val="left"/>
      <w:pPr>
        <w:ind w:left="2880" w:hanging="360"/>
      </w:pPr>
    </w:lvl>
    <w:lvl w:ilvl="4" w:tplc="D6E82CBC">
      <w:start w:val="1"/>
      <w:numFmt w:val="lowerLetter"/>
      <w:lvlText w:val="%5."/>
      <w:lvlJc w:val="left"/>
      <w:pPr>
        <w:ind w:left="3600" w:hanging="360"/>
      </w:pPr>
    </w:lvl>
    <w:lvl w:ilvl="5" w:tplc="9F482F10">
      <w:start w:val="1"/>
      <w:numFmt w:val="lowerRoman"/>
      <w:lvlText w:val="%6."/>
      <w:lvlJc w:val="right"/>
      <w:pPr>
        <w:ind w:left="4320" w:hanging="180"/>
      </w:pPr>
    </w:lvl>
    <w:lvl w:ilvl="6" w:tplc="EC0419C8">
      <w:start w:val="1"/>
      <w:numFmt w:val="decimal"/>
      <w:lvlText w:val="%7."/>
      <w:lvlJc w:val="left"/>
      <w:pPr>
        <w:ind w:left="5040" w:hanging="360"/>
      </w:pPr>
    </w:lvl>
    <w:lvl w:ilvl="7" w:tplc="4F92151E">
      <w:start w:val="1"/>
      <w:numFmt w:val="lowerLetter"/>
      <w:lvlText w:val="%8."/>
      <w:lvlJc w:val="left"/>
      <w:pPr>
        <w:ind w:left="5760" w:hanging="360"/>
      </w:pPr>
    </w:lvl>
    <w:lvl w:ilvl="8" w:tplc="8D545B3E">
      <w:start w:val="1"/>
      <w:numFmt w:val="lowerRoman"/>
      <w:lvlText w:val="%9."/>
      <w:lvlJc w:val="right"/>
      <w:pPr>
        <w:ind w:left="6480" w:hanging="180"/>
      </w:pPr>
    </w:lvl>
  </w:abstractNum>
  <w:abstractNum w:abstractNumId="534" w15:restartNumberingAfterBreak="0">
    <w:nsid w:val="5E0066CD"/>
    <w:multiLevelType w:val="hybridMultilevel"/>
    <w:tmpl w:val="FFFFFFFF"/>
    <w:lvl w:ilvl="0" w:tplc="43CEBE38">
      <w:start w:val="1"/>
      <w:numFmt w:val="lowerLetter"/>
      <w:lvlText w:val="%1."/>
      <w:lvlJc w:val="left"/>
      <w:pPr>
        <w:ind w:left="720" w:hanging="360"/>
      </w:pPr>
    </w:lvl>
    <w:lvl w:ilvl="1" w:tplc="F75C3544">
      <w:start w:val="1"/>
      <w:numFmt w:val="lowerLetter"/>
      <w:lvlText w:val="%2."/>
      <w:lvlJc w:val="left"/>
      <w:pPr>
        <w:ind w:left="1440" w:hanging="360"/>
      </w:pPr>
    </w:lvl>
    <w:lvl w:ilvl="2" w:tplc="C6C650D0">
      <w:start w:val="1"/>
      <w:numFmt w:val="lowerRoman"/>
      <w:lvlText w:val="%3."/>
      <w:lvlJc w:val="right"/>
      <w:pPr>
        <w:ind w:left="2160" w:hanging="180"/>
      </w:pPr>
    </w:lvl>
    <w:lvl w:ilvl="3" w:tplc="B46E83B2">
      <w:start w:val="1"/>
      <w:numFmt w:val="decimal"/>
      <w:lvlText w:val="%4."/>
      <w:lvlJc w:val="left"/>
      <w:pPr>
        <w:ind w:left="2880" w:hanging="360"/>
      </w:pPr>
    </w:lvl>
    <w:lvl w:ilvl="4" w:tplc="A33CC416">
      <w:start w:val="1"/>
      <w:numFmt w:val="lowerLetter"/>
      <w:lvlText w:val="%5."/>
      <w:lvlJc w:val="left"/>
      <w:pPr>
        <w:ind w:left="3600" w:hanging="360"/>
      </w:pPr>
    </w:lvl>
    <w:lvl w:ilvl="5" w:tplc="2AF460B2">
      <w:start w:val="1"/>
      <w:numFmt w:val="lowerRoman"/>
      <w:lvlText w:val="%6."/>
      <w:lvlJc w:val="right"/>
      <w:pPr>
        <w:ind w:left="4320" w:hanging="180"/>
      </w:pPr>
    </w:lvl>
    <w:lvl w:ilvl="6" w:tplc="E500D748">
      <w:start w:val="1"/>
      <w:numFmt w:val="decimal"/>
      <w:lvlText w:val="%7."/>
      <w:lvlJc w:val="left"/>
      <w:pPr>
        <w:ind w:left="5040" w:hanging="360"/>
      </w:pPr>
    </w:lvl>
    <w:lvl w:ilvl="7" w:tplc="A3A22EFE">
      <w:start w:val="1"/>
      <w:numFmt w:val="lowerLetter"/>
      <w:lvlText w:val="%8."/>
      <w:lvlJc w:val="left"/>
      <w:pPr>
        <w:ind w:left="5760" w:hanging="360"/>
      </w:pPr>
    </w:lvl>
    <w:lvl w:ilvl="8" w:tplc="18D86172">
      <w:start w:val="1"/>
      <w:numFmt w:val="lowerRoman"/>
      <w:lvlText w:val="%9."/>
      <w:lvlJc w:val="right"/>
      <w:pPr>
        <w:ind w:left="6480" w:hanging="180"/>
      </w:pPr>
    </w:lvl>
  </w:abstractNum>
  <w:abstractNum w:abstractNumId="535" w15:restartNumberingAfterBreak="0">
    <w:nsid w:val="5E273A6D"/>
    <w:multiLevelType w:val="hybridMultilevel"/>
    <w:tmpl w:val="FFFFFFFF"/>
    <w:lvl w:ilvl="0" w:tplc="2D78C5FC">
      <w:start w:val="1"/>
      <w:numFmt w:val="lowerLetter"/>
      <w:lvlText w:val="%1."/>
      <w:lvlJc w:val="left"/>
      <w:pPr>
        <w:ind w:left="720" w:hanging="360"/>
      </w:pPr>
    </w:lvl>
    <w:lvl w:ilvl="1" w:tplc="04547DC4">
      <w:start w:val="1"/>
      <w:numFmt w:val="lowerLetter"/>
      <w:lvlText w:val="%2."/>
      <w:lvlJc w:val="left"/>
      <w:pPr>
        <w:ind w:left="1440" w:hanging="360"/>
      </w:pPr>
    </w:lvl>
    <w:lvl w:ilvl="2" w:tplc="49E2D65E">
      <w:start w:val="1"/>
      <w:numFmt w:val="lowerRoman"/>
      <w:lvlText w:val="%3."/>
      <w:lvlJc w:val="right"/>
      <w:pPr>
        <w:ind w:left="2160" w:hanging="180"/>
      </w:pPr>
    </w:lvl>
    <w:lvl w:ilvl="3" w:tplc="51104866">
      <w:start w:val="1"/>
      <w:numFmt w:val="decimal"/>
      <w:lvlText w:val="%4."/>
      <w:lvlJc w:val="left"/>
      <w:pPr>
        <w:ind w:left="2880" w:hanging="360"/>
      </w:pPr>
    </w:lvl>
    <w:lvl w:ilvl="4" w:tplc="CE8A304A">
      <w:start w:val="1"/>
      <w:numFmt w:val="lowerLetter"/>
      <w:lvlText w:val="%5."/>
      <w:lvlJc w:val="left"/>
      <w:pPr>
        <w:ind w:left="3600" w:hanging="360"/>
      </w:pPr>
    </w:lvl>
    <w:lvl w:ilvl="5" w:tplc="1096913C">
      <w:start w:val="1"/>
      <w:numFmt w:val="lowerRoman"/>
      <w:lvlText w:val="%6."/>
      <w:lvlJc w:val="right"/>
      <w:pPr>
        <w:ind w:left="4320" w:hanging="180"/>
      </w:pPr>
    </w:lvl>
    <w:lvl w:ilvl="6" w:tplc="2CAAC1FC">
      <w:start w:val="1"/>
      <w:numFmt w:val="decimal"/>
      <w:lvlText w:val="%7."/>
      <w:lvlJc w:val="left"/>
      <w:pPr>
        <w:ind w:left="5040" w:hanging="360"/>
      </w:pPr>
    </w:lvl>
    <w:lvl w:ilvl="7" w:tplc="5310FB4C">
      <w:start w:val="1"/>
      <w:numFmt w:val="lowerLetter"/>
      <w:lvlText w:val="%8."/>
      <w:lvlJc w:val="left"/>
      <w:pPr>
        <w:ind w:left="5760" w:hanging="360"/>
      </w:pPr>
    </w:lvl>
    <w:lvl w:ilvl="8" w:tplc="30188DC2">
      <w:start w:val="1"/>
      <w:numFmt w:val="lowerRoman"/>
      <w:lvlText w:val="%9."/>
      <w:lvlJc w:val="right"/>
      <w:pPr>
        <w:ind w:left="6480" w:hanging="180"/>
      </w:pPr>
    </w:lvl>
  </w:abstractNum>
  <w:abstractNum w:abstractNumId="536" w15:restartNumberingAfterBreak="0">
    <w:nsid w:val="5E7209A9"/>
    <w:multiLevelType w:val="hybridMultilevel"/>
    <w:tmpl w:val="FFFFFFFF"/>
    <w:lvl w:ilvl="0" w:tplc="AB80D422">
      <w:start w:val="1"/>
      <w:numFmt w:val="lowerLetter"/>
      <w:lvlText w:val="%1."/>
      <w:lvlJc w:val="left"/>
      <w:pPr>
        <w:ind w:left="720" w:hanging="360"/>
      </w:pPr>
    </w:lvl>
    <w:lvl w:ilvl="1" w:tplc="A7A26268">
      <w:start w:val="1"/>
      <w:numFmt w:val="lowerLetter"/>
      <w:lvlText w:val="%2."/>
      <w:lvlJc w:val="left"/>
      <w:pPr>
        <w:ind w:left="1440" w:hanging="360"/>
      </w:pPr>
    </w:lvl>
    <w:lvl w:ilvl="2" w:tplc="8DD82902">
      <w:start w:val="1"/>
      <w:numFmt w:val="lowerRoman"/>
      <w:lvlText w:val="%3."/>
      <w:lvlJc w:val="right"/>
      <w:pPr>
        <w:ind w:left="2160" w:hanging="180"/>
      </w:pPr>
    </w:lvl>
    <w:lvl w:ilvl="3" w:tplc="951489D2">
      <w:start w:val="1"/>
      <w:numFmt w:val="decimal"/>
      <w:lvlText w:val="%4."/>
      <w:lvlJc w:val="left"/>
      <w:pPr>
        <w:ind w:left="2880" w:hanging="360"/>
      </w:pPr>
    </w:lvl>
    <w:lvl w:ilvl="4" w:tplc="AC326E02">
      <w:start w:val="1"/>
      <w:numFmt w:val="lowerLetter"/>
      <w:lvlText w:val="%5."/>
      <w:lvlJc w:val="left"/>
      <w:pPr>
        <w:ind w:left="3600" w:hanging="360"/>
      </w:pPr>
    </w:lvl>
    <w:lvl w:ilvl="5" w:tplc="A01A79F0">
      <w:start w:val="1"/>
      <w:numFmt w:val="lowerRoman"/>
      <w:lvlText w:val="%6."/>
      <w:lvlJc w:val="right"/>
      <w:pPr>
        <w:ind w:left="4320" w:hanging="180"/>
      </w:pPr>
    </w:lvl>
    <w:lvl w:ilvl="6" w:tplc="8C38B44C">
      <w:start w:val="1"/>
      <w:numFmt w:val="decimal"/>
      <w:lvlText w:val="%7."/>
      <w:lvlJc w:val="left"/>
      <w:pPr>
        <w:ind w:left="5040" w:hanging="360"/>
      </w:pPr>
    </w:lvl>
    <w:lvl w:ilvl="7" w:tplc="46AA3BEA">
      <w:start w:val="1"/>
      <w:numFmt w:val="lowerLetter"/>
      <w:lvlText w:val="%8."/>
      <w:lvlJc w:val="left"/>
      <w:pPr>
        <w:ind w:left="5760" w:hanging="360"/>
      </w:pPr>
    </w:lvl>
    <w:lvl w:ilvl="8" w:tplc="F6BC1718">
      <w:start w:val="1"/>
      <w:numFmt w:val="lowerRoman"/>
      <w:lvlText w:val="%9."/>
      <w:lvlJc w:val="right"/>
      <w:pPr>
        <w:ind w:left="6480" w:hanging="180"/>
      </w:pPr>
    </w:lvl>
  </w:abstractNum>
  <w:abstractNum w:abstractNumId="537" w15:restartNumberingAfterBreak="0">
    <w:nsid w:val="5EAC3CB9"/>
    <w:multiLevelType w:val="hybridMultilevel"/>
    <w:tmpl w:val="FFFFFFFF"/>
    <w:lvl w:ilvl="0" w:tplc="AF562686">
      <w:start w:val="1"/>
      <w:numFmt w:val="lowerLetter"/>
      <w:lvlText w:val="%1."/>
      <w:lvlJc w:val="left"/>
      <w:pPr>
        <w:ind w:left="720" w:hanging="360"/>
      </w:pPr>
    </w:lvl>
    <w:lvl w:ilvl="1" w:tplc="353A4F14">
      <w:start w:val="1"/>
      <w:numFmt w:val="lowerLetter"/>
      <w:lvlText w:val="%2."/>
      <w:lvlJc w:val="left"/>
      <w:pPr>
        <w:ind w:left="1440" w:hanging="360"/>
      </w:pPr>
    </w:lvl>
    <w:lvl w:ilvl="2" w:tplc="2C8A1996">
      <w:start w:val="1"/>
      <w:numFmt w:val="lowerRoman"/>
      <w:lvlText w:val="%3."/>
      <w:lvlJc w:val="right"/>
      <w:pPr>
        <w:ind w:left="2160" w:hanging="180"/>
      </w:pPr>
    </w:lvl>
    <w:lvl w:ilvl="3" w:tplc="EED4C006">
      <w:start w:val="1"/>
      <w:numFmt w:val="decimal"/>
      <w:lvlText w:val="%4."/>
      <w:lvlJc w:val="left"/>
      <w:pPr>
        <w:ind w:left="2880" w:hanging="360"/>
      </w:pPr>
    </w:lvl>
    <w:lvl w:ilvl="4" w:tplc="2BA4ADC2">
      <w:start w:val="1"/>
      <w:numFmt w:val="lowerLetter"/>
      <w:lvlText w:val="%5."/>
      <w:lvlJc w:val="left"/>
      <w:pPr>
        <w:ind w:left="3600" w:hanging="360"/>
      </w:pPr>
    </w:lvl>
    <w:lvl w:ilvl="5" w:tplc="6680BA76">
      <w:start w:val="1"/>
      <w:numFmt w:val="lowerRoman"/>
      <w:lvlText w:val="%6."/>
      <w:lvlJc w:val="right"/>
      <w:pPr>
        <w:ind w:left="4320" w:hanging="180"/>
      </w:pPr>
    </w:lvl>
    <w:lvl w:ilvl="6" w:tplc="EB3CEC74">
      <w:start w:val="1"/>
      <w:numFmt w:val="decimal"/>
      <w:lvlText w:val="%7."/>
      <w:lvlJc w:val="left"/>
      <w:pPr>
        <w:ind w:left="5040" w:hanging="360"/>
      </w:pPr>
    </w:lvl>
    <w:lvl w:ilvl="7" w:tplc="BABAE8C6">
      <w:start w:val="1"/>
      <w:numFmt w:val="lowerLetter"/>
      <w:lvlText w:val="%8."/>
      <w:lvlJc w:val="left"/>
      <w:pPr>
        <w:ind w:left="5760" w:hanging="360"/>
      </w:pPr>
    </w:lvl>
    <w:lvl w:ilvl="8" w:tplc="79F8A93E">
      <w:start w:val="1"/>
      <w:numFmt w:val="lowerRoman"/>
      <w:lvlText w:val="%9."/>
      <w:lvlJc w:val="right"/>
      <w:pPr>
        <w:ind w:left="6480" w:hanging="180"/>
      </w:pPr>
    </w:lvl>
  </w:abstractNum>
  <w:abstractNum w:abstractNumId="538" w15:restartNumberingAfterBreak="0">
    <w:nsid w:val="5EAD5D8A"/>
    <w:multiLevelType w:val="hybridMultilevel"/>
    <w:tmpl w:val="FFFFFFFF"/>
    <w:lvl w:ilvl="0" w:tplc="6400CFB4">
      <w:start w:val="1"/>
      <w:numFmt w:val="lowerLetter"/>
      <w:lvlText w:val="%1."/>
      <w:lvlJc w:val="left"/>
      <w:pPr>
        <w:ind w:left="720" w:hanging="360"/>
      </w:pPr>
    </w:lvl>
    <w:lvl w:ilvl="1" w:tplc="D0FA887E">
      <w:start w:val="1"/>
      <w:numFmt w:val="lowerLetter"/>
      <w:lvlText w:val="%2."/>
      <w:lvlJc w:val="left"/>
      <w:pPr>
        <w:ind w:left="1440" w:hanging="360"/>
      </w:pPr>
    </w:lvl>
    <w:lvl w:ilvl="2" w:tplc="E0B06014">
      <w:start w:val="1"/>
      <w:numFmt w:val="lowerRoman"/>
      <w:lvlText w:val="%3."/>
      <w:lvlJc w:val="right"/>
      <w:pPr>
        <w:ind w:left="2160" w:hanging="180"/>
      </w:pPr>
    </w:lvl>
    <w:lvl w:ilvl="3" w:tplc="5428E03A">
      <w:start w:val="1"/>
      <w:numFmt w:val="decimal"/>
      <w:lvlText w:val="%4."/>
      <w:lvlJc w:val="left"/>
      <w:pPr>
        <w:ind w:left="2880" w:hanging="360"/>
      </w:pPr>
    </w:lvl>
    <w:lvl w:ilvl="4" w:tplc="C594323C">
      <w:start w:val="1"/>
      <w:numFmt w:val="lowerLetter"/>
      <w:lvlText w:val="%5."/>
      <w:lvlJc w:val="left"/>
      <w:pPr>
        <w:ind w:left="3600" w:hanging="360"/>
      </w:pPr>
    </w:lvl>
    <w:lvl w:ilvl="5" w:tplc="B476938E">
      <w:start w:val="1"/>
      <w:numFmt w:val="lowerRoman"/>
      <w:lvlText w:val="%6."/>
      <w:lvlJc w:val="right"/>
      <w:pPr>
        <w:ind w:left="4320" w:hanging="180"/>
      </w:pPr>
    </w:lvl>
    <w:lvl w:ilvl="6" w:tplc="5A34E43C">
      <w:start w:val="1"/>
      <w:numFmt w:val="decimal"/>
      <w:lvlText w:val="%7."/>
      <w:lvlJc w:val="left"/>
      <w:pPr>
        <w:ind w:left="5040" w:hanging="360"/>
      </w:pPr>
    </w:lvl>
    <w:lvl w:ilvl="7" w:tplc="77CAE824">
      <w:start w:val="1"/>
      <w:numFmt w:val="lowerLetter"/>
      <w:lvlText w:val="%8."/>
      <w:lvlJc w:val="left"/>
      <w:pPr>
        <w:ind w:left="5760" w:hanging="360"/>
      </w:pPr>
    </w:lvl>
    <w:lvl w:ilvl="8" w:tplc="297CDE90">
      <w:start w:val="1"/>
      <w:numFmt w:val="lowerRoman"/>
      <w:lvlText w:val="%9."/>
      <w:lvlJc w:val="right"/>
      <w:pPr>
        <w:ind w:left="6480" w:hanging="180"/>
      </w:pPr>
    </w:lvl>
  </w:abstractNum>
  <w:abstractNum w:abstractNumId="539" w15:restartNumberingAfterBreak="0">
    <w:nsid w:val="5F215266"/>
    <w:multiLevelType w:val="hybridMultilevel"/>
    <w:tmpl w:val="FFFFFFFF"/>
    <w:lvl w:ilvl="0" w:tplc="9FC605A8">
      <w:start w:val="1"/>
      <w:numFmt w:val="lowerLetter"/>
      <w:lvlText w:val="%1."/>
      <w:lvlJc w:val="left"/>
      <w:pPr>
        <w:ind w:left="720" w:hanging="360"/>
      </w:pPr>
    </w:lvl>
    <w:lvl w:ilvl="1" w:tplc="5CEC3652">
      <w:start w:val="1"/>
      <w:numFmt w:val="lowerLetter"/>
      <w:lvlText w:val="%2."/>
      <w:lvlJc w:val="left"/>
      <w:pPr>
        <w:ind w:left="1440" w:hanging="360"/>
      </w:pPr>
    </w:lvl>
    <w:lvl w:ilvl="2" w:tplc="2E6EBD8A">
      <w:start w:val="1"/>
      <w:numFmt w:val="lowerRoman"/>
      <w:lvlText w:val="%3."/>
      <w:lvlJc w:val="right"/>
      <w:pPr>
        <w:ind w:left="2160" w:hanging="180"/>
      </w:pPr>
    </w:lvl>
    <w:lvl w:ilvl="3" w:tplc="F7507CFC">
      <w:start w:val="1"/>
      <w:numFmt w:val="decimal"/>
      <w:lvlText w:val="%4."/>
      <w:lvlJc w:val="left"/>
      <w:pPr>
        <w:ind w:left="2880" w:hanging="360"/>
      </w:pPr>
    </w:lvl>
    <w:lvl w:ilvl="4" w:tplc="6284ECB6">
      <w:start w:val="1"/>
      <w:numFmt w:val="lowerLetter"/>
      <w:lvlText w:val="%5."/>
      <w:lvlJc w:val="left"/>
      <w:pPr>
        <w:ind w:left="3600" w:hanging="360"/>
      </w:pPr>
    </w:lvl>
    <w:lvl w:ilvl="5" w:tplc="C276BE4C">
      <w:start w:val="1"/>
      <w:numFmt w:val="lowerRoman"/>
      <w:lvlText w:val="%6."/>
      <w:lvlJc w:val="right"/>
      <w:pPr>
        <w:ind w:left="4320" w:hanging="180"/>
      </w:pPr>
    </w:lvl>
    <w:lvl w:ilvl="6" w:tplc="248C5A6C">
      <w:start w:val="1"/>
      <w:numFmt w:val="decimal"/>
      <w:lvlText w:val="%7."/>
      <w:lvlJc w:val="left"/>
      <w:pPr>
        <w:ind w:left="5040" w:hanging="360"/>
      </w:pPr>
    </w:lvl>
    <w:lvl w:ilvl="7" w:tplc="5CE405A0">
      <w:start w:val="1"/>
      <w:numFmt w:val="lowerLetter"/>
      <w:lvlText w:val="%8."/>
      <w:lvlJc w:val="left"/>
      <w:pPr>
        <w:ind w:left="5760" w:hanging="360"/>
      </w:pPr>
    </w:lvl>
    <w:lvl w:ilvl="8" w:tplc="21EA96EA">
      <w:start w:val="1"/>
      <w:numFmt w:val="lowerRoman"/>
      <w:lvlText w:val="%9."/>
      <w:lvlJc w:val="right"/>
      <w:pPr>
        <w:ind w:left="6480" w:hanging="180"/>
      </w:pPr>
    </w:lvl>
  </w:abstractNum>
  <w:abstractNum w:abstractNumId="540" w15:restartNumberingAfterBreak="0">
    <w:nsid w:val="5F5D4820"/>
    <w:multiLevelType w:val="hybridMultilevel"/>
    <w:tmpl w:val="FFFFFFFF"/>
    <w:lvl w:ilvl="0" w:tplc="8E888E86">
      <w:start w:val="1"/>
      <w:numFmt w:val="lowerLetter"/>
      <w:lvlText w:val="%1."/>
      <w:lvlJc w:val="left"/>
      <w:pPr>
        <w:ind w:left="720" w:hanging="360"/>
      </w:pPr>
    </w:lvl>
    <w:lvl w:ilvl="1" w:tplc="32320DF2">
      <w:start w:val="1"/>
      <w:numFmt w:val="lowerLetter"/>
      <w:lvlText w:val="%2."/>
      <w:lvlJc w:val="left"/>
      <w:pPr>
        <w:ind w:left="1440" w:hanging="360"/>
      </w:pPr>
    </w:lvl>
    <w:lvl w:ilvl="2" w:tplc="71C611AE">
      <w:start w:val="1"/>
      <w:numFmt w:val="lowerRoman"/>
      <w:lvlText w:val="%3."/>
      <w:lvlJc w:val="right"/>
      <w:pPr>
        <w:ind w:left="2160" w:hanging="180"/>
      </w:pPr>
    </w:lvl>
    <w:lvl w:ilvl="3" w:tplc="9F96A514">
      <w:start w:val="1"/>
      <w:numFmt w:val="decimal"/>
      <w:lvlText w:val="%4."/>
      <w:lvlJc w:val="left"/>
      <w:pPr>
        <w:ind w:left="2880" w:hanging="360"/>
      </w:pPr>
    </w:lvl>
    <w:lvl w:ilvl="4" w:tplc="94F04B22">
      <w:start w:val="1"/>
      <w:numFmt w:val="lowerLetter"/>
      <w:lvlText w:val="%5."/>
      <w:lvlJc w:val="left"/>
      <w:pPr>
        <w:ind w:left="3600" w:hanging="360"/>
      </w:pPr>
    </w:lvl>
    <w:lvl w:ilvl="5" w:tplc="C388F0EE">
      <w:start w:val="1"/>
      <w:numFmt w:val="lowerRoman"/>
      <w:lvlText w:val="%6."/>
      <w:lvlJc w:val="right"/>
      <w:pPr>
        <w:ind w:left="4320" w:hanging="180"/>
      </w:pPr>
    </w:lvl>
    <w:lvl w:ilvl="6" w:tplc="6DB89B96">
      <w:start w:val="1"/>
      <w:numFmt w:val="decimal"/>
      <w:lvlText w:val="%7."/>
      <w:lvlJc w:val="left"/>
      <w:pPr>
        <w:ind w:left="5040" w:hanging="360"/>
      </w:pPr>
    </w:lvl>
    <w:lvl w:ilvl="7" w:tplc="59A0BA78">
      <w:start w:val="1"/>
      <w:numFmt w:val="lowerLetter"/>
      <w:lvlText w:val="%8."/>
      <w:lvlJc w:val="left"/>
      <w:pPr>
        <w:ind w:left="5760" w:hanging="360"/>
      </w:pPr>
    </w:lvl>
    <w:lvl w:ilvl="8" w:tplc="1D767C30">
      <w:start w:val="1"/>
      <w:numFmt w:val="lowerRoman"/>
      <w:lvlText w:val="%9."/>
      <w:lvlJc w:val="right"/>
      <w:pPr>
        <w:ind w:left="6480" w:hanging="180"/>
      </w:pPr>
    </w:lvl>
  </w:abstractNum>
  <w:abstractNum w:abstractNumId="541" w15:restartNumberingAfterBreak="0">
    <w:nsid w:val="5F657567"/>
    <w:multiLevelType w:val="hybridMultilevel"/>
    <w:tmpl w:val="FFFFFFFF"/>
    <w:lvl w:ilvl="0" w:tplc="89169F7A">
      <w:start w:val="1"/>
      <w:numFmt w:val="lowerLetter"/>
      <w:lvlText w:val="%1."/>
      <w:lvlJc w:val="left"/>
      <w:pPr>
        <w:ind w:left="720" w:hanging="360"/>
      </w:pPr>
    </w:lvl>
    <w:lvl w:ilvl="1" w:tplc="8CC25CD0">
      <w:start w:val="1"/>
      <w:numFmt w:val="lowerLetter"/>
      <w:lvlText w:val="%2."/>
      <w:lvlJc w:val="left"/>
      <w:pPr>
        <w:ind w:left="1440" w:hanging="360"/>
      </w:pPr>
    </w:lvl>
    <w:lvl w:ilvl="2" w:tplc="29B8DA42">
      <w:start w:val="1"/>
      <w:numFmt w:val="lowerRoman"/>
      <w:lvlText w:val="%3."/>
      <w:lvlJc w:val="right"/>
      <w:pPr>
        <w:ind w:left="2160" w:hanging="180"/>
      </w:pPr>
    </w:lvl>
    <w:lvl w:ilvl="3" w:tplc="C5E80082">
      <w:start w:val="1"/>
      <w:numFmt w:val="decimal"/>
      <w:lvlText w:val="%4."/>
      <w:lvlJc w:val="left"/>
      <w:pPr>
        <w:ind w:left="2880" w:hanging="360"/>
      </w:pPr>
    </w:lvl>
    <w:lvl w:ilvl="4" w:tplc="F8DE231A">
      <w:start w:val="1"/>
      <w:numFmt w:val="lowerLetter"/>
      <w:lvlText w:val="%5."/>
      <w:lvlJc w:val="left"/>
      <w:pPr>
        <w:ind w:left="3600" w:hanging="360"/>
      </w:pPr>
    </w:lvl>
    <w:lvl w:ilvl="5" w:tplc="23362296">
      <w:start w:val="1"/>
      <w:numFmt w:val="lowerRoman"/>
      <w:lvlText w:val="%6."/>
      <w:lvlJc w:val="right"/>
      <w:pPr>
        <w:ind w:left="4320" w:hanging="180"/>
      </w:pPr>
    </w:lvl>
    <w:lvl w:ilvl="6" w:tplc="20CA427C">
      <w:start w:val="1"/>
      <w:numFmt w:val="decimal"/>
      <w:lvlText w:val="%7."/>
      <w:lvlJc w:val="left"/>
      <w:pPr>
        <w:ind w:left="5040" w:hanging="360"/>
      </w:pPr>
    </w:lvl>
    <w:lvl w:ilvl="7" w:tplc="1FE2A612">
      <w:start w:val="1"/>
      <w:numFmt w:val="lowerLetter"/>
      <w:lvlText w:val="%8."/>
      <w:lvlJc w:val="left"/>
      <w:pPr>
        <w:ind w:left="5760" w:hanging="360"/>
      </w:pPr>
    </w:lvl>
    <w:lvl w:ilvl="8" w:tplc="7A14B168">
      <w:start w:val="1"/>
      <w:numFmt w:val="lowerRoman"/>
      <w:lvlText w:val="%9."/>
      <w:lvlJc w:val="right"/>
      <w:pPr>
        <w:ind w:left="6480" w:hanging="180"/>
      </w:pPr>
    </w:lvl>
  </w:abstractNum>
  <w:abstractNum w:abstractNumId="542" w15:restartNumberingAfterBreak="0">
    <w:nsid w:val="5F72560D"/>
    <w:multiLevelType w:val="hybridMultilevel"/>
    <w:tmpl w:val="FFFFFFFF"/>
    <w:lvl w:ilvl="0" w:tplc="DB8AE5FA">
      <w:start w:val="1"/>
      <w:numFmt w:val="lowerLetter"/>
      <w:lvlText w:val="%1."/>
      <w:lvlJc w:val="left"/>
      <w:pPr>
        <w:ind w:left="720" w:hanging="360"/>
      </w:pPr>
    </w:lvl>
    <w:lvl w:ilvl="1" w:tplc="398C3174">
      <w:start w:val="1"/>
      <w:numFmt w:val="lowerLetter"/>
      <w:lvlText w:val="%2."/>
      <w:lvlJc w:val="left"/>
      <w:pPr>
        <w:ind w:left="1440" w:hanging="360"/>
      </w:pPr>
    </w:lvl>
    <w:lvl w:ilvl="2" w:tplc="8722AA96">
      <w:start w:val="1"/>
      <w:numFmt w:val="lowerRoman"/>
      <w:lvlText w:val="%3."/>
      <w:lvlJc w:val="right"/>
      <w:pPr>
        <w:ind w:left="2160" w:hanging="180"/>
      </w:pPr>
    </w:lvl>
    <w:lvl w:ilvl="3" w:tplc="E91C9266">
      <w:start w:val="1"/>
      <w:numFmt w:val="decimal"/>
      <w:lvlText w:val="%4."/>
      <w:lvlJc w:val="left"/>
      <w:pPr>
        <w:ind w:left="2880" w:hanging="360"/>
      </w:pPr>
    </w:lvl>
    <w:lvl w:ilvl="4" w:tplc="E0EC749A">
      <w:start w:val="1"/>
      <w:numFmt w:val="lowerLetter"/>
      <w:lvlText w:val="%5."/>
      <w:lvlJc w:val="left"/>
      <w:pPr>
        <w:ind w:left="3600" w:hanging="360"/>
      </w:pPr>
    </w:lvl>
    <w:lvl w:ilvl="5" w:tplc="D8469E24">
      <w:start w:val="1"/>
      <w:numFmt w:val="lowerRoman"/>
      <w:lvlText w:val="%6."/>
      <w:lvlJc w:val="right"/>
      <w:pPr>
        <w:ind w:left="4320" w:hanging="180"/>
      </w:pPr>
    </w:lvl>
    <w:lvl w:ilvl="6" w:tplc="35101426">
      <w:start w:val="1"/>
      <w:numFmt w:val="decimal"/>
      <w:lvlText w:val="%7."/>
      <w:lvlJc w:val="left"/>
      <w:pPr>
        <w:ind w:left="5040" w:hanging="360"/>
      </w:pPr>
    </w:lvl>
    <w:lvl w:ilvl="7" w:tplc="54FA7FB6">
      <w:start w:val="1"/>
      <w:numFmt w:val="lowerLetter"/>
      <w:lvlText w:val="%8."/>
      <w:lvlJc w:val="left"/>
      <w:pPr>
        <w:ind w:left="5760" w:hanging="360"/>
      </w:pPr>
    </w:lvl>
    <w:lvl w:ilvl="8" w:tplc="C81C55B6">
      <w:start w:val="1"/>
      <w:numFmt w:val="lowerRoman"/>
      <w:lvlText w:val="%9."/>
      <w:lvlJc w:val="right"/>
      <w:pPr>
        <w:ind w:left="6480" w:hanging="180"/>
      </w:pPr>
    </w:lvl>
  </w:abstractNum>
  <w:abstractNum w:abstractNumId="543" w15:restartNumberingAfterBreak="0">
    <w:nsid w:val="5FC255C0"/>
    <w:multiLevelType w:val="hybridMultilevel"/>
    <w:tmpl w:val="FFFFFFFF"/>
    <w:lvl w:ilvl="0" w:tplc="F37215E2">
      <w:start w:val="1"/>
      <w:numFmt w:val="lowerLetter"/>
      <w:lvlText w:val="%1."/>
      <w:lvlJc w:val="left"/>
      <w:pPr>
        <w:ind w:left="720" w:hanging="360"/>
      </w:pPr>
    </w:lvl>
    <w:lvl w:ilvl="1" w:tplc="066CBD7C">
      <w:start w:val="1"/>
      <w:numFmt w:val="lowerLetter"/>
      <w:lvlText w:val="%2."/>
      <w:lvlJc w:val="left"/>
      <w:pPr>
        <w:ind w:left="1440" w:hanging="360"/>
      </w:pPr>
    </w:lvl>
    <w:lvl w:ilvl="2" w:tplc="F7E46AE8">
      <w:start w:val="1"/>
      <w:numFmt w:val="lowerRoman"/>
      <w:lvlText w:val="%3."/>
      <w:lvlJc w:val="right"/>
      <w:pPr>
        <w:ind w:left="2160" w:hanging="180"/>
      </w:pPr>
    </w:lvl>
    <w:lvl w:ilvl="3" w:tplc="B36475F6">
      <w:start w:val="1"/>
      <w:numFmt w:val="decimal"/>
      <w:lvlText w:val="%4."/>
      <w:lvlJc w:val="left"/>
      <w:pPr>
        <w:ind w:left="2880" w:hanging="360"/>
      </w:pPr>
    </w:lvl>
    <w:lvl w:ilvl="4" w:tplc="BC36FFE6">
      <w:start w:val="1"/>
      <w:numFmt w:val="lowerLetter"/>
      <w:lvlText w:val="%5."/>
      <w:lvlJc w:val="left"/>
      <w:pPr>
        <w:ind w:left="3600" w:hanging="360"/>
      </w:pPr>
    </w:lvl>
    <w:lvl w:ilvl="5" w:tplc="E4680916">
      <w:start w:val="1"/>
      <w:numFmt w:val="lowerRoman"/>
      <w:lvlText w:val="%6."/>
      <w:lvlJc w:val="right"/>
      <w:pPr>
        <w:ind w:left="4320" w:hanging="180"/>
      </w:pPr>
    </w:lvl>
    <w:lvl w:ilvl="6" w:tplc="FE9065C0">
      <w:start w:val="1"/>
      <w:numFmt w:val="decimal"/>
      <w:lvlText w:val="%7."/>
      <w:lvlJc w:val="left"/>
      <w:pPr>
        <w:ind w:left="5040" w:hanging="360"/>
      </w:pPr>
    </w:lvl>
    <w:lvl w:ilvl="7" w:tplc="DCE61538">
      <w:start w:val="1"/>
      <w:numFmt w:val="lowerLetter"/>
      <w:lvlText w:val="%8."/>
      <w:lvlJc w:val="left"/>
      <w:pPr>
        <w:ind w:left="5760" w:hanging="360"/>
      </w:pPr>
    </w:lvl>
    <w:lvl w:ilvl="8" w:tplc="853E307A">
      <w:start w:val="1"/>
      <w:numFmt w:val="lowerRoman"/>
      <w:lvlText w:val="%9."/>
      <w:lvlJc w:val="right"/>
      <w:pPr>
        <w:ind w:left="6480" w:hanging="180"/>
      </w:pPr>
    </w:lvl>
  </w:abstractNum>
  <w:abstractNum w:abstractNumId="544" w15:restartNumberingAfterBreak="0">
    <w:nsid w:val="5FF807DC"/>
    <w:multiLevelType w:val="hybridMultilevel"/>
    <w:tmpl w:val="FFFFFFFF"/>
    <w:lvl w:ilvl="0" w:tplc="799246FA">
      <w:start w:val="1"/>
      <w:numFmt w:val="lowerLetter"/>
      <w:lvlText w:val="%1."/>
      <w:lvlJc w:val="left"/>
      <w:pPr>
        <w:ind w:left="720" w:hanging="360"/>
      </w:pPr>
    </w:lvl>
    <w:lvl w:ilvl="1" w:tplc="424AA760">
      <w:start w:val="1"/>
      <w:numFmt w:val="lowerLetter"/>
      <w:lvlText w:val="%2."/>
      <w:lvlJc w:val="left"/>
      <w:pPr>
        <w:ind w:left="1440" w:hanging="360"/>
      </w:pPr>
    </w:lvl>
    <w:lvl w:ilvl="2" w:tplc="7FBE06EA">
      <w:start w:val="1"/>
      <w:numFmt w:val="lowerRoman"/>
      <w:lvlText w:val="%3."/>
      <w:lvlJc w:val="right"/>
      <w:pPr>
        <w:ind w:left="2160" w:hanging="180"/>
      </w:pPr>
    </w:lvl>
    <w:lvl w:ilvl="3" w:tplc="BCEC287C">
      <w:start w:val="1"/>
      <w:numFmt w:val="decimal"/>
      <w:lvlText w:val="%4."/>
      <w:lvlJc w:val="left"/>
      <w:pPr>
        <w:ind w:left="2880" w:hanging="360"/>
      </w:pPr>
    </w:lvl>
    <w:lvl w:ilvl="4" w:tplc="8D081766">
      <w:start w:val="1"/>
      <w:numFmt w:val="lowerLetter"/>
      <w:lvlText w:val="%5."/>
      <w:lvlJc w:val="left"/>
      <w:pPr>
        <w:ind w:left="3600" w:hanging="360"/>
      </w:pPr>
    </w:lvl>
    <w:lvl w:ilvl="5" w:tplc="22DEE1E8">
      <w:start w:val="1"/>
      <w:numFmt w:val="lowerRoman"/>
      <w:lvlText w:val="%6."/>
      <w:lvlJc w:val="right"/>
      <w:pPr>
        <w:ind w:left="4320" w:hanging="180"/>
      </w:pPr>
    </w:lvl>
    <w:lvl w:ilvl="6" w:tplc="0C0808B6">
      <w:start w:val="1"/>
      <w:numFmt w:val="decimal"/>
      <w:lvlText w:val="%7."/>
      <w:lvlJc w:val="left"/>
      <w:pPr>
        <w:ind w:left="5040" w:hanging="360"/>
      </w:pPr>
    </w:lvl>
    <w:lvl w:ilvl="7" w:tplc="7BA8674C">
      <w:start w:val="1"/>
      <w:numFmt w:val="lowerLetter"/>
      <w:lvlText w:val="%8."/>
      <w:lvlJc w:val="left"/>
      <w:pPr>
        <w:ind w:left="5760" w:hanging="360"/>
      </w:pPr>
    </w:lvl>
    <w:lvl w:ilvl="8" w:tplc="44DAAFC2">
      <w:start w:val="1"/>
      <w:numFmt w:val="lowerRoman"/>
      <w:lvlText w:val="%9."/>
      <w:lvlJc w:val="right"/>
      <w:pPr>
        <w:ind w:left="6480" w:hanging="180"/>
      </w:pPr>
    </w:lvl>
  </w:abstractNum>
  <w:abstractNum w:abstractNumId="545" w15:restartNumberingAfterBreak="0">
    <w:nsid w:val="60142B65"/>
    <w:multiLevelType w:val="hybridMultilevel"/>
    <w:tmpl w:val="20269AA2"/>
    <w:lvl w:ilvl="0" w:tplc="FDC89408">
      <w:start w:val="1"/>
      <w:numFmt w:val="lowerLetter"/>
      <w:pStyle w:val="List2"/>
      <w:lvlText w:val="(%1)"/>
      <w:lvlJc w:val="left"/>
      <w:pPr>
        <w:tabs>
          <w:tab w:val="num" w:pos="1440"/>
        </w:tabs>
        <w:ind w:left="1440" w:hanging="720"/>
      </w:pPr>
      <w:rPr>
        <w:rFonts w:ascii="Arial" w:hAnsi="Arial" w:hint="default"/>
        <w:b w:val="0"/>
        <w:i w:val="0"/>
        <w:sz w:val="20"/>
        <w:szCs w:val="20"/>
        <w:lang w:val="en-US"/>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7C598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15:restartNumberingAfterBreak="0">
    <w:nsid w:val="603A4AD4"/>
    <w:multiLevelType w:val="hybridMultilevel"/>
    <w:tmpl w:val="FFFFFFFF"/>
    <w:lvl w:ilvl="0" w:tplc="DB608F9E">
      <w:start w:val="1"/>
      <w:numFmt w:val="lowerLetter"/>
      <w:lvlText w:val="%1."/>
      <w:lvlJc w:val="left"/>
      <w:pPr>
        <w:ind w:left="720" w:hanging="360"/>
      </w:pPr>
    </w:lvl>
    <w:lvl w:ilvl="1" w:tplc="4704C312">
      <w:start w:val="1"/>
      <w:numFmt w:val="lowerLetter"/>
      <w:lvlText w:val="%2."/>
      <w:lvlJc w:val="left"/>
      <w:pPr>
        <w:ind w:left="1440" w:hanging="360"/>
      </w:pPr>
    </w:lvl>
    <w:lvl w:ilvl="2" w:tplc="05FAAF50">
      <w:start w:val="1"/>
      <w:numFmt w:val="lowerRoman"/>
      <w:lvlText w:val="%3."/>
      <w:lvlJc w:val="right"/>
      <w:pPr>
        <w:ind w:left="2160" w:hanging="180"/>
      </w:pPr>
    </w:lvl>
    <w:lvl w:ilvl="3" w:tplc="1BC6C98C">
      <w:start w:val="1"/>
      <w:numFmt w:val="decimal"/>
      <w:lvlText w:val="%4."/>
      <w:lvlJc w:val="left"/>
      <w:pPr>
        <w:ind w:left="2880" w:hanging="360"/>
      </w:pPr>
    </w:lvl>
    <w:lvl w:ilvl="4" w:tplc="919800DE">
      <w:start w:val="1"/>
      <w:numFmt w:val="lowerLetter"/>
      <w:lvlText w:val="%5."/>
      <w:lvlJc w:val="left"/>
      <w:pPr>
        <w:ind w:left="3600" w:hanging="360"/>
      </w:pPr>
    </w:lvl>
    <w:lvl w:ilvl="5" w:tplc="BB540EC6">
      <w:start w:val="1"/>
      <w:numFmt w:val="lowerRoman"/>
      <w:lvlText w:val="%6."/>
      <w:lvlJc w:val="right"/>
      <w:pPr>
        <w:ind w:left="4320" w:hanging="180"/>
      </w:pPr>
    </w:lvl>
    <w:lvl w:ilvl="6" w:tplc="34A064CE">
      <w:start w:val="1"/>
      <w:numFmt w:val="decimal"/>
      <w:lvlText w:val="%7."/>
      <w:lvlJc w:val="left"/>
      <w:pPr>
        <w:ind w:left="5040" w:hanging="360"/>
      </w:pPr>
    </w:lvl>
    <w:lvl w:ilvl="7" w:tplc="A0FA0B2E">
      <w:start w:val="1"/>
      <w:numFmt w:val="lowerLetter"/>
      <w:lvlText w:val="%8."/>
      <w:lvlJc w:val="left"/>
      <w:pPr>
        <w:ind w:left="5760" w:hanging="360"/>
      </w:pPr>
    </w:lvl>
    <w:lvl w:ilvl="8" w:tplc="2528F454">
      <w:start w:val="1"/>
      <w:numFmt w:val="lowerRoman"/>
      <w:lvlText w:val="%9."/>
      <w:lvlJc w:val="right"/>
      <w:pPr>
        <w:ind w:left="6480" w:hanging="180"/>
      </w:pPr>
    </w:lvl>
  </w:abstractNum>
  <w:abstractNum w:abstractNumId="547" w15:restartNumberingAfterBreak="0">
    <w:nsid w:val="606A001E"/>
    <w:multiLevelType w:val="hybridMultilevel"/>
    <w:tmpl w:val="FFFFFFFF"/>
    <w:lvl w:ilvl="0" w:tplc="5B7E6770">
      <w:start w:val="1"/>
      <w:numFmt w:val="lowerLetter"/>
      <w:lvlText w:val="%1."/>
      <w:lvlJc w:val="left"/>
      <w:pPr>
        <w:ind w:left="720" w:hanging="360"/>
      </w:pPr>
    </w:lvl>
    <w:lvl w:ilvl="1" w:tplc="8BA24B26">
      <w:start w:val="1"/>
      <w:numFmt w:val="lowerLetter"/>
      <w:lvlText w:val="%2."/>
      <w:lvlJc w:val="left"/>
      <w:pPr>
        <w:ind w:left="1440" w:hanging="360"/>
      </w:pPr>
    </w:lvl>
    <w:lvl w:ilvl="2" w:tplc="828C9BD0">
      <w:start w:val="1"/>
      <w:numFmt w:val="lowerRoman"/>
      <w:lvlText w:val="%3."/>
      <w:lvlJc w:val="right"/>
      <w:pPr>
        <w:ind w:left="2160" w:hanging="180"/>
      </w:pPr>
    </w:lvl>
    <w:lvl w:ilvl="3" w:tplc="E76C9BB0">
      <w:start w:val="1"/>
      <w:numFmt w:val="decimal"/>
      <w:lvlText w:val="%4."/>
      <w:lvlJc w:val="left"/>
      <w:pPr>
        <w:ind w:left="2880" w:hanging="360"/>
      </w:pPr>
    </w:lvl>
    <w:lvl w:ilvl="4" w:tplc="481E35F2">
      <w:start w:val="1"/>
      <w:numFmt w:val="lowerLetter"/>
      <w:lvlText w:val="%5."/>
      <w:lvlJc w:val="left"/>
      <w:pPr>
        <w:ind w:left="3600" w:hanging="360"/>
      </w:pPr>
    </w:lvl>
    <w:lvl w:ilvl="5" w:tplc="0AC0C33E">
      <w:start w:val="1"/>
      <w:numFmt w:val="lowerRoman"/>
      <w:lvlText w:val="%6."/>
      <w:lvlJc w:val="right"/>
      <w:pPr>
        <w:ind w:left="4320" w:hanging="180"/>
      </w:pPr>
    </w:lvl>
    <w:lvl w:ilvl="6" w:tplc="CBBA3586">
      <w:start w:val="1"/>
      <w:numFmt w:val="decimal"/>
      <w:lvlText w:val="%7."/>
      <w:lvlJc w:val="left"/>
      <w:pPr>
        <w:ind w:left="5040" w:hanging="360"/>
      </w:pPr>
    </w:lvl>
    <w:lvl w:ilvl="7" w:tplc="ABD23532">
      <w:start w:val="1"/>
      <w:numFmt w:val="lowerLetter"/>
      <w:lvlText w:val="%8."/>
      <w:lvlJc w:val="left"/>
      <w:pPr>
        <w:ind w:left="5760" w:hanging="360"/>
      </w:pPr>
    </w:lvl>
    <w:lvl w:ilvl="8" w:tplc="2C923532">
      <w:start w:val="1"/>
      <w:numFmt w:val="lowerRoman"/>
      <w:lvlText w:val="%9."/>
      <w:lvlJc w:val="right"/>
      <w:pPr>
        <w:ind w:left="6480" w:hanging="180"/>
      </w:pPr>
    </w:lvl>
  </w:abstractNum>
  <w:abstractNum w:abstractNumId="548" w15:restartNumberingAfterBreak="0">
    <w:nsid w:val="60D16B85"/>
    <w:multiLevelType w:val="hybridMultilevel"/>
    <w:tmpl w:val="FFFFFFFF"/>
    <w:lvl w:ilvl="0" w:tplc="546E638C">
      <w:start w:val="1"/>
      <w:numFmt w:val="lowerLetter"/>
      <w:lvlText w:val="%1."/>
      <w:lvlJc w:val="left"/>
      <w:pPr>
        <w:ind w:left="720" w:hanging="360"/>
      </w:pPr>
    </w:lvl>
    <w:lvl w:ilvl="1" w:tplc="56EC101A">
      <w:start w:val="1"/>
      <w:numFmt w:val="lowerLetter"/>
      <w:lvlText w:val="%2."/>
      <w:lvlJc w:val="left"/>
      <w:pPr>
        <w:ind w:left="1440" w:hanging="360"/>
      </w:pPr>
    </w:lvl>
    <w:lvl w:ilvl="2" w:tplc="2F007BF2">
      <w:start w:val="1"/>
      <w:numFmt w:val="lowerRoman"/>
      <w:lvlText w:val="%3."/>
      <w:lvlJc w:val="right"/>
      <w:pPr>
        <w:ind w:left="2160" w:hanging="180"/>
      </w:pPr>
    </w:lvl>
    <w:lvl w:ilvl="3" w:tplc="57143406">
      <w:start w:val="1"/>
      <w:numFmt w:val="decimal"/>
      <w:lvlText w:val="%4."/>
      <w:lvlJc w:val="left"/>
      <w:pPr>
        <w:ind w:left="2880" w:hanging="360"/>
      </w:pPr>
    </w:lvl>
    <w:lvl w:ilvl="4" w:tplc="4F1C7E7C">
      <w:start w:val="1"/>
      <w:numFmt w:val="lowerLetter"/>
      <w:lvlText w:val="%5."/>
      <w:lvlJc w:val="left"/>
      <w:pPr>
        <w:ind w:left="3600" w:hanging="360"/>
      </w:pPr>
    </w:lvl>
    <w:lvl w:ilvl="5" w:tplc="DB0ABA92">
      <w:start w:val="1"/>
      <w:numFmt w:val="lowerRoman"/>
      <w:lvlText w:val="%6."/>
      <w:lvlJc w:val="right"/>
      <w:pPr>
        <w:ind w:left="4320" w:hanging="180"/>
      </w:pPr>
    </w:lvl>
    <w:lvl w:ilvl="6" w:tplc="FF503514">
      <w:start w:val="1"/>
      <w:numFmt w:val="decimal"/>
      <w:lvlText w:val="%7."/>
      <w:lvlJc w:val="left"/>
      <w:pPr>
        <w:ind w:left="5040" w:hanging="360"/>
      </w:pPr>
    </w:lvl>
    <w:lvl w:ilvl="7" w:tplc="C3067192">
      <w:start w:val="1"/>
      <w:numFmt w:val="lowerLetter"/>
      <w:lvlText w:val="%8."/>
      <w:lvlJc w:val="left"/>
      <w:pPr>
        <w:ind w:left="5760" w:hanging="360"/>
      </w:pPr>
    </w:lvl>
    <w:lvl w:ilvl="8" w:tplc="8850FC98">
      <w:start w:val="1"/>
      <w:numFmt w:val="lowerRoman"/>
      <w:lvlText w:val="%9."/>
      <w:lvlJc w:val="right"/>
      <w:pPr>
        <w:ind w:left="6480" w:hanging="180"/>
      </w:pPr>
    </w:lvl>
  </w:abstractNum>
  <w:abstractNum w:abstractNumId="549" w15:restartNumberingAfterBreak="0">
    <w:nsid w:val="60D34F75"/>
    <w:multiLevelType w:val="hybridMultilevel"/>
    <w:tmpl w:val="FFFFFFFF"/>
    <w:lvl w:ilvl="0" w:tplc="DEAAE1F8">
      <w:start w:val="1"/>
      <w:numFmt w:val="lowerLetter"/>
      <w:lvlText w:val="%1."/>
      <w:lvlJc w:val="left"/>
      <w:pPr>
        <w:ind w:left="720" w:hanging="360"/>
      </w:pPr>
    </w:lvl>
    <w:lvl w:ilvl="1" w:tplc="AAF03638">
      <w:start w:val="1"/>
      <w:numFmt w:val="lowerLetter"/>
      <w:lvlText w:val="%2."/>
      <w:lvlJc w:val="left"/>
      <w:pPr>
        <w:ind w:left="1440" w:hanging="360"/>
      </w:pPr>
    </w:lvl>
    <w:lvl w:ilvl="2" w:tplc="4E462156">
      <w:start w:val="1"/>
      <w:numFmt w:val="lowerRoman"/>
      <w:lvlText w:val="%3."/>
      <w:lvlJc w:val="right"/>
      <w:pPr>
        <w:ind w:left="2160" w:hanging="180"/>
      </w:pPr>
    </w:lvl>
    <w:lvl w:ilvl="3" w:tplc="5186D84A">
      <w:start w:val="1"/>
      <w:numFmt w:val="decimal"/>
      <w:lvlText w:val="%4."/>
      <w:lvlJc w:val="left"/>
      <w:pPr>
        <w:ind w:left="2880" w:hanging="360"/>
      </w:pPr>
    </w:lvl>
    <w:lvl w:ilvl="4" w:tplc="2BF0ED4C">
      <w:start w:val="1"/>
      <w:numFmt w:val="lowerLetter"/>
      <w:lvlText w:val="%5."/>
      <w:lvlJc w:val="left"/>
      <w:pPr>
        <w:ind w:left="3600" w:hanging="360"/>
      </w:pPr>
    </w:lvl>
    <w:lvl w:ilvl="5" w:tplc="18B659A8">
      <w:start w:val="1"/>
      <w:numFmt w:val="lowerRoman"/>
      <w:lvlText w:val="%6."/>
      <w:lvlJc w:val="right"/>
      <w:pPr>
        <w:ind w:left="4320" w:hanging="180"/>
      </w:pPr>
    </w:lvl>
    <w:lvl w:ilvl="6" w:tplc="1BF84DAE">
      <w:start w:val="1"/>
      <w:numFmt w:val="decimal"/>
      <w:lvlText w:val="%7."/>
      <w:lvlJc w:val="left"/>
      <w:pPr>
        <w:ind w:left="5040" w:hanging="360"/>
      </w:pPr>
    </w:lvl>
    <w:lvl w:ilvl="7" w:tplc="9378CEA8">
      <w:start w:val="1"/>
      <w:numFmt w:val="lowerLetter"/>
      <w:lvlText w:val="%8."/>
      <w:lvlJc w:val="left"/>
      <w:pPr>
        <w:ind w:left="5760" w:hanging="360"/>
      </w:pPr>
    </w:lvl>
    <w:lvl w:ilvl="8" w:tplc="902C542E">
      <w:start w:val="1"/>
      <w:numFmt w:val="lowerRoman"/>
      <w:lvlText w:val="%9."/>
      <w:lvlJc w:val="right"/>
      <w:pPr>
        <w:ind w:left="6480" w:hanging="180"/>
      </w:pPr>
    </w:lvl>
  </w:abstractNum>
  <w:abstractNum w:abstractNumId="550" w15:restartNumberingAfterBreak="0">
    <w:nsid w:val="60E8674C"/>
    <w:multiLevelType w:val="hybridMultilevel"/>
    <w:tmpl w:val="FFFFFFFF"/>
    <w:lvl w:ilvl="0" w:tplc="24B0E384">
      <w:start w:val="1"/>
      <w:numFmt w:val="lowerLetter"/>
      <w:lvlText w:val="%1."/>
      <w:lvlJc w:val="left"/>
      <w:pPr>
        <w:ind w:left="720" w:hanging="360"/>
      </w:pPr>
    </w:lvl>
    <w:lvl w:ilvl="1" w:tplc="0156AADC">
      <w:start w:val="1"/>
      <w:numFmt w:val="lowerLetter"/>
      <w:lvlText w:val="%2."/>
      <w:lvlJc w:val="left"/>
      <w:pPr>
        <w:ind w:left="1440" w:hanging="360"/>
      </w:pPr>
    </w:lvl>
    <w:lvl w:ilvl="2" w:tplc="39A856BA">
      <w:start w:val="1"/>
      <w:numFmt w:val="lowerRoman"/>
      <w:lvlText w:val="%3."/>
      <w:lvlJc w:val="right"/>
      <w:pPr>
        <w:ind w:left="2160" w:hanging="180"/>
      </w:pPr>
    </w:lvl>
    <w:lvl w:ilvl="3" w:tplc="6FF460DE">
      <w:start w:val="1"/>
      <w:numFmt w:val="decimal"/>
      <w:lvlText w:val="%4."/>
      <w:lvlJc w:val="left"/>
      <w:pPr>
        <w:ind w:left="2880" w:hanging="360"/>
      </w:pPr>
    </w:lvl>
    <w:lvl w:ilvl="4" w:tplc="8D5CA300">
      <w:start w:val="1"/>
      <w:numFmt w:val="lowerLetter"/>
      <w:lvlText w:val="%5."/>
      <w:lvlJc w:val="left"/>
      <w:pPr>
        <w:ind w:left="3600" w:hanging="360"/>
      </w:pPr>
    </w:lvl>
    <w:lvl w:ilvl="5" w:tplc="A454A610">
      <w:start w:val="1"/>
      <w:numFmt w:val="lowerRoman"/>
      <w:lvlText w:val="%6."/>
      <w:lvlJc w:val="right"/>
      <w:pPr>
        <w:ind w:left="4320" w:hanging="180"/>
      </w:pPr>
    </w:lvl>
    <w:lvl w:ilvl="6" w:tplc="49049F6E">
      <w:start w:val="1"/>
      <w:numFmt w:val="decimal"/>
      <w:lvlText w:val="%7."/>
      <w:lvlJc w:val="left"/>
      <w:pPr>
        <w:ind w:left="5040" w:hanging="360"/>
      </w:pPr>
    </w:lvl>
    <w:lvl w:ilvl="7" w:tplc="DF80ACFA">
      <w:start w:val="1"/>
      <w:numFmt w:val="lowerLetter"/>
      <w:lvlText w:val="%8."/>
      <w:lvlJc w:val="left"/>
      <w:pPr>
        <w:ind w:left="5760" w:hanging="360"/>
      </w:pPr>
    </w:lvl>
    <w:lvl w:ilvl="8" w:tplc="6984587A">
      <w:start w:val="1"/>
      <w:numFmt w:val="lowerRoman"/>
      <w:lvlText w:val="%9."/>
      <w:lvlJc w:val="right"/>
      <w:pPr>
        <w:ind w:left="6480" w:hanging="180"/>
      </w:pPr>
    </w:lvl>
  </w:abstractNum>
  <w:abstractNum w:abstractNumId="551" w15:restartNumberingAfterBreak="0">
    <w:nsid w:val="60F84DBC"/>
    <w:multiLevelType w:val="hybridMultilevel"/>
    <w:tmpl w:val="FFFFFFFF"/>
    <w:lvl w:ilvl="0" w:tplc="F2C650B0">
      <w:start w:val="1"/>
      <w:numFmt w:val="lowerLetter"/>
      <w:lvlText w:val="%1."/>
      <w:lvlJc w:val="left"/>
      <w:pPr>
        <w:ind w:left="720" w:hanging="360"/>
      </w:pPr>
    </w:lvl>
    <w:lvl w:ilvl="1" w:tplc="E11C7C40">
      <w:start w:val="1"/>
      <w:numFmt w:val="lowerLetter"/>
      <w:lvlText w:val="%2."/>
      <w:lvlJc w:val="left"/>
      <w:pPr>
        <w:ind w:left="1440" w:hanging="360"/>
      </w:pPr>
    </w:lvl>
    <w:lvl w:ilvl="2" w:tplc="3202D23A">
      <w:start w:val="1"/>
      <w:numFmt w:val="lowerRoman"/>
      <w:lvlText w:val="%3."/>
      <w:lvlJc w:val="right"/>
      <w:pPr>
        <w:ind w:left="2160" w:hanging="180"/>
      </w:pPr>
    </w:lvl>
    <w:lvl w:ilvl="3" w:tplc="B1CA3BEE">
      <w:start w:val="1"/>
      <w:numFmt w:val="decimal"/>
      <w:lvlText w:val="%4."/>
      <w:lvlJc w:val="left"/>
      <w:pPr>
        <w:ind w:left="2880" w:hanging="360"/>
      </w:pPr>
    </w:lvl>
    <w:lvl w:ilvl="4" w:tplc="ABFECEEA">
      <w:start w:val="1"/>
      <w:numFmt w:val="lowerLetter"/>
      <w:lvlText w:val="%5."/>
      <w:lvlJc w:val="left"/>
      <w:pPr>
        <w:ind w:left="3600" w:hanging="360"/>
      </w:pPr>
    </w:lvl>
    <w:lvl w:ilvl="5" w:tplc="68E813DA">
      <w:start w:val="1"/>
      <w:numFmt w:val="lowerRoman"/>
      <w:lvlText w:val="%6."/>
      <w:lvlJc w:val="right"/>
      <w:pPr>
        <w:ind w:left="4320" w:hanging="180"/>
      </w:pPr>
    </w:lvl>
    <w:lvl w:ilvl="6" w:tplc="0F2691BE">
      <w:start w:val="1"/>
      <w:numFmt w:val="decimal"/>
      <w:lvlText w:val="%7."/>
      <w:lvlJc w:val="left"/>
      <w:pPr>
        <w:ind w:left="5040" w:hanging="360"/>
      </w:pPr>
    </w:lvl>
    <w:lvl w:ilvl="7" w:tplc="9B9EA948">
      <w:start w:val="1"/>
      <w:numFmt w:val="lowerLetter"/>
      <w:lvlText w:val="%8."/>
      <w:lvlJc w:val="left"/>
      <w:pPr>
        <w:ind w:left="5760" w:hanging="360"/>
      </w:pPr>
    </w:lvl>
    <w:lvl w:ilvl="8" w:tplc="B4060168">
      <w:start w:val="1"/>
      <w:numFmt w:val="lowerRoman"/>
      <w:lvlText w:val="%9."/>
      <w:lvlJc w:val="right"/>
      <w:pPr>
        <w:ind w:left="6480" w:hanging="180"/>
      </w:pPr>
    </w:lvl>
  </w:abstractNum>
  <w:abstractNum w:abstractNumId="552" w15:restartNumberingAfterBreak="0">
    <w:nsid w:val="6100023D"/>
    <w:multiLevelType w:val="hybridMultilevel"/>
    <w:tmpl w:val="FFFFFFFF"/>
    <w:lvl w:ilvl="0" w:tplc="27D8CBF8">
      <w:start w:val="1"/>
      <w:numFmt w:val="lowerLetter"/>
      <w:lvlText w:val="%1."/>
      <w:lvlJc w:val="left"/>
      <w:pPr>
        <w:ind w:left="720" w:hanging="360"/>
      </w:pPr>
    </w:lvl>
    <w:lvl w:ilvl="1" w:tplc="73CE2094">
      <w:start w:val="1"/>
      <w:numFmt w:val="lowerLetter"/>
      <w:lvlText w:val="%2."/>
      <w:lvlJc w:val="left"/>
      <w:pPr>
        <w:ind w:left="1440" w:hanging="360"/>
      </w:pPr>
    </w:lvl>
    <w:lvl w:ilvl="2" w:tplc="539CD88E">
      <w:start w:val="1"/>
      <w:numFmt w:val="lowerRoman"/>
      <w:lvlText w:val="%3."/>
      <w:lvlJc w:val="right"/>
      <w:pPr>
        <w:ind w:left="2160" w:hanging="180"/>
      </w:pPr>
    </w:lvl>
    <w:lvl w:ilvl="3" w:tplc="4468CCFA">
      <w:start w:val="1"/>
      <w:numFmt w:val="decimal"/>
      <w:lvlText w:val="%4."/>
      <w:lvlJc w:val="left"/>
      <w:pPr>
        <w:ind w:left="2880" w:hanging="360"/>
      </w:pPr>
    </w:lvl>
    <w:lvl w:ilvl="4" w:tplc="4F2CCB92">
      <w:start w:val="1"/>
      <w:numFmt w:val="lowerLetter"/>
      <w:lvlText w:val="%5."/>
      <w:lvlJc w:val="left"/>
      <w:pPr>
        <w:ind w:left="3600" w:hanging="360"/>
      </w:pPr>
    </w:lvl>
    <w:lvl w:ilvl="5" w:tplc="4DB8EADE">
      <w:start w:val="1"/>
      <w:numFmt w:val="lowerRoman"/>
      <w:lvlText w:val="%6."/>
      <w:lvlJc w:val="right"/>
      <w:pPr>
        <w:ind w:left="4320" w:hanging="180"/>
      </w:pPr>
    </w:lvl>
    <w:lvl w:ilvl="6" w:tplc="EE828A50">
      <w:start w:val="1"/>
      <w:numFmt w:val="decimal"/>
      <w:lvlText w:val="%7."/>
      <w:lvlJc w:val="left"/>
      <w:pPr>
        <w:ind w:left="5040" w:hanging="360"/>
      </w:pPr>
    </w:lvl>
    <w:lvl w:ilvl="7" w:tplc="92100FFA">
      <w:start w:val="1"/>
      <w:numFmt w:val="lowerLetter"/>
      <w:lvlText w:val="%8."/>
      <w:lvlJc w:val="left"/>
      <w:pPr>
        <w:ind w:left="5760" w:hanging="360"/>
      </w:pPr>
    </w:lvl>
    <w:lvl w:ilvl="8" w:tplc="2716F70E">
      <w:start w:val="1"/>
      <w:numFmt w:val="lowerRoman"/>
      <w:lvlText w:val="%9."/>
      <w:lvlJc w:val="right"/>
      <w:pPr>
        <w:ind w:left="6480" w:hanging="180"/>
      </w:pPr>
    </w:lvl>
  </w:abstractNum>
  <w:abstractNum w:abstractNumId="553" w15:restartNumberingAfterBreak="0">
    <w:nsid w:val="6155544B"/>
    <w:multiLevelType w:val="hybridMultilevel"/>
    <w:tmpl w:val="FFFFFFFF"/>
    <w:lvl w:ilvl="0" w:tplc="07C8F054">
      <w:start w:val="1"/>
      <w:numFmt w:val="lowerLetter"/>
      <w:lvlText w:val="%1."/>
      <w:lvlJc w:val="left"/>
      <w:pPr>
        <w:ind w:left="720" w:hanging="360"/>
      </w:pPr>
    </w:lvl>
    <w:lvl w:ilvl="1" w:tplc="753027B2">
      <w:start w:val="1"/>
      <w:numFmt w:val="lowerLetter"/>
      <w:lvlText w:val="%2."/>
      <w:lvlJc w:val="left"/>
      <w:pPr>
        <w:ind w:left="1440" w:hanging="360"/>
      </w:pPr>
    </w:lvl>
    <w:lvl w:ilvl="2" w:tplc="369414F0">
      <w:start w:val="1"/>
      <w:numFmt w:val="lowerRoman"/>
      <w:lvlText w:val="%3."/>
      <w:lvlJc w:val="right"/>
      <w:pPr>
        <w:ind w:left="2160" w:hanging="180"/>
      </w:pPr>
    </w:lvl>
    <w:lvl w:ilvl="3" w:tplc="A7B2FFA2">
      <w:start w:val="1"/>
      <w:numFmt w:val="decimal"/>
      <w:lvlText w:val="%4."/>
      <w:lvlJc w:val="left"/>
      <w:pPr>
        <w:ind w:left="2880" w:hanging="360"/>
      </w:pPr>
    </w:lvl>
    <w:lvl w:ilvl="4" w:tplc="73F2A7F0">
      <w:start w:val="1"/>
      <w:numFmt w:val="lowerLetter"/>
      <w:lvlText w:val="%5."/>
      <w:lvlJc w:val="left"/>
      <w:pPr>
        <w:ind w:left="3600" w:hanging="360"/>
      </w:pPr>
    </w:lvl>
    <w:lvl w:ilvl="5" w:tplc="11A2D4F4">
      <w:start w:val="1"/>
      <w:numFmt w:val="lowerRoman"/>
      <w:lvlText w:val="%6."/>
      <w:lvlJc w:val="right"/>
      <w:pPr>
        <w:ind w:left="4320" w:hanging="180"/>
      </w:pPr>
    </w:lvl>
    <w:lvl w:ilvl="6" w:tplc="14C4F1CE">
      <w:start w:val="1"/>
      <w:numFmt w:val="decimal"/>
      <w:lvlText w:val="%7."/>
      <w:lvlJc w:val="left"/>
      <w:pPr>
        <w:ind w:left="5040" w:hanging="360"/>
      </w:pPr>
    </w:lvl>
    <w:lvl w:ilvl="7" w:tplc="F8B28F94">
      <w:start w:val="1"/>
      <w:numFmt w:val="lowerLetter"/>
      <w:lvlText w:val="%8."/>
      <w:lvlJc w:val="left"/>
      <w:pPr>
        <w:ind w:left="5760" w:hanging="360"/>
      </w:pPr>
    </w:lvl>
    <w:lvl w:ilvl="8" w:tplc="8D8CC034">
      <w:start w:val="1"/>
      <w:numFmt w:val="lowerRoman"/>
      <w:lvlText w:val="%9."/>
      <w:lvlJc w:val="right"/>
      <w:pPr>
        <w:ind w:left="6480" w:hanging="180"/>
      </w:pPr>
    </w:lvl>
  </w:abstractNum>
  <w:abstractNum w:abstractNumId="554" w15:restartNumberingAfterBreak="0">
    <w:nsid w:val="61B12117"/>
    <w:multiLevelType w:val="hybridMultilevel"/>
    <w:tmpl w:val="FFFFFFFF"/>
    <w:lvl w:ilvl="0" w:tplc="50F093FE">
      <w:start w:val="1"/>
      <w:numFmt w:val="lowerLetter"/>
      <w:lvlText w:val="%1."/>
      <w:lvlJc w:val="left"/>
      <w:pPr>
        <w:ind w:left="720" w:hanging="360"/>
      </w:pPr>
    </w:lvl>
    <w:lvl w:ilvl="1" w:tplc="228CE1B8">
      <w:start w:val="1"/>
      <w:numFmt w:val="lowerLetter"/>
      <w:lvlText w:val="%2."/>
      <w:lvlJc w:val="left"/>
      <w:pPr>
        <w:ind w:left="1440" w:hanging="360"/>
      </w:pPr>
    </w:lvl>
    <w:lvl w:ilvl="2" w:tplc="D722E4D8">
      <w:start w:val="1"/>
      <w:numFmt w:val="lowerRoman"/>
      <w:lvlText w:val="%3."/>
      <w:lvlJc w:val="right"/>
      <w:pPr>
        <w:ind w:left="2160" w:hanging="180"/>
      </w:pPr>
    </w:lvl>
    <w:lvl w:ilvl="3" w:tplc="AF18BA8C">
      <w:start w:val="1"/>
      <w:numFmt w:val="decimal"/>
      <w:lvlText w:val="%4."/>
      <w:lvlJc w:val="left"/>
      <w:pPr>
        <w:ind w:left="2880" w:hanging="360"/>
      </w:pPr>
    </w:lvl>
    <w:lvl w:ilvl="4" w:tplc="1416D24A">
      <w:start w:val="1"/>
      <w:numFmt w:val="lowerLetter"/>
      <w:lvlText w:val="%5."/>
      <w:lvlJc w:val="left"/>
      <w:pPr>
        <w:ind w:left="3600" w:hanging="360"/>
      </w:pPr>
    </w:lvl>
    <w:lvl w:ilvl="5" w:tplc="1B8E7ADC">
      <w:start w:val="1"/>
      <w:numFmt w:val="lowerRoman"/>
      <w:lvlText w:val="%6."/>
      <w:lvlJc w:val="right"/>
      <w:pPr>
        <w:ind w:left="4320" w:hanging="180"/>
      </w:pPr>
    </w:lvl>
    <w:lvl w:ilvl="6" w:tplc="CF64C11C">
      <w:start w:val="1"/>
      <w:numFmt w:val="decimal"/>
      <w:lvlText w:val="%7."/>
      <w:lvlJc w:val="left"/>
      <w:pPr>
        <w:ind w:left="5040" w:hanging="360"/>
      </w:pPr>
    </w:lvl>
    <w:lvl w:ilvl="7" w:tplc="C1CC5428">
      <w:start w:val="1"/>
      <w:numFmt w:val="lowerLetter"/>
      <w:lvlText w:val="%8."/>
      <w:lvlJc w:val="left"/>
      <w:pPr>
        <w:ind w:left="5760" w:hanging="360"/>
      </w:pPr>
    </w:lvl>
    <w:lvl w:ilvl="8" w:tplc="152EC8F6">
      <w:start w:val="1"/>
      <w:numFmt w:val="lowerRoman"/>
      <w:lvlText w:val="%9."/>
      <w:lvlJc w:val="right"/>
      <w:pPr>
        <w:ind w:left="6480" w:hanging="180"/>
      </w:pPr>
    </w:lvl>
  </w:abstractNum>
  <w:abstractNum w:abstractNumId="555" w15:restartNumberingAfterBreak="0">
    <w:nsid w:val="61C106C3"/>
    <w:multiLevelType w:val="hybridMultilevel"/>
    <w:tmpl w:val="FFFFFFFF"/>
    <w:lvl w:ilvl="0" w:tplc="12686C1A">
      <w:start w:val="1"/>
      <w:numFmt w:val="lowerLetter"/>
      <w:lvlText w:val="%1."/>
      <w:lvlJc w:val="left"/>
      <w:pPr>
        <w:ind w:left="720" w:hanging="360"/>
      </w:pPr>
    </w:lvl>
    <w:lvl w:ilvl="1" w:tplc="B1AA519E">
      <w:start w:val="1"/>
      <w:numFmt w:val="lowerLetter"/>
      <w:lvlText w:val="%2."/>
      <w:lvlJc w:val="left"/>
      <w:pPr>
        <w:ind w:left="1440" w:hanging="360"/>
      </w:pPr>
    </w:lvl>
    <w:lvl w:ilvl="2" w:tplc="AE7C5B52">
      <w:start w:val="1"/>
      <w:numFmt w:val="lowerRoman"/>
      <w:lvlText w:val="%3."/>
      <w:lvlJc w:val="right"/>
      <w:pPr>
        <w:ind w:left="2160" w:hanging="180"/>
      </w:pPr>
    </w:lvl>
    <w:lvl w:ilvl="3" w:tplc="B4269F46">
      <w:start w:val="1"/>
      <w:numFmt w:val="decimal"/>
      <w:lvlText w:val="%4."/>
      <w:lvlJc w:val="left"/>
      <w:pPr>
        <w:ind w:left="2880" w:hanging="360"/>
      </w:pPr>
    </w:lvl>
    <w:lvl w:ilvl="4" w:tplc="B7060F6A">
      <w:start w:val="1"/>
      <w:numFmt w:val="lowerLetter"/>
      <w:lvlText w:val="%5."/>
      <w:lvlJc w:val="left"/>
      <w:pPr>
        <w:ind w:left="3600" w:hanging="360"/>
      </w:pPr>
    </w:lvl>
    <w:lvl w:ilvl="5" w:tplc="D4069B50">
      <w:start w:val="1"/>
      <w:numFmt w:val="lowerRoman"/>
      <w:lvlText w:val="%6."/>
      <w:lvlJc w:val="right"/>
      <w:pPr>
        <w:ind w:left="4320" w:hanging="180"/>
      </w:pPr>
    </w:lvl>
    <w:lvl w:ilvl="6" w:tplc="F2E6EC3C">
      <w:start w:val="1"/>
      <w:numFmt w:val="decimal"/>
      <w:lvlText w:val="%7."/>
      <w:lvlJc w:val="left"/>
      <w:pPr>
        <w:ind w:left="5040" w:hanging="360"/>
      </w:pPr>
    </w:lvl>
    <w:lvl w:ilvl="7" w:tplc="4DB458A4">
      <w:start w:val="1"/>
      <w:numFmt w:val="lowerLetter"/>
      <w:lvlText w:val="%8."/>
      <w:lvlJc w:val="left"/>
      <w:pPr>
        <w:ind w:left="5760" w:hanging="360"/>
      </w:pPr>
    </w:lvl>
    <w:lvl w:ilvl="8" w:tplc="FB884CEE">
      <w:start w:val="1"/>
      <w:numFmt w:val="lowerRoman"/>
      <w:lvlText w:val="%9."/>
      <w:lvlJc w:val="right"/>
      <w:pPr>
        <w:ind w:left="6480" w:hanging="180"/>
      </w:pPr>
    </w:lvl>
  </w:abstractNum>
  <w:abstractNum w:abstractNumId="556" w15:restartNumberingAfterBreak="0">
    <w:nsid w:val="61F12E91"/>
    <w:multiLevelType w:val="hybridMultilevel"/>
    <w:tmpl w:val="FFFFFFFF"/>
    <w:lvl w:ilvl="0" w:tplc="396C434C">
      <w:start w:val="1"/>
      <w:numFmt w:val="lowerLetter"/>
      <w:lvlText w:val="%1."/>
      <w:lvlJc w:val="left"/>
      <w:pPr>
        <w:ind w:left="720" w:hanging="360"/>
      </w:pPr>
    </w:lvl>
    <w:lvl w:ilvl="1" w:tplc="42507A8C">
      <w:start w:val="1"/>
      <w:numFmt w:val="lowerLetter"/>
      <w:lvlText w:val="%2."/>
      <w:lvlJc w:val="left"/>
      <w:pPr>
        <w:ind w:left="1440" w:hanging="360"/>
      </w:pPr>
    </w:lvl>
    <w:lvl w:ilvl="2" w:tplc="B110331C">
      <w:start w:val="1"/>
      <w:numFmt w:val="lowerRoman"/>
      <w:lvlText w:val="%3."/>
      <w:lvlJc w:val="right"/>
      <w:pPr>
        <w:ind w:left="2160" w:hanging="180"/>
      </w:pPr>
    </w:lvl>
    <w:lvl w:ilvl="3" w:tplc="09C642F8">
      <w:start w:val="1"/>
      <w:numFmt w:val="decimal"/>
      <w:lvlText w:val="%4."/>
      <w:lvlJc w:val="left"/>
      <w:pPr>
        <w:ind w:left="2880" w:hanging="360"/>
      </w:pPr>
    </w:lvl>
    <w:lvl w:ilvl="4" w:tplc="8CB0CD88">
      <w:start w:val="1"/>
      <w:numFmt w:val="lowerLetter"/>
      <w:lvlText w:val="%5."/>
      <w:lvlJc w:val="left"/>
      <w:pPr>
        <w:ind w:left="3600" w:hanging="360"/>
      </w:pPr>
    </w:lvl>
    <w:lvl w:ilvl="5" w:tplc="7F82031A">
      <w:start w:val="1"/>
      <w:numFmt w:val="lowerRoman"/>
      <w:lvlText w:val="%6."/>
      <w:lvlJc w:val="right"/>
      <w:pPr>
        <w:ind w:left="4320" w:hanging="180"/>
      </w:pPr>
    </w:lvl>
    <w:lvl w:ilvl="6" w:tplc="4EDE0F68">
      <w:start w:val="1"/>
      <w:numFmt w:val="decimal"/>
      <w:lvlText w:val="%7."/>
      <w:lvlJc w:val="left"/>
      <w:pPr>
        <w:ind w:left="5040" w:hanging="360"/>
      </w:pPr>
    </w:lvl>
    <w:lvl w:ilvl="7" w:tplc="895274E6">
      <w:start w:val="1"/>
      <w:numFmt w:val="lowerLetter"/>
      <w:lvlText w:val="%8."/>
      <w:lvlJc w:val="left"/>
      <w:pPr>
        <w:ind w:left="5760" w:hanging="360"/>
      </w:pPr>
    </w:lvl>
    <w:lvl w:ilvl="8" w:tplc="0FF232A6">
      <w:start w:val="1"/>
      <w:numFmt w:val="lowerRoman"/>
      <w:lvlText w:val="%9."/>
      <w:lvlJc w:val="right"/>
      <w:pPr>
        <w:ind w:left="6480" w:hanging="180"/>
      </w:pPr>
    </w:lvl>
  </w:abstractNum>
  <w:abstractNum w:abstractNumId="557" w15:restartNumberingAfterBreak="0">
    <w:nsid w:val="620A6FC4"/>
    <w:multiLevelType w:val="hybridMultilevel"/>
    <w:tmpl w:val="FFFFFFFF"/>
    <w:lvl w:ilvl="0" w:tplc="E7228318">
      <w:start w:val="1"/>
      <w:numFmt w:val="decimal"/>
      <w:lvlText w:val="%1."/>
      <w:lvlJc w:val="left"/>
      <w:pPr>
        <w:ind w:left="720" w:hanging="360"/>
      </w:pPr>
    </w:lvl>
    <w:lvl w:ilvl="1" w:tplc="A0D2459A">
      <w:start w:val="1"/>
      <w:numFmt w:val="lowerLetter"/>
      <w:lvlText w:val="%2."/>
      <w:lvlJc w:val="left"/>
      <w:pPr>
        <w:ind w:left="1440" w:hanging="360"/>
      </w:pPr>
    </w:lvl>
    <w:lvl w:ilvl="2" w:tplc="B8368034">
      <w:start w:val="1"/>
      <w:numFmt w:val="lowerRoman"/>
      <w:lvlText w:val="%3."/>
      <w:lvlJc w:val="right"/>
      <w:pPr>
        <w:ind w:left="2160" w:hanging="180"/>
      </w:pPr>
    </w:lvl>
    <w:lvl w:ilvl="3" w:tplc="C0E80CA4">
      <w:start w:val="1"/>
      <w:numFmt w:val="decimal"/>
      <w:lvlText w:val="%4."/>
      <w:lvlJc w:val="left"/>
      <w:pPr>
        <w:ind w:left="2880" w:hanging="360"/>
      </w:pPr>
    </w:lvl>
    <w:lvl w:ilvl="4" w:tplc="6A501064">
      <w:start w:val="1"/>
      <w:numFmt w:val="lowerLetter"/>
      <w:lvlText w:val="%5."/>
      <w:lvlJc w:val="left"/>
      <w:pPr>
        <w:ind w:left="3600" w:hanging="360"/>
      </w:pPr>
    </w:lvl>
    <w:lvl w:ilvl="5" w:tplc="4AAE4B2A">
      <w:start w:val="1"/>
      <w:numFmt w:val="lowerRoman"/>
      <w:lvlText w:val="%6."/>
      <w:lvlJc w:val="right"/>
      <w:pPr>
        <w:ind w:left="4320" w:hanging="180"/>
      </w:pPr>
    </w:lvl>
    <w:lvl w:ilvl="6" w:tplc="04C2FB30">
      <w:start w:val="1"/>
      <w:numFmt w:val="decimal"/>
      <w:lvlText w:val="%7."/>
      <w:lvlJc w:val="left"/>
      <w:pPr>
        <w:ind w:left="5040" w:hanging="360"/>
      </w:pPr>
    </w:lvl>
    <w:lvl w:ilvl="7" w:tplc="25A46BF2">
      <w:start w:val="1"/>
      <w:numFmt w:val="lowerLetter"/>
      <w:lvlText w:val="%8."/>
      <w:lvlJc w:val="left"/>
      <w:pPr>
        <w:ind w:left="5760" w:hanging="360"/>
      </w:pPr>
    </w:lvl>
    <w:lvl w:ilvl="8" w:tplc="A8A8D9F6">
      <w:start w:val="1"/>
      <w:numFmt w:val="lowerRoman"/>
      <w:lvlText w:val="%9."/>
      <w:lvlJc w:val="right"/>
      <w:pPr>
        <w:ind w:left="6480" w:hanging="180"/>
      </w:pPr>
    </w:lvl>
  </w:abstractNum>
  <w:abstractNum w:abstractNumId="558" w15:restartNumberingAfterBreak="0">
    <w:nsid w:val="62175FC7"/>
    <w:multiLevelType w:val="hybridMultilevel"/>
    <w:tmpl w:val="FFFFFFFF"/>
    <w:lvl w:ilvl="0" w:tplc="40DEE99A">
      <w:start w:val="1"/>
      <w:numFmt w:val="lowerLetter"/>
      <w:lvlText w:val="%1."/>
      <w:lvlJc w:val="left"/>
      <w:pPr>
        <w:ind w:left="720" w:hanging="360"/>
      </w:pPr>
    </w:lvl>
    <w:lvl w:ilvl="1" w:tplc="5EB4A696">
      <w:start w:val="1"/>
      <w:numFmt w:val="lowerLetter"/>
      <w:lvlText w:val="%2."/>
      <w:lvlJc w:val="left"/>
      <w:pPr>
        <w:ind w:left="1440" w:hanging="360"/>
      </w:pPr>
    </w:lvl>
    <w:lvl w:ilvl="2" w:tplc="5D9A6AD2">
      <w:start w:val="1"/>
      <w:numFmt w:val="lowerRoman"/>
      <w:lvlText w:val="%3."/>
      <w:lvlJc w:val="right"/>
      <w:pPr>
        <w:ind w:left="2160" w:hanging="180"/>
      </w:pPr>
    </w:lvl>
    <w:lvl w:ilvl="3" w:tplc="78106916">
      <w:start w:val="1"/>
      <w:numFmt w:val="decimal"/>
      <w:lvlText w:val="%4."/>
      <w:lvlJc w:val="left"/>
      <w:pPr>
        <w:ind w:left="2880" w:hanging="360"/>
      </w:pPr>
    </w:lvl>
    <w:lvl w:ilvl="4" w:tplc="F49E0D5A">
      <w:start w:val="1"/>
      <w:numFmt w:val="lowerLetter"/>
      <w:lvlText w:val="%5."/>
      <w:lvlJc w:val="left"/>
      <w:pPr>
        <w:ind w:left="3600" w:hanging="360"/>
      </w:pPr>
    </w:lvl>
    <w:lvl w:ilvl="5" w:tplc="793EA256">
      <w:start w:val="1"/>
      <w:numFmt w:val="lowerRoman"/>
      <w:lvlText w:val="%6."/>
      <w:lvlJc w:val="right"/>
      <w:pPr>
        <w:ind w:left="4320" w:hanging="180"/>
      </w:pPr>
    </w:lvl>
    <w:lvl w:ilvl="6" w:tplc="60343A94">
      <w:start w:val="1"/>
      <w:numFmt w:val="decimal"/>
      <w:lvlText w:val="%7."/>
      <w:lvlJc w:val="left"/>
      <w:pPr>
        <w:ind w:left="5040" w:hanging="360"/>
      </w:pPr>
    </w:lvl>
    <w:lvl w:ilvl="7" w:tplc="A244A0C0">
      <w:start w:val="1"/>
      <w:numFmt w:val="lowerLetter"/>
      <w:lvlText w:val="%8."/>
      <w:lvlJc w:val="left"/>
      <w:pPr>
        <w:ind w:left="5760" w:hanging="360"/>
      </w:pPr>
    </w:lvl>
    <w:lvl w:ilvl="8" w:tplc="8530EBEA">
      <w:start w:val="1"/>
      <w:numFmt w:val="lowerRoman"/>
      <w:lvlText w:val="%9."/>
      <w:lvlJc w:val="right"/>
      <w:pPr>
        <w:ind w:left="6480" w:hanging="180"/>
      </w:pPr>
    </w:lvl>
  </w:abstractNum>
  <w:abstractNum w:abstractNumId="559" w15:restartNumberingAfterBreak="0">
    <w:nsid w:val="621E6602"/>
    <w:multiLevelType w:val="hybridMultilevel"/>
    <w:tmpl w:val="FFFFFFFF"/>
    <w:lvl w:ilvl="0" w:tplc="461AB558">
      <w:start w:val="1"/>
      <w:numFmt w:val="lowerLetter"/>
      <w:lvlText w:val="%1."/>
      <w:lvlJc w:val="left"/>
      <w:pPr>
        <w:ind w:left="720" w:hanging="360"/>
      </w:pPr>
    </w:lvl>
    <w:lvl w:ilvl="1" w:tplc="7AD4A72C">
      <w:start w:val="1"/>
      <w:numFmt w:val="lowerLetter"/>
      <w:lvlText w:val="%2."/>
      <w:lvlJc w:val="left"/>
      <w:pPr>
        <w:ind w:left="1440" w:hanging="360"/>
      </w:pPr>
    </w:lvl>
    <w:lvl w:ilvl="2" w:tplc="AE1CEAC0">
      <w:start w:val="1"/>
      <w:numFmt w:val="lowerRoman"/>
      <w:lvlText w:val="%3."/>
      <w:lvlJc w:val="right"/>
      <w:pPr>
        <w:ind w:left="2160" w:hanging="180"/>
      </w:pPr>
    </w:lvl>
    <w:lvl w:ilvl="3" w:tplc="88E05CEA">
      <w:start w:val="1"/>
      <w:numFmt w:val="decimal"/>
      <w:lvlText w:val="%4."/>
      <w:lvlJc w:val="left"/>
      <w:pPr>
        <w:ind w:left="2880" w:hanging="360"/>
      </w:pPr>
    </w:lvl>
    <w:lvl w:ilvl="4" w:tplc="D9CCDEB4">
      <w:start w:val="1"/>
      <w:numFmt w:val="lowerLetter"/>
      <w:lvlText w:val="%5."/>
      <w:lvlJc w:val="left"/>
      <w:pPr>
        <w:ind w:left="3600" w:hanging="360"/>
      </w:pPr>
    </w:lvl>
    <w:lvl w:ilvl="5" w:tplc="2C9E235A">
      <w:start w:val="1"/>
      <w:numFmt w:val="lowerRoman"/>
      <w:lvlText w:val="%6."/>
      <w:lvlJc w:val="right"/>
      <w:pPr>
        <w:ind w:left="4320" w:hanging="180"/>
      </w:pPr>
    </w:lvl>
    <w:lvl w:ilvl="6" w:tplc="92FE8386">
      <w:start w:val="1"/>
      <w:numFmt w:val="decimal"/>
      <w:lvlText w:val="%7."/>
      <w:lvlJc w:val="left"/>
      <w:pPr>
        <w:ind w:left="5040" w:hanging="360"/>
      </w:pPr>
    </w:lvl>
    <w:lvl w:ilvl="7" w:tplc="3B127EFC">
      <w:start w:val="1"/>
      <w:numFmt w:val="lowerLetter"/>
      <w:lvlText w:val="%8."/>
      <w:lvlJc w:val="left"/>
      <w:pPr>
        <w:ind w:left="5760" w:hanging="360"/>
      </w:pPr>
    </w:lvl>
    <w:lvl w:ilvl="8" w:tplc="08B4460E">
      <w:start w:val="1"/>
      <w:numFmt w:val="lowerRoman"/>
      <w:lvlText w:val="%9."/>
      <w:lvlJc w:val="right"/>
      <w:pPr>
        <w:ind w:left="6480" w:hanging="180"/>
      </w:pPr>
    </w:lvl>
  </w:abstractNum>
  <w:abstractNum w:abstractNumId="560" w15:restartNumberingAfterBreak="0">
    <w:nsid w:val="62575D1A"/>
    <w:multiLevelType w:val="hybridMultilevel"/>
    <w:tmpl w:val="FFFFFFFF"/>
    <w:lvl w:ilvl="0" w:tplc="D6180554">
      <w:start w:val="1"/>
      <w:numFmt w:val="lowerLetter"/>
      <w:lvlText w:val="%1."/>
      <w:lvlJc w:val="left"/>
      <w:pPr>
        <w:ind w:left="720" w:hanging="360"/>
      </w:pPr>
    </w:lvl>
    <w:lvl w:ilvl="1" w:tplc="B6CAF51A">
      <w:start w:val="1"/>
      <w:numFmt w:val="lowerLetter"/>
      <w:lvlText w:val="%2."/>
      <w:lvlJc w:val="left"/>
      <w:pPr>
        <w:ind w:left="1440" w:hanging="360"/>
      </w:pPr>
    </w:lvl>
    <w:lvl w:ilvl="2" w:tplc="ADEA5E4A">
      <w:start w:val="1"/>
      <w:numFmt w:val="lowerRoman"/>
      <w:lvlText w:val="%3."/>
      <w:lvlJc w:val="right"/>
      <w:pPr>
        <w:ind w:left="2160" w:hanging="180"/>
      </w:pPr>
    </w:lvl>
    <w:lvl w:ilvl="3" w:tplc="98E410DC">
      <w:start w:val="1"/>
      <w:numFmt w:val="decimal"/>
      <w:lvlText w:val="%4."/>
      <w:lvlJc w:val="left"/>
      <w:pPr>
        <w:ind w:left="2880" w:hanging="360"/>
      </w:pPr>
    </w:lvl>
    <w:lvl w:ilvl="4" w:tplc="4B8EFF02">
      <w:start w:val="1"/>
      <w:numFmt w:val="lowerLetter"/>
      <w:lvlText w:val="%5."/>
      <w:lvlJc w:val="left"/>
      <w:pPr>
        <w:ind w:left="3600" w:hanging="360"/>
      </w:pPr>
    </w:lvl>
    <w:lvl w:ilvl="5" w:tplc="A9A6D568">
      <w:start w:val="1"/>
      <w:numFmt w:val="lowerRoman"/>
      <w:lvlText w:val="%6."/>
      <w:lvlJc w:val="right"/>
      <w:pPr>
        <w:ind w:left="4320" w:hanging="180"/>
      </w:pPr>
    </w:lvl>
    <w:lvl w:ilvl="6" w:tplc="793216FA">
      <w:start w:val="1"/>
      <w:numFmt w:val="decimal"/>
      <w:lvlText w:val="%7."/>
      <w:lvlJc w:val="left"/>
      <w:pPr>
        <w:ind w:left="5040" w:hanging="360"/>
      </w:pPr>
    </w:lvl>
    <w:lvl w:ilvl="7" w:tplc="BDEA2C34">
      <w:start w:val="1"/>
      <w:numFmt w:val="lowerLetter"/>
      <w:lvlText w:val="%8."/>
      <w:lvlJc w:val="left"/>
      <w:pPr>
        <w:ind w:left="5760" w:hanging="360"/>
      </w:pPr>
    </w:lvl>
    <w:lvl w:ilvl="8" w:tplc="35DEE05E">
      <w:start w:val="1"/>
      <w:numFmt w:val="lowerRoman"/>
      <w:lvlText w:val="%9."/>
      <w:lvlJc w:val="right"/>
      <w:pPr>
        <w:ind w:left="6480" w:hanging="180"/>
      </w:pPr>
    </w:lvl>
  </w:abstractNum>
  <w:abstractNum w:abstractNumId="561" w15:restartNumberingAfterBreak="0">
    <w:nsid w:val="62693312"/>
    <w:multiLevelType w:val="hybridMultilevel"/>
    <w:tmpl w:val="FFFFFFFF"/>
    <w:lvl w:ilvl="0" w:tplc="11A8A942">
      <w:start w:val="1"/>
      <w:numFmt w:val="lowerLetter"/>
      <w:lvlText w:val="%1."/>
      <w:lvlJc w:val="left"/>
      <w:pPr>
        <w:ind w:left="720" w:hanging="360"/>
      </w:pPr>
    </w:lvl>
    <w:lvl w:ilvl="1" w:tplc="DA26A12A">
      <w:start w:val="1"/>
      <w:numFmt w:val="lowerLetter"/>
      <w:lvlText w:val="%2."/>
      <w:lvlJc w:val="left"/>
      <w:pPr>
        <w:ind w:left="1440" w:hanging="360"/>
      </w:pPr>
    </w:lvl>
    <w:lvl w:ilvl="2" w:tplc="5F9C67E8">
      <w:start w:val="1"/>
      <w:numFmt w:val="lowerRoman"/>
      <w:lvlText w:val="%3."/>
      <w:lvlJc w:val="right"/>
      <w:pPr>
        <w:ind w:left="2160" w:hanging="180"/>
      </w:pPr>
    </w:lvl>
    <w:lvl w:ilvl="3" w:tplc="AB9C140C">
      <w:start w:val="1"/>
      <w:numFmt w:val="decimal"/>
      <w:lvlText w:val="%4."/>
      <w:lvlJc w:val="left"/>
      <w:pPr>
        <w:ind w:left="2880" w:hanging="360"/>
      </w:pPr>
    </w:lvl>
    <w:lvl w:ilvl="4" w:tplc="6E5E7C24">
      <w:start w:val="1"/>
      <w:numFmt w:val="lowerLetter"/>
      <w:lvlText w:val="%5."/>
      <w:lvlJc w:val="left"/>
      <w:pPr>
        <w:ind w:left="3600" w:hanging="360"/>
      </w:pPr>
    </w:lvl>
    <w:lvl w:ilvl="5" w:tplc="DB12D354">
      <w:start w:val="1"/>
      <w:numFmt w:val="lowerRoman"/>
      <w:lvlText w:val="%6."/>
      <w:lvlJc w:val="right"/>
      <w:pPr>
        <w:ind w:left="4320" w:hanging="180"/>
      </w:pPr>
    </w:lvl>
    <w:lvl w:ilvl="6" w:tplc="BF849A96">
      <w:start w:val="1"/>
      <w:numFmt w:val="decimal"/>
      <w:lvlText w:val="%7."/>
      <w:lvlJc w:val="left"/>
      <w:pPr>
        <w:ind w:left="5040" w:hanging="360"/>
      </w:pPr>
    </w:lvl>
    <w:lvl w:ilvl="7" w:tplc="0456CB72">
      <w:start w:val="1"/>
      <w:numFmt w:val="lowerLetter"/>
      <w:lvlText w:val="%8."/>
      <w:lvlJc w:val="left"/>
      <w:pPr>
        <w:ind w:left="5760" w:hanging="360"/>
      </w:pPr>
    </w:lvl>
    <w:lvl w:ilvl="8" w:tplc="5A2CE0AC">
      <w:start w:val="1"/>
      <w:numFmt w:val="lowerRoman"/>
      <w:lvlText w:val="%9."/>
      <w:lvlJc w:val="right"/>
      <w:pPr>
        <w:ind w:left="6480" w:hanging="180"/>
      </w:pPr>
    </w:lvl>
  </w:abstractNum>
  <w:abstractNum w:abstractNumId="562" w15:restartNumberingAfterBreak="0">
    <w:nsid w:val="62C03D40"/>
    <w:multiLevelType w:val="hybridMultilevel"/>
    <w:tmpl w:val="FFFFFFFF"/>
    <w:lvl w:ilvl="0" w:tplc="1BF299B2">
      <w:start w:val="1"/>
      <w:numFmt w:val="lowerLetter"/>
      <w:lvlText w:val="%1."/>
      <w:lvlJc w:val="left"/>
      <w:pPr>
        <w:ind w:left="720" w:hanging="360"/>
      </w:pPr>
    </w:lvl>
    <w:lvl w:ilvl="1" w:tplc="BF9E9494">
      <w:start w:val="1"/>
      <w:numFmt w:val="lowerLetter"/>
      <w:lvlText w:val="%2."/>
      <w:lvlJc w:val="left"/>
      <w:pPr>
        <w:ind w:left="1440" w:hanging="360"/>
      </w:pPr>
    </w:lvl>
    <w:lvl w:ilvl="2" w:tplc="918ACBCC">
      <w:start w:val="1"/>
      <w:numFmt w:val="lowerRoman"/>
      <w:lvlText w:val="%3."/>
      <w:lvlJc w:val="right"/>
      <w:pPr>
        <w:ind w:left="2160" w:hanging="180"/>
      </w:pPr>
    </w:lvl>
    <w:lvl w:ilvl="3" w:tplc="0C2418AC">
      <w:start w:val="1"/>
      <w:numFmt w:val="decimal"/>
      <w:lvlText w:val="%4."/>
      <w:lvlJc w:val="left"/>
      <w:pPr>
        <w:ind w:left="2880" w:hanging="360"/>
      </w:pPr>
    </w:lvl>
    <w:lvl w:ilvl="4" w:tplc="0512C030">
      <w:start w:val="1"/>
      <w:numFmt w:val="lowerLetter"/>
      <w:lvlText w:val="%5."/>
      <w:lvlJc w:val="left"/>
      <w:pPr>
        <w:ind w:left="3600" w:hanging="360"/>
      </w:pPr>
    </w:lvl>
    <w:lvl w:ilvl="5" w:tplc="7528F76C">
      <w:start w:val="1"/>
      <w:numFmt w:val="lowerRoman"/>
      <w:lvlText w:val="%6."/>
      <w:lvlJc w:val="right"/>
      <w:pPr>
        <w:ind w:left="4320" w:hanging="180"/>
      </w:pPr>
    </w:lvl>
    <w:lvl w:ilvl="6" w:tplc="B6A20474">
      <w:start w:val="1"/>
      <w:numFmt w:val="decimal"/>
      <w:lvlText w:val="%7."/>
      <w:lvlJc w:val="left"/>
      <w:pPr>
        <w:ind w:left="5040" w:hanging="360"/>
      </w:pPr>
    </w:lvl>
    <w:lvl w:ilvl="7" w:tplc="5290C95C">
      <w:start w:val="1"/>
      <w:numFmt w:val="lowerLetter"/>
      <w:lvlText w:val="%8."/>
      <w:lvlJc w:val="left"/>
      <w:pPr>
        <w:ind w:left="5760" w:hanging="360"/>
      </w:pPr>
    </w:lvl>
    <w:lvl w:ilvl="8" w:tplc="46BAA1D4">
      <w:start w:val="1"/>
      <w:numFmt w:val="lowerRoman"/>
      <w:lvlText w:val="%9."/>
      <w:lvlJc w:val="right"/>
      <w:pPr>
        <w:ind w:left="6480" w:hanging="180"/>
      </w:pPr>
    </w:lvl>
  </w:abstractNum>
  <w:abstractNum w:abstractNumId="563" w15:restartNumberingAfterBreak="0">
    <w:nsid w:val="630C200D"/>
    <w:multiLevelType w:val="hybridMultilevel"/>
    <w:tmpl w:val="FFFFFFFF"/>
    <w:lvl w:ilvl="0" w:tplc="A44A18B2">
      <w:start w:val="1"/>
      <w:numFmt w:val="lowerLetter"/>
      <w:lvlText w:val="%1."/>
      <w:lvlJc w:val="left"/>
      <w:pPr>
        <w:ind w:left="720" w:hanging="360"/>
      </w:pPr>
    </w:lvl>
    <w:lvl w:ilvl="1" w:tplc="A3C0A316">
      <w:start w:val="1"/>
      <w:numFmt w:val="lowerLetter"/>
      <w:lvlText w:val="%2."/>
      <w:lvlJc w:val="left"/>
      <w:pPr>
        <w:ind w:left="1440" w:hanging="360"/>
      </w:pPr>
    </w:lvl>
    <w:lvl w:ilvl="2" w:tplc="27D440D2">
      <w:start w:val="1"/>
      <w:numFmt w:val="lowerRoman"/>
      <w:lvlText w:val="%3."/>
      <w:lvlJc w:val="right"/>
      <w:pPr>
        <w:ind w:left="2160" w:hanging="180"/>
      </w:pPr>
    </w:lvl>
    <w:lvl w:ilvl="3" w:tplc="284660A4">
      <w:start w:val="1"/>
      <w:numFmt w:val="decimal"/>
      <w:lvlText w:val="%4."/>
      <w:lvlJc w:val="left"/>
      <w:pPr>
        <w:ind w:left="2880" w:hanging="360"/>
      </w:pPr>
    </w:lvl>
    <w:lvl w:ilvl="4" w:tplc="D9E83CB6">
      <w:start w:val="1"/>
      <w:numFmt w:val="lowerLetter"/>
      <w:lvlText w:val="%5."/>
      <w:lvlJc w:val="left"/>
      <w:pPr>
        <w:ind w:left="3600" w:hanging="360"/>
      </w:pPr>
    </w:lvl>
    <w:lvl w:ilvl="5" w:tplc="9B663106">
      <w:start w:val="1"/>
      <w:numFmt w:val="lowerRoman"/>
      <w:lvlText w:val="%6."/>
      <w:lvlJc w:val="right"/>
      <w:pPr>
        <w:ind w:left="4320" w:hanging="180"/>
      </w:pPr>
    </w:lvl>
    <w:lvl w:ilvl="6" w:tplc="2042E2C2">
      <w:start w:val="1"/>
      <w:numFmt w:val="decimal"/>
      <w:lvlText w:val="%7."/>
      <w:lvlJc w:val="left"/>
      <w:pPr>
        <w:ind w:left="5040" w:hanging="360"/>
      </w:pPr>
    </w:lvl>
    <w:lvl w:ilvl="7" w:tplc="DEC0E9B8">
      <w:start w:val="1"/>
      <w:numFmt w:val="lowerLetter"/>
      <w:lvlText w:val="%8."/>
      <w:lvlJc w:val="left"/>
      <w:pPr>
        <w:ind w:left="5760" w:hanging="360"/>
      </w:pPr>
    </w:lvl>
    <w:lvl w:ilvl="8" w:tplc="E312D658">
      <w:start w:val="1"/>
      <w:numFmt w:val="lowerRoman"/>
      <w:lvlText w:val="%9."/>
      <w:lvlJc w:val="right"/>
      <w:pPr>
        <w:ind w:left="6480" w:hanging="180"/>
      </w:pPr>
    </w:lvl>
  </w:abstractNum>
  <w:abstractNum w:abstractNumId="564" w15:restartNumberingAfterBreak="0">
    <w:nsid w:val="63464B91"/>
    <w:multiLevelType w:val="hybridMultilevel"/>
    <w:tmpl w:val="FFFFFFFF"/>
    <w:lvl w:ilvl="0" w:tplc="7A34A27E">
      <w:start w:val="1"/>
      <w:numFmt w:val="lowerLetter"/>
      <w:lvlText w:val="%1."/>
      <w:lvlJc w:val="left"/>
      <w:pPr>
        <w:ind w:left="720" w:hanging="360"/>
      </w:pPr>
    </w:lvl>
    <w:lvl w:ilvl="1" w:tplc="43568782">
      <w:start w:val="1"/>
      <w:numFmt w:val="lowerLetter"/>
      <w:lvlText w:val="%2."/>
      <w:lvlJc w:val="left"/>
      <w:pPr>
        <w:ind w:left="1440" w:hanging="360"/>
      </w:pPr>
    </w:lvl>
    <w:lvl w:ilvl="2" w:tplc="0A163A26">
      <w:start w:val="1"/>
      <w:numFmt w:val="lowerRoman"/>
      <w:lvlText w:val="%3."/>
      <w:lvlJc w:val="right"/>
      <w:pPr>
        <w:ind w:left="2160" w:hanging="180"/>
      </w:pPr>
    </w:lvl>
    <w:lvl w:ilvl="3" w:tplc="3FBEA9AE">
      <w:start w:val="1"/>
      <w:numFmt w:val="decimal"/>
      <w:lvlText w:val="%4."/>
      <w:lvlJc w:val="left"/>
      <w:pPr>
        <w:ind w:left="2880" w:hanging="360"/>
      </w:pPr>
    </w:lvl>
    <w:lvl w:ilvl="4" w:tplc="EA9642E6">
      <w:start w:val="1"/>
      <w:numFmt w:val="lowerLetter"/>
      <w:lvlText w:val="%5."/>
      <w:lvlJc w:val="left"/>
      <w:pPr>
        <w:ind w:left="3600" w:hanging="360"/>
      </w:pPr>
    </w:lvl>
    <w:lvl w:ilvl="5" w:tplc="C93C98A8">
      <w:start w:val="1"/>
      <w:numFmt w:val="lowerRoman"/>
      <w:lvlText w:val="%6."/>
      <w:lvlJc w:val="right"/>
      <w:pPr>
        <w:ind w:left="4320" w:hanging="180"/>
      </w:pPr>
    </w:lvl>
    <w:lvl w:ilvl="6" w:tplc="DEB41DDA">
      <w:start w:val="1"/>
      <w:numFmt w:val="decimal"/>
      <w:lvlText w:val="%7."/>
      <w:lvlJc w:val="left"/>
      <w:pPr>
        <w:ind w:left="5040" w:hanging="360"/>
      </w:pPr>
    </w:lvl>
    <w:lvl w:ilvl="7" w:tplc="854401B0">
      <w:start w:val="1"/>
      <w:numFmt w:val="lowerLetter"/>
      <w:lvlText w:val="%8."/>
      <w:lvlJc w:val="left"/>
      <w:pPr>
        <w:ind w:left="5760" w:hanging="360"/>
      </w:pPr>
    </w:lvl>
    <w:lvl w:ilvl="8" w:tplc="318E9E98">
      <w:start w:val="1"/>
      <w:numFmt w:val="lowerRoman"/>
      <w:lvlText w:val="%9."/>
      <w:lvlJc w:val="right"/>
      <w:pPr>
        <w:ind w:left="6480" w:hanging="180"/>
      </w:pPr>
    </w:lvl>
  </w:abstractNum>
  <w:abstractNum w:abstractNumId="565" w15:restartNumberingAfterBreak="0">
    <w:nsid w:val="636F596F"/>
    <w:multiLevelType w:val="hybridMultilevel"/>
    <w:tmpl w:val="FFFFFFFF"/>
    <w:lvl w:ilvl="0" w:tplc="71C63ACA">
      <w:start w:val="1"/>
      <w:numFmt w:val="lowerLetter"/>
      <w:lvlText w:val="%1."/>
      <w:lvlJc w:val="left"/>
      <w:pPr>
        <w:ind w:left="720" w:hanging="360"/>
      </w:pPr>
    </w:lvl>
    <w:lvl w:ilvl="1" w:tplc="DFA08C7A">
      <w:start w:val="1"/>
      <w:numFmt w:val="lowerLetter"/>
      <w:lvlText w:val="%2."/>
      <w:lvlJc w:val="left"/>
      <w:pPr>
        <w:ind w:left="1440" w:hanging="360"/>
      </w:pPr>
    </w:lvl>
    <w:lvl w:ilvl="2" w:tplc="A664E100">
      <w:start w:val="1"/>
      <w:numFmt w:val="lowerRoman"/>
      <w:lvlText w:val="%3."/>
      <w:lvlJc w:val="right"/>
      <w:pPr>
        <w:ind w:left="2160" w:hanging="180"/>
      </w:pPr>
    </w:lvl>
    <w:lvl w:ilvl="3" w:tplc="81F056BC">
      <w:start w:val="1"/>
      <w:numFmt w:val="decimal"/>
      <w:lvlText w:val="%4."/>
      <w:lvlJc w:val="left"/>
      <w:pPr>
        <w:ind w:left="2880" w:hanging="360"/>
      </w:pPr>
    </w:lvl>
    <w:lvl w:ilvl="4" w:tplc="01E89526">
      <w:start w:val="1"/>
      <w:numFmt w:val="lowerLetter"/>
      <w:lvlText w:val="%5."/>
      <w:lvlJc w:val="left"/>
      <w:pPr>
        <w:ind w:left="3600" w:hanging="360"/>
      </w:pPr>
    </w:lvl>
    <w:lvl w:ilvl="5" w:tplc="51D861B2">
      <w:start w:val="1"/>
      <w:numFmt w:val="lowerRoman"/>
      <w:lvlText w:val="%6."/>
      <w:lvlJc w:val="right"/>
      <w:pPr>
        <w:ind w:left="4320" w:hanging="180"/>
      </w:pPr>
    </w:lvl>
    <w:lvl w:ilvl="6" w:tplc="7DF6ED6C">
      <w:start w:val="1"/>
      <w:numFmt w:val="decimal"/>
      <w:lvlText w:val="%7."/>
      <w:lvlJc w:val="left"/>
      <w:pPr>
        <w:ind w:left="5040" w:hanging="360"/>
      </w:pPr>
    </w:lvl>
    <w:lvl w:ilvl="7" w:tplc="F120D8C6">
      <w:start w:val="1"/>
      <w:numFmt w:val="lowerLetter"/>
      <w:lvlText w:val="%8."/>
      <w:lvlJc w:val="left"/>
      <w:pPr>
        <w:ind w:left="5760" w:hanging="360"/>
      </w:pPr>
    </w:lvl>
    <w:lvl w:ilvl="8" w:tplc="C54A3B52">
      <w:start w:val="1"/>
      <w:numFmt w:val="lowerRoman"/>
      <w:lvlText w:val="%9."/>
      <w:lvlJc w:val="right"/>
      <w:pPr>
        <w:ind w:left="6480" w:hanging="180"/>
      </w:pPr>
    </w:lvl>
  </w:abstractNum>
  <w:abstractNum w:abstractNumId="566" w15:restartNumberingAfterBreak="0">
    <w:nsid w:val="63811389"/>
    <w:multiLevelType w:val="hybridMultilevel"/>
    <w:tmpl w:val="FFFFFFFF"/>
    <w:lvl w:ilvl="0" w:tplc="20247790">
      <w:start w:val="1"/>
      <w:numFmt w:val="lowerLetter"/>
      <w:lvlText w:val="%1."/>
      <w:lvlJc w:val="left"/>
      <w:pPr>
        <w:ind w:left="720" w:hanging="360"/>
      </w:pPr>
    </w:lvl>
    <w:lvl w:ilvl="1" w:tplc="41CA2E7E">
      <w:start w:val="1"/>
      <w:numFmt w:val="lowerLetter"/>
      <w:lvlText w:val="%2."/>
      <w:lvlJc w:val="left"/>
      <w:pPr>
        <w:ind w:left="1440" w:hanging="360"/>
      </w:pPr>
    </w:lvl>
    <w:lvl w:ilvl="2" w:tplc="F44CB9F6">
      <w:start w:val="1"/>
      <w:numFmt w:val="lowerRoman"/>
      <w:lvlText w:val="%3."/>
      <w:lvlJc w:val="right"/>
      <w:pPr>
        <w:ind w:left="2160" w:hanging="180"/>
      </w:pPr>
    </w:lvl>
    <w:lvl w:ilvl="3" w:tplc="95021022">
      <w:start w:val="1"/>
      <w:numFmt w:val="decimal"/>
      <w:lvlText w:val="%4."/>
      <w:lvlJc w:val="left"/>
      <w:pPr>
        <w:ind w:left="2880" w:hanging="360"/>
      </w:pPr>
    </w:lvl>
    <w:lvl w:ilvl="4" w:tplc="5FB04306">
      <w:start w:val="1"/>
      <w:numFmt w:val="lowerLetter"/>
      <w:lvlText w:val="%5."/>
      <w:lvlJc w:val="left"/>
      <w:pPr>
        <w:ind w:left="3600" w:hanging="360"/>
      </w:pPr>
    </w:lvl>
    <w:lvl w:ilvl="5" w:tplc="A1E2C62E">
      <w:start w:val="1"/>
      <w:numFmt w:val="lowerRoman"/>
      <w:lvlText w:val="%6."/>
      <w:lvlJc w:val="right"/>
      <w:pPr>
        <w:ind w:left="4320" w:hanging="180"/>
      </w:pPr>
    </w:lvl>
    <w:lvl w:ilvl="6" w:tplc="843ED384">
      <w:start w:val="1"/>
      <w:numFmt w:val="decimal"/>
      <w:lvlText w:val="%7."/>
      <w:lvlJc w:val="left"/>
      <w:pPr>
        <w:ind w:left="5040" w:hanging="360"/>
      </w:pPr>
    </w:lvl>
    <w:lvl w:ilvl="7" w:tplc="F0185406">
      <w:start w:val="1"/>
      <w:numFmt w:val="lowerLetter"/>
      <w:lvlText w:val="%8."/>
      <w:lvlJc w:val="left"/>
      <w:pPr>
        <w:ind w:left="5760" w:hanging="360"/>
      </w:pPr>
    </w:lvl>
    <w:lvl w:ilvl="8" w:tplc="DAAA5298">
      <w:start w:val="1"/>
      <w:numFmt w:val="lowerRoman"/>
      <w:lvlText w:val="%9."/>
      <w:lvlJc w:val="right"/>
      <w:pPr>
        <w:ind w:left="6480" w:hanging="180"/>
      </w:pPr>
    </w:lvl>
  </w:abstractNum>
  <w:abstractNum w:abstractNumId="567" w15:restartNumberingAfterBreak="0">
    <w:nsid w:val="638C35C7"/>
    <w:multiLevelType w:val="hybridMultilevel"/>
    <w:tmpl w:val="FFFFFFFF"/>
    <w:lvl w:ilvl="0" w:tplc="A6A0DB2A">
      <w:start w:val="1"/>
      <w:numFmt w:val="lowerLetter"/>
      <w:lvlText w:val="%1."/>
      <w:lvlJc w:val="left"/>
      <w:pPr>
        <w:ind w:left="720" w:hanging="360"/>
      </w:pPr>
    </w:lvl>
    <w:lvl w:ilvl="1" w:tplc="7FC8A19E">
      <w:start w:val="1"/>
      <w:numFmt w:val="lowerLetter"/>
      <w:lvlText w:val="%2."/>
      <w:lvlJc w:val="left"/>
      <w:pPr>
        <w:ind w:left="1440" w:hanging="360"/>
      </w:pPr>
    </w:lvl>
    <w:lvl w:ilvl="2" w:tplc="BA5C0216">
      <w:start w:val="1"/>
      <w:numFmt w:val="lowerRoman"/>
      <w:lvlText w:val="%3."/>
      <w:lvlJc w:val="right"/>
      <w:pPr>
        <w:ind w:left="2160" w:hanging="180"/>
      </w:pPr>
    </w:lvl>
    <w:lvl w:ilvl="3" w:tplc="53B0F216">
      <w:start w:val="1"/>
      <w:numFmt w:val="decimal"/>
      <w:lvlText w:val="%4."/>
      <w:lvlJc w:val="left"/>
      <w:pPr>
        <w:ind w:left="2880" w:hanging="360"/>
      </w:pPr>
    </w:lvl>
    <w:lvl w:ilvl="4" w:tplc="CEF2BD64">
      <w:start w:val="1"/>
      <w:numFmt w:val="lowerLetter"/>
      <w:lvlText w:val="%5."/>
      <w:lvlJc w:val="left"/>
      <w:pPr>
        <w:ind w:left="3600" w:hanging="360"/>
      </w:pPr>
    </w:lvl>
    <w:lvl w:ilvl="5" w:tplc="53F8BE2E">
      <w:start w:val="1"/>
      <w:numFmt w:val="lowerRoman"/>
      <w:lvlText w:val="%6."/>
      <w:lvlJc w:val="right"/>
      <w:pPr>
        <w:ind w:left="4320" w:hanging="180"/>
      </w:pPr>
    </w:lvl>
    <w:lvl w:ilvl="6" w:tplc="89D8B53E">
      <w:start w:val="1"/>
      <w:numFmt w:val="decimal"/>
      <w:lvlText w:val="%7."/>
      <w:lvlJc w:val="left"/>
      <w:pPr>
        <w:ind w:left="5040" w:hanging="360"/>
      </w:pPr>
    </w:lvl>
    <w:lvl w:ilvl="7" w:tplc="AC9A42E2">
      <w:start w:val="1"/>
      <w:numFmt w:val="lowerLetter"/>
      <w:lvlText w:val="%8."/>
      <w:lvlJc w:val="left"/>
      <w:pPr>
        <w:ind w:left="5760" w:hanging="360"/>
      </w:pPr>
    </w:lvl>
    <w:lvl w:ilvl="8" w:tplc="3E34C87E">
      <w:start w:val="1"/>
      <w:numFmt w:val="lowerRoman"/>
      <w:lvlText w:val="%9."/>
      <w:lvlJc w:val="right"/>
      <w:pPr>
        <w:ind w:left="6480" w:hanging="180"/>
      </w:pPr>
    </w:lvl>
  </w:abstractNum>
  <w:abstractNum w:abstractNumId="568" w15:restartNumberingAfterBreak="0">
    <w:nsid w:val="63E45EEF"/>
    <w:multiLevelType w:val="hybridMultilevel"/>
    <w:tmpl w:val="FFFFFFFF"/>
    <w:lvl w:ilvl="0" w:tplc="913C57A2">
      <w:start w:val="1"/>
      <w:numFmt w:val="lowerLetter"/>
      <w:lvlText w:val="%1."/>
      <w:lvlJc w:val="left"/>
      <w:pPr>
        <w:ind w:left="720" w:hanging="360"/>
      </w:pPr>
    </w:lvl>
    <w:lvl w:ilvl="1" w:tplc="457CF224">
      <w:start w:val="1"/>
      <w:numFmt w:val="lowerLetter"/>
      <w:lvlText w:val="%2."/>
      <w:lvlJc w:val="left"/>
      <w:pPr>
        <w:ind w:left="1440" w:hanging="360"/>
      </w:pPr>
    </w:lvl>
    <w:lvl w:ilvl="2" w:tplc="F9944788">
      <w:start w:val="1"/>
      <w:numFmt w:val="lowerRoman"/>
      <w:lvlText w:val="%3."/>
      <w:lvlJc w:val="right"/>
      <w:pPr>
        <w:ind w:left="2160" w:hanging="180"/>
      </w:pPr>
    </w:lvl>
    <w:lvl w:ilvl="3" w:tplc="9D880522">
      <w:start w:val="1"/>
      <w:numFmt w:val="decimal"/>
      <w:lvlText w:val="%4."/>
      <w:lvlJc w:val="left"/>
      <w:pPr>
        <w:ind w:left="2880" w:hanging="360"/>
      </w:pPr>
    </w:lvl>
    <w:lvl w:ilvl="4" w:tplc="5582B502">
      <w:start w:val="1"/>
      <w:numFmt w:val="lowerLetter"/>
      <w:lvlText w:val="%5."/>
      <w:lvlJc w:val="left"/>
      <w:pPr>
        <w:ind w:left="3600" w:hanging="360"/>
      </w:pPr>
    </w:lvl>
    <w:lvl w:ilvl="5" w:tplc="C40489DE">
      <w:start w:val="1"/>
      <w:numFmt w:val="lowerRoman"/>
      <w:lvlText w:val="%6."/>
      <w:lvlJc w:val="right"/>
      <w:pPr>
        <w:ind w:left="4320" w:hanging="180"/>
      </w:pPr>
    </w:lvl>
    <w:lvl w:ilvl="6" w:tplc="7FD239BA">
      <w:start w:val="1"/>
      <w:numFmt w:val="decimal"/>
      <w:lvlText w:val="%7."/>
      <w:lvlJc w:val="left"/>
      <w:pPr>
        <w:ind w:left="5040" w:hanging="360"/>
      </w:pPr>
    </w:lvl>
    <w:lvl w:ilvl="7" w:tplc="F144599E">
      <w:start w:val="1"/>
      <w:numFmt w:val="lowerLetter"/>
      <w:lvlText w:val="%8."/>
      <w:lvlJc w:val="left"/>
      <w:pPr>
        <w:ind w:left="5760" w:hanging="360"/>
      </w:pPr>
    </w:lvl>
    <w:lvl w:ilvl="8" w:tplc="74625DB6">
      <w:start w:val="1"/>
      <w:numFmt w:val="lowerRoman"/>
      <w:lvlText w:val="%9."/>
      <w:lvlJc w:val="right"/>
      <w:pPr>
        <w:ind w:left="6480" w:hanging="180"/>
      </w:pPr>
    </w:lvl>
  </w:abstractNum>
  <w:abstractNum w:abstractNumId="569" w15:restartNumberingAfterBreak="0">
    <w:nsid w:val="63EE004B"/>
    <w:multiLevelType w:val="hybridMultilevel"/>
    <w:tmpl w:val="FFFFFFFF"/>
    <w:lvl w:ilvl="0" w:tplc="F1F633E2">
      <w:start w:val="1"/>
      <w:numFmt w:val="lowerLetter"/>
      <w:lvlText w:val="%1."/>
      <w:lvlJc w:val="left"/>
      <w:pPr>
        <w:ind w:left="720" w:hanging="360"/>
      </w:pPr>
    </w:lvl>
    <w:lvl w:ilvl="1" w:tplc="D62E4EB8">
      <w:start w:val="1"/>
      <w:numFmt w:val="lowerLetter"/>
      <w:lvlText w:val="%2."/>
      <w:lvlJc w:val="left"/>
      <w:pPr>
        <w:ind w:left="1440" w:hanging="360"/>
      </w:pPr>
    </w:lvl>
    <w:lvl w:ilvl="2" w:tplc="65AA818E">
      <w:start w:val="1"/>
      <w:numFmt w:val="lowerRoman"/>
      <w:lvlText w:val="%3."/>
      <w:lvlJc w:val="right"/>
      <w:pPr>
        <w:ind w:left="2160" w:hanging="180"/>
      </w:pPr>
    </w:lvl>
    <w:lvl w:ilvl="3" w:tplc="B4441254">
      <w:start w:val="1"/>
      <w:numFmt w:val="decimal"/>
      <w:lvlText w:val="%4."/>
      <w:lvlJc w:val="left"/>
      <w:pPr>
        <w:ind w:left="2880" w:hanging="360"/>
      </w:pPr>
    </w:lvl>
    <w:lvl w:ilvl="4" w:tplc="7C540AAA">
      <w:start w:val="1"/>
      <w:numFmt w:val="lowerLetter"/>
      <w:lvlText w:val="%5."/>
      <w:lvlJc w:val="left"/>
      <w:pPr>
        <w:ind w:left="3600" w:hanging="360"/>
      </w:pPr>
    </w:lvl>
    <w:lvl w:ilvl="5" w:tplc="8078FB96">
      <w:start w:val="1"/>
      <w:numFmt w:val="lowerRoman"/>
      <w:lvlText w:val="%6."/>
      <w:lvlJc w:val="right"/>
      <w:pPr>
        <w:ind w:left="4320" w:hanging="180"/>
      </w:pPr>
    </w:lvl>
    <w:lvl w:ilvl="6" w:tplc="7250D4AC">
      <w:start w:val="1"/>
      <w:numFmt w:val="decimal"/>
      <w:lvlText w:val="%7."/>
      <w:lvlJc w:val="left"/>
      <w:pPr>
        <w:ind w:left="5040" w:hanging="360"/>
      </w:pPr>
    </w:lvl>
    <w:lvl w:ilvl="7" w:tplc="5A864148">
      <w:start w:val="1"/>
      <w:numFmt w:val="lowerLetter"/>
      <w:lvlText w:val="%8."/>
      <w:lvlJc w:val="left"/>
      <w:pPr>
        <w:ind w:left="5760" w:hanging="360"/>
      </w:pPr>
    </w:lvl>
    <w:lvl w:ilvl="8" w:tplc="C6960A78">
      <w:start w:val="1"/>
      <w:numFmt w:val="lowerRoman"/>
      <w:lvlText w:val="%9."/>
      <w:lvlJc w:val="right"/>
      <w:pPr>
        <w:ind w:left="6480" w:hanging="180"/>
      </w:pPr>
    </w:lvl>
  </w:abstractNum>
  <w:abstractNum w:abstractNumId="570" w15:restartNumberingAfterBreak="0">
    <w:nsid w:val="63F0494D"/>
    <w:multiLevelType w:val="hybridMultilevel"/>
    <w:tmpl w:val="FFFFFFFF"/>
    <w:lvl w:ilvl="0" w:tplc="8A28C5AA">
      <w:start w:val="1"/>
      <w:numFmt w:val="lowerLetter"/>
      <w:lvlText w:val="%1."/>
      <w:lvlJc w:val="left"/>
      <w:pPr>
        <w:ind w:left="720" w:hanging="360"/>
      </w:pPr>
    </w:lvl>
    <w:lvl w:ilvl="1" w:tplc="AA121FAE">
      <w:start w:val="1"/>
      <w:numFmt w:val="lowerLetter"/>
      <w:lvlText w:val="%2."/>
      <w:lvlJc w:val="left"/>
      <w:pPr>
        <w:ind w:left="1440" w:hanging="360"/>
      </w:pPr>
    </w:lvl>
    <w:lvl w:ilvl="2" w:tplc="9F9220A0">
      <w:start w:val="1"/>
      <w:numFmt w:val="lowerRoman"/>
      <w:lvlText w:val="%3."/>
      <w:lvlJc w:val="right"/>
      <w:pPr>
        <w:ind w:left="2160" w:hanging="180"/>
      </w:pPr>
    </w:lvl>
    <w:lvl w:ilvl="3" w:tplc="F2A67610">
      <w:start w:val="1"/>
      <w:numFmt w:val="decimal"/>
      <w:lvlText w:val="%4."/>
      <w:lvlJc w:val="left"/>
      <w:pPr>
        <w:ind w:left="2880" w:hanging="360"/>
      </w:pPr>
    </w:lvl>
    <w:lvl w:ilvl="4" w:tplc="C526B6BA">
      <w:start w:val="1"/>
      <w:numFmt w:val="lowerLetter"/>
      <w:lvlText w:val="%5."/>
      <w:lvlJc w:val="left"/>
      <w:pPr>
        <w:ind w:left="3600" w:hanging="360"/>
      </w:pPr>
    </w:lvl>
    <w:lvl w:ilvl="5" w:tplc="9E165E78">
      <w:start w:val="1"/>
      <w:numFmt w:val="lowerRoman"/>
      <w:lvlText w:val="%6."/>
      <w:lvlJc w:val="right"/>
      <w:pPr>
        <w:ind w:left="4320" w:hanging="180"/>
      </w:pPr>
    </w:lvl>
    <w:lvl w:ilvl="6" w:tplc="77BE0F66">
      <w:start w:val="1"/>
      <w:numFmt w:val="decimal"/>
      <w:lvlText w:val="%7."/>
      <w:lvlJc w:val="left"/>
      <w:pPr>
        <w:ind w:left="5040" w:hanging="360"/>
      </w:pPr>
    </w:lvl>
    <w:lvl w:ilvl="7" w:tplc="2B0CB370">
      <w:start w:val="1"/>
      <w:numFmt w:val="lowerLetter"/>
      <w:lvlText w:val="%8."/>
      <w:lvlJc w:val="left"/>
      <w:pPr>
        <w:ind w:left="5760" w:hanging="360"/>
      </w:pPr>
    </w:lvl>
    <w:lvl w:ilvl="8" w:tplc="667C3CAC">
      <w:start w:val="1"/>
      <w:numFmt w:val="lowerRoman"/>
      <w:lvlText w:val="%9."/>
      <w:lvlJc w:val="right"/>
      <w:pPr>
        <w:ind w:left="6480" w:hanging="180"/>
      </w:pPr>
    </w:lvl>
  </w:abstractNum>
  <w:abstractNum w:abstractNumId="571" w15:restartNumberingAfterBreak="0">
    <w:nsid w:val="640F542E"/>
    <w:multiLevelType w:val="hybridMultilevel"/>
    <w:tmpl w:val="FFFFFFFF"/>
    <w:lvl w:ilvl="0" w:tplc="6C18596C">
      <w:start w:val="1"/>
      <w:numFmt w:val="lowerLetter"/>
      <w:lvlText w:val="%1."/>
      <w:lvlJc w:val="left"/>
      <w:pPr>
        <w:ind w:left="720" w:hanging="360"/>
      </w:pPr>
    </w:lvl>
    <w:lvl w:ilvl="1" w:tplc="FC12D614">
      <w:start w:val="1"/>
      <w:numFmt w:val="lowerLetter"/>
      <w:lvlText w:val="%2."/>
      <w:lvlJc w:val="left"/>
      <w:pPr>
        <w:ind w:left="1440" w:hanging="360"/>
      </w:pPr>
    </w:lvl>
    <w:lvl w:ilvl="2" w:tplc="5E7C2804">
      <w:start w:val="1"/>
      <w:numFmt w:val="lowerRoman"/>
      <w:lvlText w:val="%3."/>
      <w:lvlJc w:val="right"/>
      <w:pPr>
        <w:ind w:left="2160" w:hanging="180"/>
      </w:pPr>
    </w:lvl>
    <w:lvl w:ilvl="3" w:tplc="6B46DF8E">
      <w:start w:val="1"/>
      <w:numFmt w:val="decimal"/>
      <w:lvlText w:val="%4."/>
      <w:lvlJc w:val="left"/>
      <w:pPr>
        <w:ind w:left="2880" w:hanging="360"/>
      </w:pPr>
    </w:lvl>
    <w:lvl w:ilvl="4" w:tplc="FAE25B48">
      <w:start w:val="1"/>
      <w:numFmt w:val="lowerLetter"/>
      <w:lvlText w:val="%5."/>
      <w:lvlJc w:val="left"/>
      <w:pPr>
        <w:ind w:left="3600" w:hanging="360"/>
      </w:pPr>
    </w:lvl>
    <w:lvl w:ilvl="5" w:tplc="3A52D54A">
      <w:start w:val="1"/>
      <w:numFmt w:val="lowerRoman"/>
      <w:lvlText w:val="%6."/>
      <w:lvlJc w:val="right"/>
      <w:pPr>
        <w:ind w:left="4320" w:hanging="180"/>
      </w:pPr>
    </w:lvl>
    <w:lvl w:ilvl="6" w:tplc="F3D48F38">
      <w:start w:val="1"/>
      <w:numFmt w:val="decimal"/>
      <w:lvlText w:val="%7."/>
      <w:lvlJc w:val="left"/>
      <w:pPr>
        <w:ind w:left="5040" w:hanging="360"/>
      </w:pPr>
    </w:lvl>
    <w:lvl w:ilvl="7" w:tplc="C576DFD2">
      <w:start w:val="1"/>
      <w:numFmt w:val="lowerLetter"/>
      <w:lvlText w:val="%8."/>
      <w:lvlJc w:val="left"/>
      <w:pPr>
        <w:ind w:left="5760" w:hanging="360"/>
      </w:pPr>
    </w:lvl>
    <w:lvl w:ilvl="8" w:tplc="3EF229AA">
      <w:start w:val="1"/>
      <w:numFmt w:val="lowerRoman"/>
      <w:lvlText w:val="%9."/>
      <w:lvlJc w:val="right"/>
      <w:pPr>
        <w:ind w:left="6480" w:hanging="180"/>
      </w:pPr>
    </w:lvl>
  </w:abstractNum>
  <w:abstractNum w:abstractNumId="572" w15:restartNumberingAfterBreak="0">
    <w:nsid w:val="64281EB5"/>
    <w:multiLevelType w:val="hybridMultilevel"/>
    <w:tmpl w:val="FFFFFFFF"/>
    <w:lvl w:ilvl="0" w:tplc="81260D20">
      <w:start w:val="1"/>
      <w:numFmt w:val="lowerLetter"/>
      <w:lvlText w:val="%1."/>
      <w:lvlJc w:val="left"/>
      <w:pPr>
        <w:ind w:left="720" w:hanging="360"/>
      </w:pPr>
    </w:lvl>
    <w:lvl w:ilvl="1" w:tplc="DEA6225C">
      <w:start w:val="1"/>
      <w:numFmt w:val="lowerLetter"/>
      <w:lvlText w:val="%2."/>
      <w:lvlJc w:val="left"/>
      <w:pPr>
        <w:ind w:left="1440" w:hanging="360"/>
      </w:pPr>
    </w:lvl>
    <w:lvl w:ilvl="2" w:tplc="A1DAB45C">
      <w:start w:val="1"/>
      <w:numFmt w:val="lowerRoman"/>
      <w:lvlText w:val="%3."/>
      <w:lvlJc w:val="right"/>
      <w:pPr>
        <w:ind w:left="2160" w:hanging="180"/>
      </w:pPr>
    </w:lvl>
    <w:lvl w:ilvl="3" w:tplc="A97EF792">
      <w:start w:val="1"/>
      <w:numFmt w:val="decimal"/>
      <w:lvlText w:val="%4."/>
      <w:lvlJc w:val="left"/>
      <w:pPr>
        <w:ind w:left="2880" w:hanging="360"/>
      </w:pPr>
    </w:lvl>
    <w:lvl w:ilvl="4" w:tplc="25A8158C">
      <w:start w:val="1"/>
      <w:numFmt w:val="lowerLetter"/>
      <w:lvlText w:val="%5."/>
      <w:lvlJc w:val="left"/>
      <w:pPr>
        <w:ind w:left="3600" w:hanging="360"/>
      </w:pPr>
    </w:lvl>
    <w:lvl w:ilvl="5" w:tplc="E544DE5C">
      <w:start w:val="1"/>
      <w:numFmt w:val="lowerRoman"/>
      <w:lvlText w:val="%6."/>
      <w:lvlJc w:val="right"/>
      <w:pPr>
        <w:ind w:left="4320" w:hanging="180"/>
      </w:pPr>
    </w:lvl>
    <w:lvl w:ilvl="6" w:tplc="02D4CC2A">
      <w:start w:val="1"/>
      <w:numFmt w:val="decimal"/>
      <w:lvlText w:val="%7."/>
      <w:lvlJc w:val="left"/>
      <w:pPr>
        <w:ind w:left="5040" w:hanging="360"/>
      </w:pPr>
    </w:lvl>
    <w:lvl w:ilvl="7" w:tplc="FFBEE8BE">
      <w:start w:val="1"/>
      <w:numFmt w:val="lowerLetter"/>
      <w:lvlText w:val="%8."/>
      <w:lvlJc w:val="left"/>
      <w:pPr>
        <w:ind w:left="5760" w:hanging="360"/>
      </w:pPr>
    </w:lvl>
    <w:lvl w:ilvl="8" w:tplc="786A0634">
      <w:start w:val="1"/>
      <w:numFmt w:val="lowerRoman"/>
      <w:lvlText w:val="%9."/>
      <w:lvlJc w:val="right"/>
      <w:pPr>
        <w:ind w:left="6480" w:hanging="180"/>
      </w:pPr>
    </w:lvl>
  </w:abstractNum>
  <w:abstractNum w:abstractNumId="573" w15:restartNumberingAfterBreak="0">
    <w:nsid w:val="64391CCE"/>
    <w:multiLevelType w:val="hybridMultilevel"/>
    <w:tmpl w:val="FFFFFFFF"/>
    <w:lvl w:ilvl="0" w:tplc="6C625B2E">
      <w:start w:val="1"/>
      <w:numFmt w:val="lowerLetter"/>
      <w:lvlText w:val="%1."/>
      <w:lvlJc w:val="left"/>
      <w:pPr>
        <w:ind w:left="720" w:hanging="360"/>
      </w:pPr>
    </w:lvl>
    <w:lvl w:ilvl="1" w:tplc="814CB008">
      <w:start w:val="1"/>
      <w:numFmt w:val="lowerLetter"/>
      <w:lvlText w:val="%2."/>
      <w:lvlJc w:val="left"/>
      <w:pPr>
        <w:ind w:left="1440" w:hanging="360"/>
      </w:pPr>
    </w:lvl>
    <w:lvl w:ilvl="2" w:tplc="CC4AD3C2">
      <w:start w:val="1"/>
      <w:numFmt w:val="lowerRoman"/>
      <w:lvlText w:val="%3."/>
      <w:lvlJc w:val="right"/>
      <w:pPr>
        <w:ind w:left="2160" w:hanging="180"/>
      </w:pPr>
    </w:lvl>
    <w:lvl w:ilvl="3" w:tplc="400EABEA">
      <w:start w:val="1"/>
      <w:numFmt w:val="decimal"/>
      <w:lvlText w:val="%4."/>
      <w:lvlJc w:val="left"/>
      <w:pPr>
        <w:ind w:left="2880" w:hanging="360"/>
      </w:pPr>
    </w:lvl>
    <w:lvl w:ilvl="4" w:tplc="A860F838">
      <w:start w:val="1"/>
      <w:numFmt w:val="lowerLetter"/>
      <w:lvlText w:val="%5."/>
      <w:lvlJc w:val="left"/>
      <w:pPr>
        <w:ind w:left="3600" w:hanging="360"/>
      </w:pPr>
    </w:lvl>
    <w:lvl w:ilvl="5" w:tplc="42E6C826">
      <w:start w:val="1"/>
      <w:numFmt w:val="lowerRoman"/>
      <w:lvlText w:val="%6."/>
      <w:lvlJc w:val="right"/>
      <w:pPr>
        <w:ind w:left="4320" w:hanging="180"/>
      </w:pPr>
    </w:lvl>
    <w:lvl w:ilvl="6" w:tplc="E48EB4F6">
      <w:start w:val="1"/>
      <w:numFmt w:val="decimal"/>
      <w:lvlText w:val="%7."/>
      <w:lvlJc w:val="left"/>
      <w:pPr>
        <w:ind w:left="5040" w:hanging="360"/>
      </w:pPr>
    </w:lvl>
    <w:lvl w:ilvl="7" w:tplc="B8508C30">
      <w:start w:val="1"/>
      <w:numFmt w:val="lowerLetter"/>
      <w:lvlText w:val="%8."/>
      <w:lvlJc w:val="left"/>
      <w:pPr>
        <w:ind w:left="5760" w:hanging="360"/>
      </w:pPr>
    </w:lvl>
    <w:lvl w:ilvl="8" w:tplc="9F88D5B0">
      <w:start w:val="1"/>
      <w:numFmt w:val="lowerRoman"/>
      <w:lvlText w:val="%9."/>
      <w:lvlJc w:val="right"/>
      <w:pPr>
        <w:ind w:left="6480" w:hanging="180"/>
      </w:pPr>
    </w:lvl>
  </w:abstractNum>
  <w:abstractNum w:abstractNumId="574" w15:restartNumberingAfterBreak="0">
    <w:nsid w:val="648518EB"/>
    <w:multiLevelType w:val="hybridMultilevel"/>
    <w:tmpl w:val="FFFFFFFF"/>
    <w:lvl w:ilvl="0" w:tplc="5EA421DC">
      <w:start w:val="1"/>
      <w:numFmt w:val="lowerLetter"/>
      <w:lvlText w:val="%1."/>
      <w:lvlJc w:val="left"/>
      <w:pPr>
        <w:ind w:left="720" w:hanging="360"/>
      </w:pPr>
    </w:lvl>
    <w:lvl w:ilvl="1" w:tplc="6CC8CFAE">
      <w:start w:val="1"/>
      <w:numFmt w:val="lowerLetter"/>
      <w:lvlText w:val="%2."/>
      <w:lvlJc w:val="left"/>
      <w:pPr>
        <w:ind w:left="1440" w:hanging="360"/>
      </w:pPr>
    </w:lvl>
    <w:lvl w:ilvl="2" w:tplc="F086F4D6">
      <w:start w:val="1"/>
      <w:numFmt w:val="lowerRoman"/>
      <w:lvlText w:val="%3."/>
      <w:lvlJc w:val="right"/>
      <w:pPr>
        <w:ind w:left="2160" w:hanging="180"/>
      </w:pPr>
    </w:lvl>
    <w:lvl w:ilvl="3" w:tplc="507AD180">
      <w:start w:val="1"/>
      <w:numFmt w:val="decimal"/>
      <w:lvlText w:val="%4."/>
      <w:lvlJc w:val="left"/>
      <w:pPr>
        <w:ind w:left="2880" w:hanging="360"/>
      </w:pPr>
    </w:lvl>
    <w:lvl w:ilvl="4" w:tplc="DC544642">
      <w:start w:val="1"/>
      <w:numFmt w:val="lowerLetter"/>
      <w:lvlText w:val="%5."/>
      <w:lvlJc w:val="left"/>
      <w:pPr>
        <w:ind w:left="3600" w:hanging="360"/>
      </w:pPr>
    </w:lvl>
    <w:lvl w:ilvl="5" w:tplc="9F4CC01A">
      <w:start w:val="1"/>
      <w:numFmt w:val="lowerRoman"/>
      <w:lvlText w:val="%6."/>
      <w:lvlJc w:val="right"/>
      <w:pPr>
        <w:ind w:left="4320" w:hanging="180"/>
      </w:pPr>
    </w:lvl>
    <w:lvl w:ilvl="6" w:tplc="5F68A7CE">
      <w:start w:val="1"/>
      <w:numFmt w:val="decimal"/>
      <w:lvlText w:val="%7."/>
      <w:lvlJc w:val="left"/>
      <w:pPr>
        <w:ind w:left="5040" w:hanging="360"/>
      </w:pPr>
    </w:lvl>
    <w:lvl w:ilvl="7" w:tplc="0DB098B0">
      <w:start w:val="1"/>
      <w:numFmt w:val="lowerLetter"/>
      <w:lvlText w:val="%8."/>
      <w:lvlJc w:val="left"/>
      <w:pPr>
        <w:ind w:left="5760" w:hanging="360"/>
      </w:pPr>
    </w:lvl>
    <w:lvl w:ilvl="8" w:tplc="35A8C694">
      <w:start w:val="1"/>
      <w:numFmt w:val="lowerRoman"/>
      <w:lvlText w:val="%9."/>
      <w:lvlJc w:val="right"/>
      <w:pPr>
        <w:ind w:left="6480" w:hanging="180"/>
      </w:pPr>
    </w:lvl>
  </w:abstractNum>
  <w:abstractNum w:abstractNumId="575" w15:restartNumberingAfterBreak="0">
    <w:nsid w:val="64AA1C93"/>
    <w:multiLevelType w:val="hybridMultilevel"/>
    <w:tmpl w:val="FFFFFFFF"/>
    <w:lvl w:ilvl="0" w:tplc="B4D00D66">
      <w:start w:val="1"/>
      <w:numFmt w:val="lowerLetter"/>
      <w:lvlText w:val="%1."/>
      <w:lvlJc w:val="left"/>
      <w:pPr>
        <w:ind w:left="720" w:hanging="360"/>
      </w:pPr>
    </w:lvl>
    <w:lvl w:ilvl="1" w:tplc="77B6E4CA">
      <w:start w:val="1"/>
      <w:numFmt w:val="lowerLetter"/>
      <w:lvlText w:val="%2."/>
      <w:lvlJc w:val="left"/>
      <w:pPr>
        <w:ind w:left="1440" w:hanging="360"/>
      </w:pPr>
    </w:lvl>
    <w:lvl w:ilvl="2" w:tplc="D506D3D2">
      <w:start w:val="1"/>
      <w:numFmt w:val="lowerRoman"/>
      <w:lvlText w:val="%3."/>
      <w:lvlJc w:val="right"/>
      <w:pPr>
        <w:ind w:left="2160" w:hanging="180"/>
      </w:pPr>
    </w:lvl>
    <w:lvl w:ilvl="3" w:tplc="AA04D372">
      <w:start w:val="1"/>
      <w:numFmt w:val="decimal"/>
      <w:lvlText w:val="%4."/>
      <w:lvlJc w:val="left"/>
      <w:pPr>
        <w:ind w:left="2880" w:hanging="360"/>
      </w:pPr>
    </w:lvl>
    <w:lvl w:ilvl="4" w:tplc="7AA0E29C">
      <w:start w:val="1"/>
      <w:numFmt w:val="lowerLetter"/>
      <w:lvlText w:val="%5."/>
      <w:lvlJc w:val="left"/>
      <w:pPr>
        <w:ind w:left="3600" w:hanging="360"/>
      </w:pPr>
    </w:lvl>
    <w:lvl w:ilvl="5" w:tplc="261692CE">
      <w:start w:val="1"/>
      <w:numFmt w:val="lowerRoman"/>
      <w:lvlText w:val="%6."/>
      <w:lvlJc w:val="right"/>
      <w:pPr>
        <w:ind w:left="4320" w:hanging="180"/>
      </w:pPr>
    </w:lvl>
    <w:lvl w:ilvl="6" w:tplc="5406F816">
      <w:start w:val="1"/>
      <w:numFmt w:val="decimal"/>
      <w:lvlText w:val="%7."/>
      <w:lvlJc w:val="left"/>
      <w:pPr>
        <w:ind w:left="5040" w:hanging="360"/>
      </w:pPr>
    </w:lvl>
    <w:lvl w:ilvl="7" w:tplc="F05A2C86">
      <w:start w:val="1"/>
      <w:numFmt w:val="lowerLetter"/>
      <w:lvlText w:val="%8."/>
      <w:lvlJc w:val="left"/>
      <w:pPr>
        <w:ind w:left="5760" w:hanging="360"/>
      </w:pPr>
    </w:lvl>
    <w:lvl w:ilvl="8" w:tplc="75F6D472">
      <w:start w:val="1"/>
      <w:numFmt w:val="lowerRoman"/>
      <w:lvlText w:val="%9."/>
      <w:lvlJc w:val="right"/>
      <w:pPr>
        <w:ind w:left="6480" w:hanging="180"/>
      </w:pPr>
    </w:lvl>
  </w:abstractNum>
  <w:abstractNum w:abstractNumId="576" w15:restartNumberingAfterBreak="0">
    <w:nsid w:val="655E15FA"/>
    <w:multiLevelType w:val="hybridMultilevel"/>
    <w:tmpl w:val="FFFFFFFF"/>
    <w:lvl w:ilvl="0" w:tplc="82FA2166">
      <w:start w:val="1"/>
      <w:numFmt w:val="lowerLetter"/>
      <w:lvlText w:val="%1."/>
      <w:lvlJc w:val="left"/>
      <w:pPr>
        <w:ind w:left="720" w:hanging="360"/>
      </w:pPr>
    </w:lvl>
    <w:lvl w:ilvl="1" w:tplc="ABF09FC0">
      <w:start w:val="1"/>
      <w:numFmt w:val="lowerLetter"/>
      <w:lvlText w:val="%2."/>
      <w:lvlJc w:val="left"/>
      <w:pPr>
        <w:ind w:left="1440" w:hanging="360"/>
      </w:pPr>
    </w:lvl>
    <w:lvl w:ilvl="2" w:tplc="226C0772">
      <w:start w:val="1"/>
      <w:numFmt w:val="lowerRoman"/>
      <w:lvlText w:val="%3."/>
      <w:lvlJc w:val="right"/>
      <w:pPr>
        <w:ind w:left="2160" w:hanging="180"/>
      </w:pPr>
    </w:lvl>
    <w:lvl w:ilvl="3" w:tplc="0AB64E50">
      <w:start w:val="1"/>
      <w:numFmt w:val="decimal"/>
      <w:lvlText w:val="%4."/>
      <w:lvlJc w:val="left"/>
      <w:pPr>
        <w:ind w:left="2880" w:hanging="360"/>
      </w:pPr>
    </w:lvl>
    <w:lvl w:ilvl="4" w:tplc="A852FF8A">
      <w:start w:val="1"/>
      <w:numFmt w:val="lowerLetter"/>
      <w:lvlText w:val="%5."/>
      <w:lvlJc w:val="left"/>
      <w:pPr>
        <w:ind w:left="3600" w:hanging="360"/>
      </w:pPr>
    </w:lvl>
    <w:lvl w:ilvl="5" w:tplc="05F61F72">
      <w:start w:val="1"/>
      <w:numFmt w:val="lowerRoman"/>
      <w:lvlText w:val="%6."/>
      <w:lvlJc w:val="right"/>
      <w:pPr>
        <w:ind w:left="4320" w:hanging="180"/>
      </w:pPr>
    </w:lvl>
    <w:lvl w:ilvl="6" w:tplc="C1A2F408">
      <w:start w:val="1"/>
      <w:numFmt w:val="decimal"/>
      <w:lvlText w:val="%7."/>
      <w:lvlJc w:val="left"/>
      <w:pPr>
        <w:ind w:left="5040" w:hanging="360"/>
      </w:pPr>
    </w:lvl>
    <w:lvl w:ilvl="7" w:tplc="75A4A384">
      <w:start w:val="1"/>
      <w:numFmt w:val="lowerLetter"/>
      <w:lvlText w:val="%8."/>
      <w:lvlJc w:val="left"/>
      <w:pPr>
        <w:ind w:left="5760" w:hanging="360"/>
      </w:pPr>
    </w:lvl>
    <w:lvl w:ilvl="8" w:tplc="8A2AD5A4">
      <w:start w:val="1"/>
      <w:numFmt w:val="lowerRoman"/>
      <w:lvlText w:val="%9."/>
      <w:lvlJc w:val="right"/>
      <w:pPr>
        <w:ind w:left="6480" w:hanging="180"/>
      </w:pPr>
    </w:lvl>
  </w:abstractNum>
  <w:abstractNum w:abstractNumId="577" w15:restartNumberingAfterBreak="0">
    <w:nsid w:val="658434E6"/>
    <w:multiLevelType w:val="hybridMultilevel"/>
    <w:tmpl w:val="FFFFFFFF"/>
    <w:lvl w:ilvl="0" w:tplc="1EF4CA72">
      <w:start w:val="1"/>
      <w:numFmt w:val="lowerLetter"/>
      <w:lvlText w:val="%1."/>
      <w:lvlJc w:val="left"/>
      <w:pPr>
        <w:ind w:left="720" w:hanging="360"/>
      </w:pPr>
    </w:lvl>
    <w:lvl w:ilvl="1" w:tplc="2CAAE6CC">
      <w:start w:val="1"/>
      <w:numFmt w:val="lowerLetter"/>
      <w:lvlText w:val="%2."/>
      <w:lvlJc w:val="left"/>
      <w:pPr>
        <w:ind w:left="1440" w:hanging="360"/>
      </w:pPr>
    </w:lvl>
    <w:lvl w:ilvl="2" w:tplc="D00CDC5C">
      <w:start w:val="1"/>
      <w:numFmt w:val="lowerRoman"/>
      <w:lvlText w:val="%3."/>
      <w:lvlJc w:val="right"/>
      <w:pPr>
        <w:ind w:left="2160" w:hanging="180"/>
      </w:pPr>
    </w:lvl>
    <w:lvl w:ilvl="3" w:tplc="6C54574C">
      <w:start w:val="1"/>
      <w:numFmt w:val="decimal"/>
      <w:lvlText w:val="%4."/>
      <w:lvlJc w:val="left"/>
      <w:pPr>
        <w:ind w:left="2880" w:hanging="360"/>
      </w:pPr>
    </w:lvl>
    <w:lvl w:ilvl="4" w:tplc="59D018D0">
      <w:start w:val="1"/>
      <w:numFmt w:val="lowerLetter"/>
      <w:lvlText w:val="%5."/>
      <w:lvlJc w:val="left"/>
      <w:pPr>
        <w:ind w:left="3600" w:hanging="360"/>
      </w:pPr>
    </w:lvl>
    <w:lvl w:ilvl="5" w:tplc="2F02A570">
      <w:start w:val="1"/>
      <w:numFmt w:val="lowerRoman"/>
      <w:lvlText w:val="%6."/>
      <w:lvlJc w:val="right"/>
      <w:pPr>
        <w:ind w:left="4320" w:hanging="180"/>
      </w:pPr>
    </w:lvl>
    <w:lvl w:ilvl="6" w:tplc="4D3084D6">
      <w:start w:val="1"/>
      <w:numFmt w:val="decimal"/>
      <w:lvlText w:val="%7."/>
      <w:lvlJc w:val="left"/>
      <w:pPr>
        <w:ind w:left="5040" w:hanging="360"/>
      </w:pPr>
    </w:lvl>
    <w:lvl w:ilvl="7" w:tplc="6D8038CA">
      <w:start w:val="1"/>
      <w:numFmt w:val="lowerLetter"/>
      <w:lvlText w:val="%8."/>
      <w:lvlJc w:val="left"/>
      <w:pPr>
        <w:ind w:left="5760" w:hanging="360"/>
      </w:pPr>
    </w:lvl>
    <w:lvl w:ilvl="8" w:tplc="0B8073E2">
      <w:start w:val="1"/>
      <w:numFmt w:val="lowerRoman"/>
      <w:lvlText w:val="%9."/>
      <w:lvlJc w:val="right"/>
      <w:pPr>
        <w:ind w:left="6480" w:hanging="180"/>
      </w:pPr>
    </w:lvl>
  </w:abstractNum>
  <w:abstractNum w:abstractNumId="578" w15:restartNumberingAfterBreak="0">
    <w:nsid w:val="65873989"/>
    <w:multiLevelType w:val="hybridMultilevel"/>
    <w:tmpl w:val="FFFFFFFF"/>
    <w:lvl w:ilvl="0" w:tplc="0568D8CA">
      <w:start w:val="1"/>
      <w:numFmt w:val="lowerLetter"/>
      <w:lvlText w:val="%1."/>
      <w:lvlJc w:val="left"/>
      <w:pPr>
        <w:ind w:left="720" w:hanging="360"/>
      </w:pPr>
    </w:lvl>
    <w:lvl w:ilvl="1" w:tplc="5656AA58">
      <w:start w:val="1"/>
      <w:numFmt w:val="lowerLetter"/>
      <w:lvlText w:val="%2."/>
      <w:lvlJc w:val="left"/>
      <w:pPr>
        <w:ind w:left="1440" w:hanging="360"/>
      </w:pPr>
    </w:lvl>
    <w:lvl w:ilvl="2" w:tplc="A044CE82">
      <w:start w:val="1"/>
      <w:numFmt w:val="lowerRoman"/>
      <w:lvlText w:val="%3."/>
      <w:lvlJc w:val="right"/>
      <w:pPr>
        <w:ind w:left="2160" w:hanging="180"/>
      </w:pPr>
    </w:lvl>
    <w:lvl w:ilvl="3" w:tplc="E26009A4">
      <w:start w:val="1"/>
      <w:numFmt w:val="decimal"/>
      <w:lvlText w:val="%4."/>
      <w:lvlJc w:val="left"/>
      <w:pPr>
        <w:ind w:left="2880" w:hanging="360"/>
      </w:pPr>
    </w:lvl>
    <w:lvl w:ilvl="4" w:tplc="24D8B3F6">
      <w:start w:val="1"/>
      <w:numFmt w:val="lowerLetter"/>
      <w:lvlText w:val="%5."/>
      <w:lvlJc w:val="left"/>
      <w:pPr>
        <w:ind w:left="3600" w:hanging="360"/>
      </w:pPr>
    </w:lvl>
    <w:lvl w:ilvl="5" w:tplc="50C6198A">
      <w:start w:val="1"/>
      <w:numFmt w:val="lowerRoman"/>
      <w:lvlText w:val="%6."/>
      <w:lvlJc w:val="right"/>
      <w:pPr>
        <w:ind w:left="4320" w:hanging="180"/>
      </w:pPr>
    </w:lvl>
    <w:lvl w:ilvl="6" w:tplc="4C22251E">
      <w:start w:val="1"/>
      <w:numFmt w:val="decimal"/>
      <w:lvlText w:val="%7."/>
      <w:lvlJc w:val="left"/>
      <w:pPr>
        <w:ind w:left="5040" w:hanging="360"/>
      </w:pPr>
    </w:lvl>
    <w:lvl w:ilvl="7" w:tplc="39B4218A">
      <w:start w:val="1"/>
      <w:numFmt w:val="lowerLetter"/>
      <w:lvlText w:val="%8."/>
      <w:lvlJc w:val="left"/>
      <w:pPr>
        <w:ind w:left="5760" w:hanging="360"/>
      </w:pPr>
    </w:lvl>
    <w:lvl w:ilvl="8" w:tplc="09D80B32">
      <w:start w:val="1"/>
      <w:numFmt w:val="lowerRoman"/>
      <w:lvlText w:val="%9."/>
      <w:lvlJc w:val="right"/>
      <w:pPr>
        <w:ind w:left="6480" w:hanging="180"/>
      </w:pPr>
    </w:lvl>
  </w:abstractNum>
  <w:abstractNum w:abstractNumId="579" w15:restartNumberingAfterBreak="0">
    <w:nsid w:val="65997C08"/>
    <w:multiLevelType w:val="hybridMultilevel"/>
    <w:tmpl w:val="FFFFFFFF"/>
    <w:lvl w:ilvl="0" w:tplc="0BCE4720">
      <w:start w:val="1"/>
      <w:numFmt w:val="lowerLetter"/>
      <w:lvlText w:val="%1."/>
      <w:lvlJc w:val="left"/>
      <w:pPr>
        <w:ind w:left="720" w:hanging="360"/>
      </w:pPr>
    </w:lvl>
    <w:lvl w:ilvl="1" w:tplc="242642DC">
      <w:start w:val="1"/>
      <w:numFmt w:val="lowerLetter"/>
      <w:lvlText w:val="%2."/>
      <w:lvlJc w:val="left"/>
      <w:pPr>
        <w:ind w:left="1440" w:hanging="360"/>
      </w:pPr>
    </w:lvl>
    <w:lvl w:ilvl="2" w:tplc="61E0305A">
      <w:start w:val="1"/>
      <w:numFmt w:val="lowerRoman"/>
      <w:lvlText w:val="%3."/>
      <w:lvlJc w:val="right"/>
      <w:pPr>
        <w:ind w:left="2160" w:hanging="180"/>
      </w:pPr>
    </w:lvl>
    <w:lvl w:ilvl="3" w:tplc="6FEE8EB2">
      <w:start w:val="1"/>
      <w:numFmt w:val="decimal"/>
      <w:lvlText w:val="%4."/>
      <w:lvlJc w:val="left"/>
      <w:pPr>
        <w:ind w:left="2880" w:hanging="360"/>
      </w:pPr>
    </w:lvl>
    <w:lvl w:ilvl="4" w:tplc="C090FE6C">
      <w:start w:val="1"/>
      <w:numFmt w:val="lowerLetter"/>
      <w:lvlText w:val="%5."/>
      <w:lvlJc w:val="left"/>
      <w:pPr>
        <w:ind w:left="3600" w:hanging="360"/>
      </w:pPr>
    </w:lvl>
    <w:lvl w:ilvl="5" w:tplc="43521B20">
      <w:start w:val="1"/>
      <w:numFmt w:val="lowerRoman"/>
      <w:lvlText w:val="%6."/>
      <w:lvlJc w:val="right"/>
      <w:pPr>
        <w:ind w:left="4320" w:hanging="180"/>
      </w:pPr>
    </w:lvl>
    <w:lvl w:ilvl="6" w:tplc="DF58B140">
      <w:start w:val="1"/>
      <w:numFmt w:val="decimal"/>
      <w:lvlText w:val="%7."/>
      <w:lvlJc w:val="left"/>
      <w:pPr>
        <w:ind w:left="5040" w:hanging="360"/>
      </w:pPr>
    </w:lvl>
    <w:lvl w:ilvl="7" w:tplc="55F2ABB2">
      <w:start w:val="1"/>
      <w:numFmt w:val="lowerLetter"/>
      <w:lvlText w:val="%8."/>
      <w:lvlJc w:val="left"/>
      <w:pPr>
        <w:ind w:left="5760" w:hanging="360"/>
      </w:pPr>
    </w:lvl>
    <w:lvl w:ilvl="8" w:tplc="80C69DA4">
      <w:start w:val="1"/>
      <w:numFmt w:val="lowerRoman"/>
      <w:lvlText w:val="%9."/>
      <w:lvlJc w:val="right"/>
      <w:pPr>
        <w:ind w:left="6480" w:hanging="180"/>
      </w:pPr>
    </w:lvl>
  </w:abstractNum>
  <w:abstractNum w:abstractNumId="580" w15:restartNumberingAfterBreak="0">
    <w:nsid w:val="65C506B9"/>
    <w:multiLevelType w:val="hybridMultilevel"/>
    <w:tmpl w:val="FFFFFFFF"/>
    <w:lvl w:ilvl="0" w:tplc="2FDA22D6">
      <w:start w:val="1"/>
      <w:numFmt w:val="lowerLetter"/>
      <w:lvlText w:val="%1."/>
      <w:lvlJc w:val="left"/>
      <w:pPr>
        <w:ind w:left="720" w:hanging="360"/>
      </w:pPr>
    </w:lvl>
    <w:lvl w:ilvl="1" w:tplc="C5E2258C">
      <w:start w:val="1"/>
      <w:numFmt w:val="lowerLetter"/>
      <w:lvlText w:val="%2."/>
      <w:lvlJc w:val="left"/>
      <w:pPr>
        <w:ind w:left="1440" w:hanging="360"/>
      </w:pPr>
    </w:lvl>
    <w:lvl w:ilvl="2" w:tplc="C5306F02">
      <w:start w:val="1"/>
      <w:numFmt w:val="lowerRoman"/>
      <w:lvlText w:val="%3."/>
      <w:lvlJc w:val="right"/>
      <w:pPr>
        <w:ind w:left="2160" w:hanging="180"/>
      </w:pPr>
    </w:lvl>
    <w:lvl w:ilvl="3" w:tplc="1D8E10C4">
      <w:start w:val="1"/>
      <w:numFmt w:val="decimal"/>
      <w:lvlText w:val="%4."/>
      <w:lvlJc w:val="left"/>
      <w:pPr>
        <w:ind w:left="2880" w:hanging="360"/>
      </w:pPr>
    </w:lvl>
    <w:lvl w:ilvl="4" w:tplc="7A429118">
      <w:start w:val="1"/>
      <w:numFmt w:val="lowerLetter"/>
      <w:lvlText w:val="%5."/>
      <w:lvlJc w:val="left"/>
      <w:pPr>
        <w:ind w:left="3600" w:hanging="360"/>
      </w:pPr>
    </w:lvl>
    <w:lvl w:ilvl="5" w:tplc="AE8000C8">
      <w:start w:val="1"/>
      <w:numFmt w:val="lowerRoman"/>
      <w:lvlText w:val="%6."/>
      <w:lvlJc w:val="right"/>
      <w:pPr>
        <w:ind w:left="4320" w:hanging="180"/>
      </w:pPr>
    </w:lvl>
    <w:lvl w:ilvl="6" w:tplc="579EBA06">
      <w:start w:val="1"/>
      <w:numFmt w:val="decimal"/>
      <w:lvlText w:val="%7."/>
      <w:lvlJc w:val="left"/>
      <w:pPr>
        <w:ind w:left="5040" w:hanging="360"/>
      </w:pPr>
    </w:lvl>
    <w:lvl w:ilvl="7" w:tplc="ED0EB6B6">
      <w:start w:val="1"/>
      <w:numFmt w:val="lowerLetter"/>
      <w:lvlText w:val="%8."/>
      <w:lvlJc w:val="left"/>
      <w:pPr>
        <w:ind w:left="5760" w:hanging="360"/>
      </w:pPr>
    </w:lvl>
    <w:lvl w:ilvl="8" w:tplc="D1C29632">
      <w:start w:val="1"/>
      <w:numFmt w:val="lowerRoman"/>
      <w:lvlText w:val="%9."/>
      <w:lvlJc w:val="right"/>
      <w:pPr>
        <w:ind w:left="6480" w:hanging="180"/>
      </w:pPr>
    </w:lvl>
  </w:abstractNum>
  <w:abstractNum w:abstractNumId="581" w15:restartNumberingAfterBreak="0">
    <w:nsid w:val="66231E8D"/>
    <w:multiLevelType w:val="hybridMultilevel"/>
    <w:tmpl w:val="FFFFFFFF"/>
    <w:lvl w:ilvl="0" w:tplc="8ECCC666">
      <w:start w:val="1"/>
      <w:numFmt w:val="lowerLetter"/>
      <w:lvlText w:val="%1."/>
      <w:lvlJc w:val="left"/>
      <w:pPr>
        <w:ind w:left="720" w:hanging="360"/>
      </w:pPr>
    </w:lvl>
    <w:lvl w:ilvl="1" w:tplc="E2E0485C">
      <w:start w:val="1"/>
      <w:numFmt w:val="lowerLetter"/>
      <w:lvlText w:val="%2."/>
      <w:lvlJc w:val="left"/>
      <w:pPr>
        <w:ind w:left="1440" w:hanging="360"/>
      </w:pPr>
    </w:lvl>
    <w:lvl w:ilvl="2" w:tplc="6ABABBA6">
      <w:start w:val="1"/>
      <w:numFmt w:val="lowerRoman"/>
      <w:lvlText w:val="%3."/>
      <w:lvlJc w:val="right"/>
      <w:pPr>
        <w:ind w:left="2160" w:hanging="180"/>
      </w:pPr>
    </w:lvl>
    <w:lvl w:ilvl="3" w:tplc="68809058">
      <w:start w:val="1"/>
      <w:numFmt w:val="decimal"/>
      <w:lvlText w:val="%4."/>
      <w:lvlJc w:val="left"/>
      <w:pPr>
        <w:ind w:left="2880" w:hanging="360"/>
      </w:pPr>
    </w:lvl>
    <w:lvl w:ilvl="4" w:tplc="0A0849AC">
      <w:start w:val="1"/>
      <w:numFmt w:val="lowerLetter"/>
      <w:lvlText w:val="%5."/>
      <w:lvlJc w:val="left"/>
      <w:pPr>
        <w:ind w:left="3600" w:hanging="360"/>
      </w:pPr>
    </w:lvl>
    <w:lvl w:ilvl="5" w:tplc="C90A27D2">
      <w:start w:val="1"/>
      <w:numFmt w:val="lowerRoman"/>
      <w:lvlText w:val="%6."/>
      <w:lvlJc w:val="right"/>
      <w:pPr>
        <w:ind w:left="4320" w:hanging="180"/>
      </w:pPr>
    </w:lvl>
    <w:lvl w:ilvl="6" w:tplc="22B6EA9C">
      <w:start w:val="1"/>
      <w:numFmt w:val="decimal"/>
      <w:lvlText w:val="%7."/>
      <w:lvlJc w:val="left"/>
      <w:pPr>
        <w:ind w:left="5040" w:hanging="360"/>
      </w:pPr>
    </w:lvl>
    <w:lvl w:ilvl="7" w:tplc="F3E8CE88">
      <w:start w:val="1"/>
      <w:numFmt w:val="lowerLetter"/>
      <w:lvlText w:val="%8."/>
      <w:lvlJc w:val="left"/>
      <w:pPr>
        <w:ind w:left="5760" w:hanging="360"/>
      </w:pPr>
    </w:lvl>
    <w:lvl w:ilvl="8" w:tplc="B694DB00">
      <w:start w:val="1"/>
      <w:numFmt w:val="lowerRoman"/>
      <w:lvlText w:val="%9."/>
      <w:lvlJc w:val="right"/>
      <w:pPr>
        <w:ind w:left="6480" w:hanging="180"/>
      </w:pPr>
    </w:lvl>
  </w:abstractNum>
  <w:abstractNum w:abstractNumId="582" w15:restartNumberingAfterBreak="0">
    <w:nsid w:val="667B5005"/>
    <w:multiLevelType w:val="hybridMultilevel"/>
    <w:tmpl w:val="FFFFFFFF"/>
    <w:lvl w:ilvl="0" w:tplc="3048AD92">
      <w:start w:val="1"/>
      <w:numFmt w:val="lowerLetter"/>
      <w:lvlText w:val="%1."/>
      <w:lvlJc w:val="left"/>
      <w:pPr>
        <w:ind w:left="720" w:hanging="360"/>
      </w:pPr>
    </w:lvl>
    <w:lvl w:ilvl="1" w:tplc="4C08431A">
      <w:start w:val="1"/>
      <w:numFmt w:val="lowerLetter"/>
      <w:lvlText w:val="%2."/>
      <w:lvlJc w:val="left"/>
      <w:pPr>
        <w:ind w:left="1440" w:hanging="360"/>
      </w:pPr>
    </w:lvl>
    <w:lvl w:ilvl="2" w:tplc="C3CAAE7E">
      <w:start w:val="1"/>
      <w:numFmt w:val="lowerRoman"/>
      <w:lvlText w:val="%3."/>
      <w:lvlJc w:val="right"/>
      <w:pPr>
        <w:ind w:left="2160" w:hanging="180"/>
      </w:pPr>
    </w:lvl>
    <w:lvl w:ilvl="3" w:tplc="CDD02C36">
      <w:start w:val="1"/>
      <w:numFmt w:val="decimal"/>
      <w:lvlText w:val="%4."/>
      <w:lvlJc w:val="left"/>
      <w:pPr>
        <w:ind w:left="2880" w:hanging="360"/>
      </w:pPr>
    </w:lvl>
    <w:lvl w:ilvl="4" w:tplc="66CC2E04">
      <w:start w:val="1"/>
      <w:numFmt w:val="lowerLetter"/>
      <w:lvlText w:val="%5."/>
      <w:lvlJc w:val="left"/>
      <w:pPr>
        <w:ind w:left="3600" w:hanging="360"/>
      </w:pPr>
    </w:lvl>
    <w:lvl w:ilvl="5" w:tplc="BDCA5EE6">
      <w:start w:val="1"/>
      <w:numFmt w:val="lowerRoman"/>
      <w:lvlText w:val="%6."/>
      <w:lvlJc w:val="right"/>
      <w:pPr>
        <w:ind w:left="4320" w:hanging="180"/>
      </w:pPr>
    </w:lvl>
    <w:lvl w:ilvl="6" w:tplc="007E61B0">
      <w:start w:val="1"/>
      <w:numFmt w:val="decimal"/>
      <w:lvlText w:val="%7."/>
      <w:lvlJc w:val="left"/>
      <w:pPr>
        <w:ind w:left="5040" w:hanging="360"/>
      </w:pPr>
    </w:lvl>
    <w:lvl w:ilvl="7" w:tplc="30440B80">
      <w:start w:val="1"/>
      <w:numFmt w:val="lowerLetter"/>
      <w:lvlText w:val="%8."/>
      <w:lvlJc w:val="left"/>
      <w:pPr>
        <w:ind w:left="5760" w:hanging="360"/>
      </w:pPr>
    </w:lvl>
    <w:lvl w:ilvl="8" w:tplc="97E226B2">
      <w:start w:val="1"/>
      <w:numFmt w:val="lowerRoman"/>
      <w:lvlText w:val="%9."/>
      <w:lvlJc w:val="right"/>
      <w:pPr>
        <w:ind w:left="6480" w:hanging="180"/>
      </w:pPr>
    </w:lvl>
  </w:abstractNum>
  <w:abstractNum w:abstractNumId="583" w15:restartNumberingAfterBreak="0">
    <w:nsid w:val="66896BA8"/>
    <w:multiLevelType w:val="hybridMultilevel"/>
    <w:tmpl w:val="FFFFFFFF"/>
    <w:lvl w:ilvl="0" w:tplc="D7DEE81C">
      <w:start w:val="1"/>
      <w:numFmt w:val="lowerLetter"/>
      <w:lvlText w:val="%1."/>
      <w:lvlJc w:val="left"/>
      <w:pPr>
        <w:ind w:left="720" w:hanging="360"/>
      </w:pPr>
    </w:lvl>
    <w:lvl w:ilvl="1" w:tplc="22C08384">
      <w:start w:val="1"/>
      <w:numFmt w:val="lowerLetter"/>
      <w:lvlText w:val="%2."/>
      <w:lvlJc w:val="left"/>
      <w:pPr>
        <w:ind w:left="1440" w:hanging="360"/>
      </w:pPr>
    </w:lvl>
    <w:lvl w:ilvl="2" w:tplc="E7A2CCA4">
      <w:start w:val="1"/>
      <w:numFmt w:val="lowerRoman"/>
      <w:lvlText w:val="%3."/>
      <w:lvlJc w:val="right"/>
      <w:pPr>
        <w:ind w:left="2160" w:hanging="180"/>
      </w:pPr>
    </w:lvl>
    <w:lvl w:ilvl="3" w:tplc="41EA16CA">
      <w:start w:val="1"/>
      <w:numFmt w:val="decimal"/>
      <w:lvlText w:val="%4."/>
      <w:lvlJc w:val="left"/>
      <w:pPr>
        <w:ind w:left="2880" w:hanging="360"/>
      </w:pPr>
    </w:lvl>
    <w:lvl w:ilvl="4" w:tplc="A934A9B6">
      <w:start w:val="1"/>
      <w:numFmt w:val="lowerLetter"/>
      <w:lvlText w:val="%5."/>
      <w:lvlJc w:val="left"/>
      <w:pPr>
        <w:ind w:left="3600" w:hanging="360"/>
      </w:pPr>
    </w:lvl>
    <w:lvl w:ilvl="5" w:tplc="17B04448">
      <w:start w:val="1"/>
      <w:numFmt w:val="lowerRoman"/>
      <w:lvlText w:val="%6."/>
      <w:lvlJc w:val="right"/>
      <w:pPr>
        <w:ind w:left="4320" w:hanging="180"/>
      </w:pPr>
    </w:lvl>
    <w:lvl w:ilvl="6" w:tplc="F588E83C">
      <w:start w:val="1"/>
      <w:numFmt w:val="decimal"/>
      <w:lvlText w:val="%7."/>
      <w:lvlJc w:val="left"/>
      <w:pPr>
        <w:ind w:left="5040" w:hanging="360"/>
      </w:pPr>
    </w:lvl>
    <w:lvl w:ilvl="7" w:tplc="F8D21E4E">
      <w:start w:val="1"/>
      <w:numFmt w:val="lowerLetter"/>
      <w:lvlText w:val="%8."/>
      <w:lvlJc w:val="left"/>
      <w:pPr>
        <w:ind w:left="5760" w:hanging="360"/>
      </w:pPr>
    </w:lvl>
    <w:lvl w:ilvl="8" w:tplc="16E003DE">
      <w:start w:val="1"/>
      <w:numFmt w:val="lowerRoman"/>
      <w:lvlText w:val="%9."/>
      <w:lvlJc w:val="right"/>
      <w:pPr>
        <w:ind w:left="6480" w:hanging="180"/>
      </w:pPr>
    </w:lvl>
  </w:abstractNum>
  <w:abstractNum w:abstractNumId="584" w15:restartNumberingAfterBreak="0">
    <w:nsid w:val="66935C6F"/>
    <w:multiLevelType w:val="hybridMultilevel"/>
    <w:tmpl w:val="FFFFFFFF"/>
    <w:lvl w:ilvl="0" w:tplc="9808E024">
      <w:start w:val="1"/>
      <w:numFmt w:val="decimal"/>
      <w:lvlText w:val="%1."/>
      <w:lvlJc w:val="left"/>
      <w:pPr>
        <w:ind w:left="720" w:hanging="360"/>
      </w:pPr>
    </w:lvl>
    <w:lvl w:ilvl="1" w:tplc="69BCC930">
      <w:start w:val="1"/>
      <w:numFmt w:val="lowerLetter"/>
      <w:lvlText w:val="%2."/>
      <w:lvlJc w:val="left"/>
      <w:pPr>
        <w:ind w:left="1440" w:hanging="360"/>
      </w:pPr>
    </w:lvl>
    <w:lvl w:ilvl="2" w:tplc="EEDAA9C0">
      <w:start w:val="1"/>
      <w:numFmt w:val="lowerRoman"/>
      <w:lvlText w:val="%3."/>
      <w:lvlJc w:val="right"/>
      <w:pPr>
        <w:ind w:left="2160" w:hanging="180"/>
      </w:pPr>
    </w:lvl>
    <w:lvl w:ilvl="3" w:tplc="9CC6D00C">
      <w:start w:val="1"/>
      <w:numFmt w:val="decimal"/>
      <w:lvlText w:val="%4."/>
      <w:lvlJc w:val="left"/>
      <w:pPr>
        <w:ind w:left="2880" w:hanging="360"/>
      </w:pPr>
    </w:lvl>
    <w:lvl w:ilvl="4" w:tplc="DEB09164">
      <w:start w:val="1"/>
      <w:numFmt w:val="lowerLetter"/>
      <w:lvlText w:val="%5."/>
      <w:lvlJc w:val="left"/>
      <w:pPr>
        <w:ind w:left="3600" w:hanging="360"/>
      </w:pPr>
    </w:lvl>
    <w:lvl w:ilvl="5" w:tplc="382678F6">
      <w:start w:val="1"/>
      <w:numFmt w:val="lowerRoman"/>
      <w:lvlText w:val="%6."/>
      <w:lvlJc w:val="right"/>
      <w:pPr>
        <w:ind w:left="4320" w:hanging="180"/>
      </w:pPr>
    </w:lvl>
    <w:lvl w:ilvl="6" w:tplc="18E8CBDC">
      <w:start w:val="1"/>
      <w:numFmt w:val="decimal"/>
      <w:lvlText w:val="%7."/>
      <w:lvlJc w:val="left"/>
      <w:pPr>
        <w:ind w:left="5040" w:hanging="360"/>
      </w:pPr>
    </w:lvl>
    <w:lvl w:ilvl="7" w:tplc="63B82748">
      <w:start w:val="1"/>
      <w:numFmt w:val="lowerLetter"/>
      <w:lvlText w:val="%8."/>
      <w:lvlJc w:val="left"/>
      <w:pPr>
        <w:ind w:left="5760" w:hanging="360"/>
      </w:pPr>
    </w:lvl>
    <w:lvl w:ilvl="8" w:tplc="3DC65DFA">
      <w:start w:val="1"/>
      <w:numFmt w:val="lowerRoman"/>
      <w:lvlText w:val="%9."/>
      <w:lvlJc w:val="right"/>
      <w:pPr>
        <w:ind w:left="6480" w:hanging="180"/>
      </w:pPr>
    </w:lvl>
  </w:abstractNum>
  <w:abstractNum w:abstractNumId="585" w15:restartNumberingAfterBreak="0">
    <w:nsid w:val="66BE630E"/>
    <w:multiLevelType w:val="hybridMultilevel"/>
    <w:tmpl w:val="FFFFFFFF"/>
    <w:lvl w:ilvl="0" w:tplc="B60A3F3E">
      <w:start w:val="1"/>
      <w:numFmt w:val="lowerLetter"/>
      <w:lvlText w:val="%1."/>
      <w:lvlJc w:val="left"/>
      <w:pPr>
        <w:ind w:left="720" w:hanging="360"/>
      </w:pPr>
    </w:lvl>
    <w:lvl w:ilvl="1" w:tplc="AC06F362">
      <w:start w:val="1"/>
      <w:numFmt w:val="lowerLetter"/>
      <w:lvlText w:val="%2."/>
      <w:lvlJc w:val="left"/>
      <w:pPr>
        <w:ind w:left="1440" w:hanging="360"/>
      </w:pPr>
    </w:lvl>
    <w:lvl w:ilvl="2" w:tplc="A0E890B4">
      <w:start w:val="1"/>
      <w:numFmt w:val="lowerRoman"/>
      <w:lvlText w:val="%3."/>
      <w:lvlJc w:val="right"/>
      <w:pPr>
        <w:ind w:left="2160" w:hanging="180"/>
      </w:pPr>
    </w:lvl>
    <w:lvl w:ilvl="3" w:tplc="CBFAEDCE">
      <w:start w:val="1"/>
      <w:numFmt w:val="decimal"/>
      <w:lvlText w:val="%4."/>
      <w:lvlJc w:val="left"/>
      <w:pPr>
        <w:ind w:left="2880" w:hanging="360"/>
      </w:pPr>
    </w:lvl>
    <w:lvl w:ilvl="4" w:tplc="B9B28E6C">
      <w:start w:val="1"/>
      <w:numFmt w:val="lowerLetter"/>
      <w:lvlText w:val="%5."/>
      <w:lvlJc w:val="left"/>
      <w:pPr>
        <w:ind w:left="3600" w:hanging="360"/>
      </w:pPr>
    </w:lvl>
    <w:lvl w:ilvl="5" w:tplc="47284B9A">
      <w:start w:val="1"/>
      <w:numFmt w:val="lowerRoman"/>
      <w:lvlText w:val="%6."/>
      <w:lvlJc w:val="right"/>
      <w:pPr>
        <w:ind w:left="4320" w:hanging="180"/>
      </w:pPr>
    </w:lvl>
    <w:lvl w:ilvl="6" w:tplc="E88003D6">
      <w:start w:val="1"/>
      <w:numFmt w:val="decimal"/>
      <w:lvlText w:val="%7."/>
      <w:lvlJc w:val="left"/>
      <w:pPr>
        <w:ind w:left="5040" w:hanging="360"/>
      </w:pPr>
    </w:lvl>
    <w:lvl w:ilvl="7" w:tplc="76FC062A">
      <w:start w:val="1"/>
      <w:numFmt w:val="lowerLetter"/>
      <w:lvlText w:val="%8."/>
      <w:lvlJc w:val="left"/>
      <w:pPr>
        <w:ind w:left="5760" w:hanging="360"/>
      </w:pPr>
    </w:lvl>
    <w:lvl w:ilvl="8" w:tplc="E83246E8">
      <w:start w:val="1"/>
      <w:numFmt w:val="lowerRoman"/>
      <w:lvlText w:val="%9."/>
      <w:lvlJc w:val="right"/>
      <w:pPr>
        <w:ind w:left="6480" w:hanging="180"/>
      </w:pPr>
    </w:lvl>
  </w:abstractNum>
  <w:abstractNum w:abstractNumId="586" w15:restartNumberingAfterBreak="0">
    <w:nsid w:val="66CD0AAC"/>
    <w:multiLevelType w:val="hybridMultilevel"/>
    <w:tmpl w:val="FFFFFFFF"/>
    <w:lvl w:ilvl="0" w:tplc="18307364">
      <w:start w:val="1"/>
      <w:numFmt w:val="lowerLetter"/>
      <w:lvlText w:val="%1."/>
      <w:lvlJc w:val="left"/>
      <w:pPr>
        <w:ind w:left="720" w:hanging="360"/>
      </w:pPr>
    </w:lvl>
    <w:lvl w:ilvl="1" w:tplc="552A9768">
      <w:start w:val="1"/>
      <w:numFmt w:val="lowerLetter"/>
      <w:lvlText w:val="%2."/>
      <w:lvlJc w:val="left"/>
      <w:pPr>
        <w:ind w:left="1440" w:hanging="360"/>
      </w:pPr>
    </w:lvl>
    <w:lvl w:ilvl="2" w:tplc="D9529F4C">
      <w:start w:val="1"/>
      <w:numFmt w:val="lowerRoman"/>
      <w:lvlText w:val="%3."/>
      <w:lvlJc w:val="right"/>
      <w:pPr>
        <w:ind w:left="2160" w:hanging="180"/>
      </w:pPr>
    </w:lvl>
    <w:lvl w:ilvl="3" w:tplc="D2B62C30">
      <w:start w:val="1"/>
      <w:numFmt w:val="decimal"/>
      <w:lvlText w:val="%4."/>
      <w:lvlJc w:val="left"/>
      <w:pPr>
        <w:ind w:left="2880" w:hanging="360"/>
      </w:pPr>
    </w:lvl>
    <w:lvl w:ilvl="4" w:tplc="BAAA8212">
      <w:start w:val="1"/>
      <w:numFmt w:val="lowerLetter"/>
      <w:lvlText w:val="%5."/>
      <w:lvlJc w:val="left"/>
      <w:pPr>
        <w:ind w:left="3600" w:hanging="360"/>
      </w:pPr>
    </w:lvl>
    <w:lvl w:ilvl="5" w:tplc="6546A0A0">
      <w:start w:val="1"/>
      <w:numFmt w:val="lowerRoman"/>
      <w:lvlText w:val="%6."/>
      <w:lvlJc w:val="right"/>
      <w:pPr>
        <w:ind w:left="4320" w:hanging="180"/>
      </w:pPr>
    </w:lvl>
    <w:lvl w:ilvl="6" w:tplc="9CB4216A">
      <w:start w:val="1"/>
      <w:numFmt w:val="decimal"/>
      <w:lvlText w:val="%7."/>
      <w:lvlJc w:val="left"/>
      <w:pPr>
        <w:ind w:left="5040" w:hanging="360"/>
      </w:pPr>
    </w:lvl>
    <w:lvl w:ilvl="7" w:tplc="50D0AB0A">
      <w:start w:val="1"/>
      <w:numFmt w:val="lowerLetter"/>
      <w:lvlText w:val="%8."/>
      <w:lvlJc w:val="left"/>
      <w:pPr>
        <w:ind w:left="5760" w:hanging="360"/>
      </w:pPr>
    </w:lvl>
    <w:lvl w:ilvl="8" w:tplc="1FE2AAA4">
      <w:start w:val="1"/>
      <w:numFmt w:val="lowerRoman"/>
      <w:lvlText w:val="%9."/>
      <w:lvlJc w:val="right"/>
      <w:pPr>
        <w:ind w:left="6480" w:hanging="180"/>
      </w:pPr>
    </w:lvl>
  </w:abstractNum>
  <w:abstractNum w:abstractNumId="587" w15:restartNumberingAfterBreak="0">
    <w:nsid w:val="66F33762"/>
    <w:multiLevelType w:val="hybridMultilevel"/>
    <w:tmpl w:val="FFFFFFFF"/>
    <w:lvl w:ilvl="0" w:tplc="C8C6C6E2">
      <w:start w:val="1"/>
      <w:numFmt w:val="lowerLetter"/>
      <w:lvlText w:val="%1."/>
      <w:lvlJc w:val="left"/>
      <w:pPr>
        <w:ind w:left="720" w:hanging="360"/>
      </w:pPr>
    </w:lvl>
    <w:lvl w:ilvl="1" w:tplc="6128BA74">
      <w:start w:val="1"/>
      <w:numFmt w:val="lowerLetter"/>
      <w:lvlText w:val="%2."/>
      <w:lvlJc w:val="left"/>
      <w:pPr>
        <w:ind w:left="1440" w:hanging="360"/>
      </w:pPr>
    </w:lvl>
    <w:lvl w:ilvl="2" w:tplc="7ED4F766">
      <w:start w:val="1"/>
      <w:numFmt w:val="lowerRoman"/>
      <w:lvlText w:val="%3."/>
      <w:lvlJc w:val="right"/>
      <w:pPr>
        <w:ind w:left="2160" w:hanging="180"/>
      </w:pPr>
    </w:lvl>
    <w:lvl w:ilvl="3" w:tplc="B9EADDCA">
      <w:start w:val="1"/>
      <w:numFmt w:val="decimal"/>
      <w:lvlText w:val="%4."/>
      <w:lvlJc w:val="left"/>
      <w:pPr>
        <w:ind w:left="2880" w:hanging="360"/>
      </w:pPr>
    </w:lvl>
    <w:lvl w:ilvl="4" w:tplc="3E64CBB0">
      <w:start w:val="1"/>
      <w:numFmt w:val="lowerLetter"/>
      <w:lvlText w:val="%5."/>
      <w:lvlJc w:val="left"/>
      <w:pPr>
        <w:ind w:left="3600" w:hanging="360"/>
      </w:pPr>
    </w:lvl>
    <w:lvl w:ilvl="5" w:tplc="981AC896">
      <w:start w:val="1"/>
      <w:numFmt w:val="lowerRoman"/>
      <w:lvlText w:val="%6."/>
      <w:lvlJc w:val="right"/>
      <w:pPr>
        <w:ind w:left="4320" w:hanging="180"/>
      </w:pPr>
    </w:lvl>
    <w:lvl w:ilvl="6" w:tplc="D806FCA2">
      <w:start w:val="1"/>
      <w:numFmt w:val="decimal"/>
      <w:lvlText w:val="%7."/>
      <w:lvlJc w:val="left"/>
      <w:pPr>
        <w:ind w:left="5040" w:hanging="360"/>
      </w:pPr>
    </w:lvl>
    <w:lvl w:ilvl="7" w:tplc="9D122468">
      <w:start w:val="1"/>
      <w:numFmt w:val="lowerLetter"/>
      <w:lvlText w:val="%8."/>
      <w:lvlJc w:val="left"/>
      <w:pPr>
        <w:ind w:left="5760" w:hanging="360"/>
      </w:pPr>
    </w:lvl>
    <w:lvl w:ilvl="8" w:tplc="F8E27B70">
      <w:start w:val="1"/>
      <w:numFmt w:val="lowerRoman"/>
      <w:lvlText w:val="%9."/>
      <w:lvlJc w:val="right"/>
      <w:pPr>
        <w:ind w:left="6480" w:hanging="180"/>
      </w:pPr>
    </w:lvl>
  </w:abstractNum>
  <w:abstractNum w:abstractNumId="588" w15:restartNumberingAfterBreak="0">
    <w:nsid w:val="670C1723"/>
    <w:multiLevelType w:val="hybridMultilevel"/>
    <w:tmpl w:val="FFFFFFFF"/>
    <w:lvl w:ilvl="0" w:tplc="86BEB6CE">
      <w:start w:val="1"/>
      <w:numFmt w:val="lowerLetter"/>
      <w:lvlText w:val="%1."/>
      <w:lvlJc w:val="left"/>
      <w:pPr>
        <w:ind w:left="720" w:hanging="360"/>
      </w:pPr>
    </w:lvl>
    <w:lvl w:ilvl="1" w:tplc="AD983864">
      <w:start w:val="1"/>
      <w:numFmt w:val="lowerLetter"/>
      <w:lvlText w:val="%2."/>
      <w:lvlJc w:val="left"/>
      <w:pPr>
        <w:ind w:left="1440" w:hanging="360"/>
      </w:pPr>
    </w:lvl>
    <w:lvl w:ilvl="2" w:tplc="B31A7B0C">
      <w:start w:val="1"/>
      <w:numFmt w:val="lowerRoman"/>
      <w:lvlText w:val="%3."/>
      <w:lvlJc w:val="right"/>
      <w:pPr>
        <w:ind w:left="2160" w:hanging="180"/>
      </w:pPr>
    </w:lvl>
    <w:lvl w:ilvl="3" w:tplc="051C4ED8">
      <w:start w:val="1"/>
      <w:numFmt w:val="decimal"/>
      <w:lvlText w:val="%4."/>
      <w:lvlJc w:val="left"/>
      <w:pPr>
        <w:ind w:left="2880" w:hanging="360"/>
      </w:pPr>
    </w:lvl>
    <w:lvl w:ilvl="4" w:tplc="1C1CB2FC">
      <w:start w:val="1"/>
      <w:numFmt w:val="lowerLetter"/>
      <w:lvlText w:val="%5."/>
      <w:lvlJc w:val="left"/>
      <w:pPr>
        <w:ind w:left="3600" w:hanging="360"/>
      </w:pPr>
    </w:lvl>
    <w:lvl w:ilvl="5" w:tplc="EE7A7DE2">
      <w:start w:val="1"/>
      <w:numFmt w:val="lowerRoman"/>
      <w:lvlText w:val="%6."/>
      <w:lvlJc w:val="right"/>
      <w:pPr>
        <w:ind w:left="4320" w:hanging="180"/>
      </w:pPr>
    </w:lvl>
    <w:lvl w:ilvl="6" w:tplc="E1E21AE6">
      <w:start w:val="1"/>
      <w:numFmt w:val="decimal"/>
      <w:lvlText w:val="%7."/>
      <w:lvlJc w:val="left"/>
      <w:pPr>
        <w:ind w:left="5040" w:hanging="360"/>
      </w:pPr>
    </w:lvl>
    <w:lvl w:ilvl="7" w:tplc="7076E9E0">
      <w:start w:val="1"/>
      <w:numFmt w:val="lowerLetter"/>
      <w:lvlText w:val="%8."/>
      <w:lvlJc w:val="left"/>
      <w:pPr>
        <w:ind w:left="5760" w:hanging="360"/>
      </w:pPr>
    </w:lvl>
    <w:lvl w:ilvl="8" w:tplc="CB1466DE">
      <w:start w:val="1"/>
      <w:numFmt w:val="lowerRoman"/>
      <w:lvlText w:val="%9."/>
      <w:lvlJc w:val="right"/>
      <w:pPr>
        <w:ind w:left="6480" w:hanging="180"/>
      </w:pPr>
    </w:lvl>
  </w:abstractNum>
  <w:abstractNum w:abstractNumId="589" w15:restartNumberingAfterBreak="0">
    <w:nsid w:val="671906FB"/>
    <w:multiLevelType w:val="hybridMultilevel"/>
    <w:tmpl w:val="FFFFFFFF"/>
    <w:lvl w:ilvl="0" w:tplc="DE7CC5E0">
      <w:start w:val="1"/>
      <w:numFmt w:val="lowerLetter"/>
      <w:lvlText w:val="%1."/>
      <w:lvlJc w:val="left"/>
      <w:pPr>
        <w:ind w:left="720" w:hanging="360"/>
      </w:pPr>
    </w:lvl>
    <w:lvl w:ilvl="1" w:tplc="B382FD12">
      <w:start w:val="1"/>
      <w:numFmt w:val="lowerLetter"/>
      <w:lvlText w:val="%2."/>
      <w:lvlJc w:val="left"/>
      <w:pPr>
        <w:ind w:left="1440" w:hanging="360"/>
      </w:pPr>
    </w:lvl>
    <w:lvl w:ilvl="2" w:tplc="1FD0DA18">
      <w:start w:val="1"/>
      <w:numFmt w:val="lowerRoman"/>
      <w:lvlText w:val="%3."/>
      <w:lvlJc w:val="right"/>
      <w:pPr>
        <w:ind w:left="2160" w:hanging="180"/>
      </w:pPr>
    </w:lvl>
    <w:lvl w:ilvl="3" w:tplc="555C3724">
      <w:start w:val="1"/>
      <w:numFmt w:val="decimal"/>
      <w:lvlText w:val="%4."/>
      <w:lvlJc w:val="left"/>
      <w:pPr>
        <w:ind w:left="2880" w:hanging="360"/>
      </w:pPr>
    </w:lvl>
    <w:lvl w:ilvl="4" w:tplc="D3224C42">
      <w:start w:val="1"/>
      <w:numFmt w:val="lowerLetter"/>
      <w:lvlText w:val="%5."/>
      <w:lvlJc w:val="left"/>
      <w:pPr>
        <w:ind w:left="3600" w:hanging="360"/>
      </w:pPr>
    </w:lvl>
    <w:lvl w:ilvl="5" w:tplc="082281DC">
      <w:start w:val="1"/>
      <w:numFmt w:val="lowerRoman"/>
      <w:lvlText w:val="%6."/>
      <w:lvlJc w:val="right"/>
      <w:pPr>
        <w:ind w:left="4320" w:hanging="180"/>
      </w:pPr>
    </w:lvl>
    <w:lvl w:ilvl="6" w:tplc="64382BC8">
      <w:start w:val="1"/>
      <w:numFmt w:val="decimal"/>
      <w:lvlText w:val="%7."/>
      <w:lvlJc w:val="left"/>
      <w:pPr>
        <w:ind w:left="5040" w:hanging="360"/>
      </w:pPr>
    </w:lvl>
    <w:lvl w:ilvl="7" w:tplc="011E5870">
      <w:start w:val="1"/>
      <w:numFmt w:val="lowerLetter"/>
      <w:lvlText w:val="%8."/>
      <w:lvlJc w:val="left"/>
      <w:pPr>
        <w:ind w:left="5760" w:hanging="360"/>
      </w:pPr>
    </w:lvl>
    <w:lvl w:ilvl="8" w:tplc="539E5372">
      <w:start w:val="1"/>
      <w:numFmt w:val="lowerRoman"/>
      <w:lvlText w:val="%9."/>
      <w:lvlJc w:val="right"/>
      <w:pPr>
        <w:ind w:left="6480" w:hanging="180"/>
      </w:pPr>
    </w:lvl>
  </w:abstractNum>
  <w:abstractNum w:abstractNumId="590" w15:restartNumberingAfterBreak="0">
    <w:nsid w:val="6748789E"/>
    <w:multiLevelType w:val="hybridMultilevel"/>
    <w:tmpl w:val="FFFFFFFF"/>
    <w:lvl w:ilvl="0" w:tplc="550618D6">
      <w:start w:val="1"/>
      <w:numFmt w:val="lowerLetter"/>
      <w:lvlText w:val="%1."/>
      <w:lvlJc w:val="left"/>
      <w:pPr>
        <w:ind w:left="720" w:hanging="360"/>
      </w:pPr>
    </w:lvl>
    <w:lvl w:ilvl="1" w:tplc="12D26674">
      <w:start w:val="1"/>
      <w:numFmt w:val="lowerLetter"/>
      <w:lvlText w:val="%2."/>
      <w:lvlJc w:val="left"/>
      <w:pPr>
        <w:ind w:left="1440" w:hanging="360"/>
      </w:pPr>
    </w:lvl>
    <w:lvl w:ilvl="2" w:tplc="E076BE8A">
      <w:start w:val="1"/>
      <w:numFmt w:val="lowerRoman"/>
      <w:lvlText w:val="%3."/>
      <w:lvlJc w:val="right"/>
      <w:pPr>
        <w:ind w:left="2160" w:hanging="180"/>
      </w:pPr>
    </w:lvl>
    <w:lvl w:ilvl="3" w:tplc="41607E10">
      <w:start w:val="1"/>
      <w:numFmt w:val="decimal"/>
      <w:lvlText w:val="%4."/>
      <w:lvlJc w:val="left"/>
      <w:pPr>
        <w:ind w:left="2880" w:hanging="360"/>
      </w:pPr>
    </w:lvl>
    <w:lvl w:ilvl="4" w:tplc="C0FE6D30">
      <w:start w:val="1"/>
      <w:numFmt w:val="lowerLetter"/>
      <w:lvlText w:val="%5."/>
      <w:lvlJc w:val="left"/>
      <w:pPr>
        <w:ind w:left="3600" w:hanging="360"/>
      </w:pPr>
    </w:lvl>
    <w:lvl w:ilvl="5" w:tplc="353EF79E">
      <w:start w:val="1"/>
      <w:numFmt w:val="lowerRoman"/>
      <w:lvlText w:val="%6."/>
      <w:lvlJc w:val="right"/>
      <w:pPr>
        <w:ind w:left="4320" w:hanging="180"/>
      </w:pPr>
    </w:lvl>
    <w:lvl w:ilvl="6" w:tplc="04D4756E">
      <w:start w:val="1"/>
      <w:numFmt w:val="decimal"/>
      <w:lvlText w:val="%7."/>
      <w:lvlJc w:val="left"/>
      <w:pPr>
        <w:ind w:left="5040" w:hanging="360"/>
      </w:pPr>
    </w:lvl>
    <w:lvl w:ilvl="7" w:tplc="63BC8C50">
      <w:start w:val="1"/>
      <w:numFmt w:val="lowerLetter"/>
      <w:lvlText w:val="%8."/>
      <w:lvlJc w:val="left"/>
      <w:pPr>
        <w:ind w:left="5760" w:hanging="360"/>
      </w:pPr>
    </w:lvl>
    <w:lvl w:ilvl="8" w:tplc="5A76CF28">
      <w:start w:val="1"/>
      <w:numFmt w:val="lowerRoman"/>
      <w:lvlText w:val="%9."/>
      <w:lvlJc w:val="right"/>
      <w:pPr>
        <w:ind w:left="6480" w:hanging="180"/>
      </w:pPr>
    </w:lvl>
  </w:abstractNum>
  <w:abstractNum w:abstractNumId="591" w15:restartNumberingAfterBreak="0">
    <w:nsid w:val="6778368F"/>
    <w:multiLevelType w:val="hybridMultilevel"/>
    <w:tmpl w:val="FFFFFFFF"/>
    <w:lvl w:ilvl="0" w:tplc="6F14E170">
      <w:start w:val="1"/>
      <w:numFmt w:val="lowerLetter"/>
      <w:lvlText w:val="%1."/>
      <w:lvlJc w:val="left"/>
      <w:pPr>
        <w:ind w:left="720" w:hanging="360"/>
      </w:pPr>
    </w:lvl>
    <w:lvl w:ilvl="1" w:tplc="2E7A4E24">
      <w:start w:val="1"/>
      <w:numFmt w:val="lowerLetter"/>
      <w:lvlText w:val="%2."/>
      <w:lvlJc w:val="left"/>
      <w:pPr>
        <w:ind w:left="1440" w:hanging="360"/>
      </w:pPr>
    </w:lvl>
    <w:lvl w:ilvl="2" w:tplc="38022AD6">
      <w:start w:val="1"/>
      <w:numFmt w:val="lowerRoman"/>
      <w:lvlText w:val="%3."/>
      <w:lvlJc w:val="right"/>
      <w:pPr>
        <w:ind w:left="2160" w:hanging="180"/>
      </w:pPr>
    </w:lvl>
    <w:lvl w:ilvl="3" w:tplc="B524CD02">
      <w:start w:val="1"/>
      <w:numFmt w:val="decimal"/>
      <w:lvlText w:val="%4."/>
      <w:lvlJc w:val="left"/>
      <w:pPr>
        <w:ind w:left="2880" w:hanging="360"/>
      </w:pPr>
    </w:lvl>
    <w:lvl w:ilvl="4" w:tplc="474A4552">
      <w:start w:val="1"/>
      <w:numFmt w:val="lowerLetter"/>
      <w:lvlText w:val="%5."/>
      <w:lvlJc w:val="left"/>
      <w:pPr>
        <w:ind w:left="3600" w:hanging="360"/>
      </w:pPr>
    </w:lvl>
    <w:lvl w:ilvl="5" w:tplc="AA24C446">
      <w:start w:val="1"/>
      <w:numFmt w:val="lowerRoman"/>
      <w:lvlText w:val="%6."/>
      <w:lvlJc w:val="right"/>
      <w:pPr>
        <w:ind w:left="4320" w:hanging="180"/>
      </w:pPr>
    </w:lvl>
    <w:lvl w:ilvl="6" w:tplc="6DEA481A">
      <w:start w:val="1"/>
      <w:numFmt w:val="decimal"/>
      <w:lvlText w:val="%7."/>
      <w:lvlJc w:val="left"/>
      <w:pPr>
        <w:ind w:left="5040" w:hanging="360"/>
      </w:pPr>
    </w:lvl>
    <w:lvl w:ilvl="7" w:tplc="9454CFAA">
      <w:start w:val="1"/>
      <w:numFmt w:val="lowerLetter"/>
      <w:lvlText w:val="%8."/>
      <w:lvlJc w:val="left"/>
      <w:pPr>
        <w:ind w:left="5760" w:hanging="360"/>
      </w:pPr>
    </w:lvl>
    <w:lvl w:ilvl="8" w:tplc="6B400D34">
      <w:start w:val="1"/>
      <w:numFmt w:val="lowerRoman"/>
      <w:lvlText w:val="%9."/>
      <w:lvlJc w:val="right"/>
      <w:pPr>
        <w:ind w:left="6480" w:hanging="180"/>
      </w:pPr>
    </w:lvl>
  </w:abstractNum>
  <w:abstractNum w:abstractNumId="592" w15:restartNumberingAfterBreak="0">
    <w:nsid w:val="67B43B26"/>
    <w:multiLevelType w:val="hybridMultilevel"/>
    <w:tmpl w:val="FFFFFFFF"/>
    <w:lvl w:ilvl="0" w:tplc="C17067CE">
      <w:start w:val="1"/>
      <w:numFmt w:val="lowerLetter"/>
      <w:lvlText w:val="%1."/>
      <w:lvlJc w:val="left"/>
      <w:pPr>
        <w:ind w:left="720" w:hanging="360"/>
      </w:pPr>
    </w:lvl>
    <w:lvl w:ilvl="1" w:tplc="B47C852A">
      <w:start w:val="1"/>
      <w:numFmt w:val="lowerLetter"/>
      <w:lvlText w:val="%2."/>
      <w:lvlJc w:val="left"/>
      <w:pPr>
        <w:ind w:left="1440" w:hanging="360"/>
      </w:pPr>
    </w:lvl>
    <w:lvl w:ilvl="2" w:tplc="3C7CB538">
      <w:start w:val="1"/>
      <w:numFmt w:val="lowerRoman"/>
      <w:lvlText w:val="%3."/>
      <w:lvlJc w:val="right"/>
      <w:pPr>
        <w:ind w:left="2160" w:hanging="180"/>
      </w:pPr>
    </w:lvl>
    <w:lvl w:ilvl="3" w:tplc="CFBC1CDE">
      <w:start w:val="1"/>
      <w:numFmt w:val="decimal"/>
      <w:lvlText w:val="%4."/>
      <w:lvlJc w:val="left"/>
      <w:pPr>
        <w:ind w:left="2880" w:hanging="360"/>
      </w:pPr>
    </w:lvl>
    <w:lvl w:ilvl="4" w:tplc="C38674C4">
      <w:start w:val="1"/>
      <w:numFmt w:val="lowerLetter"/>
      <w:lvlText w:val="%5."/>
      <w:lvlJc w:val="left"/>
      <w:pPr>
        <w:ind w:left="3600" w:hanging="360"/>
      </w:pPr>
    </w:lvl>
    <w:lvl w:ilvl="5" w:tplc="FEC09A54">
      <w:start w:val="1"/>
      <w:numFmt w:val="lowerRoman"/>
      <w:lvlText w:val="%6."/>
      <w:lvlJc w:val="right"/>
      <w:pPr>
        <w:ind w:left="4320" w:hanging="180"/>
      </w:pPr>
    </w:lvl>
    <w:lvl w:ilvl="6" w:tplc="0B58810E">
      <w:start w:val="1"/>
      <w:numFmt w:val="decimal"/>
      <w:lvlText w:val="%7."/>
      <w:lvlJc w:val="left"/>
      <w:pPr>
        <w:ind w:left="5040" w:hanging="360"/>
      </w:pPr>
    </w:lvl>
    <w:lvl w:ilvl="7" w:tplc="9DFAE8C4">
      <w:start w:val="1"/>
      <w:numFmt w:val="lowerLetter"/>
      <w:lvlText w:val="%8."/>
      <w:lvlJc w:val="left"/>
      <w:pPr>
        <w:ind w:left="5760" w:hanging="360"/>
      </w:pPr>
    </w:lvl>
    <w:lvl w:ilvl="8" w:tplc="57D62C06">
      <w:start w:val="1"/>
      <w:numFmt w:val="lowerRoman"/>
      <w:lvlText w:val="%9."/>
      <w:lvlJc w:val="right"/>
      <w:pPr>
        <w:ind w:left="6480" w:hanging="180"/>
      </w:pPr>
    </w:lvl>
  </w:abstractNum>
  <w:abstractNum w:abstractNumId="593" w15:restartNumberingAfterBreak="0">
    <w:nsid w:val="67B54980"/>
    <w:multiLevelType w:val="hybridMultilevel"/>
    <w:tmpl w:val="FFFFFFFF"/>
    <w:lvl w:ilvl="0" w:tplc="D5E0AA28">
      <w:start w:val="1"/>
      <w:numFmt w:val="lowerLetter"/>
      <w:lvlText w:val="%1."/>
      <w:lvlJc w:val="left"/>
      <w:pPr>
        <w:ind w:left="720" w:hanging="360"/>
      </w:pPr>
    </w:lvl>
    <w:lvl w:ilvl="1" w:tplc="44524C62">
      <w:start w:val="1"/>
      <w:numFmt w:val="lowerLetter"/>
      <w:lvlText w:val="%2."/>
      <w:lvlJc w:val="left"/>
      <w:pPr>
        <w:ind w:left="1440" w:hanging="360"/>
      </w:pPr>
    </w:lvl>
    <w:lvl w:ilvl="2" w:tplc="A92A3B1C">
      <w:start w:val="1"/>
      <w:numFmt w:val="lowerRoman"/>
      <w:lvlText w:val="%3."/>
      <w:lvlJc w:val="right"/>
      <w:pPr>
        <w:ind w:left="2160" w:hanging="180"/>
      </w:pPr>
    </w:lvl>
    <w:lvl w:ilvl="3" w:tplc="33A2557E">
      <w:start w:val="1"/>
      <w:numFmt w:val="decimal"/>
      <w:lvlText w:val="%4."/>
      <w:lvlJc w:val="left"/>
      <w:pPr>
        <w:ind w:left="2880" w:hanging="360"/>
      </w:pPr>
    </w:lvl>
    <w:lvl w:ilvl="4" w:tplc="5D841498">
      <w:start w:val="1"/>
      <w:numFmt w:val="lowerLetter"/>
      <w:lvlText w:val="%5."/>
      <w:lvlJc w:val="left"/>
      <w:pPr>
        <w:ind w:left="3600" w:hanging="360"/>
      </w:pPr>
    </w:lvl>
    <w:lvl w:ilvl="5" w:tplc="6F1CF14C">
      <w:start w:val="1"/>
      <w:numFmt w:val="lowerRoman"/>
      <w:lvlText w:val="%6."/>
      <w:lvlJc w:val="right"/>
      <w:pPr>
        <w:ind w:left="4320" w:hanging="180"/>
      </w:pPr>
    </w:lvl>
    <w:lvl w:ilvl="6" w:tplc="7A4060A2">
      <w:start w:val="1"/>
      <w:numFmt w:val="decimal"/>
      <w:lvlText w:val="%7."/>
      <w:lvlJc w:val="left"/>
      <w:pPr>
        <w:ind w:left="5040" w:hanging="360"/>
      </w:pPr>
    </w:lvl>
    <w:lvl w:ilvl="7" w:tplc="893088AA">
      <w:start w:val="1"/>
      <w:numFmt w:val="lowerLetter"/>
      <w:lvlText w:val="%8."/>
      <w:lvlJc w:val="left"/>
      <w:pPr>
        <w:ind w:left="5760" w:hanging="360"/>
      </w:pPr>
    </w:lvl>
    <w:lvl w:ilvl="8" w:tplc="445A876A">
      <w:start w:val="1"/>
      <w:numFmt w:val="lowerRoman"/>
      <w:lvlText w:val="%9."/>
      <w:lvlJc w:val="right"/>
      <w:pPr>
        <w:ind w:left="6480" w:hanging="180"/>
      </w:pPr>
    </w:lvl>
  </w:abstractNum>
  <w:abstractNum w:abstractNumId="594" w15:restartNumberingAfterBreak="0">
    <w:nsid w:val="681376AA"/>
    <w:multiLevelType w:val="hybridMultilevel"/>
    <w:tmpl w:val="FFFFFFFF"/>
    <w:lvl w:ilvl="0" w:tplc="316A1B2A">
      <w:start w:val="1"/>
      <w:numFmt w:val="lowerLetter"/>
      <w:lvlText w:val="%1."/>
      <w:lvlJc w:val="left"/>
      <w:pPr>
        <w:ind w:left="720" w:hanging="360"/>
      </w:pPr>
    </w:lvl>
    <w:lvl w:ilvl="1" w:tplc="977ABE4E">
      <w:start w:val="1"/>
      <w:numFmt w:val="lowerLetter"/>
      <w:lvlText w:val="%2."/>
      <w:lvlJc w:val="left"/>
      <w:pPr>
        <w:ind w:left="1440" w:hanging="360"/>
      </w:pPr>
    </w:lvl>
    <w:lvl w:ilvl="2" w:tplc="4B08CB18">
      <w:start w:val="1"/>
      <w:numFmt w:val="lowerRoman"/>
      <w:lvlText w:val="%3."/>
      <w:lvlJc w:val="right"/>
      <w:pPr>
        <w:ind w:left="2160" w:hanging="180"/>
      </w:pPr>
    </w:lvl>
    <w:lvl w:ilvl="3" w:tplc="CED0942A">
      <w:start w:val="1"/>
      <w:numFmt w:val="decimal"/>
      <w:lvlText w:val="%4."/>
      <w:lvlJc w:val="left"/>
      <w:pPr>
        <w:ind w:left="2880" w:hanging="360"/>
      </w:pPr>
    </w:lvl>
    <w:lvl w:ilvl="4" w:tplc="99E45032">
      <w:start w:val="1"/>
      <w:numFmt w:val="lowerLetter"/>
      <w:lvlText w:val="%5."/>
      <w:lvlJc w:val="left"/>
      <w:pPr>
        <w:ind w:left="3600" w:hanging="360"/>
      </w:pPr>
    </w:lvl>
    <w:lvl w:ilvl="5" w:tplc="1F66E1D2">
      <w:start w:val="1"/>
      <w:numFmt w:val="lowerRoman"/>
      <w:lvlText w:val="%6."/>
      <w:lvlJc w:val="right"/>
      <w:pPr>
        <w:ind w:left="4320" w:hanging="180"/>
      </w:pPr>
    </w:lvl>
    <w:lvl w:ilvl="6" w:tplc="F4B6AB6E">
      <w:start w:val="1"/>
      <w:numFmt w:val="decimal"/>
      <w:lvlText w:val="%7."/>
      <w:lvlJc w:val="left"/>
      <w:pPr>
        <w:ind w:left="5040" w:hanging="360"/>
      </w:pPr>
    </w:lvl>
    <w:lvl w:ilvl="7" w:tplc="2094424C">
      <w:start w:val="1"/>
      <w:numFmt w:val="lowerLetter"/>
      <w:lvlText w:val="%8."/>
      <w:lvlJc w:val="left"/>
      <w:pPr>
        <w:ind w:left="5760" w:hanging="360"/>
      </w:pPr>
    </w:lvl>
    <w:lvl w:ilvl="8" w:tplc="E294CD44">
      <w:start w:val="1"/>
      <w:numFmt w:val="lowerRoman"/>
      <w:lvlText w:val="%9."/>
      <w:lvlJc w:val="right"/>
      <w:pPr>
        <w:ind w:left="6480" w:hanging="180"/>
      </w:pPr>
    </w:lvl>
  </w:abstractNum>
  <w:abstractNum w:abstractNumId="595" w15:restartNumberingAfterBreak="0">
    <w:nsid w:val="686F2AAB"/>
    <w:multiLevelType w:val="hybridMultilevel"/>
    <w:tmpl w:val="FFFFFFFF"/>
    <w:lvl w:ilvl="0" w:tplc="5B0A1052">
      <w:start w:val="1"/>
      <w:numFmt w:val="lowerLetter"/>
      <w:lvlText w:val="%1."/>
      <w:lvlJc w:val="left"/>
      <w:pPr>
        <w:ind w:left="720" w:hanging="360"/>
      </w:pPr>
    </w:lvl>
    <w:lvl w:ilvl="1" w:tplc="9E049394">
      <w:start w:val="1"/>
      <w:numFmt w:val="lowerLetter"/>
      <w:lvlText w:val="%2."/>
      <w:lvlJc w:val="left"/>
      <w:pPr>
        <w:ind w:left="1440" w:hanging="360"/>
      </w:pPr>
    </w:lvl>
    <w:lvl w:ilvl="2" w:tplc="1B0031B8">
      <w:start w:val="1"/>
      <w:numFmt w:val="lowerRoman"/>
      <w:lvlText w:val="%3."/>
      <w:lvlJc w:val="right"/>
      <w:pPr>
        <w:ind w:left="2160" w:hanging="180"/>
      </w:pPr>
    </w:lvl>
    <w:lvl w:ilvl="3" w:tplc="AEE4D1CC">
      <w:start w:val="1"/>
      <w:numFmt w:val="decimal"/>
      <w:lvlText w:val="%4."/>
      <w:lvlJc w:val="left"/>
      <w:pPr>
        <w:ind w:left="2880" w:hanging="360"/>
      </w:pPr>
    </w:lvl>
    <w:lvl w:ilvl="4" w:tplc="10284354">
      <w:start w:val="1"/>
      <w:numFmt w:val="lowerLetter"/>
      <w:lvlText w:val="%5."/>
      <w:lvlJc w:val="left"/>
      <w:pPr>
        <w:ind w:left="3600" w:hanging="360"/>
      </w:pPr>
    </w:lvl>
    <w:lvl w:ilvl="5" w:tplc="54CA3A80">
      <w:start w:val="1"/>
      <w:numFmt w:val="lowerRoman"/>
      <w:lvlText w:val="%6."/>
      <w:lvlJc w:val="right"/>
      <w:pPr>
        <w:ind w:left="4320" w:hanging="180"/>
      </w:pPr>
    </w:lvl>
    <w:lvl w:ilvl="6" w:tplc="930A640A">
      <w:start w:val="1"/>
      <w:numFmt w:val="decimal"/>
      <w:lvlText w:val="%7."/>
      <w:lvlJc w:val="left"/>
      <w:pPr>
        <w:ind w:left="5040" w:hanging="360"/>
      </w:pPr>
    </w:lvl>
    <w:lvl w:ilvl="7" w:tplc="3A8421CA">
      <w:start w:val="1"/>
      <w:numFmt w:val="lowerLetter"/>
      <w:lvlText w:val="%8."/>
      <w:lvlJc w:val="left"/>
      <w:pPr>
        <w:ind w:left="5760" w:hanging="360"/>
      </w:pPr>
    </w:lvl>
    <w:lvl w:ilvl="8" w:tplc="CCCC4A60">
      <w:start w:val="1"/>
      <w:numFmt w:val="lowerRoman"/>
      <w:lvlText w:val="%9."/>
      <w:lvlJc w:val="right"/>
      <w:pPr>
        <w:ind w:left="6480" w:hanging="180"/>
      </w:pPr>
    </w:lvl>
  </w:abstractNum>
  <w:abstractNum w:abstractNumId="596" w15:restartNumberingAfterBreak="0">
    <w:nsid w:val="687B0C30"/>
    <w:multiLevelType w:val="hybridMultilevel"/>
    <w:tmpl w:val="FFFFFFFF"/>
    <w:lvl w:ilvl="0" w:tplc="8C701C7A">
      <w:start w:val="1"/>
      <w:numFmt w:val="lowerLetter"/>
      <w:lvlText w:val="%1."/>
      <w:lvlJc w:val="left"/>
      <w:pPr>
        <w:ind w:left="720" w:hanging="360"/>
      </w:pPr>
    </w:lvl>
    <w:lvl w:ilvl="1" w:tplc="FDA2E828">
      <w:start w:val="1"/>
      <w:numFmt w:val="lowerLetter"/>
      <w:lvlText w:val="%2."/>
      <w:lvlJc w:val="left"/>
      <w:pPr>
        <w:ind w:left="1440" w:hanging="360"/>
      </w:pPr>
    </w:lvl>
    <w:lvl w:ilvl="2" w:tplc="E4C885B4">
      <w:start w:val="1"/>
      <w:numFmt w:val="lowerRoman"/>
      <w:lvlText w:val="%3."/>
      <w:lvlJc w:val="right"/>
      <w:pPr>
        <w:ind w:left="2160" w:hanging="180"/>
      </w:pPr>
    </w:lvl>
    <w:lvl w:ilvl="3" w:tplc="EDB841BA">
      <w:start w:val="1"/>
      <w:numFmt w:val="decimal"/>
      <w:lvlText w:val="%4."/>
      <w:lvlJc w:val="left"/>
      <w:pPr>
        <w:ind w:left="2880" w:hanging="360"/>
      </w:pPr>
    </w:lvl>
    <w:lvl w:ilvl="4" w:tplc="CB0AC080">
      <w:start w:val="1"/>
      <w:numFmt w:val="lowerLetter"/>
      <w:lvlText w:val="%5."/>
      <w:lvlJc w:val="left"/>
      <w:pPr>
        <w:ind w:left="3600" w:hanging="360"/>
      </w:pPr>
    </w:lvl>
    <w:lvl w:ilvl="5" w:tplc="738A0BDC">
      <w:start w:val="1"/>
      <w:numFmt w:val="lowerRoman"/>
      <w:lvlText w:val="%6."/>
      <w:lvlJc w:val="right"/>
      <w:pPr>
        <w:ind w:left="4320" w:hanging="180"/>
      </w:pPr>
    </w:lvl>
    <w:lvl w:ilvl="6" w:tplc="3EDCFEEE">
      <w:start w:val="1"/>
      <w:numFmt w:val="decimal"/>
      <w:lvlText w:val="%7."/>
      <w:lvlJc w:val="left"/>
      <w:pPr>
        <w:ind w:left="5040" w:hanging="360"/>
      </w:pPr>
    </w:lvl>
    <w:lvl w:ilvl="7" w:tplc="9822C6E2">
      <w:start w:val="1"/>
      <w:numFmt w:val="lowerLetter"/>
      <w:lvlText w:val="%8."/>
      <w:lvlJc w:val="left"/>
      <w:pPr>
        <w:ind w:left="5760" w:hanging="360"/>
      </w:pPr>
    </w:lvl>
    <w:lvl w:ilvl="8" w:tplc="581C91E6">
      <w:start w:val="1"/>
      <w:numFmt w:val="lowerRoman"/>
      <w:lvlText w:val="%9."/>
      <w:lvlJc w:val="right"/>
      <w:pPr>
        <w:ind w:left="6480" w:hanging="180"/>
      </w:pPr>
    </w:lvl>
  </w:abstractNum>
  <w:abstractNum w:abstractNumId="597" w15:restartNumberingAfterBreak="0">
    <w:nsid w:val="687E725F"/>
    <w:multiLevelType w:val="hybridMultilevel"/>
    <w:tmpl w:val="FFFFFFFF"/>
    <w:lvl w:ilvl="0" w:tplc="0C92A632">
      <w:start w:val="1"/>
      <w:numFmt w:val="lowerLetter"/>
      <w:lvlText w:val="%1."/>
      <w:lvlJc w:val="left"/>
      <w:pPr>
        <w:ind w:left="720" w:hanging="360"/>
      </w:pPr>
    </w:lvl>
    <w:lvl w:ilvl="1" w:tplc="4798FC02">
      <w:start w:val="1"/>
      <w:numFmt w:val="lowerLetter"/>
      <w:lvlText w:val="%2."/>
      <w:lvlJc w:val="left"/>
      <w:pPr>
        <w:ind w:left="1440" w:hanging="360"/>
      </w:pPr>
    </w:lvl>
    <w:lvl w:ilvl="2" w:tplc="890068C2">
      <w:start w:val="1"/>
      <w:numFmt w:val="lowerRoman"/>
      <w:lvlText w:val="%3."/>
      <w:lvlJc w:val="right"/>
      <w:pPr>
        <w:ind w:left="2160" w:hanging="180"/>
      </w:pPr>
    </w:lvl>
    <w:lvl w:ilvl="3" w:tplc="7C762034">
      <w:start w:val="1"/>
      <w:numFmt w:val="decimal"/>
      <w:lvlText w:val="%4."/>
      <w:lvlJc w:val="left"/>
      <w:pPr>
        <w:ind w:left="2880" w:hanging="360"/>
      </w:pPr>
    </w:lvl>
    <w:lvl w:ilvl="4" w:tplc="C0224B6A">
      <w:start w:val="1"/>
      <w:numFmt w:val="lowerLetter"/>
      <w:lvlText w:val="%5."/>
      <w:lvlJc w:val="left"/>
      <w:pPr>
        <w:ind w:left="3600" w:hanging="360"/>
      </w:pPr>
    </w:lvl>
    <w:lvl w:ilvl="5" w:tplc="6E8ECC4E">
      <w:start w:val="1"/>
      <w:numFmt w:val="lowerRoman"/>
      <w:lvlText w:val="%6."/>
      <w:lvlJc w:val="right"/>
      <w:pPr>
        <w:ind w:left="4320" w:hanging="180"/>
      </w:pPr>
    </w:lvl>
    <w:lvl w:ilvl="6" w:tplc="4EDA6B62">
      <w:start w:val="1"/>
      <w:numFmt w:val="decimal"/>
      <w:lvlText w:val="%7."/>
      <w:lvlJc w:val="left"/>
      <w:pPr>
        <w:ind w:left="5040" w:hanging="360"/>
      </w:pPr>
    </w:lvl>
    <w:lvl w:ilvl="7" w:tplc="065E9AD8">
      <w:start w:val="1"/>
      <w:numFmt w:val="lowerLetter"/>
      <w:lvlText w:val="%8."/>
      <w:lvlJc w:val="left"/>
      <w:pPr>
        <w:ind w:left="5760" w:hanging="360"/>
      </w:pPr>
    </w:lvl>
    <w:lvl w:ilvl="8" w:tplc="D45A1782">
      <w:start w:val="1"/>
      <w:numFmt w:val="lowerRoman"/>
      <w:lvlText w:val="%9."/>
      <w:lvlJc w:val="right"/>
      <w:pPr>
        <w:ind w:left="6480" w:hanging="180"/>
      </w:pPr>
    </w:lvl>
  </w:abstractNum>
  <w:abstractNum w:abstractNumId="598" w15:restartNumberingAfterBreak="0">
    <w:nsid w:val="68914C19"/>
    <w:multiLevelType w:val="hybridMultilevel"/>
    <w:tmpl w:val="FFFFFFFF"/>
    <w:lvl w:ilvl="0" w:tplc="25D22B1C">
      <w:start w:val="1"/>
      <w:numFmt w:val="lowerLetter"/>
      <w:lvlText w:val="%1."/>
      <w:lvlJc w:val="left"/>
      <w:pPr>
        <w:ind w:left="720" w:hanging="360"/>
      </w:pPr>
    </w:lvl>
    <w:lvl w:ilvl="1" w:tplc="15FCA738">
      <w:start w:val="1"/>
      <w:numFmt w:val="lowerLetter"/>
      <w:lvlText w:val="%2."/>
      <w:lvlJc w:val="left"/>
      <w:pPr>
        <w:ind w:left="1440" w:hanging="360"/>
      </w:pPr>
    </w:lvl>
    <w:lvl w:ilvl="2" w:tplc="A7B41F9C">
      <w:start w:val="1"/>
      <w:numFmt w:val="lowerRoman"/>
      <w:lvlText w:val="%3."/>
      <w:lvlJc w:val="right"/>
      <w:pPr>
        <w:ind w:left="2160" w:hanging="180"/>
      </w:pPr>
    </w:lvl>
    <w:lvl w:ilvl="3" w:tplc="23CCA11E">
      <w:start w:val="1"/>
      <w:numFmt w:val="decimal"/>
      <w:lvlText w:val="%4."/>
      <w:lvlJc w:val="left"/>
      <w:pPr>
        <w:ind w:left="2880" w:hanging="360"/>
      </w:pPr>
    </w:lvl>
    <w:lvl w:ilvl="4" w:tplc="A87AE68A">
      <w:start w:val="1"/>
      <w:numFmt w:val="lowerLetter"/>
      <w:lvlText w:val="%5."/>
      <w:lvlJc w:val="left"/>
      <w:pPr>
        <w:ind w:left="3600" w:hanging="360"/>
      </w:pPr>
    </w:lvl>
    <w:lvl w:ilvl="5" w:tplc="BD8AD03C">
      <w:start w:val="1"/>
      <w:numFmt w:val="lowerRoman"/>
      <w:lvlText w:val="%6."/>
      <w:lvlJc w:val="right"/>
      <w:pPr>
        <w:ind w:left="4320" w:hanging="180"/>
      </w:pPr>
    </w:lvl>
    <w:lvl w:ilvl="6" w:tplc="22CC62D2">
      <w:start w:val="1"/>
      <w:numFmt w:val="decimal"/>
      <w:lvlText w:val="%7."/>
      <w:lvlJc w:val="left"/>
      <w:pPr>
        <w:ind w:left="5040" w:hanging="360"/>
      </w:pPr>
    </w:lvl>
    <w:lvl w:ilvl="7" w:tplc="77E62704">
      <w:start w:val="1"/>
      <w:numFmt w:val="lowerLetter"/>
      <w:lvlText w:val="%8."/>
      <w:lvlJc w:val="left"/>
      <w:pPr>
        <w:ind w:left="5760" w:hanging="360"/>
      </w:pPr>
    </w:lvl>
    <w:lvl w:ilvl="8" w:tplc="12268048">
      <w:start w:val="1"/>
      <w:numFmt w:val="lowerRoman"/>
      <w:lvlText w:val="%9."/>
      <w:lvlJc w:val="right"/>
      <w:pPr>
        <w:ind w:left="6480" w:hanging="180"/>
      </w:pPr>
    </w:lvl>
  </w:abstractNum>
  <w:abstractNum w:abstractNumId="599" w15:restartNumberingAfterBreak="0">
    <w:nsid w:val="68AA0D29"/>
    <w:multiLevelType w:val="hybridMultilevel"/>
    <w:tmpl w:val="FFFFFFFF"/>
    <w:lvl w:ilvl="0" w:tplc="08447DF0">
      <w:start w:val="1"/>
      <w:numFmt w:val="lowerLetter"/>
      <w:lvlText w:val="%1."/>
      <w:lvlJc w:val="left"/>
      <w:pPr>
        <w:ind w:left="720" w:hanging="360"/>
      </w:pPr>
    </w:lvl>
    <w:lvl w:ilvl="1" w:tplc="FA2AA4C6">
      <w:start w:val="1"/>
      <w:numFmt w:val="lowerLetter"/>
      <w:lvlText w:val="%2."/>
      <w:lvlJc w:val="left"/>
      <w:pPr>
        <w:ind w:left="1440" w:hanging="360"/>
      </w:pPr>
    </w:lvl>
    <w:lvl w:ilvl="2" w:tplc="E1FC0076">
      <w:start w:val="1"/>
      <w:numFmt w:val="lowerRoman"/>
      <w:lvlText w:val="%3."/>
      <w:lvlJc w:val="right"/>
      <w:pPr>
        <w:ind w:left="2160" w:hanging="180"/>
      </w:pPr>
    </w:lvl>
    <w:lvl w:ilvl="3" w:tplc="16C4B318">
      <w:start w:val="1"/>
      <w:numFmt w:val="decimal"/>
      <w:lvlText w:val="%4."/>
      <w:lvlJc w:val="left"/>
      <w:pPr>
        <w:ind w:left="2880" w:hanging="360"/>
      </w:pPr>
    </w:lvl>
    <w:lvl w:ilvl="4" w:tplc="417EF202">
      <w:start w:val="1"/>
      <w:numFmt w:val="lowerLetter"/>
      <w:lvlText w:val="%5."/>
      <w:lvlJc w:val="left"/>
      <w:pPr>
        <w:ind w:left="3600" w:hanging="360"/>
      </w:pPr>
    </w:lvl>
    <w:lvl w:ilvl="5" w:tplc="B686AF1A">
      <w:start w:val="1"/>
      <w:numFmt w:val="lowerRoman"/>
      <w:lvlText w:val="%6."/>
      <w:lvlJc w:val="right"/>
      <w:pPr>
        <w:ind w:left="4320" w:hanging="180"/>
      </w:pPr>
    </w:lvl>
    <w:lvl w:ilvl="6" w:tplc="E594F03A">
      <w:start w:val="1"/>
      <w:numFmt w:val="decimal"/>
      <w:lvlText w:val="%7."/>
      <w:lvlJc w:val="left"/>
      <w:pPr>
        <w:ind w:left="5040" w:hanging="360"/>
      </w:pPr>
    </w:lvl>
    <w:lvl w:ilvl="7" w:tplc="9F14465A">
      <w:start w:val="1"/>
      <w:numFmt w:val="lowerLetter"/>
      <w:lvlText w:val="%8."/>
      <w:lvlJc w:val="left"/>
      <w:pPr>
        <w:ind w:left="5760" w:hanging="360"/>
      </w:pPr>
    </w:lvl>
    <w:lvl w:ilvl="8" w:tplc="7C6A6AEC">
      <w:start w:val="1"/>
      <w:numFmt w:val="lowerRoman"/>
      <w:lvlText w:val="%9."/>
      <w:lvlJc w:val="right"/>
      <w:pPr>
        <w:ind w:left="6480" w:hanging="180"/>
      </w:pPr>
    </w:lvl>
  </w:abstractNum>
  <w:abstractNum w:abstractNumId="600" w15:restartNumberingAfterBreak="0">
    <w:nsid w:val="68C066BD"/>
    <w:multiLevelType w:val="hybridMultilevel"/>
    <w:tmpl w:val="FFFFFFFF"/>
    <w:lvl w:ilvl="0" w:tplc="573401C0">
      <w:start w:val="1"/>
      <w:numFmt w:val="lowerLetter"/>
      <w:lvlText w:val="%1."/>
      <w:lvlJc w:val="left"/>
      <w:pPr>
        <w:ind w:left="720" w:hanging="360"/>
      </w:pPr>
    </w:lvl>
    <w:lvl w:ilvl="1" w:tplc="7EEA4052">
      <w:start w:val="1"/>
      <w:numFmt w:val="lowerLetter"/>
      <w:lvlText w:val="%2."/>
      <w:lvlJc w:val="left"/>
      <w:pPr>
        <w:ind w:left="1440" w:hanging="360"/>
      </w:pPr>
    </w:lvl>
    <w:lvl w:ilvl="2" w:tplc="0F6AC2CA">
      <w:start w:val="1"/>
      <w:numFmt w:val="lowerRoman"/>
      <w:lvlText w:val="%3."/>
      <w:lvlJc w:val="right"/>
      <w:pPr>
        <w:ind w:left="2160" w:hanging="180"/>
      </w:pPr>
    </w:lvl>
    <w:lvl w:ilvl="3" w:tplc="7910D00C">
      <w:start w:val="1"/>
      <w:numFmt w:val="decimal"/>
      <w:lvlText w:val="%4."/>
      <w:lvlJc w:val="left"/>
      <w:pPr>
        <w:ind w:left="2880" w:hanging="360"/>
      </w:pPr>
    </w:lvl>
    <w:lvl w:ilvl="4" w:tplc="DD98CED4">
      <w:start w:val="1"/>
      <w:numFmt w:val="lowerLetter"/>
      <w:lvlText w:val="%5."/>
      <w:lvlJc w:val="left"/>
      <w:pPr>
        <w:ind w:left="3600" w:hanging="360"/>
      </w:pPr>
    </w:lvl>
    <w:lvl w:ilvl="5" w:tplc="3C247B70">
      <w:start w:val="1"/>
      <w:numFmt w:val="lowerRoman"/>
      <w:lvlText w:val="%6."/>
      <w:lvlJc w:val="right"/>
      <w:pPr>
        <w:ind w:left="4320" w:hanging="180"/>
      </w:pPr>
    </w:lvl>
    <w:lvl w:ilvl="6" w:tplc="0D7A3D84">
      <w:start w:val="1"/>
      <w:numFmt w:val="decimal"/>
      <w:lvlText w:val="%7."/>
      <w:lvlJc w:val="left"/>
      <w:pPr>
        <w:ind w:left="5040" w:hanging="360"/>
      </w:pPr>
    </w:lvl>
    <w:lvl w:ilvl="7" w:tplc="5F7216DA">
      <w:start w:val="1"/>
      <w:numFmt w:val="lowerLetter"/>
      <w:lvlText w:val="%8."/>
      <w:lvlJc w:val="left"/>
      <w:pPr>
        <w:ind w:left="5760" w:hanging="360"/>
      </w:pPr>
    </w:lvl>
    <w:lvl w:ilvl="8" w:tplc="18F02E36">
      <w:start w:val="1"/>
      <w:numFmt w:val="lowerRoman"/>
      <w:lvlText w:val="%9."/>
      <w:lvlJc w:val="right"/>
      <w:pPr>
        <w:ind w:left="6480" w:hanging="180"/>
      </w:pPr>
    </w:lvl>
  </w:abstractNum>
  <w:abstractNum w:abstractNumId="601" w15:restartNumberingAfterBreak="0">
    <w:nsid w:val="695371A7"/>
    <w:multiLevelType w:val="hybridMultilevel"/>
    <w:tmpl w:val="FFFFFFFF"/>
    <w:lvl w:ilvl="0" w:tplc="A7CE0416">
      <w:start w:val="1"/>
      <w:numFmt w:val="lowerLetter"/>
      <w:lvlText w:val="%1."/>
      <w:lvlJc w:val="left"/>
      <w:pPr>
        <w:ind w:left="720" w:hanging="360"/>
      </w:pPr>
    </w:lvl>
    <w:lvl w:ilvl="1" w:tplc="3F6EC38C">
      <w:start w:val="1"/>
      <w:numFmt w:val="lowerLetter"/>
      <w:lvlText w:val="%2."/>
      <w:lvlJc w:val="left"/>
      <w:pPr>
        <w:ind w:left="1440" w:hanging="360"/>
      </w:pPr>
    </w:lvl>
    <w:lvl w:ilvl="2" w:tplc="4358058C">
      <w:start w:val="1"/>
      <w:numFmt w:val="lowerRoman"/>
      <w:lvlText w:val="%3."/>
      <w:lvlJc w:val="right"/>
      <w:pPr>
        <w:ind w:left="2160" w:hanging="180"/>
      </w:pPr>
    </w:lvl>
    <w:lvl w:ilvl="3" w:tplc="10B2CD72">
      <w:start w:val="1"/>
      <w:numFmt w:val="decimal"/>
      <w:lvlText w:val="%4."/>
      <w:lvlJc w:val="left"/>
      <w:pPr>
        <w:ind w:left="2880" w:hanging="360"/>
      </w:pPr>
    </w:lvl>
    <w:lvl w:ilvl="4" w:tplc="13F4D560">
      <w:start w:val="1"/>
      <w:numFmt w:val="lowerLetter"/>
      <w:lvlText w:val="%5."/>
      <w:lvlJc w:val="left"/>
      <w:pPr>
        <w:ind w:left="3600" w:hanging="360"/>
      </w:pPr>
    </w:lvl>
    <w:lvl w:ilvl="5" w:tplc="4BC8BE2E">
      <w:start w:val="1"/>
      <w:numFmt w:val="lowerRoman"/>
      <w:lvlText w:val="%6."/>
      <w:lvlJc w:val="right"/>
      <w:pPr>
        <w:ind w:left="4320" w:hanging="180"/>
      </w:pPr>
    </w:lvl>
    <w:lvl w:ilvl="6" w:tplc="5CC8DD58">
      <w:start w:val="1"/>
      <w:numFmt w:val="decimal"/>
      <w:lvlText w:val="%7."/>
      <w:lvlJc w:val="left"/>
      <w:pPr>
        <w:ind w:left="5040" w:hanging="360"/>
      </w:pPr>
    </w:lvl>
    <w:lvl w:ilvl="7" w:tplc="FBC45C28">
      <w:start w:val="1"/>
      <w:numFmt w:val="lowerLetter"/>
      <w:lvlText w:val="%8."/>
      <w:lvlJc w:val="left"/>
      <w:pPr>
        <w:ind w:left="5760" w:hanging="360"/>
      </w:pPr>
    </w:lvl>
    <w:lvl w:ilvl="8" w:tplc="C5223574">
      <w:start w:val="1"/>
      <w:numFmt w:val="lowerRoman"/>
      <w:lvlText w:val="%9."/>
      <w:lvlJc w:val="right"/>
      <w:pPr>
        <w:ind w:left="6480" w:hanging="180"/>
      </w:pPr>
    </w:lvl>
  </w:abstractNum>
  <w:abstractNum w:abstractNumId="602" w15:restartNumberingAfterBreak="0">
    <w:nsid w:val="69664E5D"/>
    <w:multiLevelType w:val="hybridMultilevel"/>
    <w:tmpl w:val="FFFFFFFF"/>
    <w:lvl w:ilvl="0" w:tplc="F3C0C034">
      <w:start w:val="1"/>
      <w:numFmt w:val="lowerLetter"/>
      <w:lvlText w:val="%1."/>
      <w:lvlJc w:val="left"/>
      <w:pPr>
        <w:ind w:left="720" w:hanging="360"/>
      </w:pPr>
    </w:lvl>
    <w:lvl w:ilvl="1" w:tplc="40926C22">
      <w:start w:val="1"/>
      <w:numFmt w:val="lowerLetter"/>
      <w:lvlText w:val="%2."/>
      <w:lvlJc w:val="left"/>
      <w:pPr>
        <w:ind w:left="1440" w:hanging="360"/>
      </w:pPr>
    </w:lvl>
    <w:lvl w:ilvl="2" w:tplc="BB52D974">
      <w:start w:val="1"/>
      <w:numFmt w:val="lowerRoman"/>
      <w:lvlText w:val="%3."/>
      <w:lvlJc w:val="right"/>
      <w:pPr>
        <w:ind w:left="2160" w:hanging="180"/>
      </w:pPr>
    </w:lvl>
    <w:lvl w:ilvl="3" w:tplc="AF98D6D2">
      <w:start w:val="1"/>
      <w:numFmt w:val="decimal"/>
      <w:lvlText w:val="%4."/>
      <w:lvlJc w:val="left"/>
      <w:pPr>
        <w:ind w:left="2880" w:hanging="360"/>
      </w:pPr>
    </w:lvl>
    <w:lvl w:ilvl="4" w:tplc="EAE2807E">
      <w:start w:val="1"/>
      <w:numFmt w:val="lowerLetter"/>
      <w:lvlText w:val="%5."/>
      <w:lvlJc w:val="left"/>
      <w:pPr>
        <w:ind w:left="3600" w:hanging="360"/>
      </w:pPr>
    </w:lvl>
    <w:lvl w:ilvl="5" w:tplc="F850D384">
      <w:start w:val="1"/>
      <w:numFmt w:val="lowerRoman"/>
      <w:lvlText w:val="%6."/>
      <w:lvlJc w:val="right"/>
      <w:pPr>
        <w:ind w:left="4320" w:hanging="180"/>
      </w:pPr>
    </w:lvl>
    <w:lvl w:ilvl="6" w:tplc="E6FA8480">
      <w:start w:val="1"/>
      <w:numFmt w:val="decimal"/>
      <w:lvlText w:val="%7."/>
      <w:lvlJc w:val="left"/>
      <w:pPr>
        <w:ind w:left="5040" w:hanging="360"/>
      </w:pPr>
    </w:lvl>
    <w:lvl w:ilvl="7" w:tplc="CC5EEB72">
      <w:start w:val="1"/>
      <w:numFmt w:val="lowerLetter"/>
      <w:lvlText w:val="%8."/>
      <w:lvlJc w:val="left"/>
      <w:pPr>
        <w:ind w:left="5760" w:hanging="360"/>
      </w:pPr>
    </w:lvl>
    <w:lvl w:ilvl="8" w:tplc="396E847C">
      <w:start w:val="1"/>
      <w:numFmt w:val="lowerRoman"/>
      <w:lvlText w:val="%9."/>
      <w:lvlJc w:val="right"/>
      <w:pPr>
        <w:ind w:left="6480" w:hanging="180"/>
      </w:pPr>
    </w:lvl>
  </w:abstractNum>
  <w:abstractNum w:abstractNumId="603" w15:restartNumberingAfterBreak="0">
    <w:nsid w:val="69786028"/>
    <w:multiLevelType w:val="hybridMultilevel"/>
    <w:tmpl w:val="FFFFFFFF"/>
    <w:lvl w:ilvl="0" w:tplc="39E2E768">
      <w:start w:val="1"/>
      <w:numFmt w:val="lowerLetter"/>
      <w:lvlText w:val="%1."/>
      <w:lvlJc w:val="left"/>
      <w:pPr>
        <w:ind w:left="720" w:hanging="360"/>
      </w:pPr>
    </w:lvl>
    <w:lvl w:ilvl="1" w:tplc="0B2C1B3E">
      <w:start w:val="1"/>
      <w:numFmt w:val="lowerLetter"/>
      <w:lvlText w:val="%2."/>
      <w:lvlJc w:val="left"/>
      <w:pPr>
        <w:ind w:left="1440" w:hanging="360"/>
      </w:pPr>
    </w:lvl>
    <w:lvl w:ilvl="2" w:tplc="869C92EC">
      <w:start w:val="1"/>
      <w:numFmt w:val="lowerRoman"/>
      <w:lvlText w:val="%3."/>
      <w:lvlJc w:val="right"/>
      <w:pPr>
        <w:ind w:left="2160" w:hanging="180"/>
      </w:pPr>
    </w:lvl>
    <w:lvl w:ilvl="3" w:tplc="0B24AF1A">
      <w:start w:val="1"/>
      <w:numFmt w:val="decimal"/>
      <w:lvlText w:val="%4."/>
      <w:lvlJc w:val="left"/>
      <w:pPr>
        <w:ind w:left="2880" w:hanging="360"/>
      </w:pPr>
    </w:lvl>
    <w:lvl w:ilvl="4" w:tplc="2A9287BC">
      <w:start w:val="1"/>
      <w:numFmt w:val="lowerLetter"/>
      <w:lvlText w:val="%5."/>
      <w:lvlJc w:val="left"/>
      <w:pPr>
        <w:ind w:left="3600" w:hanging="360"/>
      </w:pPr>
    </w:lvl>
    <w:lvl w:ilvl="5" w:tplc="BB309222">
      <w:start w:val="1"/>
      <w:numFmt w:val="lowerRoman"/>
      <w:lvlText w:val="%6."/>
      <w:lvlJc w:val="right"/>
      <w:pPr>
        <w:ind w:left="4320" w:hanging="180"/>
      </w:pPr>
    </w:lvl>
    <w:lvl w:ilvl="6" w:tplc="9E686382">
      <w:start w:val="1"/>
      <w:numFmt w:val="decimal"/>
      <w:lvlText w:val="%7."/>
      <w:lvlJc w:val="left"/>
      <w:pPr>
        <w:ind w:left="5040" w:hanging="360"/>
      </w:pPr>
    </w:lvl>
    <w:lvl w:ilvl="7" w:tplc="F998E658">
      <w:start w:val="1"/>
      <w:numFmt w:val="lowerLetter"/>
      <w:lvlText w:val="%8."/>
      <w:lvlJc w:val="left"/>
      <w:pPr>
        <w:ind w:left="5760" w:hanging="360"/>
      </w:pPr>
    </w:lvl>
    <w:lvl w:ilvl="8" w:tplc="46801F80">
      <w:start w:val="1"/>
      <w:numFmt w:val="lowerRoman"/>
      <w:lvlText w:val="%9."/>
      <w:lvlJc w:val="right"/>
      <w:pPr>
        <w:ind w:left="6480" w:hanging="180"/>
      </w:pPr>
    </w:lvl>
  </w:abstractNum>
  <w:abstractNum w:abstractNumId="604" w15:restartNumberingAfterBreak="0">
    <w:nsid w:val="6A6200D4"/>
    <w:multiLevelType w:val="hybridMultilevel"/>
    <w:tmpl w:val="FFFFFFFF"/>
    <w:lvl w:ilvl="0" w:tplc="D590AC60">
      <w:start w:val="1"/>
      <w:numFmt w:val="lowerLetter"/>
      <w:lvlText w:val="%1."/>
      <w:lvlJc w:val="left"/>
      <w:pPr>
        <w:ind w:left="720" w:hanging="360"/>
      </w:pPr>
    </w:lvl>
    <w:lvl w:ilvl="1" w:tplc="5C72F48E">
      <w:start w:val="1"/>
      <w:numFmt w:val="lowerLetter"/>
      <w:lvlText w:val="%2."/>
      <w:lvlJc w:val="left"/>
      <w:pPr>
        <w:ind w:left="1440" w:hanging="360"/>
      </w:pPr>
    </w:lvl>
    <w:lvl w:ilvl="2" w:tplc="AE6CDE1C">
      <w:start w:val="1"/>
      <w:numFmt w:val="lowerRoman"/>
      <w:lvlText w:val="%3."/>
      <w:lvlJc w:val="right"/>
      <w:pPr>
        <w:ind w:left="2160" w:hanging="180"/>
      </w:pPr>
    </w:lvl>
    <w:lvl w:ilvl="3" w:tplc="96EE94C6">
      <w:start w:val="1"/>
      <w:numFmt w:val="decimal"/>
      <w:lvlText w:val="%4."/>
      <w:lvlJc w:val="left"/>
      <w:pPr>
        <w:ind w:left="2880" w:hanging="360"/>
      </w:pPr>
    </w:lvl>
    <w:lvl w:ilvl="4" w:tplc="FEE0A1BE">
      <w:start w:val="1"/>
      <w:numFmt w:val="lowerLetter"/>
      <w:lvlText w:val="%5."/>
      <w:lvlJc w:val="left"/>
      <w:pPr>
        <w:ind w:left="3600" w:hanging="360"/>
      </w:pPr>
    </w:lvl>
    <w:lvl w:ilvl="5" w:tplc="6FEC2BCA">
      <w:start w:val="1"/>
      <w:numFmt w:val="lowerRoman"/>
      <w:lvlText w:val="%6."/>
      <w:lvlJc w:val="right"/>
      <w:pPr>
        <w:ind w:left="4320" w:hanging="180"/>
      </w:pPr>
    </w:lvl>
    <w:lvl w:ilvl="6" w:tplc="70BC586E">
      <w:start w:val="1"/>
      <w:numFmt w:val="decimal"/>
      <w:lvlText w:val="%7."/>
      <w:lvlJc w:val="left"/>
      <w:pPr>
        <w:ind w:left="5040" w:hanging="360"/>
      </w:pPr>
    </w:lvl>
    <w:lvl w:ilvl="7" w:tplc="FA8A3164">
      <w:start w:val="1"/>
      <w:numFmt w:val="lowerLetter"/>
      <w:lvlText w:val="%8."/>
      <w:lvlJc w:val="left"/>
      <w:pPr>
        <w:ind w:left="5760" w:hanging="360"/>
      </w:pPr>
    </w:lvl>
    <w:lvl w:ilvl="8" w:tplc="54F0D5A8">
      <w:start w:val="1"/>
      <w:numFmt w:val="lowerRoman"/>
      <w:lvlText w:val="%9."/>
      <w:lvlJc w:val="right"/>
      <w:pPr>
        <w:ind w:left="6480" w:hanging="180"/>
      </w:pPr>
    </w:lvl>
  </w:abstractNum>
  <w:abstractNum w:abstractNumId="605" w15:restartNumberingAfterBreak="0">
    <w:nsid w:val="6A825E78"/>
    <w:multiLevelType w:val="hybridMultilevel"/>
    <w:tmpl w:val="FFFFFFFF"/>
    <w:lvl w:ilvl="0" w:tplc="DF204AB4">
      <w:start w:val="1"/>
      <w:numFmt w:val="lowerLetter"/>
      <w:lvlText w:val="%1."/>
      <w:lvlJc w:val="left"/>
      <w:pPr>
        <w:ind w:left="720" w:hanging="360"/>
      </w:pPr>
    </w:lvl>
    <w:lvl w:ilvl="1" w:tplc="29A2B4CC">
      <w:start w:val="1"/>
      <w:numFmt w:val="lowerLetter"/>
      <w:lvlText w:val="%2."/>
      <w:lvlJc w:val="left"/>
      <w:pPr>
        <w:ind w:left="1440" w:hanging="360"/>
      </w:pPr>
    </w:lvl>
    <w:lvl w:ilvl="2" w:tplc="AC9A1DE8">
      <w:start w:val="1"/>
      <w:numFmt w:val="lowerRoman"/>
      <w:lvlText w:val="%3."/>
      <w:lvlJc w:val="right"/>
      <w:pPr>
        <w:ind w:left="2160" w:hanging="180"/>
      </w:pPr>
    </w:lvl>
    <w:lvl w:ilvl="3" w:tplc="B3A8E586">
      <w:start w:val="1"/>
      <w:numFmt w:val="decimal"/>
      <w:lvlText w:val="%4."/>
      <w:lvlJc w:val="left"/>
      <w:pPr>
        <w:ind w:left="2880" w:hanging="360"/>
      </w:pPr>
    </w:lvl>
    <w:lvl w:ilvl="4" w:tplc="FB4668C4">
      <w:start w:val="1"/>
      <w:numFmt w:val="lowerLetter"/>
      <w:lvlText w:val="%5."/>
      <w:lvlJc w:val="left"/>
      <w:pPr>
        <w:ind w:left="3600" w:hanging="360"/>
      </w:pPr>
    </w:lvl>
    <w:lvl w:ilvl="5" w:tplc="897CBBB2">
      <w:start w:val="1"/>
      <w:numFmt w:val="lowerRoman"/>
      <w:lvlText w:val="%6."/>
      <w:lvlJc w:val="right"/>
      <w:pPr>
        <w:ind w:left="4320" w:hanging="180"/>
      </w:pPr>
    </w:lvl>
    <w:lvl w:ilvl="6" w:tplc="4EC8E2EE">
      <w:start w:val="1"/>
      <w:numFmt w:val="decimal"/>
      <w:lvlText w:val="%7."/>
      <w:lvlJc w:val="left"/>
      <w:pPr>
        <w:ind w:left="5040" w:hanging="360"/>
      </w:pPr>
    </w:lvl>
    <w:lvl w:ilvl="7" w:tplc="6374DA78">
      <w:start w:val="1"/>
      <w:numFmt w:val="lowerLetter"/>
      <w:lvlText w:val="%8."/>
      <w:lvlJc w:val="left"/>
      <w:pPr>
        <w:ind w:left="5760" w:hanging="360"/>
      </w:pPr>
    </w:lvl>
    <w:lvl w:ilvl="8" w:tplc="E6B2E834">
      <w:start w:val="1"/>
      <w:numFmt w:val="lowerRoman"/>
      <w:lvlText w:val="%9."/>
      <w:lvlJc w:val="right"/>
      <w:pPr>
        <w:ind w:left="6480" w:hanging="180"/>
      </w:pPr>
    </w:lvl>
  </w:abstractNum>
  <w:abstractNum w:abstractNumId="606" w15:restartNumberingAfterBreak="0">
    <w:nsid w:val="6A9226D9"/>
    <w:multiLevelType w:val="hybridMultilevel"/>
    <w:tmpl w:val="FFFFFFFF"/>
    <w:lvl w:ilvl="0" w:tplc="096E2AE2">
      <w:start w:val="1"/>
      <w:numFmt w:val="lowerLetter"/>
      <w:lvlText w:val="%1."/>
      <w:lvlJc w:val="left"/>
      <w:pPr>
        <w:ind w:left="720" w:hanging="360"/>
      </w:pPr>
    </w:lvl>
    <w:lvl w:ilvl="1" w:tplc="69BA62B2">
      <w:start w:val="1"/>
      <w:numFmt w:val="lowerLetter"/>
      <w:lvlText w:val="%2."/>
      <w:lvlJc w:val="left"/>
      <w:pPr>
        <w:ind w:left="1440" w:hanging="360"/>
      </w:pPr>
    </w:lvl>
    <w:lvl w:ilvl="2" w:tplc="9F4CB7C4">
      <w:start w:val="1"/>
      <w:numFmt w:val="lowerRoman"/>
      <w:lvlText w:val="%3."/>
      <w:lvlJc w:val="right"/>
      <w:pPr>
        <w:ind w:left="2160" w:hanging="180"/>
      </w:pPr>
    </w:lvl>
    <w:lvl w:ilvl="3" w:tplc="7CDED8D8">
      <w:start w:val="1"/>
      <w:numFmt w:val="decimal"/>
      <w:lvlText w:val="%4."/>
      <w:lvlJc w:val="left"/>
      <w:pPr>
        <w:ind w:left="2880" w:hanging="360"/>
      </w:pPr>
    </w:lvl>
    <w:lvl w:ilvl="4" w:tplc="995A8618">
      <w:start w:val="1"/>
      <w:numFmt w:val="lowerLetter"/>
      <w:lvlText w:val="%5."/>
      <w:lvlJc w:val="left"/>
      <w:pPr>
        <w:ind w:left="3600" w:hanging="360"/>
      </w:pPr>
    </w:lvl>
    <w:lvl w:ilvl="5" w:tplc="CB88CA00">
      <w:start w:val="1"/>
      <w:numFmt w:val="lowerRoman"/>
      <w:lvlText w:val="%6."/>
      <w:lvlJc w:val="right"/>
      <w:pPr>
        <w:ind w:left="4320" w:hanging="180"/>
      </w:pPr>
    </w:lvl>
    <w:lvl w:ilvl="6" w:tplc="E3D026FC">
      <w:start w:val="1"/>
      <w:numFmt w:val="decimal"/>
      <w:lvlText w:val="%7."/>
      <w:lvlJc w:val="left"/>
      <w:pPr>
        <w:ind w:left="5040" w:hanging="360"/>
      </w:pPr>
    </w:lvl>
    <w:lvl w:ilvl="7" w:tplc="E2E86C5C">
      <w:start w:val="1"/>
      <w:numFmt w:val="lowerLetter"/>
      <w:lvlText w:val="%8."/>
      <w:lvlJc w:val="left"/>
      <w:pPr>
        <w:ind w:left="5760" w:hanging="360"/>
      </w:pPr>
    </w:lvl>
    <w:lvl w:ilvl="8" w:tplc="A5DA2B7E">
      <w:start w:val="1"/>
      <w:numFmt w:val="lowerRoman"/>
      <w:lvlText w:val="%9."/>
      <w:lvlJc w:val="right"/>
      <w:pPr>
        <w:ind w:left="6480" w:hanging="180"/>
      </w:pPr>
    </w:lvl>
  </w:abstractNum>
  <w:abstractNum w:abstractNumId="607" w15:restartNumberingAfterBreak="0">
    <w:nsid w:val="6AFF788E"/>
    <w:multiLevelType w:val="hybridMultilevel"/>
    <w:tmpl w:val="FFFFFFFF"/>
    <w:lvl w:ilvl="0" w:tplc="892E3398">
      <w:start w:val="1"/>
      <w:numFmt w:val="lowerLetter"/>
      <w:lvlText w:val="%1."/>
      <w:lvlJc w:val="left"/>
      <w:pPr>
        <w:ind w:left="720" w:hanging="360"/>
      </w:pPr>
    </w:lvl>
    <w:lvl w:ilvl="1" w:tplc="A5B2236A">
      <w:start w:val="1"/>
      <w:numFmt w:val="lowerLetter"/>
      <w:lvlText w:val="%2."/>
      <w:lvlJc w:val="left"/>
      <w:pPr>
        <w:ind w:left="1440" w:hanging="360"/>
      </w:pPr>
    </w:lvl>
    <w:lvl w:ilvl="2" w:tplc="08B2E244">
      <w:start w:val="1"/>
      <w:numFmt w:val="lowerRoman"/>
      <w:lvlText w:val="%3."/>
      <w:lvlJc w:val="right"/>
      <w:pPr>
        <w:ind w:left="2160" w:hanging="180"/>
      </w:pPr>
    </w:lvl>
    <w:lvl w:ilvl="3" w:tplc="E93C5CD2">
      <w:start w:val="1"/>
      <w:numFmt w:val="decimal"/>
      <w:lvlText w:val="%4."/>
      <w:lvlJc w:val="left"/>
      <w:pPr>
        <w:ind w:left="2880" w:hanging="360"/>
      </w:pPr>
    </w:lvl>
    <w:lvl w:ilvl="4" w:tplc="71E82CC8">
      <w:start w:val="1"/>
      <w:numFmt w:val="lowerLetter"/>
      <w:lvlText w:val="%5."/>
      <w:lvlJc w:val="left"/>
      <w:pPr>
        <w:ind w:left="3600" w:hanging="360"/>
      </w:pPr>
    </w:lvl>
    <w:lvl w:ilvl="5" w:tplc="5E4E6B76">
      <w:start w:val="1"/>
      <w:numFmt w:val="lowerRoman"/>
      <w:lvlText w:val="%6."/>
      <w:lvlJc w:val="right"/>
      <w:pPr>
        <w:ind w:left="4320" w:hanging="180"/>
      </w:pPr>
    </w:lvl>
    <w:lvl w:ilvl="6" w:tplc="F29E264A">
      <w:start w:val="1"/>
      <w:numFmt w:val="decimal"/>
      <w:lvlText w:val="%7."/>
      <w:lvlJc w:val="left"/>
      <w:pPr>
        <w:ind w:left="5040" w:hanging="360"/>
      </w:pPr>
    </w:lvl>
    <w:lvl w:ilvl="7" w:tplc="507C2F64">
      <w:start w:val="1"/>
      <w:numFmt w:val="lowerLetter"/>
      <w:lvlText w:val="%8."/>
      <w:lvlJc w:val="left"/>
      <w:pPr>
        <w:ind w:left="5760" w:hanging="360"/>
      </w:pPr>
    </w:lvl>
    <w:lvl w:ilvl="8" w:tplc="7398276C">
      <w:start w:val="1"/>
      <w:numFmt w:val="lowerRoman"/>
      <w:lvlText w:val="%9."/>
      <w:lvlJc w:val="right"/>
      <w:pPr>
        <w:ind w:left="6480" w:hanging="180"/>
      </w:pPr>
    </w:lvl>
  </w:abstractNum>
  <w:abstractNum w:abstractNumId="608" w15:restartNumberingAfterBreak="0">
    <w:nsid w:val="6B1853E5"/>
    <w:multiLevelType w:val="hybridMultilevel"/>
    <w:tmpl w:val="FFFFFFFF"/>
    <w:lvl w:ilvl="0" w:tplc="97342B48">
      <w:start w:val="1"/>
      <w:numFmt w:val="lowerLetter"/>
      <w:lvlText w:val="%1."/>
      <w:lvlJc w:val="left"/>
      <w:pPr>
        <w:ind w:left="720" w:hanging="360"/>
      </w:pPr>
    </w:lvl>
    <w:lvl w:ilvl="1" w:tplc="BF6079B2">
      <w:start w:val="1"/>
      <w:numFmt w:val="lowerLetter"/>
      <w:lvlText w:val="%2."/>
      <w:lvlJc w:val="left"/>
      <w:pPr>
        <w:ind w:left="1440" w:hanging="360"/>
      </w:pPr>
    </w:lvl>
    <w:lvl w:ilvl="2" w:tplc="35346228">
      <w:start w:val="1"/>
      <w:numFmt w:val="lowerRoman"/>
      <w:lvlText w:val="%3."/>
      <w:lvlJc w:val="right"/>
      <w:pPr>
        <w:ind w:left="2160" w:hanging="180"/>
      </w:pPr>
    </w:lvl>
    <w:lvl w:ilvl="3" w:tplc="070A7DD0">
      <w:start w:val="1"/>
      <w:numFmt w:val="decimal"/>
      <w:lvlText w:val="%4."/>
      <w:lvlJc w:val="left"/>
      <w:pPr>
        <w:ind w:left="2880" w:hanging="360"/>
      </w:pPr>
    </w:lvl>
    <w:lvl w:ilvl="4" w:tplc="1B6A3B38">
      <w:start w:val="1"/>
      <w:numFmt w:val="lowerLetter"/>
      <w:lvlText w:val="%5."/>
      <w:lvlJc w:val="left"/>
      <w:pPr>
        <w:ind w:left="3600" w:hanging="360"/>
      </w:pPr>
    </w:lvl>
    <w:lvl w:ilvl="5" w:tplc="5D6694AA">
      <w:start w:val="1"/>
      <w:numFmt w:val="lowerRoman"/>
      <w:lvlText w:val="%6."/>
      <w:lvlJc w:val="right"/>
      <w:pPr>
        <w:ind w:left="4320" w:hanging="180"/>
      </w:pPr>
    </w:lvl>
    <w:lvl w:ilvl="6" w:tplc="DB1EA358">
      <w:start w:val="1"/>
      <w:numFmt w:val="decimal"/>
      <w:lvlText w:val="%7."/>
      <w:lvlJc w:val="left"/>
      <w:pPr>
        <w:ind w:left="5040" w:hanging="360"/>
      </w:pPr>
    </w:lvl>
    <w:lvl w:ilvl="7" w:tplc="D5ACDD84">
      <w:start w:val="1"/>
      <w:numFmt w:val="lowerLetter"/>
      <w:lvlText w:val="%8."/>
      <w:lvlJc w:val="left"/>
      <w:pPr>
        <w:ind w:left="5760" w:hanging="360"/>
      </w:pPr>
    </w:lvl>
    <w:lvl w:ilvl="8" w:tplc="B25E4E8E">
      <w:start w:val="1"/>
      <w:numFmt w:val="lowerRoman"/>
      <w:lvlText w:val="%9."/>
      <w:lvlJc w:val="right"/>
      <w:pPr>
        <w:ind w:left="6480" w:hanging="180"/>
      </w:pPr>
    </w:lvl>
  </w:abstractNum>
  <w:abstractNum w:abstractNumId="609" w15:restartNumberingAfterBreak="0">
    <w:nsid w:val="6B1A236F"/>
    <w:multiLevelType w:val="hybridMultilevel"/>
    <w:tmpl w:val="FFFFFFFF"/>
    <w:lvl w:ilvl="0" w:tplc="1BE4529E">
      <w:start w:val="1"/>
      <w:numFmt w:val="lowerLetter"/>
      <w:lvlText w:val="%1."/>
      <w:lvlJc w:val="left"/>
      <w:pPr>
        <w:ind w:left="720" w:hanging="360"/>
      </w:pPr>
    </w:lvl>
    <w:lvl w:ilvl="1" w:tplc="D1565404">
      <w:start w:val="1"/>
      <w:numFmt w:val="lowerLetter"/>
      <w:lvlText w:val="%2."/>
      <w:lvlJc w:val="left"/>
      <w:pPr>
        <w:ind w:left="1440" w:hanging="360"/>
      </w:pPr>
    </w:lvl>
    <w:lvl w:ilvl="2" w:tplc="77FEE6D6">
      <w:start w:val="1"/>
      <w:numFmt w:val="lowerRoman"/>
      <w:lvlText w:val="%3."/>
      <w:lvlJc w:val="right"/>
      <w:pPr>
        <w:ind w:left="2160" w:hanging="180"/>
      </w:pPr>
    </w:lvl>
    <w:lvl w:ilvl="3" w:tplc="5F06F78E">
      <w:start w:val="1"/>
      <w:numFmt w:val="decimal"/>
      <w:lvlText w:val="%4."/>
      <w:lvlJc w:val="left"/>
      <w:pPr>
        <w:ind w:left="2880" w:hanging="360"/>
      </w:pPr>
    </w:lvl>
    <w:lvl w:ilvl="4" w:tplc="8F08C75C">
      <w:start w:val="1"/>
      <w:numFmt w:val="lowerLetter"/>
      <w:lvlText w:val="%5."/>
      <w:lvlJc w:val="left"/>
      <w:pPr>
        <w:ind w:left="3600" w:hanging="360"/>
      </w:pPr>
    </w:lvl>
    <w:lvl w:ilvl="5" w:tplc="8D78A0CA">
      <w:start w:val="1"/>
      <w:numFmt w:val="lowerRoman"/>
      <w:lvlText w:val="%6."/>
      <w:lvlJc w:val="right"/>
      <w:pPr>
        <w:ind w:left="4320" w:hanging="180"/>
      </w:pPr>
    </w:lvl>
    <w:lvl w:ilvl="6" w:tplc="0C08EE62">
      <w:start w:val="1"/>
      <w:numFmt w:val="decimal"/>
      <w:lvlText w:val="%7."/>
      <w:lvlJc w:val="left"/>
      <w:pPr>
        <w:ind w:left="5040" w:hanging="360"/>
      </w:pPr>
    </w:lvl>
    <w:lvl w:ilvl="7" w:tplc="EB0A8920">
      <w:start w:val="1"/>
      <w:numFmt w:val="lowerLetter"/>
      <w:lvlText w:val="%8."/>
      <w:lvlJc w:val="left"/>
      <w:pPr>
        <w:ind w:left="5760" w:hanging="360"/>
      </w:pPr>
    </w:lvl>
    <w:lvl w:ilvl="8" w:tplc="02E0C51E">
      <w:start w:val="1"/>
      <w:numFmt w:val="lowerRoman"/>
      <w:lvlText w:val="%9."/>
      <w:lvlJc w:val="right"/>
      <w:pPr>
        <w:ind w:left="6480" w:hanging="180"/>
      </w:pPr>
    </w:lvl>
  </w:abstractNum>
  <w:abstractNum w:abstractNumId="610" w15:restartNumberingAfterBreak="0">
    <w:nsid w:val="6B462C91"/>
    <w:multiLevelType w:val="hybridMultilevel"/>
    <w:tmpl w:val="FFFFFFFF"/>
    <w:lvl w:ilvl="0" w:tplc="0082EA5C">
      <w:start w:val="1"/>
      <w:numFmt w:val="lowerLetter"/>
      <w:lvlText w:val="%1."/>
      <w:lvlJc w:val="left"/>
      <w:pPr>
        <w:ind w:left="720" w:hanging="360"/>
      </w:pPr>
    </w:lvl>
    <w:lvl w:ilvl="1" w:tplc="4E36DD02">
      <w:start w:val="1"/>
      <w:numFmt w:val="lowerLetter"/>
      <w:lvlText w:val="%2."/>
      <w:lvlJc w:val="left"/>
      <w:pPr>
        <w:ind w:left="1440" w:hanging="360"/>
      </w:pPr>
    </w:lvl>
    <w:lvl w:ilvl="2" w:tplc="52E232AC">
      <w:start w:val="1"/>
      <w:numFmt w:val="lowerRoman"/>
      <w:lvlText w:val="%3."/>
      <w:lvlJc w:val="right"/>
      <w:pPr>
        <w:ind w:left="2160" w:hanging="180"/>
      </w:pPr>
    </w:lvl>
    <w:lvl w:ilvl="3" w:tplc="3E1C1E04">
      <w:start w:val="1"/>
      <w:numFmt w:val="decimal"/>
      <w:lvlText w:val="%4."/>
      <w:lvlJc w:val="left"/>
      <w:pPr>
        <w:ind w:left="2880" w:hanging="360"/>
      </w:pPr>
    </w:lvl>
    <w:lvl w:ilvl="4" w:tplc="C44658A2">
      <w:start w:val="1"/>
      <w:numFmt w:val="lowerLetter"/>
      <w:lvlText w:val="%5."/>
      <w:lvlJc w:val="left"/>
      <w:pPr>
        <w:ind w:left="3600" w:hanging="360"/>
      </w:pPr>
    </w:lvl>
    <w:lvl w:ilvl="5" w:tplc="A83A26CE">
      <w:start w:val="1"/>
      <w:numFmt w:val="lowerRoman"/>
      <w:lvlText w:val="%6."/>
      <w:lvlJc w:val="right"/>
      <w:pPr>
        <w:ind w:left="4320" w:hanging="180"/>
      </w:pPr>
    </w:lvl>
    <w:lvl w:ilvl="6" w:tplc="1EB44BA2">
      <w:start w:val="1"/>
      <w:numFmt w:val="decimal"/>
      <w:lvlText w:val="%7."/>
      <w:lvlJc w:val="left"/>
      <w:pPr>
        <w:ind w:left="5040" w:hanging="360"/>
      </w:pPr>
    </w:lvl>
    <w:lvl w:ilvl="7" w:tplc="DB12FF0E">
      <w:start w:val="1"/>
      <w:numFmt w:val="lowerLetter"/>
      <w:lvlText w:val="%8."/>
      <w:lvlJc w:val="left"/>
      <w:pPr>
        <w:ind w:left="5760" w:hanging="360"/>
      </w:pPr>
    </w:lvl>
    <w:lvl w:ilvl="8" w:tplc="6944D918">
      <w:start w:val="1"/>
      <w:numFmt w:val="lowerRoman"/>
      <w:lvlText w:val="%9."/>
      <w:lvlJc w:val="right"/>
      <w:pPr>
        <w:ind w:left="6480" w:hanging="180"/>
      </w:pPr>
    </w:lvl>
  </w:abstractNum>
  <w:abstractNum w:abstractNumId="611" w15:restartNumberingAfterBreak="0">
    <w:nsid w:val="6B5B46C9"/>
    <w:multiLevelType w:val="hybridMultilevel"/>
    <w:tmpl w:val="FFFFFFFF"/>
    <w:lvl w:ilvl="0" w:tplc="C000658C">
      <w:start w:val="1"/>
      <w:numFmt w:val="lowerLetter"/>
      <w:lvlText w:val="%1."/>
      <w:lvlJc w:val="left"/>
      <w:pPr>
        <w:ind w:left="720" w:hanging="360"/>
      </w:pPr>
    </w:lvl>
    <w:lvl w:ilvl="1" w:tplc="1FB4C12C">
      <w:start w:val="1"/>
      <w:numFmt w:val="lowerLetter"/>
      <w:lvlText w:val="%2."/>
      <w:lvlJc w:val="left"/>
      <w:pPr>
        <w:ind w:left="1440" w:hanging="360"/>
      </w:pPr>
    </w:lvl>
    <w:lvl w:ilvl="2" w:tplc="62224D06">
      <w:start w:val="1"/>
      <w:numFmt w:val="lowerRoman"/>
      <w:lvlText w:val="%3."/>
      <w:lvlJc w:val="right"/>
      <w:pPr>
        <w:ind w:left="2160" w:hanging="180"/>
      </w:pPr>
    </w:lvl>
    <w:lvl w:ilvl="3" w:tplc="45E82A8C">
      <w:start w:val="1"/>
      <w:numFmt w:val="decimal"/>
      <w:lvlText w:val="%4."/>
      <w:lvlJc w:val="left"/>
      <w:pPr>
        <w:ind w:left="2880" w:hanging="360"/>
      </w:pPr>
    </w:lvl>
    <w:lvl w:ilvl="4" w:tplc="C4CEA142">
      <w:start w:val="1"/>
      <w:numFmt w:val="lowerLetter"/>
      <w:lvlText w:val="%5."/>
      <w:lvlJc w:val="left"/>
      <w:pPr>
        <w:ind w:left="3600" w:hanging="360"/>
      </w:pPr>
    </w:lvl>
    <w:lvl w:ilvl="5" w:tplc="11C056F8">
      <w:start w:val="1"/>
      <w:numFmt w:val="lowerRoman"/>
      <w:lvlText w:val="%6."/>
      <w:lvlJc w:val="right"/>
      <w:pPr>
        <w:ind w:left="4320" w:hanging="180"/>
      </w:pPr>
    </w:lvl>
    <w:lvl w:ilvl="6" w:tplc="FDD80692">
      <w:start w:val="1"/>
      <w:numFmt w:val="decimal"/>
      <w:lvlText w:val="%7."/>
      <w:lvlJc w:val="left"/>
      <w:pPr>
        <w:ind w:left="5040" w:hanging="360"/>
      </w:pPr>
    </w:lvl>
    <w:lvl w:ilvl="7" w:tplc="52340F52">
      <w:start w:val="1"/>
      <w:numFmt w:val="lowerLetter"/>
      <w:lvlText w:val="%8."/>
      <w:lvlJc w:val="left"/>
      <w:pPr>
        <w:ind w:left="5760" w:hanging="360"/>
      </w:pPr>
    </w:lvl>
    <w:lvl w:ilvl="8" w:tplc="297AB390">
      <w:start w:val="1"/>
      <w:numFmt w:val="lowerRoman"/>
      <w:lvlText w:val="%9."/>
      <w:lvlJc w:val="right"/>
      <w:pPr>
        <w:ind w:left="6480" w:hanging="180"/>
      </w:pPr>
    </w:lvl>
  </w:abstractNum>
  <w:abstractNum w:abstractNumId="612" w15:restartNumberingAfterBreak="0">
    <w:nsid w:val="6B904440"/>
    <w:multiLevelType w:val="hybridMultilevel"/>
    <w:tmpl w:val="FFFFFFFF"/>
    <w:lvl w:ilvl="0" w:tplc="07D02082">
      <w:start w:val="1"/>
      <w:numFmt w:val="lowerLetter"/>
      <w:lvlText w:val="%1."/>
      <w:lvlJc w:val="left"/>
      <w:pPr>
        <w:ind w:left="720" w:hanging="360"/>
      </w:pPr>
    </w:lvl>
    <w:lvl w:ilvl="1" w:tplc="5B265B8E">
      <w:start w:val="1"/>
      <w:numFmt w:val="lowerLetter"/>
      <w:lvlText w:val="%2."/>
      <w:lvlJc w:val="left"/>
      <w:pPr>
        <w:ind w:left="1440" w:hanging="360"/>
      </w:pPr>
    </w:lvl>
    <w:lvl w:ilvl="2" w:tplc="B4C69986">
      <w:start w:val="1"/>
      <w:numFmt w:val="lowerRoman"/>
      <w:lvlText w:val="%3."/>
      <w:lvlJc w:val="right"/>
      <w:pPr>
        <w:ind w:left="2160" w:hanging="180"/>
      </w:pPr>
    </w:lvl>
    <w:lvl w:ilvl="3" w:tplc="3834A886">
      <w:start w:val="1"/>
      <w:numFmt w:val="decimal"/>
      <w:lvlText w:val="%4."/>
      <w:lvlJc w:val="left"/>
      <w:pPr>
        <w:ind w:left="2880" w:hanging="360"/>
      </w:pPr>
    </w:lvl>
    <w:lvl w:ilvl="4" w:tplc="B356A17C">
      <w:start w:val="1"/>
      <w:numFmt w:val="lowerLetter"/>
      <w:lvlText w:val="%5."/>
      <w:lvlJc w:val="left"/>
      <w:pPr>
        <w:ind w:left="3600" w:hanging="360"/>
      </w:pPr>
    </w:lvl>
    <w:lvl w:ilvl="5" w:tplc="9EF4A624">
      <w:start w:val="1"/>
      <w:numFmt w:val="lowerRoman"/>
      <w:lvlText w:val="%6."/>
      <w:lvlJc w:val="right"/>
      <w:pPr>
        <w:ind w:left="4320" w:hanging="180"/>
      </w:pPr>
    </w:lvl>
    <w:lvl w:ilvl="6" w:tplc="3D68363C">
      <w:start w:val="1"/>
      <w:numFmt w:val="decimal"/>
      <w:lvlText w:val="%7."/>
      <w:lvlJc w:val="left"/>
      <w:pPr>
        <w:ind w:left="5040" w:hanging="360"/>
      </w:pPr>
    </w:lvl>
    <w:lvl w:ilvl="7" w:tplc="069E3F9C">
      <w:start w:val="1"/>
      <w:numFmt w:val="lowerLetter"/>
      <w:lvlText w:val="%8."/>
      <w:lvlJc w:val="left"/>
      <w:pPr>
        <w:ind w:left="5760" w:hanging="360"/>
      </w:pPr>
    </w:lvl>
    <w:lvl w:ilvl="8" w:tplc="B7D870C8">
      <w:start w:val="1"/>
      <w:numFmt w:val="lowerRoman"/>
      <w:lvlText w:val="%9."/>
      <w:lvlJc w:val="right"/>
      <w:pPr>
        <w:ind w:left="6480" w:hanging="180"/>
      </w:pPr>
    </w:lvl>
  </w:abstractNum>
  <w:abstractNum w:abstractNumId="613" w15:restartNumberingAfterBreak="0">
    <w:nsid w:val="6BA90B78"/>
    <w:multiLevelType w:val="hybridMultilevel"/>
    <w:tmpl w:val="FFFFFFFF"/>
    <w:lvl w:ilvl="0" w:tplc="777C5FF6">
      <w:start w:val="1"/>
      <w:numFmt w:val="lowerLetter"/>
      <w:lvlText w:val="%1."/>
      <w:lvlJc w:val="left"/>
      <w:pPr>
        <w:ind w:left="720" w:hanging="360"/>
      </w:pPr>
    </w:lvl>
    <w:lvl w:ilvl="1" w:tplc="B9C40F7A">
      <w:start w:val="1"/>
      <w:numFmt w:val="lowerLetter"/>
      <w:lvlText w:val="%2."/>
      <w:lvlJc w:val="left"/>
      <w:pPr>
        <w:ind w:left="1440" w:hanging="360"/>
      </w:pPr>
    </w:lvl>
    <w:lvl w:ilvl="2" w:tplc="055E2320">
      <w:start w:val="1"/>
      <w:numFmt w:val="lowerRoman"/>
      <w:lvlText w:val="%3."/>
      <w:lvlJc w:val="right"/>
      <w:pPr>
        <w:ind w:left="2160" w:hanging="180"/>
      </w:pPr>
    </w:lvl>
    <w:lvl w:ilvl="3" w:tplc="069021B8">
      <w:start w:val="1"/>
      <w:numFmt w:val="decimal"/>
      <w:lvlText w:val="%4."/>
      <w:lvlJc w:val="left"/>
      <w:pPr>
        <w:ind w:left="2880" w:hanging="360"/>
      </w:pPr>
    </w:lvl>
    <w:lvl w:ilvl="4" w:tplc="E7182F30">
      <w:start w:val="1"/>
      <w:numFmt w:val="lowerLetter"/>
      <w:lvlText w:val="%5."/>
      <w:lvlJc w:val="left"/>
      <w:pPr>
        <w:ind w:left="3600" w:hanging="360"/>
      </w:pPr>
    </w:lvl>
    <w:lvl w:ilvl="5" w:tplc="90BCF470">
      <w:start w:val="1"/>
      <w:numFmt w:val="lowerRoman"/>
      <w:lvlText w:val="%6."/>
      <w:lvlJc w:val="right"/>
      <w:pPr>
        <w:ind w:left="4320" w:hanging="180"/>
      </w:pPr>
    </w:lvl>
    <w:lvl w:ilvl="6" w:tplc="F538EB9E">
      <w:start w:val="1"/>
      <w:numFmt w:val="decimal"/>
      <w:lvlText w:val="%7."/>
      <w:lvlJc w:val="left"/>
      <w:pPr>
        <w:ind w:left="5040" w:hanging="360"/>
      </w:pPr>
    </w:lvl>
    <w:lvl w:ilvl="7" w:tplc="9594EAEA">
      <w:start w:val="1"/>
      <w:numFmt w:val="lowerLetter"/>
      <w:lvlText w:val="%8."/>
      <w:lvlJc w:val="left"/>
      <w:pPr>
        <w:ind w:left="5760" w:hanging="360"/>
      </w:pPr>
    </w:lvl>
    <w:lvl w:ilvl="8" w:tplc="AF641AAC">
      <w:start w:val="1"/>
      <w:numFmt w:val="lowerRoman"/>
      <w:lvlText w:val="%9."/>
      <w:lvlJc w:val="right"/>
      <w:pPr>
        <w:ind w:left="6480" w:hanging="180"/>
      </w:pPr>
    </w:lvl>
  </w:abstractNum>
  <w:abstractNum w:abstractNumId="614" w15:restartNumberingAfterBreak="0">
    <w:nsid w:val="6BAC7D2A"/>
    <w:multiLevelType w:val="hybridMultilevel"/>
    <w:tmpl w:val="FFFFFFFF"/>
    <w:lvl w:ilvl="0" w:tplc="ECEE008E">
      <w:start w:val="1"/>
      <w:numFmt w:val="lowerLetter"/>
      <w:lvlText w:val="%1."/>
      <w:lvlJc w:val="left"/>
      <w:pPr>
        <w:ind w:left="720" w:hanging="360"/>
      </w:pPr>
    </w:lvl>
    <w:lvl w:ilvl="1" w:tplc="A3068D84">
      <w:start w:val="1"/>
      <w:numFmt w:val="lowerLetter"/>
      <w:lvlText w:val="%2."/>
      <w:lvlJc w:val="left"/>
      <w:pPr>
        <w:ind w:left="1440" w:hanging="360"/>
      </w:pPr>
    </w:lvl>
    <w:lvl w:ilvl="2" w:tplc="98929E40">
      <w:start w:val="1"/>
      <w:numFmt w:val="lowerRoman"/>
      <w:lvlText w:val="%3."/>
      <w:lvlJc w:val="right"/>
      <w:pPr>
        <w:ind w:left="2160" w:hanging="180"/>
      </w:pPr>
    </w:lvl>
    <w:lvl w:ilvl="3" w:tplc="90268274">
      <w:start w:val="1"/>
      <w:numFmt w:val="decimal"/>
      <w:lvlText w:val="%4."/>
      <w:lvlJc w:val="left"/>
      <w:pPr>
        <w:ind w:left="2880" w:hanging="360"/>
      </w:pPr>
    </w:lvl>
    <w:lvl w:ilvl="4" w:tplc="FD765974">
      <w:start w:val="1"/>
      <w:numFmt w:val="lowerLetter"/>
      <w:lvlText w:val="%5."/>
      <w:lvlJc w:val="left"/>
      <w:pPr>
        <w:ind w:left="3600" w:hanging="360"/>
      </w:pPr>
    </w:lvl>
    <w:lvl w:ilvl="5" w:tplc="3B6A9F4E">
      <w:start w:val="1"/>
      <w:numFmt w:val="lowerRoman"/>
      <w:lvlText w:val="%6."/>
      <w:lvlJc w:val="right"/>
      <w:pPr>
        <w:ind w:left="4320" w:hanging="180"/>
      </w:pPr>
    </w:lvl>
    <w:lvl w:ilvl="6" w:tplc="0AEA173C">
      <w:start w:val="1"/>
      <w:numFmt w:val="decimal"/>
      <w:lvlText w:val="%7."/>
      <w:lvlJc w:val="left"/>
      <w:pPr>
        <w:ind w:left="5040" w:hanging="360"/>
      </w:pPr>
    </w:lvl>
    <w:lvl w:ilvl="7" w:tplc="BB8449B6">
      <w:start w:val="1"/>
      <w:numFmt w:val="lowerLetter"/>
      <w:lvlText w:val="%8."/>
      <w:lvlJc w:val="left"/>
      <w:pPr>
        <w:ind w:left="5760" w:hanging="360"/>
      </w:pPr>
    </w:lvl>
    <w:lvl w:ilvl="8" w:tplc="1D8CD0AC">
      <w:start w:val="1"/>
      <w:numFmt w:val="lowerRoman"/>
      <w:lvlText w:val="%9."/>
      <w:lvlJc w:val="right"/>
      <w:pPr>
        <w:ind w:left="6480" w:hanging="180"/>
      </w:pPr>
    </w:lvl>
  </w:abstractNum>
  <w:abstractNum w:abstractNumId="615" w15:restartNumberingAfterBreak="0">
    <w:nsid w:val="6BFD192D"/>
    <w:multiLevelType w:val="hybridMultilevel"/>
    <w:tmpl w:val="FFFFFFFF"/>
    <w:lvl w:ilvl="0" w:tplc="07F0CE02">
      <w:start w:val="1"/>
      <w:numFmt w:val="lowerLetter"/>
      <w:lvlText w:val="%1."/>
      <w:lvlJc w:val="left"/>
      <w:pPr>
        <w:ind w:left="720" w:hanging="360"/>
      </w:pPr>
    </w:lvl>
    <w:lvl w:ilvl="1" w:tplc="B3344FF0">
      <w:start w:val="1"/>
      <w:numFmt w:val="lowerLetter"/>
      <w:lvlText w:val="%2."/>
      <w:lvlJc w:val="left"/>
      <w:pPr>
        <w:ind w:left="1440" w:hanging="360"/>
      </w:pPr>
    </w:lvl>
    <w:lvl w:ilvl="2" w:tplc="01520762">
      <w:start w:val="1"/>
      <w:numFmt w:val="lowerRoman"/>
      <w:lvlText w:val="%3."/>
      <w:lvlJc w:val="right"/>
      <w:pPr>
        <w:ind w:left="2160" w:hanging="180"/>
      </w:pPr>
    </w:lvl>
    <w:lvl w:ilvl="3" w:tplc="A2785306">
      <w:start w:val="1"/>
      <w:numFmt w:val="decimal"/>
      <w:lvlText w:val="%4."/>
      <w:lvlJc w:val="left"/>
      <w:pPr>
        <w:ind w:left="2880" w:hanging="360"/>
      </w:pPr>
    </w:lvl>
    <w:lvl w:ilvl="4" w:tplc="79FAF2B4">
      <w:start w:val="1"/>
      <w:numFmt w:val="lowerLetter"/>
      <w:lvlText w:val="%5."/>
      <w:lvlJc w:val="left"/>
      <w:pPr>
        <w:ind w:left="3600" w:hanging="360"/>
      </w:pPr>
    </w:lvl>
    <w:lvl w:ilvl="5" w:tplc="813C796C">
      <w:start w:val="1"/>
      <w:numFmt w:val="lowerRoman"/>
      <w:lvlText w:val="%6."/>
      <w:lvlJc w:val="right"/>
      <w:pPr>
        <w:ind w:left="4320" w:hanging="180"/>
      </w:pPr>
    </w:lvl>
    <w:lvl w:ilvl="6" w:tplc="95682206">
      <w:start w:val="1"/>
      <w:numFmt w:val="decimal"/>
      <w:lvlText w:val="%7."/>
      <w:lvlJc w:val="left"/>
      <w:pPr>
        <w:ind w:left="5040" w:hanging="360"/>
      </w:pPr>
    </w:lvl>
    <w:lvl w:ilvl="7" w:tplc="8CAAE33E">
      <w:start w:val="1"/>
      <w:numFmt w:val="lowerLetter"/>
      <w:lvlText w:val="%8."/>
      <w:lvlJc w:val="left"/>
      <w:pPr>
        <w:ind w:left="5760" w:hanging="360"/>
      </w:pPr>
    </w:lvl>
    <w:lvl w:ilvl="8" w:tplc="6E309252">
      <w:start w:val="1"/>
      <w:numFmt w:val="lowerRoman"/>
      <w:lvlText w:val="%9."/>
      <w:lvlJc w:val="right"/>
      <w:pPr>
        <w:ind w:left="6480" w:hanging="180"/>
      </w:pPr>
    </w:lvl>
  </w:abstractNum>
  <w:abstractNum w:abstractNumId="616" w15:restartNumberingAfterBreak="0">
    <w:nsid w:val="6C067C62"/>
    <w:multiLevelType w:val="hybridMultilevel"/>
    <w:tmpl w:val="FFFFFFFF"/>
    <w:lvl w:ilvl="0" w:tplc="108E8E16">
      <w:start w:val="1"/>
      <w:numFmt w:val="lowerLetter"/>
      <w:lvlText w:val="%1."/>
      <w:lvlJc w:val="left"/>
      <w:pPr>
        <w:ind w:left="720" w:hanging="360"/>
      </w:pPr>
    </w:lvl>
    <w:lvl w:ilvl="1" w:tplc="47A63AAC">
      <w:start w:val="1"/>
      <w:numFmt w:val="lowerLetter"/>
      <w:lvlText w:val="%2."/>
      <w:lvlJc w:val="left"/>
      <w:pPr>
        <w:ind w:left="1440" w:hanging="360"/>
      </w:pPr>
    </w:lvl>
    <w:lvl w:ilvl="2" w:tplc="62AE4318">
      <w:start w:val="1"/>
      <w:numFmt w:val="lowerRoman"/>
      <w:lvlText w:val="%3."/>
      <w:lvlJc w:val="right"/>
      <w:pPr>
        <w:ind w:left="2160" w:hanging="180"/>
      </w:pPr>
    </w:lvl>
    <w:lvl w:ilvl="3" w:tplc="83609424">
      <w:start w:val="1"/>
      <w:numFmt w:val="decimal"/>
      <w:lvlText w:val="%4."/>
      <w:lvlJc w:val="left"/>
      <w:pPr>
        <w:ind w:left="2880" w:hanging="360"/>
      </w:pPr>
    </w:lvl>
    <w:lvl w:ilvl="4" w:tplc="942A79E8">
      <w:start w:val="1"/>
      <w:numFmt w:val="lowerLetter"/>
      <w:lvlText w:val="%5."/>
      <w:lvlJc w:val="left"/>
      <w:pPr>
        <w:ind w:left="3600" w:hanging="360"/>
      </w:pPr>
    </w:lvl>
    <w:lvl w:ilvl="5" w:tplc="1DD6F8FC">
      <w:start w:val="1"/>
      <w:numFmt w:val="lowerRoman"/>
      <w:lvlText w:val="%6."/>
      <w:lvlJc w:val="right"/>
      <w:pPr>
        <w:ind w:left="4320" w:hanging="180"/>
      </w:pPr>
    </w:lvl>
    <w:lvl w:ilvl="6" w:tplc="89D432D6">
      <w:start w:val="1"/>
      <w:numFmt w:val="decimal"/>
      <w:lvlText w:val="%7."/>
      <w:lvlJc w:val="left"/>
      <w:pPr>
        <w:ind w:left="5040" w:hanging="360"/>
      </w:pPr>
    </w:lvl>
    <w:lvl w:ilvl="7" w:tplc="9228816E">
      <w:start w:val="1"/>
      <w:numFmt w:val="lowerLetter"/>
      <w:lvlText w:val="%8."/>
      <w:lvlJc w:val="left"/>
      <w:pPr>
        <w:ind w:left="5760" w:hanging="360"/>
      </w:pPr>
    </w:lvl>
    <w:lvl w:ilvl="8" w:tplc="B6D6E8E0">
      <w:start w:val="1"/>
      <w:numFmt w:val="lowerRoman"/>
      <w:lvlText w:val="%9."/>
      <w:lvlJc w:val="right"/>
      <w:pPr>
        <w:ind w:left="6480" w:hanging="180"/>
      </w:pPr>
    </w:lvl>
  </w:abstractNum>
  <w:abstractNum w:abstractNumId="617" w15:restartNumberingAfterBreak="0">
    <w:nsid w:val="6C140882"/>
    <w:multiLevelType w:val="hybridMultilevel"/>
    <w:tmpl w:val="FFFFFFFF"/>
    <w:lvl w:ilvl="0" w:tplc="24BEFE30">
      <w:start w:val="1"/>
      <w:numFmt w:val="lowerLetter"/>
      <w:lvlText w:val="%1."/>
      <w:lvlJc w:val="left"/>
      <w:pPr>
        <w:ind w:left="720" w:hanging="360"/>
      </w:pPr>
    </w:lvl>
    <w:lvl w:ilvl="1" w:tplc="0E86AFE8">
      <w:start w:val="1"/>
      <w:numFmt w:val="lowerLetter"/>
      <w:lvlText w:val="%2."/>
      <w:lvlJc w:val="left"/>
      <w:pPr>
        <w:ind w:left="1440" w:hanging="360"/>
      </w:pPr>
    </w:lvl>
    <w:lvl w:ilvl="2" w:tplc="06624E08">
      <w:start w:val="1"/>
      <w:numFmt w:val="lowerRoman"/>
      <w:lvlText w:val="%3."/>
      <w:lvlJc w:val="right"/>
      <w:pPr>
        <w:ind w:left="2160" w:hanging="180"/>
      </w:pPr>
    </w:lvl>
    <w:lvl w:ilvl="3" w:tplc="E2509CC2">
      <w:start w:val="1"/>
      <w:numFmt w:val="decimal"/>
      <w:lvlText w:val="%4."/>
      <w:lvlJc w:val="left"/>
      <w:pPr>
        <w:ind w:left="2880" w:hanging="360"/>
      </w:pPr>
    </w:lvl>
    <w:lvl w:ilvl="4" w:tplc="55923A8C">
      <w:start w:val="1"/>
      <w:numFmt w:val="lowerLetter"/>
      <w:lvlText w:val="%5."/>
      <w:lvlJc w:val="left"/>
      <w:pPr>
        <w:ind w:left="3600" w:hanging="360"/>
      </w:pPr>
    </w:lvl>
    <w:lvl w:ilvl="5" w:tplc="870413D6">
      <w:start w:val="1"/>
      <w:numFmt w:val="lowerRoman"/>
      <w:lvlText w:val="%6."/>
      <w:lvlJc w:val="right"/>
      <w:pPr>
        <w:ind w:left="4320" w:hanging="180"/>
      </w:pPr>
    </w:lvl>
    <w:lvl w:ilvl="6" w:tplc="761CB0AC">
      <w:start w:val="1"/>
      <w:numFmt w:val="decimal"/>
      <w:lvlText w:val="%7."/>
      <w:lvlJc w:val="left"/>
      <w:pPr>
        <w:ind w:left="5040" w:hanging="360"/>
      </w:pPr>
    </w:lvl>
    <w:lvl w:ilvl="7" w:tplc="47E2FA58">
      <w:start w:val="1"/>
      <w:numFmt w:val="lowerLetter"/>
      <w:lvlText w:val="%8."/>
      <w:lvlJc w:val="left"/>
      <w:pPr>
        <w:ind w:left="5760" w:hanging="360"/>
      </w:pPr>
    </w:lvl>
    <w:lvl w:ilvl="8" w:tplc="99920730">
      <w:start w:val="1"/>
      <w:numFmt w:val="lowerRoman"/>
      <w:lvlText w:val="%9."/>
      <w:lvlJc w:val="right"/>
      <w:pPr>
        <w:ind w:left="6480" w:hanging="180"/>
      </w:pPr>
    </w:lvl>
  </w:abstractNum>
  <w:abstractNum w:abstractNumId="618" w15:restartNumberingAfterBreak="0">
    <w:nsid w:val="6C153D79"/>
    <w:multiLevelType w:val="hybridMultilevel"/>
    <w:tmpl w:val="FFFFFFFF"/>
    <w:lvl w:ilvl="0" w:tplc="31B68212">
      <w:start w:val="1"/>
      <w:numFmt w:val="lowerLetter"/>
      <w:lvlText w:val="%1."/>
      <w:lvlJc w:val="left"/>
      <w:pPr>
        <w:ind w:left="720" w:hanging="360"/>
      </w:pPr>
    </w:lvl>
    <w:lvl w:ilvl="1" w:tplc="7368FAAC">
      <w:start w:val="1"/>
      <w:numFmt w:val="lowerLetter"/>
      <w:lvlText w:val="%2."/>
      <w:lvlJc w:val="left"/>
      <w:pPr>
        <w:ind w:left="1440" w:hanging="360"/>
      </w:pPr>
    </w:lvl>
    <w:lvl w:ilvl="2" w:tplc="501CD658">
      <w:start w:val="1"/>
      <w:numFmt w:val="lowerRoman"/>
      <w:lvlText w:val="%3."/>
      <w:lvlJc w:val="right"/>
      <w:pPr>
        <w:ind w:left="2160" w:hanging="180"/>
      </w:pPr>
    </w:lvl>
    <w:lvl w:ilvl="3" w:tplc="A810EB90">
      <w:start w:val="1"/>
      <w:numFmt w:val="decimal"/>
      <w:lvlText w:val="%4."/>
      <w:lvlJc w:val="left"/>
      <w:pPr>
        <w:ind w:left="2880" w:hanging="360"/>
      </w:pPr>
    </w:lvl>
    <w:lvl w:ilvl="4" w:tplc="71322C48">
      <w:start w:val="1"/>
      <w:numFmt w:val="lowerLetter"/>
      <w:lvlText w:val="%5."/>
      <w:lvlJc w:val="left"/>
      <w:pPr>
        <w:ind w:left="3600" w:hanging="360"/>
      </w:pPr>
    </w:lvl>
    <w:lvl w:ilvl="5" w:tplc="403C9292">
      <w:start w:val="1"/>
      <w:numFmt w:val="lowerRoman"/>
      <w:lvlText w:val="%6."/>
      <w:lvlJc w:val="right"/>
      <w:pPr>
        <w:ind w:left="4320" w:hanging="180"/>
      </w:pPr>
    </w:lvl>
    <w:lvl w:ilvl="6" w:tplc="53F8D0FA">
      <w:start w:val="1"/>
      <w:numFmt w:val="decimal"/>
      <w:lvlText w:val="%7."/>
      <w:lvlJc w:val="left"/>
      <w:pPr>
        <w:ind w:left="5040" w:hanging="360"/>
      </w:pPr>
    </w:lvl>
    <w:lvl w:ilvl="7" w:tplc="89D41334">
      <w:start w:val="1"/>
      <w:numFmt w:val="lowerLetter"/>
      <w:lvlText w:val="%8."/>
      <w:lvlJc w:val="left"/>
      <w:pPr>
        <w:ind w:left="5760" w:hanging="360"/>
      </w:pPr>
    </w:lvl>
    <w:lvl w:ilvl="8" w:tplc="F5184B2A">
      <w:start w:val="1"/>
      <w:numFmt w:val="lowerRoman"/>
      <w:lvlText w:val="%9."/>
      <w:lvlJc w:val="right"/>
      <w:pPr>
        <w:ind w:left="6480" w:hanging="180"/>
      </w:pPr>
    </w:lvl>
  </w:abstractNum>
  <w:abstractNum w:abstractNumId="619" w15:restartNumberingAfterBreak="0">
    <w:nsid w:val="6C316387"/>
    <w:multiLevelType w:val="hybridMultilevel"/>
    <w:tmpl w:val="FFFFFFFF"/>
    <w:lvl w:ilvl="0" w:tplc="F87EBB74">
      <w:start w:val="1"/>
      <w:numFmt w:val="decimal"/>
      <w:lvlText w:val="%1."/>
      <w:lvlJc w:val="left"/>
      <w:pPr>
        <w:ind w:left="720" w:hanging="360"/>
      </w:pPr>
    </w:lvl>
    <w:lvl w:ilvl="1" w:tplc="F90AA158">
      <w:start w:val="1"/>
      <w:numFmt w:val="lowerLetter"/>
      <w:lvlText w:val="%2."/>
      <w:lvlJc w:val="left"/>
      <w:pPr>
        <w:ind w:left="1440" w:hanging="360"/>
      </w:pPr>
    </w:lvl>
    <w:lvl w:ilvl="2" w:tplc="3738AB46">
      <w:start w:val="1"/>
      <w:numFmt w:val="lowerRoman"/>
      <w:lvlText w:val="%3."/>
      <w:lvlJc w:val="right"/>
      <w:pPr>
        <w:ind w:left="2160" w:hanging="180"/>
      </w:pPr>
    </w:lvl>
    <w:lvl w:ilvl="3" w:tplc="1996FBF0">
      <w:start w:val="1"/>
      <w:numFmt w:val="decimal"/>
      <w:lvlText w:val="%4."/>
      <w:lvlJc w:val="left"/>
      <w:pPr>
        <w:ind w:left="2880" w:hanging="360"/>
      </w:pPr>
    </w:lvl>
    <w:lvl w:ilvl="4" w:tplc="DFB00CC4">
      <w:start w:val="1"/>
      <w:numFmt w:val="lowerLetter"/>
      <w:lvlText w:val="%5."/>
      <w:lvlJc w:val="left"/>
      <w:pPr>
        <w:ind w:left="3600" w:hanging="360"/>
      </w:pPr>
    </w:lvl>
    <w:lvl w:ilvl="5" w:tplc="17402F54">
      <w:start w:val="1"/>
      <w:numFmt w:val="lowerRoman"/>
      <w:lvlText w:val="%6."/>
      <w:lvlJc w:val="right"/>
      <w:pPr>
        <w:ind w:left="4320" w:hanging="180"/>
      </w:pPr>
    </w:lvl>
    <w:lvl w:ilvl="6" w:tplc="F65E1696">
      <w:start w:val="1"/>
      <w:numFmt w:val="decimal"/>
      <w:lvlText w:val="%7."/>
      <w:lvlJc w:val="left"/>
      <w:pPr>
        <w:ind w:left="5040" w:hanging="360"/>
      </w:pPr>
    </w:lvl>
    <w:lvl w:ilvl="7" w:tplc="EE106CAA">
      <w:start w:val="1"/>
      <w:numFmt w:val="lowerLetter"/>
      <w:lvlText w:val="%8."/>
      <w:lvlJc w:val="left"/>
      <w:pPr>
        <w:ind w:left="5760" w:hanging="360"/>
      </w:pPr>
    </w:lvl>
    <w:lvl w:ilvl="8" w:tplc="3F201AB6">
      <w:start w:val="1"/>
      <w:numFmt w:val="lowerRoman"/>
      <w:lvlText w:val="%9."/>
      <w:lvlJc w:val="right"/>
      <w:pPr>
        <w:ind w:left="6480" w:hanging="180"/>
      </w:pPr>
    </w:lvl>
  </w:abstractNum>
  <w:abstractNum w:abstractNumId="620" w15:restartNumberingAfterBreak="0">
    <w:nsid w:val="6C7E65D8"/>
    <w:multiLevelType w:val="hybridMultilevel"/>
    <w:tmpl w:val="FFFFFFFF"/>
    <w:lvl w:ilvl="0" w:tplc="DB783CD8">
      <w:start w:val="1"/>
      <w:numFmt w:val="lowerLetter"/>
      <w:lvlText w:val="%1."/>
      <w:lvlJc w:val="left"/>
      <w:pPr>
        <w:ind w:left="720" w:hanging="360"/>
      </w:pPr>
    </w:lvl>
    <w:lvl w:ilvl="1" w:tplc="9006D618">
      <w:start w:val="1"/>
      <w:numFmt w:val="lowerLetter"/>
      <w:lvlText w:val="%2."/>
      <w:lvlJc w:val="left"/>
      <w:pPr>
        <w:ind w:left="1440" w:hanging="360"/>
      </w:pPr>
    </w:lvl>
    <w:lvl w:ilvl="2" w:tplc="DC5E8A2A">
      <w:start w:val="1"/>
      <w:numFmt w:val="lowerRoman"/>
      <w:lvlText w:val="%3."/>
      <w:lvlJc w:val="right"/>
      <w:pPr>
        <w:ind w:left="2160" w:hanging="180"/>
      </w:pPr>
    </w:lvl>
    <w:lvl w:ilvl="3" w:tplc="EB2A61C4">
      <w:start w:val="1"/>
      <w:numFmt w:val="decimal"/>
      <w:lvlText w:val="%4."/>
      <w:lvlJc w:val="left"/>
      <w:pPr>
        <w:ind w:left="2880" w:hanging="360"/>
      </w:pPr>
    </w:lvl>
    <w:lvl w:ilvl="4" w:tplc="383E16A2">
      <w:start w:val="1"/>
      <w:numFmt w:val="lowerLetter"/>
      <w:lvlText w:val="%5."/>
      <w:lvlJc w:val="left"/>
      <w:pPr>
        <w:ind w:left="3600" w:hanging="360"/>
      </w:pPr>
    </w:lvl>
    <w:lvl w:ilvl="5" w:tplc="9C04DCEA">
      <w:start w:val="1"/>
      <w:numFmt w:val="lowerRoman"/>
      <w:lvlText w:val="%6."/>
      <w:lvlJc w:val="right"/>
      <w:pPr>
        <w:ind w:left="4320" w:hanging="180"/>
      </w:pPr>
    </w:lvl>
    <w:lvl w:ilvl="6" w:tplc="BA284116">
      <w:start w:val="1"/>
      <w:numFmt w:val="decimal"/>
      <w:lvlText w:val="%7."/>
      <w:lvlJc w:val="left"/>
      <w:pPr>
        <w:ind w:left="5040" w:hanging="360"/>
      </w:pPr>
    </w:lvl>
    <w:lvl w:ilvl="7" w:tplc="5CBACC86">
      <w:start w:val="1"/>
      <w:numFmt w:val="lowerLetter"/>
      <w:lvlText w:val="%8."/>
      <w:lvlJc w:val="left"/>
      <w:pPr>
        <w:ind w:left="5760" w:hanging="360"/>
      </w:pPr>
    </w:lvl>
    <w:lvl w:ilvl="8" w:tplc="C110316A">
      <w:start w:val="1"/>
      <w:numFmt w:val="lowerRoman"/>
      <w:lvlText w:val="%9."/>
      <w:lvlJc w:val="right"/>
      <w:pPr>
        <w:ind w:left="6480" w:hanging="180"/>
      </w:pPr>
    </w:lvl>
  </w:abstractNum>
  <w:abstractNum w:abstractNumId="621" w15:restartNumberingAfterBreak="0">
    <w:nsid w:val="6CA71BB1"/>
    <w:multiLevelType w:val="hybridMultilevel"/>
    <w:tmpl w:val="FFFFFFFF"/>
    <w:lvl w:ilvl="0" w:tplc="F4143088">
      <w:start w:val="1"/>
      <w:numFmt w:val="lowerLetter"/>
      <w:lvlText w:val="%1."/>
      <w:lvlJc w:val="left"/>
      <w:pPr>
        <w:ind w:left="720" w:hanging="360"/>
      </w:pPr>
    </w:lvl>
    <w:lvl w:ilvl="1" w:tplc="624EE190">
      <w:start w:val="1"/>
      <w:numFmt w:val="lowerLetter"/>
      <w:lvlText w:val="%2."/>
      <w:lvlJc w:val="left"/>
      <w:pPr>
        <w:ind w:left="1440" w:hanging="360"/>
      </w:pPr>
    </w:lvl>
    <w:lvl w:ilvl="2" w:tplc="F39A15CA">
      <w:start w:val="1"/>
      <w:numFmt w:val="lowerRoman"/>
      <w:lvlText w:val="%3."/>
      <w:lvlJc w:val="right"/>
      <w:pPr>
        <w:ind w:left="2160" w:hanging="180"/>
      </w:pPr>
    </w:lvl>
    <w:lvl w:ilvl="3" w:tplc="33081406">
      <w:start w:val="1"/>
      <w:numFmt w:val="decimal"/>
      <w:lvlText w:val="%4."/>
      <w:lvlJc w:val="left"/>
      <w:pPr>
        <w:ind w:left="2880" w:hanging="360"/>
      </w:pPr>
    </w:lvl>
    <w:lvl w:ilvl="4" w:tplc="9FF633D2">
      <w:start w:val="1"/>
      <w:numFmt w:val="lowerLetter"/>
      <w:lvlText w:val="%5."/>
      <w:lvlJc w:val="left"/>
      <w:pPr>
        <w:ind w:left="3600" w:hanging="360"/>
      </w:pPr>
    </w:lvl>
    <w:lvl w:ilvl="5" w:tplc="7C5AF64A">
      <w:start w:val="1"/>
      <w:numFmt w:val="lowerRoman"/>
      <w:lvlText w:val="%6."/>
      <w:lvlJc w:val="right"/>
      <w:pPr>
        <w:ind w:left="4320" w:hanging="180"/>
      </w:pPr>
    </w:lvl>
    <w:lvl w:ilvl="6" w:tplc="3CAAC5F6">
      <w:start w:val="1"/>
      <w:numFmt w:val="decimal"/>
      <w:lvlText w:val="%7."/>
      <w:lvlJc w:val="left"/>
      <w:pPr>
        <w:ind w:left="5040" w:hanging="360"/>
      </w:pPr>
    </w:lvl>
    <w:lvl w:ilvl="7" w:tplc="E2B83AEE">
      <w:start w:val="1"/>
      <w:numFmt w:val="lowerLetter"/>
      <w:lvlText w:val="%8."/>
      <w:lvlJc w:val="left"/>
      <w:pPr>
        <w:ind w:left="5760" w:hanging="360"/>
      </w:pPr>
    </w:lvl>
    <w:lvl w:ilvl="8" w:tplc="1B108160">
      <w:start w:val="1"/>
      <w:numFmt w:val="lowerRoman"/>
      <w:lvlText w:val="%9."/>
      <w:lvlJc w:val="right"/>
      <w:pPr>
        <w:ind w:left="6480" w:hanging="180"/>
      </w:pPr>
    </w:lvl>
  </w:abstractNum>
  <w:abstractNum w:abstractNumId="622" w15:restartNumberingAfterBreak="0">
    <w:nsid w:val="6CF25008"/>
    <w:multiLevelType w:val="hybridMultilevel"/>
    <w:tmpl w:val="FFFFFFFF"/>
    <w:lvl w:ilvl="0" w:tplc="38629734">
      <w:start w:val="1"/>
      <w:numFmt w:val="lowerLetter"/>
      <w:lvlText w:val="%1."/>
      <w:lvlJc w:val="left"/>
      <w:pPr>
        <w:ind w:left="720" w:hanging="360"/>
      </w:pPr>
    </w:lvl>
    <w:lvl w:ilvl="1" w:tplc="524A6966">
      <w:start w:val="1"/>
      <w:numFmt w:val="lowerLetter"/>
      <w:lvlText w:val="%2."/>
      <w:lvlJc w:val="left"/>
      <w:pPr>
        <w:ind w:left="1440" w:hanging="360"/>
      </w:pPr>
    </w:lvl>
    <w:lvl w:ilvl="2" w:tplc="EFEE141E">
      <w:start w:val="1"/>
      <w:numFmt w:val="lowerRoman"/>
      <w:lvlText w:val="%3."/>
      <w:lvlJc w:val="right"/>
      <w:pPr>
        <w:ind w:left="2160" w:hanging="180"/>
      </w:pPr>
    </w:lvl>
    <w:lvl w:ilvl="3" w:tplc="46A6CAA4">
      <w:start w:val="1"/>
      <w:numFmt w:val="decimal"/>
      <w:lvlText w:val="%4."/>
      <w:lvlJc w:val="left"/>
      <w:pPr>
        <w:ind w:left="2880" w:hanging="360"/>
      </w:pPr>
    </w:lvl>
    <w:lvl w:ilvl="4" w:tplc="6E120890">
      <w:start w:val="1"/>
      <w:numFmt w:val="lowerLetter"/>
      <w:lvlText w:val="%5."/>
      <w:lvlJc w:val="left"/>
      <w:pPr>
        <w:ind w:left="3600" w:hanging="360"/>
      </w:pPr>
    </w:lvl>
    <w:lvl w:ilvl="5" w:tplc="D1FC3A04">
      <w:start w:val="1"/>
      <w:numFmt w:val="lowerRoman"/>
      <w:lvlText w:val="%6."/>
      <w:lvlJc w:val="right"/>
      <w:pPr>
        <w:ind w:left="4320" w:hanging="180"/>
      </w:pPr>
    </w:lvl>
    <w:lvl w:ilvl="6" w:tplc="2D8811B4">
      <w:start w:val="1"/>
      <w:numFmt w:val="decimal"/>
      <w:lvlText w:val="%7."/>
      <w:lvlJc w:val="left"/>
      <w:pPr>
        <w:ind w:left="5040" w:hanging="360"/>
      </w:pPr>
    </w:lvl>
    <w:lvl w:ilvl="7" w:tplc="7466D88A">
      <w:start w:val="1"/>
      <w:numFmt w:val="lowerLetter"/>
      <w:lvlText w:val="%8."/>
      <w:lvlJc w:val="left"/>
      <w:pPr>
        <w:ind w:left="5760" w:hanging="360"/>
      </w:pPr>
    </w:lvl>
    <w:lvl w:ilvl="8" w:tplc="C50AC5A2">
      <w:start w:val="1"/>
      <w:numFmt w:val="lowerRoman"/>
      <w:lvlText w:val="%9."/>
      <w:lvlJc w:val="right"/>
      <w:pPr>
        <w:ind w:left="6480" w:hanging="180"/>
      </w:pPr>
    </w:lvl>
  </w:abstractNum>
  <w:abstractNum w:abstractNumId="623" w15:restartNumberingAfterBreak="0">
    <w:nsid w:val="6D192D76"/>
    <w:multiLevelType w:val="hybridMultilevel"/>
    <w:tmpl w:val="FFFFFFFF"/>
    <w:lvl w:ilvl="0" w:tplc="8AD23038">
      <w:start w:val="1"/>
      <w:numFmt w:val="lowerLetter"/>
      <w:lvlText w:val="%1."/>
      <w:lvlJc w:val="left"/>
      <w:pPr>
        <w:ind w:left="720" w:hanging="360"/>
      </w:pPr>
    </w:lvl>
    <w:lvl w:ilvl="1" w:tplc="6416F5C0">
      <w:start w:val="1"/>
      <w:numFmt w:val="lowerLetter"/>
      <w:lvlText w:val="%2."/>
      <w:lvlJc w:val="left"/>
      <w:pPr>
        <w:ind w:left="1440" w:hanging="360"/>
      </w:pPr>
    </w:lvl>
    <w:lvl w:ilvl="2" w:tplc="89449312">
      <w:start w:val="1"/>
      <w:numFmt w:val="lowerRoman"/>
      <w:lvlText w:val="%3."/>
      <w:lvlJc w:val="right"/>
      <w:pPr>
        <w:ind w:left="2160" w:hanging="180"/>
      </w:pPr>
    </w:lvl>
    <w:lvl w:ilvl="3" w:tplc="875A2976">
      <w:start w:val="1"/>
      <w:numFmt w:val="decimal"/>
      <w:lvlText w:val="%4."/>
      <w:lvlJc w:val="left"/>
      <w:pPr>
        <w:ind w:left="2880" w:hanging="360"/>
      </w:pPr>
    </w:lvl>
    <w:lvl w:ilvl="4" w:tplc="162AC8CC">
      <w:start w:val="1"/>
      <w:numFmt w:val="lowerLetter"/>
      <w:lvlText w:val="%5."/>
      <w:lvlJc w:val="left"/>
      <w:pPr>
        <w:ind w:left="3600" w:hanging="360"/>
      </w:pPr>
    </w:lvl>
    <w:lvl w:ilvl="5" w:tplc="B95A503E">
      <w:start w:val="1"/>
      <w:numFmt w:val="lowerRoman"/>
      <w:lvlText w:val="%6."/>
      <w:lvlJc w:val="right"/>
      <w:pPr>
        <w:ind w:left="4320" w:hanging="180"/>
      </w:pPr>
    </w:lvl>
    <w:lvl w:ilvl="6" w:tplc="D35E7BCE">
      <w:start w:val="1"/>
      <w:numFmt w:val="decimal"/>
      <w:lvlText w:val="%7."/>
      <w:lvlJc w:val="left"/>
      <w:pPr>
        <w:ind w:left="5040" w:hanging="360"/>
      </w:pPr>
    </w:lvl>
    <w:lvl w:ilvl="7" w:tplc="E95E58B6">
      <w:start w:val="1"/>
      <w:numFmt w:val="lowerLetter"/>
      <w:lvlText w:val="%8."/>
      <w:lvlJc w:val="left"/>
      <w:pPr>
        <w:ind w:left="5760" w:hanging="360"/>
      </w:pPr>
    </w:lvl>
    <w:lvl w:ilvl="8" w:tplc="BA8C4376">
      <w:start w:val="1"/>
      <w:numFmt w:val="lowerRoman"/>
      <w:lvlText w:val="%9."/>
      <w:lvlJc w:val="right"/>
      <w:pPr>
        <w:ind w:left="6480" w:hanging="180"/>
      </w:pPr>
    </w:lvl>
  </w:abstractNum>
  <w:abstractNum w:abstractNumId="624" w15:restartNumberingAfterBreak="0">
    <w:nsid w:val="6D1B04B7"/>
    <w:multiLevelType w:val="hybridMultilevel"/>
    <w:tmpl w:val="FFFFFFFF"/>
    <w:lvl w:ilvl="0" w:tplc="0DD05C60">
      <w:start w:val="1"/>
      <w:numFmt w:val="lowerLetter"/>
      <w:lvlText w:val="%1."/>
      <w:lvlJc w:val="left"/>
      <w:pPr>
        <w:ind w:left="720" w:hanging="360"/>
      </w:pPr>
    </w:lvl>
    <w:lvl w:ilvl="1" w:tplc="54780A50">
      <w:start w:val="1"/>
      <w:numFmt w:val="lowerLetter"/>
      <w:lvlText w:val="%2."/>
      <w:lvlJc w:val="left"/>
      <w:pPr>
        <w:ind w:left="1440" w:hanging="360"/>
      </w:pPr>
    </w:lvl>
    <w:lvl w:ilvl="2" w:tplc="F836FADA">
      <w:start w:val="1"/>
      <w:numFmt w:val="lowerRoman"/>
      <w:lvlText w:val="%3."/>
      <w:lvlJc w:val="right"/>
      <w:pPr>
        <w:ind w:left="2160" w:hanging="180"/>
      </w:pPr>
    </w:lvl>
    <w:lvl w:ilvl="3" w:tplc="485A1CD4">
      <w:start w:val="1"/>
      <w:numFmt w:val="decimal"/>
      <w:lvlText w:val="%4."/>
      <w:lvlJc w:val="left"/>
      <w:pPr>
        <w:ind w:left="2880" w:hanging="360"/>
      </w:pPr>
    </w:lvl>
    <w:lvl w:ilvl="4" w:tplc="695418D0">
      <w:start w:val="1"/>
      <w:numFmt w:val="lowerLetter"/>
      <w:lvlText w:val="%5."/>
      <w:lvlJc w:val="left"/>
      <w:pPr>
        <w:ind w:left="3600" w:hanging="360"/>
      </w:pPr>
    </w:lvl>
    <w:lvl w:ilvl="5" w:tplc="69E4BEAA">
      <w:start w:val="1"/>
      <w:numFmt w:val="lowerRoman"/>
      <w:lvlText w:val="%6."/>
      <w:lvlJc w:val="right"/>
      <w:pPr>
        <w:ind w:left="4320" w:hanging="180"/>
      </w:pPr>
    </w:lvl>
    <w:lvl w:ilvl="6" w:tplc="FFEE0B3C">
      <w:start w:val="1"/>
      <w:numFmt w:val="decimal"/>
      <w:lvlText w:val="%7."/>
      <w:lvlJc w:val="left"/>
      <w:pPr>
        <w:ind w:left="5040" w:hanging="360"/>
      </w:pPr>
    </w:lvl>
    <w:lvl w:ilvl="7" w:tplc="8178586A">
      <w:start w:val="1"/>
      <w:numFmt w:val="lowerLetter"/>
      <w:lvlText w:val="%8."/>
      <w:lvlJc w:val="left"/>
      <w:pPr>
        <w:ind w:left="5760" w:hanging="360"/>
      </w:pPr>
    </w:lvl>
    <w:lvl w:ilvl="8" w:tplc="5352CCE2">
      <w:start w:val="1"/>
      <w:numFmt w:val="lowerRoman"/>
      <w:lvlText w:val="%9."/>
      <w:lvlJc w:val="right"/>
      <w:pPr>
        <w:ind w:left="6480" w:hanging="180"/>
      </w:pPr>
    </w:lvl>
  </w:abstractNum>
  <w:abstractNum w:abstractNumId="625" w15:restartNumberingAfterBreak="0">
    <w:nsid w:val="6D2328C6"/>
    <w:multiLevelType w:val="hybridMultilevel"/>
    <w:tmpl w:val="FFFFFFFF"/>
    <w:lvl w:ilvl="0" w:tplc="FCF29518">
      <w:start w:val="1"/>
      <w:numFmt w:val="lowerLetter"/>
      <w:lvlText w:val="%1."/>
      <w:lvlJc w:val="left"/>
      <w:pPr>
        <w:ind w:left="720" w:hanging="360"/>
      </w:pPr>
    </w:lvl>
    <w:lvl w:ilvl="1" w:tplc="4F305160">
      <w:start w:val="1"/>
      <w:numFmt w:val="lowerLetter"/>
      <w:lvlText w:val="%2."/>
      <w:lvlJc w:val="left"/>
      <w:pPr>
        <w:ind w:left="1440" w:hanging="360"/>
      </w:pPr>
    </w:lvl>
    <w:lvl w:ilvl="2" w:tplc="5E8A2F66">
      <w:start w:val="1"/>
      <w:numFmt w:val="lowerRoman"/>
      <w:lvlText w:val="%3."/>
      <w:lvlJc w:val="right"/>
      <w:pPr>
        <w:ind w:left="2160" w:hanging="180"/>
      </w:pPr>
    </w:lvl>
    <w:lvl w:ilvl="3" w:tplc="C38C6CFE">
      <w:start w:val="1"/>
      <w:numFmt w:val="decimal"/>
      <w:lvlText w:val="%4."/>
      <w:lvlJc w:val="left"/>
      <w:pPr>
        <w:ind w:left="2880" w:hanging="360"/>
      </w:pPr>
    </w:lvl>
    <w:lvl w:ilvl="4" w:tplc="D6948376">
      <w:start w:val="1"/>
      <w:numFmt w:val="lowerLetter"/>
      <w:lvlText w:val="%5."/>
      <w:lvlJc w:val="left"/>
      <w:pPr>
        <w:ind w:left="3600" w:hanging="360"/>
      </w:pPr>
    </w:lvl>
    <w:lvl w:ilvl="5" w:tplc="C03C32B4">
      <w:start w:val="1"/>
      <w:numFmt w:val="lowerRoman"/>
      <w:lvlText w:val="%6."/>
      <w:lvlJc w:val="right"/>
      <w:pPr>
        <w:ind w:left="4320" w:hanging="180"/>
      </w:pPr>
    </w:lvl>
    <w:lvl w:ilvl="6" w:tplc="7C3C9A6A">
      <w:start w:val="1"/>
      <w:numFmt w:val="decimal"/>
      <w:lvlText w:val="%7."/>
      <w:lvlJc w:val="left"/>
      <w:pPr>
        <w:ind w:left="5040" w:hanging="360"/>
      </w:pPr>
    </w:lvl>
    <w:lvl w:ilvl="7" w:tplc="49EEC036">
      <w:start w:val="1"/>
      <w:numFmt w:val="lowerLetter"/>
      <w:lvlText w:val="%8."/>
      <w:lvlJc w:val="left"/>
      <w:pPr>
        <w:ind w:left="5760" w:hanging="360"/>
      </w:pPr>
    </w:lvl>
    <w:lvl w:ilvl="8" w:tplc="515A4598">
      <w:start w:val="1"/>
      <w:numFmt w:val="lowerRoman"/>
      <w:lvlText w:val="%9."/>
      <w:lvlJc w:val="right"/>
      <w:pPr>
        <w:ind w:left="6480" w:hanging="180"/>
      </w:pPr>
    </w:lvl>
  </w:abstractNum>
  <w:abstractNum w:abstractNumId="626" w15:restartNumberingAfterBreak="0">
    <w:nsid w:val="6D5654C3"/>
    <w:multiLevelType w:val="hybridMultilevel"/>
    <w:tmpl w:val="FFFFFFFF"/>
    <w:lvl w:ilvl="0" w:tplc="EA3218FA">
      <w:start w:val="1"/>
      <w:numFmt w:val="decimal"/>
      <w:lvlText w:val="%1."/>
      <w:lvlJc w:val="left"/>
      <w:pPr>
        <w:ind w:left="720" w:hanging="360"/>
      </w:pPr>
    </w:lvl>
    <w:lvl w:ilvl="1" w:tplc="A8101908">
      <w:start w:val="1"/>
      <w:numFmt w:val="lowerLetter"/>
      <w:lvlText w:val="%2."/>
      <w:lvlJc w:val="left"/>
      <w:pPr>
        <w:ind w:left="1440" w:hanging="360"/>
      </w:pPr>
    </w:lvl>
    <w:lvl w:ilvl="2" w:tplc="93104588">
      <w:start w:val="1"/>
      <w:numFmt w:val="lowerRoman"/>
      <w:lvlText w:val="%3."/>
      <w:lvlJc w:val="right"/>
      <w:pPr>
        <w:ind w:left="2160" w:hanging="180"/>
      </w:pPr>
    </w:lvl>
    <w:lvl w:ilvl="3" w:tplc="E66682CC">
      <w:start w:val="1"/>
      <w:numFmt w:val="decimal"/>
      <w:lvlText w:val="%4."/>
      <w:lvlJc w:val="left"/>
      <w:pPr>
        <w:ind w:left="2880" w:hanging="360"/>
      </w:pPr>
    </w:lvl>
    <w:lvl w:ilvl="4" w:tplc="32A8E25E">
      <w:start w:val="1"/>
      <w:numFmt w:val="lowerLetter"/>
      <w:lvlText w:val="%5."/>
      <w:lvlJc w:val="left"/>
      <w:pPr>
        <w:ind w:left="3600" w:hanging="360"/>
      </w:pPr>
    </w:lvl>
    <w:lvl w:ilvl="5" w:tplc="C9DC7728">
      <w:start w:val="1"/>
      <w:numFmt w:val="lowerRoman"/>
      <w:lvlText w:val="%6."/>
      <w:lvlJc w:val="right"/>
      <w:pPr>
        <w:ind w:left="4320" w:hanging="180"/>
      </w:pPr>
    </w:lvl>
    <w:lvl w:ilvl="6" w:tplc="B3EABB2A">
      <w:start w:val="1"/>
      <w:numFmt w:val="decimal"/>
      <w:lvlText w:val="%7."/>
      <w:lvlJc w:val="left"/>
      <w:pPr>
        <w:ind w:left="5040" w:hanging="360"/>
      </w:pPr>
    </w:lvl>
    <w:lvl w:ilvl="7" w:tplc="D6CE50B8">
      <w:start w:val="1"/>
      <w:numFmt w:val="lowerLetter"/>
      <w:lvlText w:val="%8."/>
      <w:lvlJc w:val="left"/>
      <w:pPr>
        <w:ind w:left="5760" w:hanging="360"/>
      </w:pPr>
    </w:lvl>
    <w:lvl w:ilvl="8" w:tplc="206C3D62">
      <w:start w:val="1"/>
      <w:numFmt w:val="lowerRoman"/>
      <w:lvlText w:val="%9."/>
      <w:lvlJc w:val="right"/>
      <w:pPr>
        <w:ind w:left="6480" w:hanging="180"/>
      </w:pPr>
    </w:lvl>
  </w:abstractNum>
  <w:abstractNum w:abstractNumId="627" w15:restartNumberingAfterBreak="0">
    <w:nsid w:val="6DF06866"/>
    <w:multiLevelType w:val="hybridMultilevel"/>
    <w:tmpl w:val="FFFFFFFF"/>
    <w:lvl w:ilvl="0" w:tplc="9C840D42">
      <w:start w:val="1"/>
      <w:numFmt w:val="lowerLetter"/>
      <w:lvlText w:val="%1."/>
      <w:lvlJc w:val="left"/>
      <w:pPr>
        <w:ind w:left="720" w:hanging="360"/>
      </w:pPr>
    </w:lvl>
    <w:lvl w:ilvl="1" w:tplc="201C46E8">
      <w:start w:val="1"/>
      <w:numFmt w:val="lowerLetter"/>
      <w:lvlText w:val="%2."/>
      <w:lvlJc w:val="left"/>
      <w:pPr>
        <w:ind w:left="1440" w:hanging="360"/>
      </w:pPr>
    </w:lvl>
    <w:lvl w:ilvl="2" w:tplc="997A8C8C">
      <w:start w:val="1"/>
      <w:numFmt w:val="lowerRoman"/>
      <w:lvlText w:val="%3."/>
      <w:lvlJc w:val="right"/>
      <w:pPr>
        <w:ind w:left="2160" w:hanging="180"/>
      </w:pPr>
    </w:lvl>
    <w:lvl w:ilvl="3" w:tplc="6B96CB42">
      <w:start w:val="1"/>
      <w:numFmt w:val="decimal"/>
      <w:lvlText w:val="%4."/>
      <w:lvlJc w:val="left"/>
      <w:pPr>
        <w:ind w:left="2880" w:hanging="360"/>
      </w:pPr>
    </w:lvl>
    <w:lvl w:ilvl="4" w:tplc="3A263D42">
      <w:start w:val="1"/>
      <w:numFmt w:val="lowerLetter"/>
      <w:lvlText w:val="%5."/>
      <w:lvlJc w:val="left"/>
      <w:pPr>
        <w:ind w:left="3600" w:hanging="360"/>
      </w:pPr>
    </w:lvl>
    <w:lvl w:ilvl="5" w:tplc="718EF510">
      <w:start w:val="1"/>
      <w:numFmt w:val="lowerRoman"/>
      <w:lvlText w:val="%6."/>
      <w:lvlJc w:val="right"/>
      <w:pPr>
        <w:ind w:left="4320" w:hanging="180"/>
      </w:pPr>
    </w:lvl>
    <w:lvl w:ilvl="6" w:tplc="EB72FC84">
      <w:start w:val="1"/>
      <w:numFmt w:val="decimal"/>
      <w:lvlText w:val="%7."/>
      <w:lvlJc w:val="left"/>
      <w:pPr>
        <w:ind w:left="5040" w:hanging="360"/>
      </w:pPr>
    </w:lvl>
    <w:lvl w:ilvl="7" w:tplc="020032B2">
      <w:start w:val="1"/>
      <w:numFmt w:val="lowerLetter"/>
      <w:lvlText w:val="%8."/>
      <w:lvlJc w:val="left"/>
      <w:pPr>
        <w:ind w:left="5760" w:hanging="360"/>
      </w:pPr>
    </w:lvl>
    <w:lvl w:ilvl="8" w:tplc="2C24BF4C">
      <w:start w:val="1"/>
      <w:numFmt w:val="lowerRoman"/>
      <w:lvlText w:val="%9."/>
      <w:lvlJc w:val="right"/>
      <w:pPr>
        <w:ind w:left="6480" w:hanging="180"/>
      </w:pPr>
    </w:lvl>
  </w:abstractNum>
  <w:abstractNum w:abstractNumId="628" w15:restartNumberingAfterBreak="0">
    <w:nsid w:val="6DF77ED9"/>
    <w:multiLevelType w:val="hybridMultilevel"/>
    <w:tmpl w:val="FFFFFFFF"/>
    <w:lvl w:ilvl="0" w:tplc="3C4EE624">
      <w:start w:val="1"/>
      <w:numFmt w:val="lowerLetter"/>
      <w:lvlText w:val="%1."/>
      <w:lvlJc w:val="left"/>
      <w:pPr>
        <w:ind w:left="720" w:hanging="360"/>
      </w:pPr>
    </w:lvl>
    <w:lvl w:ilvl="1" w:tplc="74EE6620">
      <w:start w:val="1"/>
      <w:numFmt w:val="lowerLetter"/>
      <w:lvlText w:val="%2."/>
      <w:lvlJc w:val="left"/>
      <w:pPr>
        <w:ind w:left="1440" w:hanging="360"/>
      </w:pPr>
    </w:lvl>
    <w:lvl w:ilvl="2" w:tplc="4C92DA9C">
      <w:start w:val="1"/>
      <w:numFmt w:val="lowerRoman"/>
      <w:lvlText w:val="%3."/>
      <w:lvlJc w:val="right"/>
      <w:pPr>
        <w:ind w:left="2160" w:hanging="180"/>
      </w:pPr>
    </w:lvl>
    <w:lvl w:ilvl="3" w:tplc="52BC7B7C">
      <w:start w:val="1"/>
      <w:numFmt w:val="decimal"/>
      <w:lvlText w:val="%4."/>
      <w:lvlJc w:val="left"/>
      <w:pPr>
        <w:ind w:left="2880" w:hanging="360"/>
      </w:pPr>
    </w:lvl>
    <w:lvl w:ilvl="4" w:tplc="E248687C">
      <w:start w:val="1"/>
      <w:numFmt w:val="lowerLetter"/>
      <w:lvlText w:val="%5."/>
      <w:lvlJc w:val="left"/>
      <w:pPr>
        <w:ind w:left="3600" w:hanging="360"/>
      </w:pPr>
    </w:lvl>
    <w:lvl w:ilvl="5" w:tplc="C7D0E90E">
      <w:start w:val="1"/>
      <w:numFmt w:val="lowerRoman"/>
      <w:lvlText w:val="%6."/>
      <w:lvlJc w:val="right"/>
      <w:pPr>
        <w:ind w:left="4320" w:hanging="180"/>
      </w:pPr>
    </w:lvl>
    <w:lvl w:ilvl="6" w:tplc="6C9E5F8C">
      <w:start w:val="1"/>
      <w:numFmt w:val="decimal"/>
      <w:lvlText w:val="%7."/>
      <w:lvlJc w:val="left"/>
      <w:pPr>
        <w:ind w:left="5040" w:hanging="360"/>
      </w:pPr>
    </w:lvl>
    <w:lvl w:ilvl="7" w:tplc="FD2E8A88">
      <w:start w:val="1"/>
      <w:numFmt w:val="lowerLetter"/>
      <w:lvlText w:val="%8."/>
      <w:lvlJc w:val="left"/>
      <w:pPr>
        <w:ind w:left="5760" w:hanging="360"/>
      </w:pPr>
    </w:lvl>
    <w:lvl w:ilvl="8" w:tplc="ED9ADFEE">
      <w:start w:val="1"/>
      <w:numFmt w:val="lowerRoman"/>
      <w:lvlText w:val="%9."/>
      <w:lvlJc w:val="right"/>
      <w:pPr>
        <w:ind w:left="6480" w:hanging="180"/>
      </w:pPr>
    </w:lvl>
  </w:abstractNum>
  <w:abstractNum w:abstractNumId="629" w15:restartNumberingAfterBreak="0">
    <w:nsid w:val="6E5758E6"/>
    <w:multiLevelType w:val="hybridMultilevel"/>
    <w:tmpl w:val="FFFFFFFF"/>
    <w:lvl w:ilvl="0" w:tplc="68A61FC6">
      <w:start w:val="1"/>
      <w:numFmt w:val="lowerLetter"/>
      <w:lvlText w:val="%1."/>
      <w:lvlJc w:val="left"/>
      <w:pPr>
        <w:ind w:left="720" w:hanging="360"/>
      </w:pPr>
    </w:lvl>
    <w:lvl w:ilvl="1" w:tplc="4C56FE48">
      <w:start w:val="1"/>
      <w:numFmt w:val="lowerLetter"/>
      <w:lvlText w:val="%2."/>
      <w:lvlJc w:val="left"/>
      <w:pPr>
        <w:ind w:left="1440" w:hanging="360"/>
      </w:pPr>
    </w:lvl>
    <w:lvl w:ilvl="2" w:tplc="A55AED28">
      <w:start w:val="1"/>
      <w:numFmt w:val="lowerRoman"/>
      <w:lvlText w:val="%3."/>
      <w:lvlJc w:val="right"/>
      <w:pPr>
        <w:ind w:left="2160" w:hanging="180"/>
      </w:pPr>
    </w:lvl>
    <w:lvl w:ilvl="3" w:tplc="CC0A5218">
      <w:start w:val="1"/>
      <w:numFmt w:val="decimal"/>
      <w:lvlText w:val="%4."/>
      <w:lvlJc w:val="left"/>
      <w:pPr>
        <w:ind w:left="2880" w:hanging="360"/>
      </w:pPr>
    </w:lvl>
    <w:lvl w:ilvl="4" w:tplc="D2189CDE">
      <w:start w:val="1"/>
      <w:numFmt w:val="lowerLetter"/>
      <w:lvlText w:val="%5."/>
      <w:lvlJc w:val="left"/>
      <w:pPr>
        <w:ind w:left="3600" w:hanging="360"/>
      </w:pPr>
    </w:lvl>
    <w:lvl w:ilvl="5" w:tplc="997CD3E8">
      <w:start w:val="1"/>
      <w:numFmt w:val="lowerRoman"/>
      <w:lvlText w:val="%6."/>
      <w:lvlJc w:val="right"/>
      <w:pPr>
        <w:ind w:left="4320" w:hanging="180"/>
      </w:pPr>
    </w:lvl>
    <w:lvl w:ilvl="6" w:tplc="E7B2174C">
      <w:start w:val="1"/>
      <w:numFmt w:val="decimal"/>
      <w:lvlText w:val="%7."/>
      <w:lvlJc w:val="left"/>
      <w:pPr>
        <w:ind w:left="5040" w:hanging="360"/>
      </w:pPr>
    </w:lvl>
    <w:lvl w:ilvl="7" w:tplc="24BA3A2C">
      <w:start w:val="1"/>
      <w:numFmt w:val="lowerLetter"/>
      <w:lvlText w:val="%8."/>
      <w:lvlJc w:val="left"/>
      <w:pPr>
        <w:ind w:left="5760" w:hanging="360"/>
      </w:pPr>
    </w:lvl>
    <w:lvl w:ilvl="8" w:tplc="08527D6A">
      <w:start w:val="1"/>
      <w:numFmt w:val="lowerRoman"/>
      <w:lvlText w:val="%9."/>
      <w:lvlJc w:val="right"/>
      <w:pPr>
        <w:ind w:left="6480" w:hanging="180"/>
      </w:pPr>
    </w:lvl>
  </w:abstractNum>
  <w:abstractNum w:abstractNumId="630" w15:restartNumberingAfterBreak="0">
    <w:nsid w:val="6E8A7C4B"/>
    <w:multiLevelType w:val="hybridMultilevel"/>
    <w:tmpl w:val="FFFFFFFF"/>
    <w:lvl w:ilvl="0" w:tplc="1DEC4AAE">
      <w:start w:val="1"/>
      <w:numFmt w:val="lowerLetter"/>
      <w:lvlText w:val="%1."/>
      <w:lvlJc w:val="left"/>
      <w:pPr>
        <w:ind w:left="720" w:hanging="360"/>
      </w:pPr>
    </w:lvl>
    <w:lvl w:ilvl="1" w:tplc="65B09FF4">
      <w:start w:val="1"/>
      <w:numFmt w:val="lowerLetter"/>
      <w:lvlText w:val="%2."/>
      <w:lvlJc w:val="left"/>
      <w:pPr>
        <w:ind w:left="1440" w:hanging="360"/>
      </w:pPr>
    </w:lvl>
    <w:lvl w:ilvl="2" w:tplc="048A5BE6">
      <w:start w:val="1"/>
      <w:numFmt w:val="lowerRoman"/>
      <w:lvlText w:val="%3."/>
      <w:lvlJc w:val="right"/>
      <w:pPr>
        <w:ind w:left="2160" w:hanging="180"/>
      </w:pPr>
    </w:lvl>
    <w:lvl w:ilvl="3" w:tplc="F3326636">
      <w:start w:val="1"/>
      <w:numFmt w:val="decimal"/>
      <w:lvlText w:val="%4."/>
      <w:lvlJc w:val="left"/>
      <w:pPr>
        <w:ind w:left="2880" w:hanging="360"/>
      </w:pPr>
    </w:lvl>
    <w:lvl w:ilvl="4" w:tplc="BB80AE60">
      <w:start w:val="1"/>
      <w:numFmt w:val="lowerLetter"/>
      <w:lvlText w:val="%5."/>
      <w:lvlJc w:val="left"/>
      <w:pPr>
        <w:ind w:left="3600" w:hanging="360"/>
      </w:pPr>
    </w:lvl>
    <w:lvl w:ilvl="5" w:tplc="1196FC42">
      <w:start w:val="1"/>
      <w:numFmt w:val="lowerRoman"/>
      <w:lvlText w:val="%6."/>
      <w:lvlJc w:val="right"/>
      <w:pPr>
        <w:ind w:left="4320" w:hanging="180"/>
      </w:pPr>
    </w:lvl>
    <w:lvl w:ilvl="6" w:tplc="3300D30C">
      <w:start w:val="1"/>
      <w:numFmt w:val="decimal"/>
      <w:lvlText w:val="%7."/>
      <w:lvlJc w:val="left"/>
      <w:pPr>
        <w:ind w:left="5040" w:hanging="360"/>
      </w:pPr>
    </w:lvl>
    <w:lvl w:ilvl="7" w:tplc="FF10A7BA">
      <w:start w:val="1"/>
      <w:numFmt w:val="lowerLetter"/>
      <w:lvlText w:val="%8."/>
      <w:lvlJc w:val="left"/>
      <w:pPr>
        <w:ind w:left="5760" w:hanging="360"/>
      </w:pPr>
    </w:lvl>
    <w:lvl w:ilvl="8" w:tplc="18D86D4A">
      <w:start w:val="1"/>
      <w:numFmt w:val="lowerRoman"/>
      <w:lvlText w:val="%9."/>
      <w:lvlJc w:val="right"/>
      <w:pPr>
        <w:ind w:left="6480" w:hanging="180"/>
      </w:pPr>
    </w:lvl>
  </w:abstractNum>
  <w:abstractNum w:abstractNumId="631" w15:restartNumberingAfterBreak="0">
    <w:nsid w:val="6EC26746"/>
    <w:multiLevelType w:val="hybridMultilevel"/>
    <w:tmpl w:val="FFFFFFFF"/>
    <w:lvl w:ilvl="0" w:tplc="88DC096C">
      <w:start w:val="1"/>
      <w:numFmt w:val="lowerLetter"/>
      <w:lvlText w:val="%1."/>
      <w:lvlJc w:val="left"/>
      <w:pPr>
        <w:ind w:left="720" w:hanging="360"/>
      </w:pPr>
    </w:lvl>
    <w:lvl w:ilvl="1" w:tplc="B548394C">
      <w:start w:val="1"/>
      <w:numFmt w:val="lowerLetter"/>
      <w:lvlText w:val="%2."/>
      <w:lvlJc w:val="left"/>
      <w:pPr>
        <w:ind w:left="1440" w:hanging="360"/>
      </w:pPr>
    </w:lvl>
    <w:lvl w:ilvl="2" w:tplc="8B8CF8EE">
      <w:start w:val="1"/>
      <w:numFmt w:val="lowerRoman"/>
      <w:lvlText w:val="%3."/>
      <w:lvlJc w:val="right"/>
      <w:pPr>
        <w:ind w:left="2160" w:hanging="180"/>
      </w:pPr>
    </w:lvl>
    <w:lvl w:ilvl="3" w:tplc="63A4FCBA">
      <w:start w:val="1"/>
      <w:numFmt w:val="decimal"/>
      <w:lvlText w:val="%4."/>
      <w:lvlJc w:val="left"/>
      <w:pPr>
        <w:ind w:left="2880" w:hanging="360"/>
      </w:pPr>
    </w:lvl>
    <w:lvl w:ilvl="4" w:tplc="0324D26A">
      <w:start w:val="1"/>
      <w:numFmt w:val="lowerLetter"/>
      <w:lvlText w:val="%5."/>
      <w:lvlJc w:val="left"/>
      <w:pPr>
        <w:ind w:left="3600" w:hanging="360"/>
      </w:pPr>
    </w:lvl>
    <w:lvl w:ilvl="5" w:tplc="AEFEC452">
      <w:start w:val="1"/>
      <w:numFmt w:val="lowerRoman"/>
      <w:lvlText w:val="%6."/>
      <w:lvlJc w:val="right"/>
      <w:pPr>
        <w:ind w:left="4320" w:hanging="180"/>
      </w:pPr>
    </w:lvl>
    <w:lvl w:ilvl="6" w:tplc="08E45346">
      <w:start w:val="1"/>
      <w:numFmt w:val="decimal"/>
      <w:lvlText w:val="%7."/>
      <w:lvlJc w:val="left"/>
      <w:pPr>
        <w:ind w:left="5040" w:hanging="360"/>
      </w:pPr>
    </w:lvl>
    <w:lvl w:ilvl="7" w:tplc="17FC98BC">
      <w:start w:val="1"/>
      <w:numFmt w:val="lowerLetter"/>
      <w:lvlText w:val="%8."/>
      <w:lvlJc w:val="left"/>
      <w:pPr>
        <w:ind w:left="5760" w:hanging="360"/>
      </w:pPr>
    </w:lvl>
    <w:lvl w:ilvl="8" w:tplc="05F4D2BE">
      <w:start w:val="1"/>
      <w:numFmt w:val="lowerRoman"/>
      <w:lvlText w:val="%9."/>
      <w:lvlJc w:val="right"/>
      <w:pPr>
        <w:ind w:left="6480" w:hanging="180"/>
      </w:pPr>
    </w:lvl>
  </w:abstractNum>
  <w:abstractNum w:abstractNumId="632" w15:restartNumberingAfterBreak="0">
    <w:nsid w:val="6ED47CBB"/>
    <w:multiLevelType w:val="hybridMultilevel"/>
    <w:tmpl w:val="FFFFFFFF"/>
    <w:lvl w:ilvl="0" w:tplc="C442AE12">
      <w:start w:val="1"/>
      <w:numFmt w:val="decimal"/>
      <w:lvlText w:val="%1."/>
      <w:lvlJc w:val="left"/>
      <w:pPr>
        <w:ind w:left="720" w:hanging="360"/>
      </w:pPr>
    </w:lvl>
    <w:lvl w:ilvl="1" w:tplc="8168D5E0">
      <w:start w:val="1"/>
      <w:numFmt w:val="lowerLetter"/>
      <w:lvlText w:val="%2."/>
      <w:lvlJc w:val="left"/>
      <w:pPr>
        <w:ind w:left="1440" w:hanging="360"/>
      </w:pPr>
    </w:lvl>
    <w:lvl w:ilvl="2" w:tplc="AA586FC0">
      <w:start w:val="1"/>
      <w:numFmt w:val="lowerRoman"/>
      <w:lvlText w:val="%3."/>
      <w:lvlJc w:val="right"/>
      <w:pPr>
        <w:ind w:left="2160" w:hanging="180"/>
      </w:pPr>
    </w:lvl>
    <w:lvl w:ilvl="3" w:tplc="811CB670">
      <w:start w:val="1"/>
      <w:numFmt w:val="decimal"/>
      <w:lvlText w:val="%4."/>
      <w:lvlJc w:val="left"/>
      <w:pPr>
        <w:ind w:left="2880" w:hanging="360"/>
      </w:pPr>
    </w:lvl>
    <w:lvl w:ilvl="4" w:tplc="8572E6A4">
      <w:start w:val="1"/>
      <w:numFmt w:val="lowerLetter"/>
      <w:lvlText w:val="%5."/>
      <w:lvlJc w:val="left"/>
      <w:pPr>
        <w:ind w:left="3600" w:hanging="360"/>
      </w:pPr>
    </w:lvl>
    <w:lvl w:ilvl="5" w:tplc="E870C284">
      <w:start w:val="1"/>
      <w:numFmt w:val="lowerRoman"/>
      <w:lvlText w:val="%6."/>
      <w:lvlJc w:val="right"/>
      <w:pPr>
        <w:ind w:left="4320" w:hanging="180"/>
      </w:pPr>
    </w:lvl>
    <w:lvl w:ilvl="6" w:tplc="C3D68426">
      <w:start w:val="1"/>
      <w:numFmt w:val="decimal"/>
      <w:lvlText w:val="%7."/>
      <w:lvlJc w:val="left"/>
      <w:pPr>
        <w:ind w:left="5040" w:hanging="360"/>
      </w:pPr>
    </w:lvl>
    <w:lvl w:ilvl="7" w:tplc="10061918">
      <w:start w:val="1"/>
      <w:numFmt w:val="lowerLetter"/>
      <w:lvlText w:val="%8."/>
      <w:lvlJc w:val="left"/>
      <w:pPr>
        <w:ind w:left="5760" w:hanging="360"/>
      </w:pPr>
    </w:lvl>
    <w:lvl w:ilvl="8" w:tplc="1C9621C4">
      <w:start w:val="1"/>
      <w:numFmt w:val="lowerRoman"/>
      <w:lvlText w:val="%9."/>
      <w:lvlJc w:val="right"/>
      <w:pPr>
        <w:ind w:left="6480" w:hanging="180"/>
      </w:pPr>
    </w:lvl>
  </w:abstractNum>
  <w:abstractNum w:abstractNumId="633" w15:restartNumberingAfterBreak="0">
    <w:nsid w:val="6F265F3B"/>
    <w:multiLevelType w:val="hybridMultilevel"/>
    <w:tmpl w:val="FFFFFFFF"/>
    <w:lvl w:ilvl="0" w:tplc="6E1480F6">
      <w:start w:val="1"/>
      <w:numFmt w:val="lowerLetter"/>
      <w:lvlText w:val="%1."/>
      <w:lvlJc w:val="left"/>
      <w:pPr>
        <w:ind w:left="720" w:hanging="360"/>
      </w:pPr>
    </w:lvl>
    <w:lvl w:ilvl="1" w:tplc="BC6E3C54">
      <w:start w:val="1"/>
      <w:numFmt w:val="lowerLetter"/>
      <w:lvlText w:val="%2."/>
      <w:lvlJc w:val="left"/>
      <w:pPr>
        <w:ind w:left="1440" w:hanging="360"/>
      </w:pPr>
    </w:lvl>
    <w:lvl w:ilvl="2" w:tplc="EA986F66">
      <w:start w:val="1"/>
      <w:numFmt w:val="lowerRoman"/>
      <w:lvlText w:val="%3."/>
      <w:lvlJc w:val="right"/>
      <w:pPr>
        <w:ind w:left="2160" w:hanging="180"/>
      </w:pPr>
    </w:lvl>
    <w:lvl w:ilvl="3" w:tplc="2FF4266C">
      <w:start w:val="1"/>
      <w:numFmt w:val="decimal"/>
      <w:lvlText w:val="%4."/>
      <w:lvlJc w:val="left"/>
      <w:pPr>
        <w:ind w:left="2880" w:hanging="360"/>
      </w:pPr>
    </w:lvl>
    <w:lvl w:ilvl="4" w:tplc="86CE203C">
      <w:start w:val="1"/>
      <w:numFmt w:val="lowerLetter"/>
      <w:lvlText w:val="%5."/>
      <w:lvlJc w:val="left"/>
      <w:pPr>
        <w:ind w:left="3600" w:hanging="360"/>
      </w:pPr>
    </w:lvl>
    <w:lvl w:ilvl="5" w:tplc="E58CC236">
      <w:start w:val="1"/>
      <w:numFmt w:val="lowerRoman"/>
      <w:lvlText w:val="%6."/>
      <w:lvlJc w:val="right"/>
      <w:pPr>
        <w:ind w:left="4320" w:hanging="180"/>
      </w:pPr>
    </w:lvl>
    <w:lvl w:ilvl="6" w:tplc="34FAB8AE">
      <w:start w:val="1"/>
      <w:numFmt w:val="decimal"/>
      <w:lvlText w:val="%7."/>
      <w:lvlJc w:val="left"/>
      <w:pPr>
        <w:ind w:left="5040" w:hanging="360"/>
      </w:pPr>
    </w:lvl>
    <w:lvl w:ilvl="7" w:tplc="7B5E5150">
      <w:start w:val="1"/>
      <w:numFmt w:val="lowerLetter"/>
      <w:lvlText w:val="%8."/>
      <w:lvlJc w:val="left"/>
      <w:pPr>
        <w:ind w:left="5760" w:hanging="360"/>
      </w:pPr>
    </w:lvl>
    <w:lvl w:ilvl="8" w:tplc="BD38A4DA">
      <w:start w:val="1"/>
      <w:numFmt w:val="lowerRoman"/>
      <w:lvlText w:val="%9."/>
      <w:lvlJc w:val="right"/>
      <w:pPr>
        <w:ind w:left="6480" w:hanging="180"/>
      </w:pPr>
    </w:lvl>
  </w:abstractNum>
  <w:abstractNum w:abstractNumId="634" w15:restartNumberingAfterBreak="0">
    <w:nsid w:val="6F67203A"/>
    <w:multiLevelType w:val="hybridMultilevel"/>
    <w:tmpl w:val="FFFFFFFF"/>
    <w:lvl w:ilvl="0" w:tplc="013EE1EE">
      <w:start w:val="1"/>
      <w:numFmt w:val="decimal"/>
      <w:lvlText w:val="%1."/>
      <w:lvlJc w:val="left"/>
      <w:pPr>
        <w:ind w:left="720" w:hanging="360"/>
      </w:pPr>
    </w:lvl>
    <w:lvl w:ilvl="1" w:tplc="E9B42154">
      <w:start w:val="1"/>
      <w:numFmt w:val="lowerLetter"/>
      <w:lvlText w:val="%2."/>
      <w:lvlJc w:val="left"/>
      <w:pPr>
        <w:ind w:left="1440" w:hanging="360"/>
      </w:pPr>
    </w:lvl>
    <w:lvl w:ilvl="2" w:tplc="F9E464DE">
      <w:start w:val="1"/>
      <w:numFmt w:val="lowerRoman"/>
      <w:lvlText w:val="%3."/>
      <w:lvlJc w:val="right"/>
      <w:pPr>
        <w:ind w:left="2160" w:hanging="180"/>
      </w:pPr>
    </w:lvl>
    <w:lvl w:ilvl="3" w:tplc="F2FA12AC">
      <w:start w:val="1"/>
      <w:numFmt w:val="decimal"/>
      <w:lvlText w:val="%4."/>
      <w:lvlJc w:val="left"/>
      <w:pPr>
        <w:ind w:left="2880" w:hanging="360"/>
      </w:pPr>
    </w:lvl>
    <w:lvl w:ilvl="4" w:tplc="CAC218F8">
      <w:start w:val="1"/>
      <w:numFmt w:val="lowerLetter"/>
      <w:lvlText w:val="%5."/>
      <w:lvlJc w:val="left"/>
      <w:pPr>
        <w:ind w:left="3600" w:hanging="360"/>
      </w:pPr>
    </w:lvl>
    <w:lvl w:ilvl="5" w:tplc="6C267356">
      <w:start w:val="1"/>
      <w:numFmt w:val="lowerRoman"/>
      <w:lvlText w:val="%6."/>
      <w:lvlJc w:val="right"/>
      <w:pPr>
        <w:ind w:left="4320" w:hanging="180"/>
      </w:pPr>
    </w:lvl>
    <w:lvl w:ilvl="6" w:tplc="2F62469A">
      <w:start w:val="1"/>
      <w:numFmt w:val="decimal"/>
      <w:lvlText w:val="%7."/>
      <w:lvlJc w:val="left"/>
      <w:pPr>
        <w:ind w:left="5040" w:hanging="360"/>
      </w:pPr>
    </w:lvl>
    <w:lvl w:ilvl="7" w:tplc="DBC80D22">
      <w:start w:val="1"/>
      <w:numFmt w:val="lowerLetter"/>
      <w:lvlText w:val="%8."/>
      <w:lvlJc w:val="left"/>
      <w:pPr>
        <w:ind w:left="5760" w:hanging="360"/>
      </w:pPr>
    </w:lvl>
    <w:lvl w:ilvl="8" w:tplc="2432002E">
      <w:start w:val="1"/>
      <w:numFmt w:val="lowerRoman"/>
      <w:lvlText w:val="%9."/>
      <w:lvlJc w:val="right"/>
      <w:pPr>
        <w:ind w:left="6480" w:hanging="180"/>
      </w:pPr>
    </w:lvl>
  </w:abstractNum>
  <w:abstractNum w:abstractNumId="635" w15:restartNumberingAfterBreak="0">
    <w:nsid w:val="6F72277A"/>
    <w:multiLevelType w:val="hybridMultilevel"/>
    <w:tmpl w:val="FFFFFFFF"/>
    <w:lvl w:ilvl="0" w:tplc="5FA83EE4">
      <w:start w:val="1"/>
      <w:numFmt w:val="lowerLetter"/>
      <w:lvlText w:val="%1."/>
      <w:lvlJc w:val="left"/>
      <w:pPr>
        <w:ind w:left="720" w:hanging="360"/>
      </w:pPr>
    </w:lvl>
    <w:lvl w:ilvl="1" w:tplc="310E6BC8">
      <w:start w:val="1"/>
      <w:numFmt w:val="lowerLetter"/>
      <w:lvlText w:val="%2."/>
      <w:lvlJc w:val="left"/>
      <w:pPr>
        <w:ind w:left="1440" w:hanging="360"/>
      </w:pPr>
    </w:lvl>
    <w:lvl w:ilvl="2" w:tplc="4D5641B4">
      <w:start w:val="1"/>
      <w:numFmt w:val="lowerRoman"/>
      <w:lvlText w:val="%3."/>
      <w:lvlJc w:val="right"/>
      <w:pPr>
        <w:ind w:left="2160" w:hanging="180"/>
      </w:pPr>
    </w:lvl>
    <w:lvl w:ilvl="3" w:tplc="EAFC73F4">
      <w:start w:val="1"/>
      <w:numFmt w:val="decimal"/>
      <w:lvlText w:val="%4."/>
      <w:lvlJc w:val="left"/>
      <w:pPr>
        <w:ind w:left="2880" w:hanging="360"/>
      </w:pPr>
    </w:lvl>
    <w:lvl w:ilvl="4" w:tplc="E1E0F708">
      <w:start w:val="1"/>
      <w:numFmt w:val="lowerLetter"/>
      <w:lvlText w:val="%5."/>
      <w:lvlJc w:val="left"/>
      <w:pPr>
        <w:ind w:left="3600" w:hanging="360"/>
      </w:pPr>
    </w:lvl>
    <w:lvl w:ilvl="5" w:tplc="8724053C">
      <w:start w:val="1"/>
      <w:numFmt w:val="lowerRoman"/>
      <w:lvlText w:val="%6."/>
      <w:lvlJc w:val="right"/>
      <w:pPr>
        <w:ind w:left="4320" w:hanging="180"/>
      </w:pPr>
    </w:lvl>
    <w:lvl w:ilvl="6" w:tplc="1D78D776">
      <w:start w:val="1"/>
      <w:numFmt w:val="decimal"/>
      <w:lvlText w:val="%7."/>
      <w:lvlJc w:val="left"/>
      <w:pPr>
        <w:ind w:left="5040" w:hanging="360"/>
      </w:pPr>
    </w:lvl>
    <w:lvl w:ilvl="7" w:tplc="8CC6F176">
      <w:start w:val="1"/>
      <w:numFmt w:val="lowerLetter"/>
      <w:lvlText w:val="%8."/>
      <w:lvlJc w:val="left"/>
      <w:pPr>
        <w:ind w:left="5760" w:hanging="360"/>
      </w:pPr>
    </w:lvl>
    <w:lvl w:ilvl="8" w:tplc="D8F6DD74">
      <w:start w:val="1"/>
      <w:numFmt w:val="lowerRoman"/>
      <w:lvlText w:val="%9."/>
      <w:lvlJc w:val="right"/>
      <w:pPr>
        <w:ind w:left="6480" w:hanging="180"/>
      </w:pPr>
    </w:lvl>
  </w:abstractNum>
  <w:abstractNum w:abstractNumId="636" w15:restartNumberingAfterBreak="0">
    <w:nsid w:val="6F776522"/>
    <w:multiLevelType w:val="hybridMultilevel"/>
    <w:tmpl w:val="FFFFFFFF"/>
    <w:lvl w:ilvl="0" w:tplc="39166608">
      <w:start w:val="1"/>
      <w:numFmt w:val="lowerLetter"/>
      <w:lvlText w:val="%1."/>
      <w:lvlJc w:val="left"/>
      <w:pPr>
        <w:ind w:left="720" w:hanging="360"/>
      </w:pPr>
    </w:lvl>
    <w:lvl w:ilvl="1" w:tplc="C7BAB84A">
      <w:start w:val="1"/>
      <w:numFmt w:val="lowerLetter"/>
      <w:lvlText w:val="%2."/>
      <w:lvlJc w:val="left"/>
      <w:pPr>
        <w:ind w:left="1440" w:hanging="360"/>
      </w:pPr>
    </w:lvl>
    <w:lvl w:ilvl="2" w:tplc="6AA828E0">
      <w:start w:val="1"/>
      <w:numFmt w:val="lowerRoman"/>
      <w:lvlText w:val="%3."/>
      <w:lvlJc w:val="right"/>
      <w:pPr>
        <w:ind w:left="2160" w:hanging="180"/>
      </w:pPr>
    </w:lvl>
    <w:lvl w:ilvl="3" w:tplc="8250B904">
      <w:start w:val="1"/>
      <w:numFmt w:val="decimal"/>
      <w:lvlText w:val="%4."/>
      <w:lvlJc w:val="left"/>
      <w:pPr>
        <w:ind w:left="2880" w:hanging="360"/>
      </w:pPr>
    </w:lvl>
    <w:lvl w:ilvl="4" w:tplc="7FAE94EE">
      <w:start w:val="1"/>
      <w:numFmt w:val="lowerLetter"/>
      <w:lvlText w:val="%5."/>
      <w:lvlJc w:val="left"/>
      <w:pPr>
        <w:ind w:left="3600" w:hanging="360"/>
      </w:pPr>
    </w:lvl>
    <w:lvl w:ilvl="5" w:tplc="18A01C30">
      <w:start w:val="1"/>
      <w:numFmt w:val="lowerRoman"/>
      <w:lvlText w:val="%6."/>
      <w:lvlJc w:val="right"/>
      <w:pPr>
        <w:ind w:left="4320" w:hanging="180"/>
      </w:pPr>
    </w:lvl>
    <w:lvl w:ilvl="6" w:tplc="AB20893C">
      <w:start w:val="1"/>
      <w:numFmt w:val="decimal"/>
      <w:lvlText w:val="%7."/>
      <w:lvlJc w:val="left"/>
      <w:pPr>
        <w:ind w:left="5040" w:hanging="360"/>
      </w:pPr>
    </w:lvl>
    <w:lvl w:ilvl="7" w:tplc="6A968274">
      <w:start w:val="1"/>
      <w:numFmt w:val="lowerLetter"/>
      <w:lvlText w:val="%8."/>
      <w:lvlJc w:val="left"/>
      <w:pPr>
        <w:ind w:left="5760" w:hanging="360"/>
      </w:pPr>
    </w:lvl>
    <w:lvl w:ilvl="8" w:tplc="15F23526">
      <w:start w:val="1"/>
      <w:numFmt w:val="lowerRoman"/>
      <w:lvlText w:val="%9."/>
      <w:lvlJc w:val="right"/>
      <w:pPr>
        <w:ind w:left="6480" w:hanging="180"/>
      </w:pPr>
    </w:lvl>
  </w:abstractNum>
  <w:abstractNum w:abstractNumId="637" w15:restartNumberingAfterBreak="0">
    <w:nsid w:val="6F9F676D"/>
    <w:multiLevelType w:val="hybridMultilevel"/>
    <w:tmpl w:val="FFFFFFFF"/>
    <w:lvl w:ilvl="0" w:tplc="1056F30C">
      <w:start w:val="1"/>
      <w:numFmt w:val="lowerLetter"/>
      <w:lvlText w:val="%1."/>
      <w:lvlJc w:val="left"/>
      <w:pPr>
        <w:ind w:left="720" w:hanging="360"/>
      </w:pPr>
    </w:lvl>
    <w:lvl w:ilvl="1" w:tplc="A7807DC6">
      <w:start w:val="1"/>
      <w:numFmt w:val="lowerLetter"/>
      <w:lvlText w:val="%2."/>
      <w:lvlJc w:val="left"/>
      <w:pPr>
        <w:ind w:left="1440" w:hanging="360"/>
      </w:pPr>
    </w:lvl>
    <w:lvl w:ilvl="2" w:tplc="9DD0B880">
      <w:start w:val="1"/>
      <w:numFmt w:val="lowerRoman"/>
      <w:lvlText w:val="%3."/>
      <w:lvlJc w:val="right"/>
      <w:pPr>
        <w:ind w:left="2160" w:hanging="180"/>
      </w:pPr>
    </w:lvl>
    <w:lvl w:ilvl="3" w:tplc="90429B24">
      <w:start w:val="1"/>
      <w:numFmt w:val="decimal"/>
      <w:lvlText w:val="%4."/>
      <w:lvlJc w:val="left"/>
      <w:pPr>
        <w:ind w:left="2880" w:hanging="360"/>
      </w:pPr>
    </w:lvl>
    <w:lvl w:ilvl="4" w:tplc="446A1FA4">
      <w:start w:val="1"/>
      <w:numFmt w:val="lowerLetter"/>
      <w:lvlText w:val="%5."/>
      <w:lvlJc w:val="left"/>
      <w:pPr>
        <w:ind w:left="3600" w:hanging="360"/>
      </w:pPr>
    </w:lvl>
    <w:lvl w:ilvl="5" w:tplc="4FBC4D1A">
      <w:start w:val="1"/>
      <w:numFmt w:val="lowerRoman"/>
      <w:lvlText w:val="%6."/>
      <w:lvlJc w:val="right"/>
      <w:pPr>
        <w:ind w:left="4320" w:hanging="180"/>
      </w:pPr>
    </w:lvl>
    <w:lvl w:ilvl="6" w:tplc="75BC496C">
      <w:start w:val="1"/>
      <w:numFmt w:val="decimal"/>
      <w:lvlText w:val="%7."/>
      <w:lvlJc w:val="left"/>
      <w:pPr>
        <w:ind w:left="5040" w:hanging="360"/>
      </w:pPr>
    </w:lvl>
    <w:lvl w:ilvl="7" w:tplc="288E2778">
      <w:start w:val="1"/>
      <w:numFmt w:val="lowerLetter"/>
      <w:lvlText w:val="%8."/>
      <w:lvlJc w:val="left"/>
      <w:pPr>
        <w:ind w:left="5760" w:hanging="360"/>
      </w:pPr>
    </w:lvl>
    <w:lvl w:ilvl="8" w:tplc="8EA6FBD4">
      <w:start w:val="1"/>
      <w:numFmt w:val="lowerRoman"/>
      <w:lvlText w:val="%9."/>
      <w:lvlJc w:val="right"/>
      <w:pPr>
        <w:ind w:left="6480" w:hanging="180"/>
      </w:pPr>
    </w:lvl>
  </w:abstractNum>
  <w:abstractNum w:abstractNumId="638" w15:restartNumberingAfterBreak="0">
    <w:nsid w:val="6FD50F55"/>
    <w:multiLevelType w:val="hybridMultilevel"/>
    <w:tmpl w:val="FFFFFFFF"/>
    <w:lvl w:ilvl="0" w:tplc="C0BC5D0C">
      <w:start w:val="1"/>
      <w:numFmt w:val="lowerLetter"/>
      <w:lvlText w:val="%1."/>
      <w:lvlJc w:val="left"/>
      <w:pPr>
        <w:ind w:left="720" w:hanging="360"/>
      </w:pPr>
    </w:lvl>
    <w:lvl w:ilvl="1" w:tplc="1A92A8B2">
      <w:start w:val="1"/>
      <w:numFmt w:val="lowerLetter"/>
      <w:lvlText w:val="%2."/>
      <w:lvlJc w:val="left"/>
      <w:pPr>
        <w:ind w:left="1440" w:hanging="360"/>
      </w:pPr>
    </w:lvl>
    <w:lvl w:ilvl="2" w:tplc="48B2373E">
      <w:start w:val="1"/>
      <w:numFmt w:val="lowerRoman"/>
      <w:lvlText w:val="%3."/>
      <w:lvlJc w:val="right"/>
      <w:pPr>
        <w:ind w:left="2160" w:hanging="180"/>
      </w:pPr>
    </w:lvl>
    <w:lvl w:ilvl="3" w:tplc="9FBA18AE">
      <w:start w:val="1"/>
      <w:numFmt w:val="decimal"/>
      <w:lvlText w:val="%4."/>
      <w:lvlJc w:val="left"/>
      <w:pPr>
        <w:ind w:left="2880" w:hanging="360"/>
      </w:pPr>
    </w:lvl>
    <w:lvl w:ilvl="4" w:tplc="2F3C63AE">
      <w:start w:val="1"/>
      <w:numFmt w:val="lowerLetter"/>
      <w:lvlText w:val="%5."/>
      <w:lvlJc w:val="left"/>
      <w:pPr>
        <w:ind w:left="3600" w:hanging="360"/>
      </w:pPr>
    </w:lvl>
    <w:lvl w:ilvl="5" w:tplc="6BA62AD0">
      <w:start w:val="1"/>
      <w:numFmt w:val="lowerRoman"/>
      <w:lvlText w:val="%6."/>
      <w:lvlJc w:val="right"/>
      <w:pPr>
        <w:ind w:left="4320" w:hanging="180"/>
      </w:pPr>
    </w:lvl>
    <w:lvl w:ilvl="6" w:tplc="F56492F6">
      <w:start w:val="1"/>
      <w:numFmt w:val="decimal"/>
      <w:lvlText w:val="%7."/>
      <w:lvlJc w:val="left"/>
      <w:pPr>
        <w:ind w:left="5040" w:hanging="360"/>
      </w:pPr>
    </w:lvl>
    <w:lvl w:ilvl="7" w:tplc="8340AF60">
      <w:start w:val="1"/>
      <w:numFmt w:val="lowerLetter"/>
      <w:lvlText w:val="%8."/>
      <w:lvlJc w:val="left"/>
      <w:pPr>
        <w:ind w:left="5760" w:hanging="360"/>
      </w:pPr>
    </w:lvl>
    <w:lvl w:ilvl="8" w:tplc="AB2C6B2A">
      <w:start w:val="1"/>
      <w:numFmt w:val="lowerRoman"/>
      <w:lvlText w:val="%9."/>
      <w:lvlJc w:val="right"/>
      <w:pPr>
        <w:ind w:left="6480" w:hanging="180"/>
      </w:pPr>
    </w:lvl>
  </w:abstractNum>
  <w:abstractNum w:abstractNumId="639" w15:restartNumberingAfterBreak="0">
    <w:nsid w:val="6FD87568"/>
    <w:multiLevelType w:val="hybridMultilevel"/>
    <w:tmpl w:val="FFFFFFFF"/>
    <w:lvl w:ilvl="0" w:tplc="D6FE4974">
      <w:start w:val="1"/>
      <w:numFmt w:val="lowerLetter"/>
      <w:lvlText w:val="%1."/>
      <w:lvlJc w:val="left"/>
      <w:pPr>
        <w:ind w:left="720" w:hanging="360"/>
      </w:pPr>
    </w:lvl>
    <w:lvl w:ilvl="1" w:tplc="6388F0CC">
      <w:start w:val="1"/>
      <w:numFmt w:val="lowerLetter"/>
      <w:lvlText w:val="%2."/>
      <w:lvlJc w:val="left"/>
      <w:pPr>
        <w:ind w:left="1440" w:hanging="360"/>
      </w:pPr>
    </w:lvl>
    <w:lvl w:ilvl="2" w:tplc="74A2D606">
      <w:start w:val="1"/>
      <w:numFmt w:val="lowerRoman"/>
      <w:lvlText w:val="%3."/>
      <w:lvlJc w:val="right"/>
      <w:pPr>
        <w:ind w:left="2160" w:hanging="180"/>
      </w:pPr>
    </w:lvl>
    <w:lvl w:ilvl="3" w:tplc="2488D258">
      <w:start w:val="1"/>
      <w:numFmt w:val="decimal"/>
      <w:lvlText w:val="%4."/>
      <w:lvlJc w:val="left"/>
      <w:pPr>
        <w:ind w:left="2880" w:hanging="360"/>
      </w:pPr>
    </w:lvl>
    <w:lvl w:ilvl="4" w:tplc="36AE1A1A">
      <w:start w:val="1"/>
      <w:numFmt w:val="lowerLetter"/>
      <w:lvlText w:val="%5."/>
      <w:lvlJc w:val="left"/>
      <w:pPr>
        <w:ind w:left="3600" w:hanging="360"/>
      </w:pPr>
    </w:lvl>
    <w:lvl w:ilvl="5" w:tplc="9C9475D4">
      <w:start w:val="1"/>
      <w:numFmt w:val="lowerRoman"/>
      <w:lvlText w:val="%6."/>
      <w:lvlJc w:val="right"/>
      <w:pPr>
        <w:ind w:left="4320" w:hanging="180"/>
      </w:pPr>
    </w:lvl>
    <w:lvl w:ilvl="6" w:tplc="BF8E5DCC">
      <w:start w:val="1"/>
      <w:numFmt w:val="decimal"/>
      <w:lvlText w:val="%7."/>
      <w:lvlJc w:val="left"/>
      <w:pPr>
        <w:ind w:left="5040" w:hanging="360"/>
      </w:pPr>
    </w:lvl>
    <w:lvl w:ilvl="7" w:tplc="E8083CB0">
      <w:start w:val="1"/>
      <w:numFmt w:val="lowerLetter"/>
      <w:lvlText w:val="%8."/>
      <w:lvlJc w:val="left"/>
      <w:pPr>
        <w:ind w:left="5760" w:hanging="360"/>
      </w:pPr>
    </w:lvl>
    <w:lvl w:ilvl="8" w:tplc="7DA22CB2">
      <w:start w:val="1"/>
      <w:numFmt w:val="lowerRoman"/>
      <w:lvlText w:val="%9."/>
      <w:lvlJc w:val="right"/>
      <w:pPr>
        <w:ind w:left="6480" w:hanging="180"/>
      </w:pPr>
    </w:lvl>
  </w:abstractNum>
  <w:abstractNum w:abstractNumId="640" w15:restartNumberingAfterBreak="0">
    <w:nsid w:val="70037F00"/>
    <w:multiLevelType w:val="hybridMultilevel"/>
    <w:tmpl w:val="FFFFFFFF"/>
    <w:lvl w:ilvl="0" w:tplc="F5A426F4">
      <w:start w:val="1"/>
      <w:numFmt w:val="lowerLetter"/>
      <w:lvlText w:val="%1."/>
      <w:lvlJc w:val="left"/>
      <w:pPr>
        <w:ind w:left="720" w:hanging="360"/>
      </w:pPr>
    </w:lvl>
    <w:lvl w:ilvl="1" w:tplc="B96E24FC">
      <w:start w:val="1"/>
      <w:numFmt w:val="lowerLetter"/>
      <w:lvlText w:val="%2."/>
      <w:lvlJc w:val="left"/>
      <w:pPr>
        <w:ind w:left="1440" w:hanging="360"/>
      </w:pPr>
    </w:lvl>
    <w:lvl w:ilvl="2" w:tplc="1CAC6E78">
      <w:start w:val="1"/>
      <w:numFmt w:val="lowerRoman"/>
      <w:lvlText w:val="%3."/>
      <w:lvlJc w:val="right"/>
      <w:pPr>
        <w:ind w:left="2160" w:hanging="180"/>
      </w:pPr>
    </w:lvl>
    <w:lvl w:ilvl="3" w:tplc="70B657BA">
      <w:start w:val="1"/>
      <w:numFmt w:val="decimal"/>
      <w:lvlText w:val="%4."/>
      <w:lvlJc w:val="left"/>
      <w:pPr>
        <w:ind w:left="2880" w:hanging="360"/>
      </w:pPr>
    </w:lvl>
    <w:lvl w:ilvl="4" w:tplc="0F2C7E00">
      <w:start w:val="1"/>
      <w:numFmt w:val="lowerLetter"/>
      <w:lvlText w:val="%5."/>
      <w:lvlJc w:val="left"/>
      <w:pPr>
        <w:ind w:left="3600" w:hanging="360"/>
      </w:pPr>
    </w:lvl>
    <w:lvl w:ilvl="5" w:tplc="50BA8576">
      <w:start w:val="1"/>
      <w:numFmt w:val="lowerRoman"/>
      <w:lvlText w:val="%6."/>
      <w:lvlJc w:val="right"/>
      <w:pPr>
        <w:ind w:left="4320" w:hanging="180"/>
      </w:pPr>
    </w:lvl>
    <w:lvl w:ilvl="6" w:tplc="6DB89FB4">
      <w:start w:val="1"/>
      <w:numFmt w:val="decimal"/>
      <w:lvlText w:val="%7."/>
      <w:lvlJc w:val="left"/>
      <w:pPr>
        <w:ind w:left="5040" w:hanging="360"/>
      </w:pPr>
    </w:lvl>
    <w:lvl w:ilvl="7" w:tplc="672C68A8">
      <w:start w:val="1"/>
      <w:numFmt w:val="lowerLetter"/>
      <w:lvlText w:val="%8."/>
      <w:lvlJc w:val="left"/>
      <w:pPr>
        <w:ind w:left="5760" w:hanging="360"/>
      </w:pPr>
    </w:lvl>
    <w:lvl w:ilvl="8" w:tplc="55889AEA">
      <w:start w:val="1"/>
      <w:numFmt w:val="lowerRoman"/>
      <w:lvlText w:val="%9."/>
      <w:lvlJc w:val="right"/>
      <w:pPr>
        <w:ind w:left="6480" w:hanging="180"/>
      </w:pPr>
    </w:lvl>
  </w:abstractNum>
  <w:abstractNum w:abstractNumId="641" w15:restartNumberingAfterBreak="0">
    <w:nsid w:val="700825F8"/>
    <w:multiLevelType w:val="hybridMultilevel"/>
    <w:tmpl w:val="FFFFFFFF"/>
    <w:lvl w:ilvl="0" w:tplc="B7E0AF36">
      <w:start w:val="1"/>
      <w:numFmt w:val="lowerLetter"/>
      <w:lvlText w:val="%1."/>
      <w:lvlJc w:val="left"/>
      <w:pPr>
        <w:ind w:left="720" w:hanging="360"/>
      </w:pPr>
    </w:lvl>
    <w:lvl w:ilvl="1" w:tplc="39DE6F64">
      <w:start w:val="1"/>
      <w:numFmt w:val="lowerLetter"/>
      <w:lvlText w:val="%2."/>
      <w:lvlJc w:val="left"/>
      <w:pPr>
        <w:ind w:left="1440" w:hanging="360"/>
      </w:pPr>
    </w:lvl>
    <w:lvl w:ilvl="2" w:tplc="B35A0646">
      <w:start w:val="1"/>
      <w:numFmt w:val="lowerRoman"/>
      <w:lvlText w:val="%3."/>
      <w:lvlJc w:val="right"/>
      <w:pPr>
        <w:ind w:left="2160" w:hanging="180"/>
      </w:pPr>
    </w:lvl>
    <w:lvl w:ilvl="3" w:tplc="2DA2E9B8">
      <w:start w:val="1"/>
      <w:numFmt w:val="decimal"/>
      <w:lvlText w:val="%4."/>
      <w:lvlJc w:val="left"/>
      <w:pPr>
        <w:ind w:left="2880" w:hanging="360"/>
      </w:pPr>
    </w:lvl>
    <w:lvl w:ilvl="4" w:tplc="E0D85288">
      <w:start w:val="1"/>
      <w:numFmt w:val="lowerLetter"/>
      <w:lvlText w:val="%5."/>
      <w:lvlJc w:val="left"/>
      <w:pPr>
        <w:ind w:left="3600" w:hanging="360"/>
      </w:pPr>
    </w:lvl>
    <w:lvl w:ilvl="5" w:tplc="A770F610">
      <w:start w:val="1"/>
      <w:numFmt w:val="lowerRoman"/>
      <w:lvlText w:val="%6."/>
      <w:lvlJc w:val="right"/>
      <w:pPr>
        <w:ind w:left="4320" w:hanging="180"/>
      </w:pPr>
    </w:lvl>
    <w:lvl w:ilvl="6" w:tplc="6DFA7E48">
      <w:start w:val="1"/>
      <w:numFmt w:val="decimal"/>
      <w:lvlText w:val="%7."/>
      <w:lvlJc w:val="left"/>
      <w:pPr>
        <w:ind w:left="5040" w:hanging="360"/>
      </w:pPr>
    </w:lvl>
    <w:lvl w:ilvl="7" w:tplc="FCA26D66">
      <w:start w:val="1"/>
      <w:numFmt w:val="lowerLetter"/>
      <w:lvlText w:val="%8."/>
      <w:lvlJc w:val="left"/>
      <w:pPr>
        <w:ind w:left="5760" w:hanging="360"/>
      </w:pPr>
    </w:lvl>
    <w:lvl w:ilvl="8" w:tplc="7BF288A4">
      <w:start w:val="1"/>
      <w:numFmt w:val="lowerRoman"/>
      <w:lvlText w:val="%9."/>
      <w:lvlJc w:val="right"/>
      <w:pPr>
        <w:ind w:left="6480" w:hanging="180"/>
      </w:pPr>
    </w:lvl>
  </w:abstractNum>
  <w:abstractNum w:abstractNumId="642" w15:restartNumberingAfterBreak="0">
    <w:nsid w:val="700A08C7"/>
    <w:multiLevelType w:val="hybridMultilevel"/>
    <w:tmpl w:val="FFFFFFFF"/>
    <w:lvl w:ilvl="0" w:tplc="E5FA3C7A">
      <w:start w:val="1"/>
      <w:numFmt w:val="lowerLetter"/>
      <w:lvlText w:val="%1."/>
      <w:lvlJc w:val="left"/>
      <w:pPr>
        <w:ind w:left="720" w:hanging="360"/>
      </w:pPr>
    </w:lvl>
    <w:lvl w:ilvl="1" w:tplc="69AA39AE">
      <w:start w:val="1"/>
      <w:numFmt w:val="lowerLetter"/>
      <w:lvlText w:val="%2."/>
      <w:lvlJc w:val="left"/>
      <w:pPr>
        <w:ind w:left="1440" w:hanging="360"/>
      </w:pPr>
    </w:lvl>
    <w:lvl w:ilvl="2" w:tplc="51E6386C">
      <w:start w:val="1"/>
      <w:numFmt w:val="lowerRoman"/>
      <w:lvlText w:val="%3."/>
      <w:lvlJc w:val="right"/>
      <w:pPr>
        <w:ind w:left="2160" w:hanging="180"/>
      </w:pPr>
    </w:lvl>
    <w:lvl w:ilvl="3" w:tplc="D1FEA4FC">
      <w:start w:val="1"/>
      <w:numFmt w:val="decimal"/>
      <w:lvlText w:val="%4."/>
      <w:lvlJc w:val="left"/>
      <w:pPr>
        <w:ind w:left="2880" w:hanging="360"/>
      </w:pPr>
    </w:lvl>
    <w:lvl w:ilvl="4" w:tplc="DC5095A2">
      <w:start w:val="1"/>
      <w:numFmt w:val="lowerLetter"/>
      <w:lvlText w:val="%5."/>
      <w:lvlJc w:val="left"/>
      <w:pPr>
        <w:ind w:left="3600" w:hanging="360"/>
      </w:pPr>
    </w:lvl>
    <w:lvl w:ilvl="5" w:tplc="F63E525E">
      <w:start w:val="1"/>
      <w:numFmt w:val="lowerRoman"/>
      <w:lvlText w:val="%6."/>
      <w:lvlJc w:val="right"/>
      <w:pPr>
        <w:ind w:left="4320" w:hanging="180"/>
      </w:pPr>
    </w:lvl>
    <w:lvl w:ilvl="6" w:tplc="3F60B11C">
      <w:start w:val="1"/>
      <w:numFmt w:val="decimal"/>
      <w:lvlText w:val="%7."/>
      <w:lvlJc w:val="left"/>
      <w:pPr>
        <w:ind w:left="5040" w:hanging="360"/>
      </w:pPr>
    </w:lvl>
    <w:lvl w:ilvl="7" w:tplc="1754773C">
      <w:start w:val="1"/>
      <w:numFmt w:val="lowerLetter"/>
      <w:lvlText w:val="%8."/>
      <w:lvlJc w:val="left"/>
      <w:pPr>
        <w:ind w:left="5760" w:hanging="360"/>
      </w:pPr>
    </w:lvl>
    <w:lvl w:ilvl="8" w:tplc="C3A29DDC">
      <w:start w:val="1"/>
      <w:numFmt w:val="lowerRoman"/>
      <w:lvlText w:val="%9."/>
      <w:lvlJc w:val="right"/>
      <w:pPr>
        <w:ind w:left="6480" w:hanging="180"/>
      </w:pPr>
    </w:lvl>
  </w:abstractNum>
  <w:abstractNum w:abstractNumId="643" w15:restartNumberingAfterBreak="0">
    <w:nsid w:val="70775436"/>
    <w:multiLevelType w:val="hybridMultilevel"/>
    <w:tmpl w:val="FFFFFFFF"/>
    <w:lvl w:ilvl="0" w:tplc="A16643E0">
      <w:start w:val="1"/>
      <w:numFmt w:val="lowerLetter"/>
      <w:lvlText w:val="%1."/>
      <w:lvlJc w:val="left"/>
      <w:pPr>
        <w:ind w:left="720" w:hanging="360"/>
      </w:pPr>
    </w:lvl>
    <w:lvl w:ilvl="1" w:tplc="68A28C80">
      <w:start w:val="1"/>
      <w:numFmt w:val="lowerLetter"/>
      <w:lvlText w:val="%2."/>
      <w:lvlJc w:val="left"/>
      <w:pPr>
        <w:ind w:left="1440" w:hanging="360"/>
      </w:pPr>
    </w:lvl>
    <w:lvl w:ilvl="2" w:tplc="6F129DA2">
      <w:start w:val="1"/>
      <w:numFmt w:val="lowerRoman"/>
      <w:lvlText w:val="%3."/>
      <w:lvlJc w:val="right"/>
      <w:pPr>
        <w:ind w:left="2160" w:hanging="180"/>
      </w:pPr>
    </w:lvl>
    <w:lvl w:ilvl="3" w:tplc="BAC0F88C">
      <w:start w:val="1"/>
      <w:numFmt w:val="decimal"/>
      <w:lvlText w:val="%4."/>
      <w:lvlJc w:val="left"/>
      <w:pPr>
        <w:ind w:left="2880" w:hanging="360"/>
      </w:pPr>
    </w:lvl>
    <w:lvl w:ilvl="4" w:tplc="A3F6BF46">
      <w:start w:val="1"/>
      <w:numFmt w:val="lowerLetter"/>
      <w:lvlText w:val="%5."/>
      <w:lvlJc w:val="left"/>
      <w:pPr>
        <w:ind w:left="3600" w:hanging="360"/>
      </w:pPr>
    </w:lvl>
    <w:lvl w:ilvl="5" w:tplc="90AA4D4C">
      <w:start w:val="1"/>
      <w:numFmt w:val="lowerRoman"/>
      <w:lvlText w:val="%6."/>
      <w:lvlJc w:val="right"/>
      <w:pPr>
        <w:ind w:left="4320" w:hanging="180"/>
      </w:pPr>
    </w:lvl>
    <w:lvl w:ilvl="6" w:tplc="B9EAC254">
      <w:start w:val="1"/>
      <w:numFmt w:val="decimal"/>
      <w:lvlText w:val="%7."/>
      <w:lvlJc w:val="left"/>
      <w:pPr>
        <w:ind w:left="5040" w:hanging="360"/>
      </w:pPr>
    </w:lvl>
    <w:lvl w:ilvl="7" w:tplc="88E072B6">
      <w:start w:val="1"/>
      <w:numFmt w:val="lowerLetter"/>
      <w:lvlText w:val="%8."/>
      <w:lvlJc w:val="left"/>
      <w:pPr>
        <w:ind w:left="5760" w:hanging="360"/>
      </w:pPr>
    </w:lvl>
    <w:lvl w:ilvl="8" w:tplc="111CBA44">
      <w:start w:val="1"/>
      <w:numFmt w:val="lowerRoman"/>
      <w:lvlText w:val="%9."/>
      <w:lvlJc w:val="right"/>
      <w:pPr>
        <w:ind w:left="6480" w:hanging="180"/>
      </w:pPr>
    </w:lvl>
  </w:abstractNum>
  <w:abstractNum w:abstractNumId="644" w15:restartNumberingAfterBreak="0">
    <w:nsid w:val="708B4D85"/>
    <w:multiLevelType w:val="hybridMultilevel"/>
    <w:tmpl w:val="FFFFFFFF"/>
    <w:lvl w:ilvl="0" w:tplc="551A6186">
      <w:start w:val="1"/>
      <w:numFmt w:val="lowerLetter"/>
      <w:lvlText w:val="%1."/>
      <w:lvlJc w:val="left"/>
      <w:pPr>
        <w:ind w:left="720" w:hanging="360"/>
      </w:pPr>
    </w:lvl>
    <w:lvl w:ilvl="1" w:tplc="E9C610A8">
      <w:start w:val="1"/>
      <w:numFmt w:val="lowerLetter"/>
      <w:lvlText w:val="%2."/>
      <w:lvlJc w:val="left"/>
      <w:pPr>
        <w:ind w:left="1440" w:hanging="360"/>
      </w:pPr>
    </w:lvl>
    <w:lvl w:ilvl="2" w:tplc="4E92928E">
      <w:start w:val="1"/>
      <w:numFmt w:val="lowerRoman"/>
      <w:lvlText w:val="%3."/>
      <w:lvlJc w:val="right"/>
      <w:pPr>
        <w:ind w:left="2160" w:hanging="180"/>
      </w:pPr>
    </w:lvl>
    <w:lvl w:ilvl="3" w:tplc="B3D8E4AA">
      <w:start w:val="1"/>
      <w:numFmt w:val="decimal"/>
      <w:lvlText w:val="%4."/>
      <w:lvlJc w:val="left"/>
      <w:pPr>
        <w:ind w:left="2880" w:hanging="360"/>
      </w:pPr>
    </w:lvl>
    <w:lvl w:ilvl="4" w:tplc="1514146C">
      <w:start w:val="1"/>
      <w:numFmt w:val="lowerLetter"/>
      <w:lvlText w:val="%5."/>
      <w:lvlJc w:val="left"/>
      <w:pPr>
        <w:ind w:left="3600" w:hanging="360"/>
      </w:pPr>
    </w:lvl>
    <w:lvl w:ilvl="5" w:tplc="C944AA3A">
      <w:start w:val="1"/>
      <w:numFmt w:val="lowerRoman"/>
      <w:lvlText w:val="%6."/>
      <w:lvlJc w:val="right"/>
      <w:pPr>
        <w:ind w:left="4320" w:hanging="180"/>
      </w:pPr>
    </w:lvl>
    <w:lvl w:ilvl="6" w:tplc="0486C6DA">
      <w:start w:val="1"/>
      <w:numFmt w:val="decimal"/>
      <w:lvlText w:val="%7."/>
      <w:lvlJc w:val="left"/>
      <w:pPr>
        <w:ind w:left="5040" w:hanging="360"/>
      </w:pPr>
    </w:lvl>
    <w:lvl w:ilvl="7" w:tplc="2EA8409A">
      <w:start w:val="1"/>
      <w:numFmt w:val="lowerLetter"/>
      <w:lvlText w:val="%8."/>
      <w:lvlJc w:val="left"/>
      <w:pPr>
        <w:ind w:left="5760" w:hanging="360"/>
      </w:pPr>
    </w:lvl>
    <w:lvl w:ilvl="8" w:tplc="D23AAEA8">
      <w:start w:val="1"/>
      <w:numFmt w:val="lowerRoman"/>
      <w:lvlText w:val="%9."/>
      <w:lvlJc w:val="right"/>
      <w:pPr>
        <w:ind w:left="6480" w:hanging="180"/>
      </w:pPr>
    </w:lvl>
  </w:abstractNum>
  <w:abstractNum w:abstractNumId="645" w15:restartNumberingAfterBreak="0">
    <w:nsid w:val="70CF075C"/>
    <w:multiLevelType w:val="hybridMultilevel"/>
    <w:tmpl w:val="FFFFFFFF"/>
    <w:lvl w:ilvl="0" w:tplc="0712A316">
      <w:start w:val="1"/>
      <w:numFmt w:val="lowerLetter"/>
      <w:lvlText w:val="%1."/>
      <w:lvlJc w:val="left"/>
      <w:pPr>
        <w:ind w:left="720" w:hanging="360"/>
      </w:pPr>
    </w:lvl>
    <w:lvl w:ilvl="1" w:tplc="3294A3C2">
      <w:start w:val="1"/>
      <w:numFmt w:val="lowerLetter"/>
      <w:lvlText w:val="%2."/>
      <w:lvlJc w:val="left"/>
      <w:pPr>
        <w:ind w:left="1440" w:hanging="360"/>
      </w:pPr>
    </w:lvl>
    <w:lvl w:ilvl="2" w:tplc="EA74EE38">
      <w:start w:val="1"/>
      <w:numFmt w:val="lowerRoman"/>
      <w:lvlText w:val="%3."/>
      <w:lvlJc w:val="right"/>
      <w:pPr>
        <w:ind w:left="2160" w:hanging="180"/>
      </w:pPr>
    </w:lvl>
    <w:lvl w:ilvl="3" w:tplc="789A4F10">
      <w:start w:val="1"/>
      <w:numFmt w:val="decimal"/>
      <w:lvlText w:val="%4."/>
      <w:lvlJc w:val="left"/>
      <w:pPr>
        <w:ind w:left="2880" w:hanging="360"/>
      </w:pPr>
    </w:lvl>
    <w:lvl w:ilvl="4" w:tplc="AA4A837C">
      <w:start w:val="1"/>
      <w:numFmt w:val="lowerLetter"/>
      <w:lvlText w:val="%5."/>
      <w:lvlJc w:val="left"/>
      <w:pPr>
        <w:ind w:left="3600" w:hanging="360"/>
      </w:pPr>
    </w:lvl>
    <w:lvl w:ilvl="5" w:tplc="A5566EC8">
      <w:start w:val="1"/>
      <w:numFmt w:val="lowerRoman"/>
      <w:lvlText w:val="%6."/>
      <w:lvlJc w:val="right"/>
      <w:pPr>
        <w:ind w:left="4320" w:hanging="180"/>
      </w:pPr>
    </w:lvl>
    <w:lvl w:ilvl="6" w:tplc="580E98BC">
      <w:start w:val="1"/>
      <w:numFmt w:val="decimal"/>
      <w:lvlText w:val="%7."/>
      <w:lvlJc w:val="left"/>
      <w:pPr>
        <w:ind w:left="5040" w:hanging="360"/>
      </w:pPr>
    </w:lvl>
    <w:lvl w:ilvl="7" w:tplc="0EDC81B0">
      <w:start w:val="1"/>
      <w:numFmt w:val="lowerLetter"/>
      <w:lvlText w:val="%8."/>
      <w:lvlJc w:val="left"/>
      <w:pPr>
        <w:ind w:left="5760" w:hanging="360"/>
      </w:pPr>
    </w:lvl>
    <w:lvl w:ilvl="8" w:tplc="CE345F9E">
      <w:start w:val="1"/>
      <w:numFmt w:val="lowerRoman"/>
      <w:lvlText w:val="%9."/>
      <w:lvlJc w:val="right"/>
      <w:pPr>
        <w:ind w:left="6480" w:hanging="180"/>
      </w:pPr>
    </w:lvl>
  </w:abstractNum>
  <w:abstractNum w:abstractNumId="646" w15:restartNumberingAfterBreak="0">
    <w:nsid w:val="70DB4163"/>
    <w:multiLevelType w:val="hybridMultilevel"/>
    <w:tmpl w:val="FFFFFFFF"/>
    <w:lvl w:ilvl="0" w:tplc="7B247864">
      <w:start w:val="1"/>
      <w:numFmt w:val="lowerLetter"/>
      <w:lvlText w:val="%1."/>
      <w:lvlJc w:val="left"/>
      <w:pPr>
        <w:ind w:left="720" w:hanging="360"/>
      </w:pPr>
    </w:lvl>
    <w:lvl w:ilvl="1" w:tplc="084A3B6E">
      <w:start w:val="1"/>
      <w:numFmt w:val="lowerLetter"/>
      <w:lvlText w:val="%2."/>
      <w:lvlJc w:val="left"/>
      <w:pPr>
        <w:ind w:left="1440" w:hanging="360"/>
      </w:pPr>
    </w:lvl>
    <w:lvl w:ilvl="2" w:tplc="371233EE">
      <w:start w:val="1"/>
      <w:numFmt w:val="lowerRoman"/>
      <w:lvlText w:val="%3."/>
      <w:lvlJc w:val="right"/>
      <w:pPr>
        <w:ind w:left="2160" w:hanging="180"/>
      </w:pPr>
    </w:lvl>
    <w:lvl w:ilvl="3" w:tplc="9B906736">
      <w:start w:val="1"/>
      <w:numFmt w:val="decimal"/>
      <w:lvlText w:val="%4."/>
      <w:lvlJc w:val="left"/>
      <w:pPr>
        <w:ind w:left="2880" w:hanging="360"/>
      </w:pPr>
    </w:lvl>
    <w:lvl w:ilvl="4" w:tplc="23307554">
      <w:start w:val="1"/>
      <w:numFmt w:val="lowerLetter"/>
      <w:lvlText w:val="%5."/>
      <w:lvlJc w:val="left"/>
      <w:pPr>
        <w:ind w:left="3600" w:hanging="360"/>
      </w:pPr>
    </w:lvl>
    <w:lvl w:ilvl="5" w:tplc="B10E090A">
      <w:start w:val="1"/>
      <w:numFmt w:val="lowerRoman"/>
      <w:lvlText w:val="%6."/>
      <w:lvlJc w:val="right"/>
      <w:pPr>
        <w:ind w:left="4320" w:hanging="180"/>
      </w:pPr>
    </w:lvl>
    <w:lvl w:ilvl="6" w:tplc="434ACF2A">
      <w:start w:val="1"/>
      <w:numFmt w:val="decimal"/>
      <w:lvlText w:val="%7."/>
      <w:lvlJc w:val="left"/>
      <w:pPr>
        <w:ind w:left="5040" w:hanging="360"/>
      </w:pPr>
    </w:lvl>
    <w:lvl w:ilvl="7" w:tplc="19DA1358">
      <w:start w:val="1"/>
      <w:numFmt w:val="lowerLetter"/>
      <w:lvlText w:val="%8."/>
      <w:lvlJc w:val="left"/>
      <w:pPr>
        <w:ind w:left="5760" w:hanging="360"/>
      </w:pPr>
    </w:lvl>
    <w:lvl w:ilvl="8" w:tplc="64687CE0">
      <w:start w:val="1"/>
      <w:numFmt w:val="lowerRoman"/>
      <w:lvlText w:val="%9."/>
      <w:lvlJc w:val="right"/>
      <w:pPr>
        <w:ind w:left="6480" w:hanging="180"/>
      </w:pPr>
    </w:lvl>
  </w:abstractNum>
  <w:abstractNum w:abstractNumId="647" w15:restartNumberingAfterBreak="0">
    <w:nsid w:val="70E27135"/>
    <w:multiLevelType w:val="hybridMultilevel"/>
    <w:tmpl w:val="FFFFFFFF"/>
    <w:lvl w:ilvl="0" w:tplc="9C8C21A0">
      <w:start w:val="1"/>
      <w:numFmt w:val="lowerLetter"/>
      <w:lvlText w:val="%1."/>
      <w:lvlJc w:val="left"/>
      <w:pPr>
        <w:ind w:left="720" w:hanging="360"/>
      </w:pPr>
    </w:lvl>
    <w:lvl w:ilvl="1" w:tplc="7F7653EC">
      <w:start w:val="1"/>
      <w:numFmt w:val="lowerLetter"/>
      <w:lvlText w:val="%2."/>
      <w:lvlJc w:val="left"/>
      <w:pPr>
        <w:ind w:left="1440" w:hanging="360"/>
      </w:pPr>
    </w:lvl>
    <w:lvl w:ilvl="2" w:tplc="F0BA943A">
      <w:start w:val="1"/>
      <w:numFmt w:val="lowerRoman"/>
      <w:lvlText w:val="%3."/>
      <w:lvlJc w:val="right"/>
      <w:pPr>
        <w:ind w:left="2160" w:hanging="180"/>
      </w:pPr>
    </w:lvl>
    <w:lvl w:ilvl="3" w:tplc="0F48BE4C">
      <w:start w:val="1"/>
      <w:numFmt w:val="decimal"/>
      <w:lvlText w:val="%4."/>
      <w:lvlJc w:val="left"/>
      <w:pPr>
        <w:ind w:left="2880" w:hanging="360"/>
      </w:pPr>
    </w:lvl>
    <w:lvl w:ilvl="4" w:tplc="EE04A89C">
      <w:start w:val="1"/>
      <w:numFmt w:val="lowerLetter"/>
      <w:lvlText w:val="%5."/>
      <w:lvlJc w:val="left"/>
      <w:pPr>
        <w:ind w:left="3600" w:hanging="360"/>
      </w:pPr>
    </w:lvl>
    <w:lvl w:ilvl="5" w:tplc="10945CC4">
      <w:start w:val="1"/>
      <w:numFmt w:val="lowerRoman"/>
      <w:lvlText w:val="%6."/>
      <w:lvlJc w:val="right"/>
      <w:pPr>
        <w:ind w:left="4320" w:hanging="180"/>
      </w:pPr>
    </w:lvl>
    <w:lvl w:ilvl="6" w:tplc="30CA3EA8">
      <w:start w:val="1"/>
      <w:numFmt w:val="decimal"/>
      <w:lvlText w:val="%7."/>
      <w:lvlJc w:val="left"/>
      <w:pPr>
        <w:ind w:left="5040" w:hanging="360"/>
      </w:pPr>
    </w:lvl>
    <w:lvl w:ilvl="7" w:tplc="073AB480">
      <w:start w:val="1"/>
      <w:numFmt w:val="lowerLetter"/>
      <w:lvlText w:val="%8."/>
      <w:lvlJc w:val="left"/>
      <w:pPr>
        <w:ind w:left="5760" w:hanging="360"/>
      </w:pPr>
    </w:lvl>
    <w:lvl w:ilvl="8" w:tplc="425403F0">
      <w:start w:val="1"/>
      <w:numFmt w:val="lowerRoman"/>
      <w:lvlText w:val="%9."/>
      <w:lvlJc w:val="right"/>
      <w:pPr>
        <w:ind w:left="6480" w:hanging="180"/>
      </w:pPr>
    </w:lvl>
  </w:abstractNum>
  <w:abstractNum w:abstractNumId="648" w15:restartNumberingAfterBreak="0">
    <w:nsid w:val="70F10B7F"/>
    <w:multiLevelType w:val="hybridMultilevel"/>
    <w:tmpl w:val="FFFFFFFF"/>
    <w:lvl w:ilvl="0" w:tplc="656C40CC">
      <w:start w:val="1"/>
      <w:numFmt w:val="lowerLetter"/>
      <w:lvlText w:val="%1."/>
      <w:lvlJc w:val="left"/>
      <w:pPr>
        <w:ind w:left="720" w:hanging="360"/>
      </w:pPr>
    </w:lvl>
    <w:lvl w:ilvl="1" w:tplc="641280AC">
      <w:start w:val="1"/>
      <w:numFmt w:val="lowerLetter"/>
      <w:lvlText w:val="%2."/>
      <w:lvlJc w:val="left"/>
      <w:pPr>
        <w:ind w:left="1440" w:hanging="360"/>
      </w:pPr>
    </w:lvl>
    <w:lvl w:ilvl="2" w:tplc="CF64E49C">
      <w:start w:val="1"/>
      <w:numFmt w:val="lowerRoman"/>
      <w:lvlText w:val="%3."/>
      <w:lvlJc w:val="right"/>
      <w:pPr>
        <w:ind w:left="2160" w:hanging="180"/>
      </w:pPr>
    </w:lvl>
    <w:lvl w:ilvl="3" w:tplc="B1EC39CA">
      <w:start w:val="1"/>
      <w:numFmt w:val="decimal"/>
      <w:lvlText w:val="%4."/>
      <w:lvlJc w:val="left"/>
      <w:pPr>
        <w:ind w:left="2880" w:hanging="360"/>
      </w:pPr>
    </w:lvl>
    <w:lvl w:ilvl="4" w:tplc="67EE6CC4">
      <w:start w:val="1"/>
      <w:numFmt w:val="lowerLetter"/>
      <w:lvlText w:val="%5."/>
      <w:lvlJc w:val="left"/>
      <w:pPr>
        <w:ind w:left="3600" w:hanging="360"/>
      </w:pPr>
    </w:lvl>
    <w:lvl w:ilvl="5" w:tplc="39085B54">
      <w:start w:val="1"/>
      <w:numFmt w:val="lowerRoman"/>
      <w:lvlText w:val="%6."/>
      <w:lvlJc w:val="right"/>
      <w:pPr>
        <w:ind w:left="4320" w:hanging="180"/>
      </w:pPr>
    </w:lvl>
    <w:lvl w:ilvl="6" w:tplc="1A6AB9A0">
      <w:start w:val="1"/>
      <w:numFmt w:val="decimal"/>
      <w:lvlText w:val="%7."/>
      <w:lvlJc w:val="left"/>
      <w:pPr>
        <w:ind w:left="5040" w:hanging="360"/>
      </w:pPr>
    </w:lvl>
    <w:lvl w:ilvl="7" w:tplc="CF129D70">
      <w:start w:val="1"/>
      <w:numFmt w:val="lowerLetter"/>
      <w:lvlText w:val="%8."/>
      <w:lvlJc w:val="left"/>
      <w:pPr>
        <w:ind w:left="5760" w:hanging="360"/>
      </w:pPr>
    </w:lvl>
    <w:lvl w:ilvl="8" w:tplc="5712A1CC">
      <w:start w:val="1"/>
      <w:numFmt w:val="lowerRoman"/>
      <w:lvlText w:val="%9."/>
      <w:lvlJc w:val="right"/>
      <w:pPr>
        <w:ind w:left="6480" w:hanging="180"/>
      </w:pPr>
    </w:lvl>
  </w:abstractNum>
  <w:abstractNum w:abstractNumId="649" w15:restartNumberingAfterBreak="0">
    <w:nsid w:val="70F11DB6"/>
    <w:multiLevelType w:val="hybridMultilevel"/>
    <w:tmpl w:val="FFFFFFFF"/>
    <w:lvl w:ilvl="0" w:tplc="EDEAAF2C">
      <w:start w:val="1"/>
      <w:numFmt w:val="lowerLetter"/>
      <w:lvlText w:val="%1."/>
      <w:lvlJc w:val="left"/>
      <w:pPr>
        <w:ind w:left="720" w:hanging="360"/>
      </w:pPr>
    </w:lvl>
    <w:lvl w:ilvl="1" w:tplc="CE727E02">
      <w:start w:val="1"/>
      <w:numFmt w:val="lowerLetter"/>
      <w:lvlText w:val="%2."/>
      <w:lvlJc w:val="left"/>
      <w:pPr>
        <w:ind w:left="1440" w:hanging="360"/>
      </w:pPr>
    </w:lvl>
    <w:lvl w:ilvl="2" w:tplc="995AB0BA">
      <w:start w:val="1"/>
      <w:numFmt w:val="lowerRoman"/>
      <w:lvlText w:val="%3."/>
      <w:lvlJc w:val="right"/>
      <w:pPr>
        <w:ind w:left="2160" w:hanging="180"/>
      </w:pPr>
    </w:lvl>
    <w:lvl w:ilvl="3" w:tplc="5F52596E">
      <w:start w:val="1"/>
      <w:numFmt w:val="decimal"/>
      <w:lvlText w:val="%4."/>
      <w:lvlJc w:val="left"/>
      <w:pPr>
        <w:ind w:left="2880" w:hanging="360"/>
      </w:pPr>
    </w:lvl>
    <w:lvl w:ilvl="4" w:tplc="2370C8EA">
      <w:start w:val="1"/>
      <w:numFmt w:val="lowerLetter"/>
      <w:lvlText w:val="%5."/>
      <w:lvlJc w:val="left"/>
      <w:pPr>
        <w:ind w:left="3600" w:hanging="360"/>
      </w:pPr>
    </w:lvl>
    <w:lvl w:ilvl="5" w:tplc="6B340344">
      <w:start w:val="1"/>
      <w:numFmt w:val="lowerRoman"/>
      <w:lvlText w:val="%6."/>
      <w:lvlJc w:val="right"/>
      <w:pPr>
        <w:ind w:left="4320" w:hanging="180"/>
      </w:pPr>
    </w:lvl>
    <w:lvl w:ilvl="6" w:tplc="8638A2F0">
      <w:start w:val="1"/>
      <w:numFmt w:val="decimal"/>
      <w:lvlText w:val="%7."/>
      <w:lvlJc w:val="left"/>
      <w:pPr>
        <w:ind w:left="5040" w:hanging="360"/>
      </w:pPr>
    </w:lvl>
    <w:lvl w:ilvl="7" w:tplc="75001F80">
      <w:start w:val="1"/>
      <w:numFmt w:val="lowerLetter"/>
      <w:lvlText w:val="%8."/>
      <w:lvlJc w:val="left"/>
      <w:pPr>
        <w:ind w:left="5760" w:hanging="360"/>
      </w:pPr>
    </w:lvl>
    <w:lvl w:ilvl="8" w:tplc="CCF6B952">
      <w:start w:val="1"/>
      <w:numFmt w:val="lowerRoman"/>
      <w:lvlText w:val="%9."/>
      <w:lvlJc w:val="right"/>
      <w:pPr>
        <w:ind w:left="6480" w:hanging="180"/>
      </w:pPr>
    </w:lvl>
  </w:abstractNum>
  <w:abstractNum w:abstractNumId="650" w15:restartNumberingAfterBreak="0">
    <w:nsid w:val="70F81D4B"/>
    <w:multiLevelType w:val="hybridMultilevel"/>
    <w:tmpl w:val="FFFFFFFF"/>
    <w:lvl w:ilvl="0" w:tplc="1B807D22">
      <w:start w:val="1"/>
      <w:numFmt w:val="lowerLetter"/>
      <w:lvlText w:val="%1."/>
      <w:lvlJc w:val="left"/>
      <w:pPr>
        <w:ind w:left="720" w:hanging="360"/>
      </w:pPr>
    </w:lvl>
    <w:lvl w:ilvl="1" w:tplc="0E4CC04E">
      <w:start w:val="1"/>
      <w:numFmt w:val="lowerLetter"/>
      <w:lvlText w:val="%2."/>
      <w:lvlJc w:val="left"/>
      <w:pPr>
        <w:ind w:left="1440" w:hanging="360"/>
      </w:pPr>
    </w:lvl>
    <w:lvl w:ilvl="2" w:tplc="E5C43D26">
      <w:start w:val="1"/>
      <w:numFmt w:val="lowerRoman"/>
      <w:lvlText w:val="%3."/>
      <w:lvlJc w:val="right"/>
      <w:pPr>
        <w:ind w:left="2160" w:hanging="180"/>
      </w:pPr>
    </w:lvl>
    <w:lvl w:ilvl="3" w:tplc="38E65238">
      <w:start w:val="1"/>
      <w:numFmt w:val="decimal"/>
      <w:lvlText w:val="%4."/>
      <w:lvlJc w:val="left"/>
      <w:pPr>
        <w:ind w:left="2880" w:hanging="360"/>
      </w:pPr>
    </w:lvl>
    <w:lvl w:ilvl="4" w:tplc="8C60A1E4">
      <w:start w:val="1"/>
      <w:numFmt w:val="lowerLetter"/>
      <w:lvlText w:val="%5."/>
      <w:lvlJc w:val="left"/>
      <w:pPr>
        <w:ind w:left="3600" w:hanging="360"/>
      </w:pPr>
    </w:lvl>
    <w:lvl w:ilvl="5" w:tplc="1A907FAC">
      <w:start w:val="1"/>
      <w:numFmt w:val="lowerRoman"/>
      <w:lvlText w:val="%6."/>
      <w:lvlJc w:val="right"/>
      <w:pPr>
        <w:ind w:left="4320" w:hanging="180"/>
      </w:pPr>
    </w:lvl>
    <w:lvl w:ilvl="6" w:tplc="77D21BF8">
      <w:start w:val="1"/>
      <w:numFmt w:val="decimal"/>
      <w:lvlText w:val="%7."/>
      <w:lvlJc w:val="left"/>
      <w:pPr>
        <w:ind w:left="5040" w:hanging="360"/>
      </w:pPr>
    </w:lvl>
    <w:lvl w:ilvl="7" w:tplc="48D0C866">
      <w:start w:val="1"/>
      <w:numFmt w:val="lowerLetter"/>
      <w:lvlText w:val="%8."/>
      <w:lvlJc w:val="left"/>
      <w:pPr>
        <w:ind w:left="5760" w:hanging="360"/>
      </w:pPr>
    </w:lvl>
    <w:lvl w:ilvl="8" w:tplc="A6B893AA">
      <w:start w:val="1"/>
      <w:numFmt w:val="lowerRoman"/>
      <w:lvlText w:val="%9."/>
      <w:lvlJc w:val="right"/>
      <w:pPr>
        <w:ind w:left="6480" w:hanging="180"/>
      </w:pPr>
    </w:lvl>
  </w:abstractNum>
  <w:abstractNum w:abstractNumId="651" w15:restartNumberingAfterBreak="0">
    <w:nsid w:val="71297D8F"/>
    <w:multiLevelType w:val="hybridMultilevel"/>
    <w:tmpl w:val="FFFFFFFF"/>
    <w:lvl w:ilvl="0" w:tplc="6AF8172C">
      <w:start w:val="1"/>
      <w:numFmt w:val="lowerLetter"/>
      <w:lvlText w:val="%1."/>
      <w:lvlJc w:val="left"/>
      <w:pPr>
        <w:ind w:left="720" w:hanging="360"/>
      </w:pPr>
    </w:lvl>
    <w:lvl w:ilvl="1" w:tplc="32C652A8">
      <w:start w:val="1"/>
      <w:numFmt w:val="lowerLetter"/>
      <w:lvlText w:val="%2."/>
      <w:lvlJc w:val="left"/>
      <w:pPr>
        <w:ind w:left="1440" w:hanging="360"/>
      </w:pPr>
    </w:lvl>
    <w:lvl w:ilvl="2" w:tplc="73505CDA">
      <w:start w:val="1"/>
      <w:numFmt w:val="lowerRoman"/>
      <w:lvlText w:val="%3."/>
      <w:lvlJc w:val="right"/>
      <w:pPr>
        <w:ind w:left="2160" w:hanging="180"/>
      </w:pPr>
    </w:lvl>
    <w:lvl w:ilvl="3" w:tplc="7F4E404A">
      <w:start w:val="1"/>
      <w:numFmt w:val="decimal"/>
      <w:lvlText w:val="%4."/>
      <w:lvlJc w:val="left"/>
      <w:pPr>
        <w:ind w:left="2880" w:hanging="360"/>
      </w:pPr>
    </w:lvl>
    <w:lvl w:ilvl="4" w:tplc="D2A0F3AA">
      <w:start w:val="1"/>
      <w:numFmt w:val="lowerLetter"/>
      <w:lvlText w:val="%5."/>
      <w:lvlJc w:val="left"/>
      <w:pPr>
        <w:ind w:left="3600" w:hanging="360"/>
      </w:pPr>
    </w:lvl>
    <w:lvl w:ilvl="5" w:tplc="7BDC3CE4">
      <w:start w:val="1"/>
      <w:numFmt w:val="lowerRoman"/>
      <w:lvlText w:val="%6."/>
      <w:lvlJc w:val="right"/>
      <w:pPr>
        <w:ind w:left="4320" w:hanging="180"/>
      </w:pPr>
    </w:lvl>
    <w:lvl w:ilvl="6" w:tplc="8BDE3640">
      <w:start w:val="1"/>
      <w:numFmt w:val="decimal"/>
      <w:lvlText w:val="%7."/>
      <w:lvlJc w:val="left"/>
      <w:pPr>
        <w:ind w:left="5040" w:hanging="360"/>
      </w:pPr>
    </w:lvl>
    <w:lvl w:ilvl="7" w:tplc="97FAE7E8">
      <w:start w:val="1"/>
      <w:numFmt w:val="lowerLetter"/>
      <w:lvlText w:val="%8."/>
      <w:lvlJc w:val="left"/>
      <w:pPr>
        <w:ind w:left="5760" w:hanging="360"/>
      </w:pPr>
    </w:lvl>
    <w:lvl w:ilvl="8" w:tplc="2DC09A62">
      <w:start w:val="1"/>
      <w:numFmt w:val="lowerRoman"/>
      <w:lvlText w:val="%9."/>
      <w:lvlJc w:val="right"/>
      <w:pPr>
        <w:ind w:left="6480" w:hanging="180"/>
      </w:pPr>
    </w:lvl>
  </w:abstractNum>
  <w:abstractNum w:abstractNumId="652" w15:restartNumberingAfterBreak="0">
    <w:nsid w:val="713F3C98"/>
    <w:multiLevelType w:val="hybridMultilevel"/>
    <w:tmpl w:val="FFFFFFFF"/>
    <w:lvl w:ilvl="0" w:tplc="B5ECC562">
      <w:start w:val="1"/>
      <w:numFmt w:val="lowerLetter"/>
      <w:lvlText w:val="%1."/>
      <w:lvlJc w:val="left"/>
      <w:pPr>
        <w:ind w:left="720" w:hanging="360"/>
      </w:pPr>
    </w:lvl>
    <w:lvl w:ilvl="1" w:tplc="D42EA0F4">
      <w:start w:val="1"/>
      <w:numFmt w:val="lowerLetter"/>
      <w:lvlText w:val="%2."/>
      <w:lvlJc w:val="left"/>
      <w:pPr>
        <w:ind w:left="1440" w:hanging="360"/>
      </w:pPr>
    </w:lvl>
    <w:lvl w:ilvl="2" w:tplc="3F10AE8E">
      <w:start w:val="1"/>
      <w:numFmt w:val="lowerRoman"/>
      <w:lvlText w:val="%3."/>
      <w:lvlJc w:val="right"/>
      <w:pPr>
        <w:ind w:left="2160" w:hanging="180"/>
      </w:pPr>
    </w:lvl>
    <w:lvl w:ilvl="3" w:tplc="F9CEECFA">
      <w:start w:val="1"/>
      <w:numFmt w:val="decimal"/>
      <w:lvlText w:val="%4."/>
      <w:lvlJc w:val="left"/>
      <w:pPr>
        <w:ind w:left="2880" w:hanging="360"/>
      </w:pPr>
    </w:lvl>
    <w:lvl w:ilvl="4" w:tplc="BB88F4C6">
      <w:start w:val="1"/>
      <w:numFmt w:val="lowerLetter"/>
      <w:lvlText w:val="%5."/>
      <w:lvlJc w:val="left"/>
      <w:pPr>
        <w:ind w:left="3600" w:hanging="360"/>
      </w:pPr>
    </w:lvl>
    <w:lvl w:ilvl="5" w:tplc="F5E2A6DC">
      <w:start w:val="1"/>
      <w:numFmt w:val="lowerRoman"/>
      <w:lvlText w:val="%6."/>
      <w:lvlJc w:val="right"/>
      <w:pPr>
        <w:ind w:left="4320" w:hanging="180"/>
      </w:pPr>
    </w:lvl>
    <w:lvl w:ilvl="6" w:tplc="E668E126">
      <w:start w:val="1"/>
      <w:numFmt w:val="decimal"/>
      <w:lvlText w:val="%7."/>
      <w:lvlJc w:val="left"/>
      <w:pPr>
        <w:ind w:left="5040" w:hanging="360"/>
      </w:pPr>
    </w:lvl>
    <w:lvl w:ilvl="7" w:tplc="005409E8">
      <w:start w:val="1"/>
      <w:numFmt w:val="lowerLetter"/>
      <w:lvlText w:val="%8."/>
      <w:lvlJc w:val="left"/>
      <w:pPr>
        <w:ind w:left="5760" w:hanging="360"/>
      </w:pPr>
    </w:lvl>
    <w:lvl w:ilvl="8" w:tplc="7044434A">
      <w:start w:val="1"/>
      <w:numFmt w:val="lowerRoman"/>
      <w:lvlText w:val="%9."/>
      <w:lvlJc w:val="right"/>
      <w:pPr>
        <w:ind w:left="6480" w:hanging="180"/>
      </w:pPr>
    </w:lvl>
  </w:abstractNum>
  <w:abstractNum w:abstractNumId="653" w15:restartNumberingAfterBreak="0">
    <w:nsid w:val="71866D23"/>
    <w:multiLevelType w:val="hybridMultilevel"/>
    <w:tmpl w:val="FFFFFFFF"/>
    <w:lvl w:ilvl="0" w:tplc="55A88206">
      <w:start w:val="1"/>
      <w:numFmt w:val="lowerLetter"/>
      <w:lvlText w:val="%1."/>
      <w:lvlJc w:val="left"/>
      <w:pPr>
        <w:ind w:left="720" w:hanging="360"/>
      </w:pPr>
    </w:lvl>
    <w:lvl w:ilvl="1" w:tplc="C848F22A">
      <w:start w:val="1"/>
      <w:numFmt w:val="lowerLetter"/>
      <w:lvlText w:val="%2."/>
      <w:lvlJc w:val="left"/>
      <w:pPr>
        <w:ind w:left="1440" w:hanging="360"/>
      </w:pPr>
    </w:lvl>
    <w:lvl w:ilvl="2" w:tplc="BFDE1AD2">
      <w:start w:val="1"/>
      <w:numFmt w:val="lowerRoman"/>
      <w:lvlText w:val="%3."/>
      <w:lvlJc w:val="right"/>
      <w:pPr>
        <w:ind w:left="2160" w:hanging="180"/>
      </w:pPr>
    </w:lvl>
    <w:lvl w:ilvl="3" w:tplc="5BB6BED8">
      <w:start w:val="1"/>
      <w:numFmt w:val="decimal"/>
      <w:lvlText w:val="%4."/>
      <w:lvlJc w:val="left"/>
      <w:pPr>
        <w:ind w:left="2880" w:hanging="360"/>
      </w:pPr>
    </w:lvl>
    <w:lvl w:ilvl="4" w:tplc="EE7E0876">
      <w:start w:val="1"/>
      <w:numFmt w:val="lowerLetter"/>
      <w:lvlText w:val="%5."/>
      <w:lvlJc w:val="left"/>
      <w:pPr>
        <w:ind w:left="3600" w:hanging="360"/>
      </w:pPr>
    </w:lvl>
    <w:lvl w:ilvl="5" w:tplc="D3C23228">
      <w:start w:val="1"/>
      <w:numFmt w:val="lowerRoman"/>
      <w:lvlText w:val="%6."/>
      <w:lvlJc w:val="right"/>
      <w:pPr>
        <w:ind w:left="4320" w:hanging="180"/>
      </w:pPr>
    </w:lvl>
    <w:lvl w:ilvl="6" w:tplc="96420F54">
      <w:start w:val="1"/>
      <w:numFmt w:val="decimal"/>
      <w:lvlText w:val="%7."/>
      <w:lvlJc w:val="left"/>
      <w:pPr>
        <w:ind w:left="5040" w:hanging="360"/>
      </w:pPr>
    </w:lvl>
    <w:lvl w:ilvl="7" w:tplc="46CC6E80">
      <w:start w:val="1"/>
      <w:numFmt w:val="lowerLetter"/>
      <w:lvlText w:val="%8."/>
      <w:lvlJc w:val="left"/>
      <w:pPr>
        <w:ind w:left="5760" w:hanging="360"/>
      </w:pPr>
    </w:lvl>
    <w:lvl w:ilvl="8" w:tplc="B358DBF0">
      <w:start w:val="1"/>
      <w:numFmt w:val="lowerRoman"/>
      <w:lvlText w:val="%9."/>
      <w:lvlJc w:val="right"/>
      <w:pPr>
        <w:ind w:left="6480" w:hanging="180"/>
      </w:pPr>
    </w:lvl>
  </w:abstractNum>
  <w:abstractNum w:abstractNumId="654" w15:restartNumberingAfterBreak="0">
    <w:nsid w:val="71BF0BE6"/>
    <w:multiLevelType w:val="hybridMultilevel"/>
    <w:tmpl w:val="FFFFFFFF"/>
    <w:lvl w:ilvl="0" w:tplc="3ABEE0F8">
      <w:start w:val="1"/>
      <w:numFmt w:val="lowerLetter"/>
      <w:lvlText w:val="%1."/>
      <w:lvlJc w:val="left"/>
      <w:pPr>
        <w:ind w:left="720" w:hanging="360"/>
      </w:pPr>
    </w:lvl>
    <w:lvl w:ilvl="1" w:tplc="1C2414DC">
      <w:start w:val="1"/>
      <w:numFmt w:val="lowerLetter"/>
      <w:lvlText w:val="%2."/>
      <w:lvlJc w:val="left"/>
      <w:pPr>
        <w:ind w:left="1440" w:hanging="360"/>
      </w:pPr>
    </w:lvl>
    <w:lvl w:ilvl="2" w:tplc="8EEEA7BE">
      <w:start w:val="1"/>
      <w:numFmt w:val="lowerRoman"/>
      <w:lvlText w:val="%3."/>
      <w:lvlJc w:val="right"/>
      <w:pPr>
        <w:ind w:left="2160" w:hanging="180"/>
      </w:pPr>
    </w:lvl>
    <w:lvl w:ilvl="3" w:tplc="B6160BC6">
      <w:start w:val="1"/>
      <w:numFmt w:val="decimal"/>
      <w:lvlText w:val="%4."/>
      <w:lvlJc w:val="left"/>
      <w:pPr>
        <w:ind w:left="2880" w:hanging="360"/>
      </w:pPr>
    </w:lvl>
    <w:lvl w:ilvl="4" w:tplc="EA96392E">
      <w:start w:val="1"/>
      <w:numFmt w:val="lowerLetter"/>
      <w:lvlText w:val="%5."/>
      <w:lvlJc w:val="left"/>
      <w:pPr>
        <w:ind w:left="3600" w:hanging="360"/>
      </w:pPr>
    </w:lvl>
    <w:lvl w:ilvl="5" w:tplc="21BED638">
      <w:start w:val="1"/>
      <w:numFmt w:val="lowerRoman"/>
      <w:lvlText w:val="%6."/>
      <w:lvlJc w:val="right"/>
      <w:pPr>
        <w:ind w:left="4320" w:hanging="180"/>
      </w:pPr>
    </w:lvl>
    <w:lvl w:ilvl="6" w:tplc="B0E4CA8C">
      <w:start w:val="1"/>
      <w:numFmt w:val="decimal"/>
      <w:lvlText w:val="%7."/>
      <w:lvlJc w:val="left"/>
      <w:pPr>
        <w:ind w:left="5040" w:hanging="360"/>
      </w:pPr>
    </w:lvl>
    <w:lvl w:ilvl="7" w:tplc="10560DA8">
      <w:start w:val="1"/>
      <w:numFmt w:val="lowerLetter"/>
      <w:lvlText w:val="%8."/>
      <w:lvlJc w:val="left"/>
      <w:pPr>
        <w:ind w:left="5760" w:hanging="360"/>
      </w:pPr>
    </w:lvl>
    <w:lvl w:ilvl="8" w:tplc="6108D6D8">
      <w:start w:val="1"/>
      <w:numFmt w:val="lowerRoman"/>
      <w:lvlText w:val="%9."/>
      <w:lvlJc w:val="right"/>
      <w:pPr>
        <w:ind w:left="6480" w:hanging="180"/>
      </w:pPr>
    </w:lvl>
  </w:abstractNum>
  <w:abstractNum w:abstractNumId="655" w15:restartNumberingAfterBreak="0">
    <w:nsid w:val="71C32788"/>
    <w:multiLevelType w:val="hybridMultilevel"/>
    <w:tmpl w:val="FFFFFFFF"/>
    <w:lvl w:ilvl="0" w:tplc="9C840780">
      <w:start w:val="1"/>
      <w:numFmt w:val="lowerLetter"/>
      <w:lvlText w:val="%1."/>
      <w:lvlJc w:val="left"/>
      <w:pPr>
        <w:ind w:left="720" w:hanging="360"/>
      </w:pPr>
    </w:lvl>
    <w:lvl w:ilvl="1" w:tplc="386CF48A">
      <w:start w:val="1"/>
      <w:numFmt w:val="lowerLetter"/>
      <w:lvlText w:val="%2."/>
      <w:lvlJc w:val="left"/>
      <w:pPr>
        <w:ind w:left="1440" w:hanging="360"/>
      </w:pPr>
    </w:lvl>
    <w:lvl w:ilvl="2" w:tplc="17963BF0">
      <w:start w:val="1"/>
      <w:numFmt w:val="lowerRoman"/>
      <w:lvlText w:val="%3."/>
      <w:lvlJc w:val="right"/>
      <w:pPr>
        <w:ind w:left="2160" w:hanging="180"/>
      </w:pPr>
    </w:lvl>
    <w:lvl w:ilvl="3" w:tplc="C1B0048C">
      <w:start w:val="1"/>
      <w:numFmt w:val="decimal"/>
      <w:lvlText w:val="%4."/>
      <w:lvlJc w:val="left"/>
      <w:pPr>
        <w:ind w:left="2880" w:hanging="360"/>
      </w:pPr>
    </w:lvl>
    <w:lvl w:ilvl="4" w:tplc="E3747A7A">
      <w:start w:val="1"/>
      <w:numFmt w:val="lowerLetter"/>
      <w:lvlText w:val="%5."/>
      <w:lvlJc w:val="left"/>
      <w:pPr>
        <w:ind w:left="3600" w:hanging="360"/>
      </w:pPr>
    </w:lvl>
    <w:lvl w:ilvl="5" w:tplc="23F61BEC">
      <w:start w:val="1"/>
      <w:numFmt w:val="lowerRoman"/>
      <w:lvlText w:val="%6."/>
      <w:lvlJc w:val="right"/>
      <w:pPr>
        <w:ind w:left="4320" w:hanging="180"/>
      </w:pPr>
    </w:lvl>
    <w:lvl w:ilvl="6" w:tplc="7324B9EE">
      <w:start w:val="1"/>
      <w:numFmt w:val="decimal"/>
      <w:lvlText w:val="%7."/>
      <w:lvlJc w:val="left"/>
      <w:pPr>
        <w:ind w:left="5040" w:hanging="360"/>
      </w:pPr>
    </w:lvl>
    <w:lvl w:ilvl="7" w:tplc="4E127EDE">
      <w:start w:val="1"/>
      <w:numFmt w:val="lowerLetter"/>
      <w:lvlText w:val="%8."/>
      <w:lvlJc w:val="left"/>
      <w:pPr>
        <w:ind w:left="5760" w:hanging="360"/>
      </w:pPr>
    </w:lvl>
    <w:lvl w:ilvl="8" w:tplc="90D49A0C">
      <w:start w:val="1"/>
      <w:numFmt w:val="lowerRoman"/>
      <w:lvlText w:val="%9."/>
      <w:lvlJc w:val="right"/>
      <w:pPr>
        <w:ind w:left="6480" w:hanging="180"/>
      </w:pPr>
    </w:lvl>
  </w:abstractNum>
  <w:abstractNum w:abstractNumId="656" w15:restartNumberingAfterBreak="0">
    <w:nsid w:val="71E2442B"/>
    <w:multiLevelType w:val="hybridMultilevel"/>
    <w:tmpl w:val="FFFFFFFF"/>
    <w:lvl w:ilvl="0" w:tplc="E1424E48">
      <w:start w:val="1"/>
      <w:numFmt w:val="lowerLetter"/>
      <w:lvlText w:val="%1."/>
      <w:lvlJc w:val="left"/>
      <w:pPr>
        <w:ind w:left="720" w:hanging="360"/>
      </w:pPr>
    </w:lvl>
    <w:lvl w:ilvl="1" w:tplc="73EEE790">
      <w:start w:val="1"/>
      <w:numFmt w:val="lowerLetter"/>
      <w:lvlText w:val="%2."/>
      <w:lvlJc w:val="left"/>
      <w:pPr>
        <w:ind w:left="1440" w:hanging="360"/>
      </w:pPr>
    </w:lvl>
    <w:lvl w:ilvl="2" w:tplc="42CAAB7A">
      <w:start w:val="1"/>
      <w:numFmt w:val="lowerRoman"/>
      <w:lvlText w:val="%3."/>
      <w:lvlJc w:val="right"/>
      <w:pPr>
        <w:ind w:left="2160" w:hanging="180"/>
      </w:pPr>
    </w:lvl>
    <w:lvl w:ilvl="3" w:tplc="135ADB7C">
      <w:start w:val="1"/>
      <w:numFmt w:val="decimal"/>
      <w:lvlText w:val="%4."/>
      <w:lvlJc w:val="left"/>
      <w:pPr>
        <w:ind w:left="2880" w:hanging="360"/>
      </w:pPr>
    </w:lvl>
    <w:lvl w:ilvl="4" w:tplc="AF5C07B2">
      <w:start w:val="1"/>
      <w:numFmt w:val="lowerLetter"/>
      <w:lvlText w:val="%5."/>
      <w:lvlJc w:val="left"/>
      <w:pPr>
        <w:ind w:left="3600" w:hanging="360"/>
      </w:pPr>
    </w:lvl>
    <w:lvl w:ilvl="5" w:tplc="7AEE9946">
      <w:start w:val="1"/>
      <w:numFmt w:val="lowerRoman"/>
      <w:lvlText w:val="%6."/>
      <w:lvlJc w:val="right"/>
      <w:pPr>
        <w:ind w:left="4320" w:hanging="180"/>
      </w:pPr>
    </w:lvl>
    <w:lvl w:ilvl="6" w:tplc="9ED85B4A">
      <w:start w:val="1"/>
      <w:numFmt w:val="decimal"/>
      <w:lvlText w:val="%7."/>
      <w:lvlJc w:val="left"/>
      <w:pPr>
        <w:ind w:left="5040" w:hanging="360"/>
      </w:pPr>
    </w:lvl>
    <w:lvl w:ilvl="7" w:tplc="838E59C8">
      <w:start w:val="1"/>
      <w:numFmt w:val="lowerLetter"/>
      <w:lvlText w:val="%8."/>
      <w:lvlJc w:val="left"/>
      <w:pPr>
        <w:ind w:left="5760" w:hanging="360"/>
      </w:pPr>
    </w:lvl>
    <w:lvl w:ilvl="8" w:tplc="AB7058AC">
      <w:start w:val="1"/>
      <w:numFmt w:val="lowerRoman"/>
      <w:lvlText w:val="%9."/>
      <w:lvlJc w:val="right"/>
      <w:pPr>
        <w:ind w:left="6480" w:hanging="180"/>
      </w:pPr>
    </w:lvl>
  </w:abstractNum>
  <w:abstractNum w:abstractNumId="657" w15:restartNumberingAfterBreak="0">
    <w:nsid w:val="721F55D9"/>
    <w:multiLevelType w:val="hybridMultilevel"/>
    <w:tmpl w:val="FFFFFFFF"/>
    <w:lvl w:ilvl="0" w:tplc="5796826C">
      <w:start w:val="1"/>
      <w:numFmt w:val="lowerLetter"/>
      <w:lvlText w:val="%1."/>
      <w:lvlJc w:val="left"/>
      <w:pPr>
        <w:ind w:left="720" w:hanging="360"/>
      </w:pPr>
    </w:lvl>
    <w:lvl w:ilvl="1" w:tplc="F17CACE4">
      <w:start w:val="1"/>
      <w:numFmt w:val="lowerLetter"/>
      <w:lvlText w:val="%2."/>
      <w:lvlJc w:val="left"/>
      <w:pPr>
        <w:ind w:left="1440" w:hanging="360"/>
      </w:pPr>
    </w:lvl>
    <w:lvl w:ilvl="2" w:tplc="45B467A4">
      <w:start w:val="1"/>
      <w:numFmt w:val="lowerRoman"/>
      <w:lvlText w:val="%3."/>
      <w:lvlJc w:val="right"/>
      <w:pPr>
        <w:ind w:left="2160" w:hanging="180"/>
      </w:pPr>
    </w:lvl>
    <w:lvl w:ilvl="3" w:tplc="540EFEDE">
      <w:start w:val="1"/>
      <w:numFmt w:val="decimal"/>
      <w:lvlText w:val="%4."/>
      <w:lvlJc w:val="left"/>
      <w:pPr>
        <w:ind w:left="2880" w:hanging="360"/>
      </w:pPr>
    </w:lvl>
    <w:lvl w:ilvl="4" w:tplc="49885F54">
      <w:start w:val="1"/>
      <w:numFmt w:val="lowerLetter"/>
      <w:lvlText w:val="%5."/>
      <w:lvlJc w:val="left"/>
      <w:pPr>
        <w:ind w:left="3600" w:hanging="360"/>
      </w:pPr>
    </w:lvl>
    <w:lvl w:ilvl="5" w:tplc="936E4AE2">
      <w:start w:val="1"/>
      <w:numFmt w:val="lowerRoman"/>
      <w:lvlText w:val="%6."/>
      <w:lvlJc w:val="right"/>
      <w:pPr>
        <w:ind w:left="4320" w:hanging="180"/>
      </w:pPr>
    </w:lvl>
    <w:lvl w:ilvl="6" w:tplc="1ADA95C0">
      <w:start w:val="1"/>
      <w:numFmt w:val="decimal"/>
      <w:lvlText w:val="%7."/>
      <w:lvlJc w:val="left"/>
      <w:pPr>
        <w:ind w:left="5040" w:hanging="360"/>
      </w:pPr>
    </w:lvl>
    <w:lvl w:ilvl="7" w:tplc="5DF88F5C">
      <w:start w:val="1"/>
      <w:numFmt w:val="lowerLetter"/>
      <w:lvlText w:val="%8."/>
      <w:lvlJc w:val="left"/>
      <w:pPr>
        <w:ind w:left="5760" w:hanging="360"/>
      </w:pPr>
    </w:lvl>
    <w:lvl w:ilvl="8" w:tplc="53D8FB74">
      <w:start w:val="1"/>
      <w:numFmt w:val="lowerRoman"/>
      <w:lvlText w:val="%9."/>
      <w:lvlJc w:val="right"/>
      <w:pPr>
        <w:ind w:left="6480" w:hanging="180"/>
      </w:pPr>
    </w:lvl>
  </w:abstractNum>
  <w:abstractNum w:abstractNumId="658" w15:restartNumberingAfterBreak="0">
    <w:nsid w:val="723106DA"/>
    <w:multiLevelType w:val="hybridMultilevel"/>
    <w:tmpl w:val="FFFFFFFF"/>
    <w:lvl w:ilvl="0" w:tplc="13723BB8">
      <w:start w:val="1"/>
      <w:numFmt w:val="lowerLetter"/>
      <w:lvlText w:val="%1."/>
      <w:lvlJc w:val="left"/>
      <w:pPr>
        <w:ind w:left="720" w:hanging="360"/>
      </w:pPr>
    </w:lvl>
    <w:lvl w:ilvl="1" w:tplc="555E6EB8">
      <w:start w:val="1"/>
      <w:numFmt w:val="lowerLetter"/>
      <w:lvlText w:val="%2."/>
      <w:lvlJc w:val="left"/>
      <w:pPr>
        <w:ind w:left="1440" w:hanging="360"/>
      </w:pPr>
    </w:lvl>
    <w:lvl w:ilvl="2" w:tplc="220A2FCC">
      <w:start w:val="1"/>
      <w:numFmt w:val="lowerRoman"/>
      <w:lvlText w:val="%3."/>
      <w:lvlJc w:val="right"/>
      <w:pPr>
        <w:ind w:left="2160" w:hanging="180"/>
      </w:pPr>
    </w:lvl>
    <w:lvl w:ilvl="3" w:tplc="F75C106E">
      <w:start w:val="1"/>
      <w:numFmt w:val="decimal"/>
      <w:lvlText w:val="%4."/>
      <w:lvlJc w:val="left"/>
      <w:pPr>
        <w:ind w:left="2880" w:hanging="360"/>
      </w:pPr>
    </w:lvl>
    <w:lvl w:ilvl="4" w:tplc="B5667CA4">
      <w:start w:val="1"/>
      <w:numFmt w:val="lowerLetter"/>
      <w:lvlText w:val="%5."/>
      <w:lvlJc w:val="left"/>
      <w:pPr>
        <w:ind w:left="3600" w:hanging="360"/>
      </w:pPr>
    </w:lvl>
    <w:lvl w:ilvl="5" w:tplc="349243D4">
      <w:start w:val="1"/>
      <w:numFmt w:val="lowerRoman"/>
      <w:lvlText w:val="%6."/>
      <w:lvlJc w:val="right"/>
      <w:pPr>
        <w:ind w:left="4320" w:hanging="180"/>
      </w:pPr>
    </w:lvl>
    <w:lvl w:ilvl="6" w:tplc="6840FB56">
      <w:start w:val="1"/>
      <w:numFmt w:val="decimal"/>
      <w:lvlText w:val="%7."/>
      <w:lvlJc w:val="left"/>
      <w:pPr>
        <w:ind w:left="5040" w:hanging="360"/>
      </w:pPr>
    </w:lvl>
    <w:lvl w:ilvl="7" w:tplc="C114BC26">
      <w:start w:val="1"/>
      <w:numFmt w:val="lowerLetter"/>
      <w:lvlText w:val="%8."/>
      <w:lvlJc w:val="left"/>
      <w:pPr>
        <w:ind w:left="5760" w:hanging="360"/>
      </w:pPr>
    </w:lvl>
    <w:lvl w:ilvl="8" w:tplc="A348A12E">
      <w:start w:val="1"/>
      <w:numFmt w:val="lowerRoman"/>
      <w:lvlText w:val="%9."/>
      <w:lvlJc w:val="right"/>
      <w:pPr>
        <w:ind w:left="6480" w:hanging="180"/>
      </w:pPr>
    </w:lvl>
  </w:abstractNum>
  <w:abstractNum w:abstractNumId="659" w15:restartNumberingAfterBreak="0">
    <w:nsid w:val="729A5BE8"/>
    <w:multiLevelType w:val="hybridMultilevel"/>
    <w:tmpl w:val="FFFFFFFF"/>
    <w:lvl w:ilvl="0" w:tplc="14068A02">
      <w:start w:val="1"/>
      <w:numFmt w:val="lowerLetter"/>
      <w:lvlText w:val="%1."/>
      <w:lvlJc w:val="left"/>
      <w:pPr>
        <w:ind w:left="720" w:hanging="360"/>
      </w:pPr>
    </w:lvl>
    <w:lvl w:ilvl="1" w:tplc="198A11E4">
      <w:start w:val="1"/>
      <w:numFmt w:val="lowerLetter"/>
      <w:lvlText w:val="%2."/>
      <w:lvlJc w:val="left"/>
      <w:pPr>
        <w:ind w:left="1440" w:hanging="360"/>
      </w:pPr>
    </w:lvl>
    <w:lvl w:ilvl="2" w:tplc="ADB21E1E">
      <w:start w:val="1"/>
      <w:numFmt w:val="lowerRoman"/>
      <w:lvlText w:val="%3."/>
      <w:lvlJc w:val="right"/>
      <w:pPr>
        <w:ind w:left="2160" w:hanging="180"/>
      </w:pPr>
    </w:lvl>
    <w:lvl w:ilvl="3" w:tplc="AE708128">
      <w:start w:val="1"/>
      <w:numFmt w:val="decimal"/>
      <w:lvlText w:val="%4."/>
      <w:lvlJc w:val="left"/>
      <w:pPr>
        <w:ind w:left="2880" w:hanging="360"/>
      </w:pPr>
    </w:lvl>
    <w:lvl w:ilvl="4" w:tplc="6770C61A">
      <w:start w:val="1"/>
      <w:numFmt w:val="lowerLetter"/>
      <w:lvlText w:val="%5."/>
      <w:lvlJc w:val="left"/>
      <w:pPr>
        <w:ind w:left="3600" w:hanging="360"/>
      </w:pPr>
    </w:lvl>
    <w:lvl w:ilvl="5" w:tplc="640A5D78">
      <w:start w:val="1"/>
      <w:numFmt w:val="lowerRoman"/>
      <w:lvlText w:val="%6."/>
      <w:lvlJc w:val="right"/>
      <w:pPr>
        <w:ind w:left="4320" w:hanging="180"/>
      </w:pPr>
    </w:lvl>
    <w:lvl w:ilvl="6" w:tplc="23004282">
      <w:start w:val="1"/>
      <w:numFmt w:val="decimal"/>
      <w:lvlText w:val="%7."/>
      <w:lvlJc w:val="left"/>
      <w:pPr>
        <w:ind w:left="5040" w:hanging="360"/>
      </w:pPr>
    </w:lvl>
    <w:lvl w:ilvl="7" w:tplc="FA78807C">
      <w:start w:val="1"/>
      <w:numFmt w:val="lowerLetter"/>
      <w:lvlText w:val="%8."/>
      <w:lvlJc w:val="left"/>
      <w:pPr>
        <w:ind w:left="5760" w:hanging="360"/>
      </w:pPr>
    </w:lvl>
    <w:lvl w:ilvl="8" w:tplc="95CC21AC">
      <w:start w:val="1"/>
      <w:numFmt w:val="lowerRoman"/>
      <w:lvlText w:val="%9."/>
      <w:lvlJc w:val="right"/>
      <w:pPr>
        <w:ind w:left="6480" w:hanging="180"/>
      </w:pPr>
    </w:lvl>
  </w:abstractNum>
  <w:abstractNum w:abstractNumId="660" w15:restartNumberingAfterBreak="0">
    <w:nsid w:val="72A16AE5"/>
    <w:multiLevelType w:val="hybridMultilevel"/>
    <w:tmpl w:val="FFFFFFFF"/>
    <w:lvl w:ilvl="0" w:tplc="40A0AEA2">
      <w:start w:val="1"/>
      <w:numFmt w:val="lowerLetter"/>
      <w:lvlText w:val="%1."/>
      <w:lvlJc w:val="left"/>
      <w:pPr>
        <w:ind w:left="720" w:hanging="360"/>
      </w:pPr>
    </w:lvl>
    <w:lvl w:ilvl="1" w:tplc="1E74A04C">
      <w:start w:val="1"/>
      <w:numFmt w:val="lowerLetter"/>
      <w:lvlText w:val="%2."/>
      <w:lvlJc w:val="left"/>
      <w:pPr>
        <w:ind w:left="1440" w:hanging="360"/>
      </w:pPr>
    </w:lvl>
    <w:lvl w:ilvl="2" w:tplc="1B9CB616">
      <w:start w:val="1"/>
      <w:numFmt w:val="lowerRoman"/>
      <w:lvlText w:val="%3."/>
      <w:lvlJc w:val="right"/>
      <w:pPr>
        <w:ind w:left="2160" w:hanging="180"/>
      </w:pPr>
    </w:lvl>
    <w:lvl w:ilvl="3" w:tplc="FEBE5528">
      <w:start w:val="1"/>
      <w:numFmt w:val="decimal"/>
      <w:lvlText w:val="%4."/>
      <w:lvlJc w:val="left"/>
      <w:pPr>
        <w:ind w:left="2880" w:hanging="360"/>
      </w:pPr>
    </w:lvl>
    <w:lvl w:ilvl="4" w:tplc="47107F36">
      <w:start w:val="1"/>
      <w:numFmt w:val="lowerLetter"/>
      <w:lvlText w:val="%5."/>
      <w:lvlJc w:val="left"/>
      <w:pPr>
        <w:ind w:left="3600" w:hanging="360"/>
      </w:pPr>
    </w:lvl>
    <w:lvl w:ilvl="5" w:tplc="B920847A">
      <w:start w:val="1"/>
      <w:numFmt w:val="lowerRoman"/>
      <w:lvlText w:val="%6."/>
      <w:lvlJc w:val="right"/>
      <w:pPr>
        <w:ind w:left="4320" w:hanging="180"/>
      </w:pPr>
    </w:lvl>
    <w:lvl w:ilvl="6" w:tplc="D92648A4">
      <w:start w:val="1"/>
      <w:numFmt w:val="decimal"/>
      <w:lvlText w:val="%7."/>
      <w:lvlJc w:val="left"/>
      <w:pPr>
        <w:ind w:left="5040" w:hanging="360"/>
      </w:pPr>
    </w:lvl>
    <w:lvl w:ilvl="7" w:tplc="469AFF04">
      <w:start w:val="1"/>
      <w:numFmt w:val="lowerLetter"/>
      <w:lvlText w:val="%8."/>
      <w:lvlJc w:val="left"/>
      <w:pPr>
        <w:ind w:left="5760" w:hanging="360"/>
      </w:pPr>
    </w:lvl>
    <w:lvl w:ilvl="8" w:tplc="07F0D9BA">
      <w:start w:val="1"/>
      <w:numFmt w:val="lowerRoman"/>
      <w:lvlText w:val="%9."/>
      <w:lvlJc w:val="right"/>
      <w:pPr>
        <w:ind w:left="6480" w:hanging="180"/>
      </w:pPr>
    </w:lvl>
  </w:abstractNum>
  <w:abstractNum w:abstractNumId="661" w15:restartNumberingAfterBreak="0">
    <w:nsid w:val="72A502D0"/>
    <w:multiLevelType w:val="hybridMultilevel"/>
    <w:tmpl w:val="FFFFFFFF"/>
    <w:lvl w:ilvl="0" w:tplc="2084BEEE">
      <w:start w:val="1"/>
      <w:numFmt w:val="decimal"/>
      <w:lvlText w:val="%1."/>
      <w:lvlJc w:val="left"/>
      <w:pPr>
        <w:ind w:left="720" w:hanging="360"/>
      </w:pPr>
    </w:lvl>
    <w:lvl w:ilvl="1" w:tplc="3434FF4A">
      <w:start w:val="1"/>
      <w:numFmt w:val="lowerLetter"/>
      <w:lvlText w:val="%2."/>
      <w:lvlJc w:val="left"/>
      <w:pPr>
        <w:ind w:left="1440" w:hanging="360"/>
      </w:pPr>
    </w:lvl>
    <w:lvl w:ilvl="2" w:tplc="4C68BB00">
      <w:start w:val="1"/>
      <w:numFmt w:val="lowerRoman"/>
      <w:lvlText w:val="%3."/>
      <w:lvlJc w:val="right"/>
      <w:pPr>
        <w:ind w:left="2160" w:hanging="180"/>
      </w:pPr>
    </w:lvl>
    <w:lvl w:ilvl="3" w:tplc="78FCD3BE">
      <w:start w:val="1"/>
      <w:numFmt w:val="decimal"/>
      <w:lvlText w:val="%4."/>
      <w:lvlJc w:val="left"/>
      <w:pPr>
        <w:ind w:left="2880" w:hanging="360"/>
      </w:pPr>
    </w:lvl>
    <w:lvl w:ilvl="4" w:tplc="DB8C2E82">
      <w:start w:val="1"/>
      <w:numFmt w:val="lowerLetter"/>
      <w:lvlText w:val="%5."/>
      <w:lvlJc w:val="left"/>
      <w:pPr>
        <w:ind w:left="3600" w:hanging="360"/>
      </w:pPr>
    </w:lvl>
    <w:lvl w:ilvl="5" w:tplc="B06E1F7C">
      <w:start w:val="1"/>
      <w:numFmt w:val="lowerRoman"/>
      <w:lvlText w:val="%6."/>
      <w:lvlJc w:val="right"/>
      <w:pPr>
        <w:ind w:left="4320" w:hanging="180"/>
      </w:pPr>
    </w:lvl>
    <w:lvl w:ilvl="6" w:tplc="4042A564">
      <w:start w:val="1"/>
      <w:numFmt w:val="decimal"/>
      <w:lvlText w:val="%7."/>
      <w:lvlJc w:val="left"/>
      <w:pPr>
        <w:ind w:left="5040" w:hanging="360"/>
      </w:pPr>
    </w:lvl>
    <w:lvl w:ilvl="7" w:tplc="7A78F1C6">
      <w:start w:val="1"/>
      <w:numFmt w:val="lowerLetter"/>
      <w:lvlText w:val="%8."/>
      <w:lvlJc w:val="left"/>
      <w:pPr>
        <w:ind w:left="5760" w:hanging="360"/>
      </w:pPr>
    </w:lvl>
    <w:lvl w:ilvl="8" w:tplc="D480C336">
      <w:start w:val="1"/>
      <w:numFmt w:val="lowerRoman"/>
      <w:lvlText w:val="%9."/>
      <w:lvlJc w:val="right"/>
      <w:pPr>
        <w:ind w:left="6480" w:hanging="180"/>
      </w:pPr>
    </w:lvl>
  </w:abstractNum>
  <w:abstractNum w:abstractNumId="662" w15:restartNumberingAfterBreak="0">
    <w:nsid w:val="72CA7422"/>
    <w:multiLevelType w:val="hybridMultilevel"/>
    <w:tmpl w:val="FFFFFFFF"/>
    <w:lvl w:ilvl="0" w:tplc="3B9A019C">
      <w:start w:val="1"/>
      <w:numFmt w:val="lowerLetter"/>
      <w:lvlText w:val="%1."/>
      <w:lvlJc w:val="left"/>
      <w:pPr>
        <w:ind w:left="720" w:hanging="360"/>
      </w:pPr>
    </w:lvl>
    <w:lvl w:ilvl="1" w:tplc="FAEAAB74">
      <w:start w:val="1"/>
      <w:numFmt w:val="lowerLetter"/>
      <w:lvlText w:val="%2."/>
      <w:lvlJc w:val="left"/>
      <w:pPr>
        <w:ind w:left="1440" w:hanging="360"/>
      </w:pPr>
    </w:lvl>
    <w:lvl w:ilvl="2" w:tplc="FB36CC1C">
      <w:start w:val="1"/>
      <w:numFmt w:val="lowerRoman"/>
      <w:lvlText w:val="%3."/>
      <w:lvlJc w:val="right"/>
      <w:pPr>
        <w:ind w:left="2160" w:hanging="180"/>
      </w:pPr>
    </w:lvl>
    <w:lvl w:ilvl="3" w:tplc="DDD8367C">
      <w:start w:val="1"/>
      <w:numFmt w:val="decimal"/>
      <w:lvlText w:val="%4."/>
      <w:lvlJc w:val="left"/>
      <w:pPr>
        <w:ind w:left="2880" w:hanging="360"/>
      </w:pPr>
    </w:lvl>
    <w:lvl w:ilvl="4" w:tplc="BBB8F77A">
      <w:start w:val="1"/>
      <w:numFmt w:val="lowerLetter"/>
      <w:lvlText w:val="%5."/>
      <w:lvlJc w:val="left"/>
      <w:pPr>
        <w:ind w:left="3600" w:hanging="360"/>
      </w:pPr>
    </w:lvl>
    <w:lvl w:ilvl="5" w:tplc="B72A51EA">
      <w:start w:val="1"/>
      <w:numFmt w:val="lowerRoman"/>
      <w:lvlText w:val="%6."/>
      <w:lvlJc w:val="right"/>
      <w:pPr>
        <w:ind w:left="4320" w:hanging="180"/>
      </w:pPr>
    </w:lvl>
    <w:lvl w:ilvl="6" w:tplc="04323694">
      <w:start w:val="1"/>
      <w:numFmt w:val="decimal"/>
      <w:lvlText w:val="%7."/>
      <w:lvlJc w:val="left"/>
      <w:pPr>
        <w:ind w:left="5040" w:hanging="360"/>
      </w:pPr>
    </w:lvl>
    <w:lvl w:ilvl="7" w:tplc="274CD7B0">
      <w:start w:val="1"/>
      <w:numFmt w:val="lowerLetter"/>
      <w:lvlText w:val="%8."/>
      <w:lvlJc w:val="left"/>
      <w:pPr>
        <w:ind w:left="5760" w:hanging="360"/>
      </w:pPr>
    </w:lvl>
    <w:lvl w:ilvl="8" w:tplc="09D2F712">
      <w:start w:val="1"/>
      <w:numFmt w:val="lowerRoman"/>
      <w:lvlText w:val="%9."/>
      <w:lvlJc w:val="right"/>
      <w:pPr>
        <w:ind w:left="6480" w:hanging="180"/>
      </w:pPr>
    </w:lvl>
  </w:abstractNum>
  <w:abstractNum w:abstractNumId="663" w15:restartNumberingAfterBreak="0">
    <w:nsid w:val="72CF3119"/>
    <w:multiLevelType w:val="hybridMultilevel"/>
    <w:tmpl w:val="FFFFFFFF"/>
    <w:lvl w:ilvl="0" w:tplc="AEF6A2CC">
      <w:start w:val="1"/>
      <w:numFmt w:val="lowerLetter"/>
      <w:lvlText w:val="%1."/>
      <w:lvlJc w:val="left"/>
      <w:pPr>
        <w:ind w:left="720" w:hanging="360"/>
      </w:pPr>
    </w:lvl>
    <w:lvl w:ilvl="1" w:tplc="FEFA5C10">
      <w:start w:val="1"/>
      <w:numFmt w:val="lowerLetter"/>
      <w:lvlText w:val="%2."/>
      <w:lvlJc w:val="left"/>
      <w:pPr>
        <w:ind w:left="1440" w:hanging="360"/>
      </w:pPr>
    </w:lvl>
    <w:lvl w:ilvl="2" w:tplc="43B25C2E">
      <w:start w:val="1"/>
      <w:numFmt w:val="lowerRoman"/>
      <w:lvlText w:val="%3."/>
      <w:lvlJc w:val="right"/>
      <w:pPr>
        <w:ind w:left="2160" w:hanging="180"/>
      </w:pPr>
    </w:lvl>
    <w:lvl w:ilvl="3" w:tplc="D540784C">
      <w:start w:val="1"/>
      <w:numFmt w:val="decimal"/>
      <w:lvlText w:val="%4."/>
      <w:lvlJc w:val="left"/>
      <w:pPr>
        <w:ind w:left="2880" w:hanging="360"/>
      </w:pPr>
    </w:lvl>
    <w:lvl w:ilvl="4" w:tplc="8E42F212">
      <w:start w:val="1"/>
      <w:numFmt w:val="lowerLetter"/>
      <w:lvlText w:val="%5."/>
      <w:lvlJc w:val="left"/>
      <w:pPr>
        <w:ind w:left="3600" w:hanging="360"/>
      </w:pPr>
    </w:lvl>
    <w:lvl w:ilvl="5" w:tplc="1E6A4F38">
      <w:start w:val="1"/>
      <w:numFmt w:val="lowerRoman"/>
      <w:lvlText w:val="%6."/>
      <w:lvlJc w:val="right"/>
      <w:pPr>
        <w:ind w:left="4320" w:hanging="180"/>
      </w:pPr>
    </w:lvl>
    <w:lvl w:ilvl="6" w:tplc="A3742444">
      <w:start w:val="1"/>
      <w:numFmt w:val="decimal"/>
      <w:lvlText w:val="%7."/>
      <w:lvlJc w:val="left"/>
      <w:pPr>
        <w:ind w:left="5040" w:hanging="360"/>
      </w:pPr>
    </w:lvl>
    <w:lvl w:ilvl="7" w:tplc="CEA08A30">
      <w:start w:val="1"/>
      <w:numFmt w:val="lowerLetter"/>
      <w:lvlText w:val="%8."/>
      <w:lvlJc w:val="left"/>
      <w:pPr>
        <w:ind w:left="5760" w:hanging="360"/>
      </w:pPr>
    </w:lvl>
    <w:lvl w:ilvl="8" w:tplc="DB46C7CC">
      <w:start w:val="1"/>
      <w:numFmt w:val="lowerRoman"/>
      <w:lvlText w:val="%9."/>
      <w:lvlJc w:val="right"/>
      <w:pPr>
        <w:ind w:left="6480" w:hanging="180"/>
      </w:pPr>
    </w:lvl>
  </w:abstractNum>
  <w:abstractNum w:abstractNumId="664" w15:restartNumberingAfterBreak="0">
    <w:nsid w:val="72EE650C"/>
    <w:multiLevelType w:val="hybridMultilevel"/>
    <w:tmpl w:val="FFFFFFFF"/>
    <w:lvl w:ilvl="0" w:tplc="80C20F72">
      <w:start w:val="1"/>
      <w:numFmt w:val="lowerLetter"/>
      <w:lvlText w:val="%1."/>
      <w:lvlJc w:val="left"/>
      <w:pPr>
        <w:ind w:left="720" w:hanging="360"/>
      </w:pPr>
    </w:lvl>
    <w:lvl w:ilvl="1" w:tplc="EF30B84C">
      <w:start w:val="1"/>
      <w:numFmt w:val="lowerLetter"/>
      <w:lvlText w:val="%2."/>
      <w:lvlJc w:val="left"/>
      <w:pPr>
        <w:ind w:left="1440" w:hanging="360"/>
      </w:pPr>
    </w:lvl>
    <w:lvl w:ilvl="2" w:tplc="EB248CAC">
      <w:start w:val="1"/>
      <w:numFmt w:val="lowerRoman"/>
      <w:lvlText w:val="%3."/>
      <w:lvlJc w:val="right"/>
      <w:pPr>
        <w:ind w:left="2160" w:hanging="180"/>
      </w:pPr>
    </w:lvl>
    <w:lvl w:ilvl="3" w:tplc="0C28B264">
      <w:start w:val="1"/>
      <w:numFmt w:val="decimal"/>
      <w:lvlText w:val="%4."/>
      <w:lvlJc w:val="left"/>
      <w:pPr>
        <w:ind w:left="2880" w:hanging="360"/>
      </w:pPr>
    </w:lvl>
    <w:lvl w:ilvl="4" w:tplc="53FAFC06">
      <w:start w:val="1"/>
      <w:numFmt w:val="lowerLetter"/>
      <w:lvlText w:val="%5."/>
      <w:lvlJc w:val="left"/>
      <w:pPr>
        <w:ind w:left="3600" w:hanging="360"/>
      </w:pPr>
    </w:lvl>
    <w:lvl w:ilvl="5" w:tplc="0A826610">
      <w:start w:val="1"/>
      <w:numFmt w:val="lowerRoman"/>
      <w:lvlText w:val="%6."/>
      <w:lvlJc w:val="right"/>
      <w:pPr>
        <w:ind w:left="4320" w:hanging="180"/>
      </w:pPr>
    </w:lvl>
    <w:lvl w:ilvl="6" w:tplc="E3A4AA58">
      <w:start w:val="1"/>
      <w:numFmt w:val="decimal"/>
      <w:lvlText w:val="%7."/>
      <w:lvlJc w:val="left"/>
      <w:pPr>
        <w:ind w:left="5040" w:hanging="360"/>
      </w:pPr>
    </w:lvl>
    <w:lvl w:ilvl="7" w:tplc="99B8952A">
      <w:start w:val="1"/>
      <w:numFmt w:val="lowerLetter"/>
      <w:lvlText w:val="%8."/>
      <w:lvlJc w:val="left"/>
      <w:pPr>
        <w:ind w:left="5760" w:hanging="360"/>
      </w:pPr>
    </w:lvl>
    <w:lvl w:ilvl="8" w:tplc="1A8E1224">
      <w:start w:val="1"/>
      <w:numFmt w:val="lowerRoman"/>
      <w:lvlText w:val="%9."/>
      <w:lvlJc w:val="right"/>
      <w:pPr>
        <w:ind w:left="6480" w:hanging="180"/>
      </w:pPr>
    </w:lvl>
  </w:abstractNum>
  <w:abstractNum w:abstractNumId="665" w15:restartNumberingAfterBreak="0">
    <w:nsid w:val="733340EA"/>
    <w:multiLevelType w:val="hybridMultilevel"/>
    <w:tmpl w:val="FFFFFFFF"/>
    <w:lvl w:ilvl="0" w:tplc="14AEC5D2">
      <w:start w:val="1"/>
      <w:numFmt w:val="decimal"/>
      <w:lvlText w:val="%1."/>
      <w:lvlJc w:val="left"/>
      <w:pPr>
        <w:ind w:left="720" w:hanging="360"/>
      </w:pPr>
    </w:lvl>
    <w:lvl w:ilvl="1" w:tplc="ACC6DCD6">
      <w:start w:val="1"/>
      <w:numFmt w:val="lowerLetter"/>
      <w:lvlText w:val="%2."/>
      <w:lvlJc w:val="left"/>
      <w:pPr>
        <w:ind w:left="1440" w:hanging="360"/>
      </w:pPr>
    </w:lvl>
    <w:lvl w:ilvl="2" w:tplc="C1C07244">
      <w:start w:val="1"/>
      <w:numFmt w:val="lowerRoman"/>
      <w:lvlText w:val="%3."/>
      <w:lvlJc w:val="right"/>
      <w:pPr>
        <w:ind w:left="2160" w:hanging="180"/>
      </w:pPr>
    </w:lvl>
    <w:lvl w:ilvl="3" w:tplc="26F02DD4">
      <w:start w:val="1"/>
      <w:numFmt w:val="decimal"/>
      <w:lvlText w:val="%4."/>
      <w:lvlJc w:val="left"/>
      <w:pPr>
        <w:ind w:left="2880" w:hanging="360"/>
      </w:pPr>
    </w:lvl>
    <w:lvl w:ilvl="4" w:tplc="A106F2F6">
      <w:start w:val="1"/>
      <w:numFmt w:val="lowerLetter"/>
      <w:lvlText w:val="%5."/>
      <w:lvlJc w:val="left"/>
      <w:pPr>
        <w:ind w:left="3600" w:hanging="360"/>
      </w:pPr>
    </w:lvl>
    <w:lvl w:ilvl="5" w:tplc="5F16626C">
      <w:start w:val="1"/>
      <w:numFmt w:val="lowerRoman"/>
      <w:lvlText w:val="%6."/>
      <w:lvlJc w:val="right"/>
      <w:pPr>
        <w:ind w:left="4320" w:hanging="180"/>
      </w:pPr>
    </w:lvl>
    <w:lvl w:ilvl="6" w:tplc="652CABBA">
      <w:start w:val="1"/>
      <w:numFmt w:val="decimal"/>
      <w:lvlText w:val="%7."/>
      <w:lvlJc w:val="left"/>
      <w:pPr>
        <w:ind w:left="5040" w:hanging="360"/>
      </w:pPr>
    </w:lvl>
    <w:lvl w:ilvl="7" w:tplc="788AA280">
      <w:start w:val="1"/>
      <w:numFmt w:val="lowerLetter"/>
      <w:lvlText w:val="%8."/>
      <w:lvlJc w:val="left"/>
      <w:pPr>
        <w:ind w:left="5760" w:hanging="360"/>
      </w:pPr>
    </w:lvl>
    <w:lvl w:ilvl="8" w:tplc="AA70FB3C">
      <w:start w:val="1"/>
      <w:numFmt w:val="lowerRoman"/>
      <w:lvlText w:val="%9."/>
      <w:lvlJc w:val="right"/>
      <w:pPr>
        <w:ind w:left="6480" w:hanging="180"/>
      </w:pPr>
    </w:lvl>
  </w:abstractNum>
  <w:abstractNum w:abstractNumId="666" w15:restartNumberingAfterBreak="0">
    <w:nsid w:val="734905DE"/>
    <w:multiLevelType w:val="hybridMultilevel"/>
    <w:tmpl w:val="FFFFFFFF"/>
    <w:lvl w:ilvl="0" w:tplc="74685C6E">
      <w:start w:val="1"/>
      <w:numFmt w:val="lowerLetter"/>
      <w:lvlText w:val="%1."/>
      <w:lvlJc w:val="left"/>
      <w:pPr>
        <w:ind w:left="720" w:hanging="360"/>
      </w:pPr>
    </w:lvl>
    <w:lvl w:ilvl="1" w:tplc="83A86B2C">
      <w:start w:val="1"/>
      <w:numFmt w:val="lowerLetter"/>
      <w:lvlText w:val="%2."/>
      <w:lvlJc w:val="left"/>
      <w:pPr>
        <w:ind w:left="1440" w:hanging="360"/>
      </w:pPr>
    </w:lvl>
    <w:lvl w:ilvl="2" w:tplc="D1AAFBE2">
      <w:start w:val="1"/>
      <w:numFmt w:val="lowerRoman"/>
      <w:lvlText w:val="%3."/>
      <w:lvlJc w:val="right"/>
      <w:pPr>
        <w:ind w:left="2160" w:hanging="180"/>
      </w:pPr>
    </w:lvl>
    <w:lvl w:ilvl="3" w:tplc="ABEC2DAA">
      <w:start w:val="1"/>
      <w:numFmt w:val="decimal"/>
      <w:lvlText w:val="%4."/>
      <w:lvlJc w:val="left"/>
      <w:pPr>
        <w:ind w:left="2880" w:hanging="360"/>
      </w:pPr>
    </w:lvl>
    <w:lvl w:ilvl="4" w:tplc="24645190">
      <w:start w:val="1"/>
      <w:numFmt w:val="lowerLetter"/>
      <w:lvlText w:val="%5."/>
      <w:lvlJc w:val="left"/>
      <w:pPr>
        <w:ind w:left="3600" w:hanging="360"/>
      </w:pPr>
    </w:lvl>
    <w:lvl w:ilvl="5" w:tplc="7714A142">
      <w:start w:val="1"/>
      <w:numFmt w:val="lowerRoman"/>
      <w:lvlText w:val="%6."/>
      <w:lvlJc w:val="right"/>
      <w:pPr>
        <w:ind w:left="4320" w:hanging="180"/>
      </w:pPr>
    </w:lvl>
    <w:lvl w:ilvl="6" w:tplc="E3F4A5AC">
      <w:start w:val="1"/>
      <w:numFmt w:val="decimal"/>
      <w:lvlText w:val="%7."/>
      <w:lvlJc w:val="left"/>
      <w:pPr>
        <w:ind w:left="5040" w:hanging="360"/>
      </w:pPr>
    </w:lvl>
    <w:lvl w:ilvl="7" w:tplc="2F40179C">
      <w:start w:val="1"/>
      <w:numFmt w:val="lowerLetter"/>
      <w:lvlText w:val="%8."/>
      <w:lvlJc w:val="left"/>
      <w:pPr>
        <w:ind w:left="5760" w:hanging="360"/>
      </w:pPr>
    </w:lvl>
    <w:lvl w:ilvl="8" w:tplc="0EDC737A">
      <w:start w:val="1"/>
      <w:numFmt w:val="lowerRoman"/>
      <w:lvlText w:val="%9."/>
      <w:lvlJc w:val="right"/>
      <w:pPr>
        <w:ind w:left="6480" w:hanging="180"/>
      </w:pPr>
    </w:lvl>
  </w:abstractNum>
  <w:abstractNum w:abstractNumId="667" w15:restartNumberingAfterBreak="0">
    <w:nsid w:val="736D5B0F"/>
    <w:multiLevelType w:val="hybridMultilevel"/>
    <w:tmpl w:val="FFFFFFFF"/>
    <w:lvl w:ilvl="0" w:tplc="252E9E64">
      <w:start w:val="1"/>
      <w:numFmt w:val="lowerLetter"/>
      <w:lvlText w:val="%1."/>
      <w:lvlJc w:val="left"/>
      <w:pPr>
        <w:ind w:left="720" w:hanging="360"/>
      </w:pPr>
    </w:lvl>
    <w:lvl w:ilvl="1" w:tplc="E1507126">
      <w:start w:val="1"/>
      <w:numFmt w:val="lowerLetter"/>
      <w:lvlText w:val="%2."/>
      <w:lvlJc w:val="left"/>
      <w:pPr>
        <w:ind w:left="1440" w:hanging="360"/>
      </w:pPr>
    </w:lvl>
    <w:lvl w:ilvl="2" w:tplc="4D341274">
      <w:start w:val="1"/>
      <w:numFmt w:val="lowerRoman"/>
      <w:lvlText w:val="%3."/>
      <w:lvlJc w:val="right"/>
      <w:pPr>
        <w:ind w:left="2160" w:hanging="180"/>
      </w:pPr>
    </w:lvl>
    <w:lvl w:ilvl="3" w:tplc="647C5180">
      <w:start w:val="1"/>
      <w:numFmt w:val="decimal"/>
      <w:lvlText w:val="%4."/>
      <w:lvlJc w:val="left"/>
      <w:pPr>
        <w:ind w:left="2880" w:hanging="360"/>
      </w:pPr>
    </w:lvl>
    <w:lvl w:ilvl="4" w:tplc="F92C943C">
      <w:start w:val="1"/>
      <w:numFmt w:val="lowerLetter"/>
      <w:lvlText w:val="%5."/>
      <w:lvlJc w:val="left"/>
      <w:pPr>
        <w:ind w:left="3600" w:hanging="360"/>
      </w:pPr>
    </w:lvl>
    <w:lvl w:ilvl="5" w:tplc="4DE6EAF6">
      <w:start w:val="1"/>
      <w:numFmt w:val="lowerRoman"/>
      <w:lvlText w:val="%6."/>
      <w:lvlJc w:val="right"/>
      <w:pPr>
        <w:ind w:left="4320" w:hanging="180"/>
      </w:pPr>
    </w:lvl>
    <w:lvl w:ilvl="6" w:tplc="7AB847AE">
      <w:start w:val="1"/>
      <w:numFmt w:val="decimal"/>
      <w:lvlText w:val="%7."/>
      <w:lvlJc w:val="left"/>
      <w:pPr>
        <w:ind w:left="5040" w:hanging="360"/>
      </w:pPr>
    </w:lvl>
    <w:lvl w:ilvl="7" w:tplc="37681574">
      <w:start w:val="1"/>
      <w:numFmt w:val="lowerLetter"/>
      <w:lvlText w:val="%8."/>
      <w:lvlJc w:val="left"/>
      <w:pPr>
        <w:ind w:left="5760" w:hanging="360"/>
      </w:pPr>
    </w:lvl>
    <w:lvl w:ilvl="8" w:tplc="636242BA">
      <w:start w:val="1"/>
      <w:numFmt w:val="lowerRoman"/>
      <w:lvlText w:val="%9."/>
      <w:lvlJc w:val="right"/>
      <w:pPr>
        <w:ind w:left="6480" w:hanging="180"/>
      </w:pPr>
    </w:lvl>
  </w:abstractNum>
  <w:abstractNum w:abstractNumId="668" w15:restartNumberingAfterBreak="0">
    <w:nsid w:val="737C400E"/>
    <w:multiLevelType w:val="hybridMultilevel"/>
    <w:tmpl w:val="FFFFFFFF"/>
    <w:lvl w:ilvl="0" w:tplc="2DD6F7D0">
      <w:start w:val="1"/>
      <w:numFmt w:val="decimal"/>
      <w:lvlText w:val="%1."/>
      <w:lvlJc w:val="left"/>
      <w:pPr>
        <w:ind w:left="720" w:hanging="360"/>
      </w:pPr>
    </w:lvl>
    <w:lvl w:ilvl="1" w:tplc="879CF27C">
      <w:start w:val="1"/>
      <w:numFmt w:val="lowerLetter"/>
      <w:lvlText w:val="%2."/>
      <w:lvlJc w:val="left"/>
      <w:pPr>
        <w:ind w:left="1440" w:hanging="360"/>
      </w:pPr>
    </w:lvl>
    <w:lvl w:ilvl="2" w:tplc="205EFB12">
      <w:start w:val="1"/>
      <w:numFmt w:val="lowerRoman"/>
      <w:lvlText w:val="%3."/>
      <w:lvlJc w:val="right"/>
      <w:pPr>
        <w:ind w:left="2160" w:hanging="180"/>
      </w:pPr>
    </w:lvl>
    <w:lvl w:ilvl="3" w:tplc="91FA8B9C">
      <w:start w:val="1"/>
      <w:numFmt w:val="decimal"/>
      <w:lvlText w:val="%4."/>
      <w:lvlJc w:val="left"/>
      <w:pPr>
        <w:ind w:left="2880" w:hanging="360"/>
      </w:pPr>
    </w:lvl>
    <w:lvl w:ilvl="4" w:tplc="50146980">
      <w:start w:val="1"/>
      <w:numFmt w:val="lowerLetter"/>
      <w:lvlText w:val="%5."/>
      <w:lvlJc w:val="left"/>
      <w:pPr>
        <w:ind w:left="3600" w:hanging="360"/>
      </w:pPr>
    </w:lvl>
    <w:lvl w:ilvl="5" w:tplc="C8A64210">
      <w:start w:val="1"/>
      <w:numFmt w:val="lowerRoman"/>
      <w:lvlText w:val="%6."/>
      <w:lvlJc w:val="right"/>
      <w:pPr>
        <w:ind w:left="4320" w:hanging="180"/>
      </w:pPr>
    </w:lvl>
    <w:lvl w:ilvl="6" w:tplc="CEFC1150">
      <w:start w:val="1"/>
      <w:numFmt w:val="decimal"/>
      <w:lvlText w:val="%7."/>
      <w:lvlJc w:val="left"/>
      <w:pPr>
        <w:ind w:left="5040" w:hanging="360"/>
      </w:pPr>
    </w:lvl>
    <w:lvl w:ilvl="7" w:tplc="7C287996">
      <w:start w:val="1"/>
      <w:numFmt w:val="lowerLetter"/>
      <w:lvlText w:val="%8."/>
      <w:lvlJc w:val="left"/>
      <w:pPr>
        <w:ind w:left="5760" w:hanging="360"/>
      </w:pPr>
    </w:lvl>
    <w:lvl w:ilvl="8" w:tplc="1602D388">
      <w:start w:val="1"/>
      <w:numFmt w:val="lowerRoman"/>
      <w:lvlText w:val="%9."/>
      <w:lvlJc w:val="right"/>
      <w:pPr>
        <w:ind w:left="6480" w:hanging="180"/>
      </w:pPr>
    </w:lvl>
  </w:abstractNum>
  <w:abstractNum w:abstractNumId="669" w15:restartNumberingAfterBreak="0">
    <w:nsid w:val="737F241D"/>
    <w:multiLevelType w:val="hybridMultilevel"/>
    <w:tmpl w:val="FFFFFFFF"/>
    <w:lvl w:ilvl="0" w:tplc="6F8826D2">
      <w:start w:val="1"/>
      <w:numFmt w:val="lowerLetter"/>
      <w:lvlText w:val="%1."/>
      <w:lvlJc w:val="left"/>
      <w:pPr>
        <w:ind w:left="720" w:hanging="360"/>
      </w:pPr>
    </w:lvl>
    <w:lvl w:ilvl="1" w:tplc="BC0CA488">
      <w:start w:val="1"/>
      <w:numFmt w:val="lowerLetter"/>
      <w:lvlText w:val="%2."/>
      <w:lvlJc w:val="left"/>
      <w:pPr>
        <w:ind w:left="1440" w:hanging="360"/>
      </w:pPr>
    </w:lvl>
    <w:lvl w:ilvl="2" w:tplc="7982EEA6">
      <w:start w:val="1"/>
      <w:numFmt w:val="lowerRoman"/>
      <w:lvlText w:val="%3."/>
      <w:lvlJc w:val="right"/>
      <w:pPr>
        <w:ind w:left="2160" w:hanging="180"/>
      </w:pPr>
    </w:lvl>
    <w:lvl w:ilvl="3" w:tplc="E4867C22">
      <w:start w:val="1"/>
      <w:numFmt w:val="decimal"/>
      <w:lvlText w:val="%4."/>
      <w:lvlJc w:val="left"/>
      <w:pPr>
        <w:ind w:left="2880" w:hanging="360"/>
      </w:pPr>
    </w:lvl>
    <w:lvl w:ilvl="4" w:tplc="BB426A4E">
      <w:start w:val="1"/>
      <w:numFmt w:val="lowerLetter"/>
      <w:lvlText w:val="%5."/>
      <w:lvlJc w:val="left"/>
      <w:pPr>
        <w:ind w:left="3600" w:hanging="360"/>
      </w:pPr>
    </w:lvl>
    <w:lvl w:ilvl="5" w:tplc="AB00A02E">
      <w:start w:val="1"/>
      <w:numFmt w:val="lowerRoman"/>
      <w:lvlText w:val="%6."/>
      <w:lvlJc w:val="right"/>
      <w:pPr>
        <w:ind w:left="4320" w:hanging="180"/>
      </w:pPr>
    </w:lvl>
    <w:lvl w:ilvl="6" w:tplc="A992C394">
      <w:start w:val="1"/>
      <w:numFmt w:val="decimal"/>
      <w:lvlText w:val="%7."/>
      <w:lvlJc w:val="left"/>
      <w:pPr>
        <w:ind w:left="5040" w:hanging="360"/>
      </w:pPr>
    </w:lvl>
    <w:lvl w:ilvl="7" w:tplc="A02417E2">
      <w:start w:val="1"/>
      <w:numFmt w:val="lowerLetter"/>
      <w:lvlText w:val="%8."/>
      <w:lvlJc w:val="left"/>
      <w:pPr>
        <w:ind w:left="5760" w:hanging="360"/>
      </w:pPr>
    </w:lvl>
    <w:lvl w:ilvl="8" w:tplc="B816C864">
      <w:start w:val="1"/>
      <w:numFmt w:val="lowerRoman"/>
      <w:lvlText w:val="%9."/>
      <w:lvlJc w:val="right"/>
      <w:pPr>
        <w:ind w:left="6480" w:hanging="180"/>
      </w:pPr>
    </w:lvl>
  </w:abstractNum>
  <w:abstractNum w:abstractNumId="670" w15:restartNumberingAfterBreak="0">
    <w:nsid w:val="73BA09AF"/>
    <w:multiLevelType w:val="hybridMultilevel"/>
    <w:tmpl w:val="FFFFFFFF"/>
    <w:lvl w:ilvl="0" w:tplc="6A96858E">
      <w:start w:val="1"/>
      <w:numFmt w:val="lowerLetter"/>
      <w:lvlText w:val="%1."/>
      <w:lvlJc w:val="left"/>
      <w:pPr>
        <w:ind w:left="720" w:hanging="360"/>
      </w:pPr>
    </w:lvl>
    <w:lvl w:ilvl="1" w:tplc="F6B6266A">
      <w:start w:val="1"/>
      <w:numFmt w:val="lowerLetter"/>
      <w:lvlText w:val="%2."/>
      <w:lvlJc w:val="left"/>
      <w:pPr>
        <w:ind w:left="1440" w:hanging="360"/>
      </w:pPr>
    </w:lvl>
    <w:lvl w:ilvl="2" w:tplc="035C4CE4">
      <w:start w:val="1"/>
      <w:numFmt w:val="lowerRoman"/>
      <w:lvlText w:val="%3."/>
      <w:lvlJc w:val="right"/>
      <w:pPr>
        <w:ind w:left="2160" w:hanging="180"/>
      </w:pPr>
    </w:lvl>
    <w:lvl w:ilvl="3" w:tplc="5B10CB0A">
      <w:start w:val="1"/>
      <w:numFmt w:val="decimal"/>
      <w:lvlText w:val="%4."/>
      <w:lvlJc w:val="left"/>
      <w:pPr>
        <w:ind w:left="2880" w:hanging="360"/>
      </w:pPr>
    </w:lvl>
    <w:lvl w:ilvl="4" w:tplc="F81875E6">
      <w:start w:val="1"/>
      <w:numFmt w:val="lowerLetter"/>
      <w:lvlText w:val="%5."/>
      <w:lvlJc w:val="left"/>
      <w:pPr>
        <w:ind w:left="3600" w:hanging="360"/>
      </w:pPr>
    </w:lvl>
    <w:lvl w:ilvl="5" w:tplc="5F4A1454">
      <w:start w:val="1"/>
      <w:numFmt w:val="lowerRoman"/>
      <w:lvlText w:val="%6."/>
      <w:lvlJc w:val="right"/>
      <w:pPr>
        <w:ind w:left="4320" w:hanging="180"/>
      </w:pPr>
    </w:lvl>
    <w:lvl w:ilvl="6" w:tplc="3752D00C">
      <w:start w:val="1"/>
      <w:numFmt w:val="decimal"/>
      <w:lvlText w:val="%7."/>
      <w:lvlJc w:val="left"/>
      <w:pPr>
        <w:ind w:left="5040" w:hanging="360"/>
      </w:pPr>
    </w:lvl>
    <w:lvl w:ilvl="7" w:tplc="0E7628F4">
      <w:start w:val="1"/>
      <w:numFmt w:val="lowerLetter"/>
      <w:lvlText w:val="%8."/>
      <w:lvlJc w:val="left"/>
      <w:pPr>
        <w:ind w:left="5760" w:hanging="360"/>
      </w:pPr>
    </w:lvl>
    <w:lvl w:ilvl="8" w:tplc="8E780896">
      <w:start w:val="1"/>
      <w:numFmt w:val="lowerRoman"/>
      <w:lvlText w:val="%9."/>
      <w:lvlJc w:val="right"/>
      <w:pPr>
        <w:ind w:left="6480" w:hanging="180"/>
      </w:pPr>
    </w:lvl>
  </w:abstractNum>
  <w:abstractNum w:abstractNumId="671" w15:restartNumberingAfterBreak="0">
    <w:nsid w:val="73C22329"/>
    <w:multiLevelType w:val="hybridMultilevel"/>
    <w:tmpl w:val="FFFFFFFF"/>
    <w:lvl w:ilvl="0" w:tplc="0F6E58F6">
      <w:start w:val="1"/>
      <w:numFmt w:val="lowerLetter"/>
      <w:lvlText w:val="%1."/>
      <w:lvlJc w:val="left"/>
      <w:pPr>
        <w:ind w:left="720" w:hanging="360"/>
      </w:pPr>
    </w:lvl>
    <w:lvl w:ilvl="1" w:tplc="57FCDFCC">
      <w:start w:val="1"/>
      <w:numFmt w:val="lowerLetter"/>
      <w:lvlText w:val="%2."/>
      <w:lvlJc w:val="left"/>
      <w:pPr>
        <w:ind w:left="1440" w:hanging="360"/>
      </w:pPr>
    </w:lvl>
    <w:lvl w:ilvl="2" w:tplc="4024EF02">
      <w:start w:val="1"/>
      <w:numFmt w:val="lowerRoman"/>
      <w:lvlText w:val="%3."/>
      <w:lvlJc w:val="right"/>
      <w:pPr>
        <w:ind w:left="2160" w:hanging="180"/>
      </w:pPr>
    </w:lvl>
    <w:lvl w:ilvl="3" w:tplc="9E56B1A2">
      <w:start w:val="1"/>
      <w:numFmt w:val="decimal"/>
      <w:lvlText w:val="%4."/>
      <w:lvlJc w:val="left"/>
      <w:pPr>
        <w:ind w:left="2880" w:hanging="360"/>
      </w:pPr>
    </w:lvl>
    <w:lvl w:ilvl="4" w:tplc="34E48FC0">
      <w:start w:val="1"/>
      <w:numFmt w:val="lowerLetter"/>
      <w:lvlText w:val="%5."/>
      <w:lvlJc w:val="left"/>
      <w:pPr>
        <w:ind w:left="3600" w:hanging="360"/>
      </w:pPr>
    </w:lvl>
    <w:lvl w:ilvl="5" w:tplc="459A8590">
      <w:start w:val="1"/>
      <w:numFmt w:val="lowerRoman"/>
      <w:lvlText w:val="%6."/>
      <w:lvlJc w:val="right"/>
      <w:pPr>
        <w:ind w:left="4320" w:hanging="180"/>
      </w:pPr>
    </w:lvl>
    <w:lvl w:ilvl="6" w:tplc="47DC58A6">
      <w:start w:val="1"/>
      <w:numFmt w:val="decimal"/>
      <w:lvlText w:val="%7."/>
      <w:lvlJc w:val="left"/>
      <w:pPr>
        <w:ind w:left="5040" w:hanging="360"/>
      </w:pPr>
    </w:lvl>
    <w:lvl w:ilvl="7" w:tplc="2D0A5AC2">
      <w:start w:val="1"/>
      <w:numFmt w:val="lowerLetter"/>
      <w:lvlText w:val="%8."/>
      <w:lvlJc w:val="left"/>
      <w:pPr>
        <w:ind w:left="5760" w:hanging="360"/>
      </w:pPr>
    </w:lvl>
    <w:lvl w:ilvl="8" w:tplc="52CCDC74">
      <w:start w:val="1"/>
      <w:numFmt w:val="lowerRoman"/>
      <w:lvlText w:val="%9."/>
      <w:lvlJc w:val="right"/>
      <w:pPr>
        <w:ind w:left="6480" w:hanging="180"/>
      </w:pPr>
    </w:lvl>
  </w:abstractNum>
  <w:abstractNum w:abstractNumId="672" w15:restartNumberingAfterBreak="0">
    <w:nsid w:val="73E72961"/>
    <w:multiLevelType w:val="hybridMultilevel"/>
    <w:tmpl w:val="FFFFFFFF"/>
    <w:lvl w:ilvl="0" w:tplc="765624D0">
      <w:start w:val="1"/>
      <w:numFmt w:val="lowerLetter"/>
      <w:lvlText w:val="%1."/>
      <w:lvlJc w:val="left"/>
      <w:pPr>
        <w:ind w:left="720" w:hanging="360"/>
      </w:pPr>
    </w:lvl>
    <w:lvl w:ilvl="1" w:tplc="90F47CDC">
      <w:start w:val="1"/>
      <w:numFmt w:val="lowerLetter"/>
      <w:lvlText w:val="%2."/>
      <w:lvlJc w:val="left"/>
      <w:pPr>
        <w:ind w:left="1440" w:hanging="360"/>
      </w:pPr>
    </w:lvl>
    <w:lvl w:ilvl="2" w:tplc="93500CD0">
      <w:start w:val="1"/>
      <w:numFmt w:val="lowerRoman"/>
      <w:lvlText w:val="%3."/>
      <w:lvlJc w:val="right"/>
      <w:pPr>
        <w:ind w:left="2160" w:hanging="180"/>
      </w:pPr>
    </w:lvl>
    <w:lvl w:ilvl="3" w:tplc="C7E2D450">
      <w:start w:val="1"/>
      <w:numFmt w:val="decimal"/>
      <w:lvlText w:val="%4."/>
      <w:lvlJc w:val="left"/>
      <w:pPr>
        <w:ind w:left="2880" w:hanging="360"/>
      </w:pPr>
    </w:lvl>
    <w:lvl w:ilvl="4" w:tplc="B3F081DC">
      <w:start w:val="1"/>
      <w:numFmt w:val="lowerLetter"/>
      <w:lvlText w:val="%5."/>
      <w:lvlJc w:val="left"/>
      <w:pPr>
        <w:ind w:left="3600" w:hanging="360"/>
      </w:pPr>
    </w:lvl>
    <w:lvl w:ilvl="5" w:tplc="577A6E9C">
      <w:start w:val="1"/>
      <w:numFmt w:val="lowerRoman"/>
      <w:lvlText w:val="%6."/>
      <w:lvlJc w:val="right"/>
      <w:pPr>
        <w:ind w:left="4320" w:hanging="180"/>
      </w:pPr>
    </w:lvl>
    <w:lvl w:ilvl="6" w:tplc="CE761B6A">
      <w:start w:val="1"/>
      <w:numFmt w:val="decimal"/>
      <w:lvlText w:val="%7."/>
      <w:lvlJc w:val="left"/>
      <w:pPr>
        <w:ind w:left="5040" w:hanging="360"/>
      </w:pPr>
    </w:lvl>
    <w:lvl w:ilvl="7" w:tplc="23086BDE">
      <w:start w:val="1"/>
      <w:numFmt w:val="lowerLetter"/>
      <w:lvlText w:val="%8."/>
      <w:lvlJc w:val="left"/>
      <w:pPr>
        <w:ind w:left="5760" w:hanging="360"/>
      </w:pPr>
    </w:lvl>
    <w:lvl w:ilvl="8" w:tplc="B890EA8E">
      <w:start w:val="1"/>
      <w:numFmt w:val="lowerRoman"/>
      <w:lvlText w:val="%9."/>
      <w:lvlJc w:val="right"/>
      <w:pPr>
        <w:ind w:left="6480" w:hanging="180"/>
      </w:pPr>
    </w:lvl>
  </w:abstractNum>
  <w:abstractNum w:abstractNumId="673" w15:restartNumberingAfterBreak="0">
    <w:nsid w:val="73FC5106"/>
    <w:multiLevelType w:val="hybridMultilevel"/>
    <w:tmpl w:val="FFFFFFFF"/>
    <w:lvl w:ilvl="0" w:tplc="557E15AA">
      <w:start w:val="1"/>
      <w:numFmt w:val="lowerLetter"/>
      <w:lvlText w:val="%1."/>
      <w:lvlJc w:val="left"/>
      <w:pPr>
        <w:ind w:left="720" w:hanging="360"/>
      </w:pPr>
    </w:lvl>
    <w:lvl w:ilvl="1" w:tplc="6B6205CA">
      <w:start w:val="1"/>
      <w:numFmt w:val="lowerLetter"/>
      <w:lvlText w:val="%2."/>
      <w:lvlJc w:val="left"/>
      <w:pPr>
        <w:ind w:left="1440" w:hanging="360"/>
      </w:pPr>
    </w:lvl>
    <w:lvl w:ilvl="2" w:tplc="7DEE9E9A">
      <w:start w:val="1"/>
      <w:numFmt w:val="lowerRoman"/>
      <w:lvlText w:val="%3."/>
      <w:lvlJc w:val="right"/>
      <w:pPr>
        <w:ind w:left="2160" w:hanging="180"/>
      </w:pPr>
    </w:lvl>
    <w:lvl w:ilvl="3" w:tplc="F334B02A">
      <w:start w:val="1"/>
      <w:numFmt w:val="decimal"/>
      <w:lvlText w:val="%4."/>
      <w:lvlJc w:val="left"/>
      <w:pPr>
        <w:ind w:left="2880" w:hanging="360"/>
      </w:pPr>
    </w:lvl>
    <w:lvl w:ilvl="4" w:tplc="BD34F594">
      <w:start w:val="1"/>
      <w:numFmt w:val="lowerLetter"/>
      <w:lvlText w:val="%5."/>
      <w:lvlJc w:val="left"/>
      <w:pPr>
        <w:ind w:left="3600" w:hanging="360"/>
      </w:pPr>
    </w:lvl>
    <w:lvl w:ilvl="5" w:tplc="FA72ACD6">
      <w:start w:val="1"/>
      <w:numFmt w:val="lowerRoman"/>
      <w:lvlText w:val="%6."/>
      <w:lvlJc w:val="right"/>
      <w:pPr>
        <w:ind w:left="4320" w:hanging="180"/>
      </w:pPr>
    </w:lvl>
    <w:lvl w:ilvl="6" w:tplc="226A8D96">
      <w:start w:val="1"/>
      <w:numFmt w:val="decimal"/>
      <w:lvlText w:val="%7."/>
      <w:lvlJc w:val="left"/>
      <w:pPr>
        <w:ind w:left="5040" w:hanging="360"/>
      </w:pPr>
    </w:lvl>
    <w:lvl w:ilvl="7" w:tplc="164CA0F2">
      <w:start w:val="1"/>
      <w:numFmt w:val="lowerLetter"/>
      <w:lvlText w:val="%8."/>
      <w:lvlJc w:val="left"/>
      <w:pPr>
        <w:ind w:left="5760" w:hanging="360"/>
      </w:pPr>
    </w:lvl>
    <w:lvl w:ilvl="8" w:tplc="D44E4E2C">
      <w:start w:val="1"/>
      <w:numFmt w:val="lowerRoman"/>
      <w:lvlText w:val="%9."/>
      <w:lvlJc w:val="right"/>
      <w:pPr>
        <w:ind w:left="6480" w:hanging="180"/>
      </w:pPr>
    </w:lvl>
  </w:abstractNum>
  <w:abstractNum w:abstractNumId="674" w15:restartNumberingAfterBreak="0">
    <w:nsid w:val="742E4E29"/>
    <w:multiLevelType w:val="hybridMultilevel"/>
    <w:tmpl w:val="FFFFFFFF"/>
    <w:lvl w:ilvl="0" w:tplc="7A163F90">
      <w:start w:val="1"/>
      <w:numFmt w:val="lowerLetter"/>
      <w:lvlText w:val="%1."/>
      <w:lvlJc w:val="left"/>
      <w:pPr>
        <w:ind w:left="720" w:hanging="360"/>
      </w:pPr>
    </w:lvl>
    <w:lvl w:ilvl="1" w:tplc="E3BC3752">
      <w:start w:val="1"/>
      <w:numFmt w:val="lowerLetter"/>
      <w:lvlText w:val="%2."/>
      <w:lvlJc w:val="left"/>
      <w:pPr>
        <w:ind w:left="1440" w:hanging="360"/>
      </w:pPr>
    </w:lvl>
    <w:lvl w:ilvl="2" w:tplc="99EC923E">
      <w:start w:val="1"/>
      <w:numFmt w:val="lowerRoman"/>
      <w:lvlText w:val="%3."/>
      <w:lvlJc w:val="right"/>
      <w:pPr>
        <w:ind w:left="2160" w:hanging="180"/>
      </w:pPr>
    </w:lvl>
    <w:lvl w:ilvl="3" w:tplc="DE1A465A">
      <w:start w:val="1"/>
      <w:numFmt w:val="decimal"/>
      <w:lvlText w:val="%4."/>
      <w:lvlJc w:val="left"/>
      <w:pPr>
        <w:ind w:left="2880" w:hanging="360"/>
      </w:pPr>
    </w:lvl>
    <w:lvl w:ilvl="4" w:tplc="5000A494">
      <w:start w:val="1"/>
      <w:numFmt w:val="lowerLetter"/>
      <w:lvlText w:val="%5."/>
      <w:lvlJc w:val="left"/>
      <w:pPr>
        <w:ind w:left="3600" w:hanging="360"/>
      </w:pPr>
    </w:lvl>
    <w:lvl w:ilvl="5" w:tplc="46688756">
      <w:start w:val="1"/>
      <w:numFmt w:val="lowerRoman"/>
      <w:lvlText w:val="%6."/>
      <w:lvlJc w:val="right"/>
      <w:pPr>
        <w:ind w:left="4320" w:hanging="180"/>
      </w:pPr>
    </w:lvl>
    <w:lvl w:ilvl="6" w:tplc="7F988D10">
      <w:start w:val="1"/>
      <w:numFmt w:val="decimal"/>
      <w:lvlText w:val="%7."/>
      <w:lvlJc w:val="left"/>
      <w:pPr>
        <w:ind w:left="5040" w:hanging="360"/>
      </w:pPr>
    </w:lvl>
    <w:lvl w:ilvl="7" w:tplc="24CC1A82">
      <w:start w:val="1"/>
      <w:numFmt w:val="lowerLetter"/>
      <w:lvlText w:val="%8."/>
      <w:lvlJc w:val="left"/>
      <w:pPr>
        <w:ind w:left="5760" w:hanging="360"/>
      </w:pPr>
    </w:lvl>
    <w:lvl w:ilvl="8" w:tplc="2F8C9A5C">
      <w:start w:val="1"/>
      <w:numFmt w:val="lowerRoman"/>
      <w:lvlText w:val="%9."/>
      <w:lvlJc w:val="right"/>
      <w:pPr>
        <w:ind w:left="6480" w:hanging="180"/>
      </w:pPr>
    </w:lvl>
  </w:abstractNum>
  <w:abstractNum w:abstractNumId="675" w15:restartNumberingAfterBreak="0">
    <w:nsid w:val="743C68A3"/>
    <w:multiLevelType w:val="hybridMultilevel"/>
    <w:tmpl w:val="FFFFFFFF"/>
    <w:lvl w:ilvl="0" w:tplc="24B6E05E">
      <w:start w:val="1"/>
      <w:numFmt w:val="decimal"/>
      <w:lvlText w:val="%1."/>
      <w:lvlJc w:val="left"/>
      <w:pPr>
        <w:ind w:left="720" w:hanging="360"/>
      </w:pPr>
    </w:lvl>
    <w:lvl w:ilvl="1" w:tplc="07EEA074">
      <w:start w:val="1"/>
      <w:numFmt w:val="lowerLetter"/>
      <w:lvlText w:val="%2."/>
      <w:lvlJc w:val="left"/>
      <w:pPr>
        <w:ind w:left="1440" w:hanging="360"/>
      </w:pPr>
    </w:lvl>
    <w:lvl w:ilvl="2" w:tplc="0E08A11E">
      <w:start w:val="1"/>
      <w:numFmt w:val="lowerRoman"/>
      <w:lvlText w:val="%3."/>
      <w:lvlJc w:val="right"/>
      <w:pPr>
        <w:ind w:left="2160" w:hanging="180"/>
      </w:pPr>
    </w:lvl>
    <w:lvl w:ilvl="3" w:tplc="83C6A55A">
      <w:start w:val="1"/>
      <w:numFmt w:val="decimal"/>
      <w:lvlText w:val="%4."/>
      <w:lvlJc w:val="left"/>
      <w:pPr>
        <w:ind w:left="2880" w:hanging="360"/>
      </w:pPr>
    </w:lvl>
    <w:lvl w:ilvl="4" w:tplc="DD2A1724">
      <w:start w:val="1"/>
      <w:numFmt w:val="lowerLetter"/>
      <w:lvlText w:val="%5."/>
      <w:lvlJc w:val="left"/>
      <w:pPr>
        <w:ind w:left="3600" w:hanging="360"/>
      </w:pPr>
    </w:lvl>
    <w:lvl w:ilvl="5" w:tplc="31C85714">
      <w:start w:val="1"/>
      <w:numFmt w:val="lowerRoman"/>
      <w:lvlText w:val="%6."/>
      <w:lvlJc w:val="right"/>
      <w:pPr>
        <w:ind w:left="4320" w:hanging="180"/>
      </w:pPr>
    </w:lvl>
    <w:lvl w:ilvl="6" w:tplc="F222C3FE">
      <w:start w:val="1"/>
      <w:numFmt w:val="decimal"/>
      <w:lvlText w:val="%7."/>
      <w:lvlJc w:val="left"/>
      <w:pPr>
        <w:ind w:left="5040" w:hanging="360"/>
      </w:pPr>
    </w:lvl>
    <w:lvl w:ilvl="7" w:tplc="67F22300">
      <w:start w:val="1"/>
      <w:numFmt w:val="lowerLetter"/>
      <w:lvlText w:val="%8."/>
      <w:lvlJc w:val="left"/>
      <w:pPr>
        <w:ind w:left="5760" w:hanging="360"/>
      </w:pPr>
    </w:lvl>
    <w:lvl w:ilvl="8" w:tplc="1A9C159C">
      <w:start w:val="1"/>
      <w:numFmt w:val="lowerRoman"/>
      <w:lvlText w:val="%9."/>
      <w:lvlJc w:val="right"/>
      <w:pPr>
        <w:ind w:left="6480" w:hanging="180"/>
      </w:pPr>
    </w:lvl>
  </w:abstractNum>
  <w:abstractNum w:abstractNumId="676" w15:restartNumberingAfterBreak="0">
    <w:nsid w:val="74716739"/>
    <w:multiLevelType w:val="hybridMultilevel"/>
    <w:tmpl w:val="FFFFFFFF"/>
    <w:lvl w:ilvl="0" w:tplc="8A2C5BCA">
      <w:start w:val="1"/>
      <w:numFmt w:val="lowerLetter"/>
      <w:lvlText w:val="%1."/>
      <w:lvlJc w:val="left"/>
      <w:pPr>
        <w:ind w:left="720" w:hanging="360"/>
      </w:pPr>
    </w:lvl>
    <w:lvl w:ilvl="1" w:tplc="EAE4AF76">
      <w:start w:val="1"/>
      <w:numFmt w:val="lowerLetter"/>
      <w:lvlText w:val="%2."/>
      <w:lvlJc w:val="left"/>
      <w:pPr>
        <w:ind w:left="1440" w:hanging="360"/>
      </w:pPr>
    </w:lvl>
    <w:lvl w:ilvl="2" w:tplc="E0385D9A">
      <w:start w:val="1"/>
      <w:numFmt w:val="lowerRoman"/>
      <w:lvlText w:val="%3."/>
      <w:lvlJc w:val="right"/>
      <w:pPr>
        <w:ind w:left="2160" w:hanging="180"/>
      </w:pPr>
    </w:lvl>
    <w:lvl w:ilvl="3" w:tplc="48CE725E">
      <w:start w:val="1"/>
      <w:numFmt w:val="decimal"/>
      <w:lvlText w:val="%4."/>
      <w:lvlJc w:val="left"/>
      <w:pPr>
        <w:ind w:left="2880" w:hanging="360"/>
      </w:pPr>
    </w:lvl>
    <w:lvl w:ilvl="4" w:tplc="1CD441D6">
      <w:start w:val="1"/>
      <w:numFmt w:val="lowerLetter"/>
      <w:lvlText w:val="%5."/>
      <w:lvlJc w:val="left"/>
      <w:pPr>
        <w:ind w:left="3600" w:hanging="360"/>
      </w:pPr>
    </w:lvl>
    <w:lvl w:ilvl="5" w:tplc="2D34A356">
      <w:start w:val="1"/>
      <w:numFmt w:val="lowerRoman"/>
      <w:lvlText w:val="%6."/>
      <w:lvlJc w:val="right"/>
      <w:pPr>
        <w:ind w:left="4320" w:hanging="180"/>
      </w:pPr>
    </w:lvl>
    <w:lvl w:ilvl="6" w:tplc="8D464A5C">
      <w:start w:val="1"/>
      <w:numFmt w:val="decimal"/>
      <w:lvlText w:val="%7."/>
      <w:lvlJc w:val="left"/>
      <w:pPr>
        <w:ind w:left="5040" w:hanging="360"/>
      </w:pPr>
    </w:lvl>
    <w:lvl w:ilvl="7" w:tplc="3EB4EA44">
      <w:start w:val="1"/>
      <w:numFmt w:val="lowerLetter"/>
      <w:lvlText w:val="%8."/>
      <w:lvlJc w:val="left"/>
      <w:pPr>
        <w:ind w:left="5760" w:hanging="360"/>
      </w:pPr>
    </w:lvl>
    <w:lvl w:ilvl="8" w:tplc="B3F2C9D2">
      <w:start w:val="1"/>
      <w:numFmt w:val="lowerRoman"/>
      <w:lvlText w:val="%9."/>
      <w:lvlJc w:val="right"/>
      <w:pPr>
        <w:ind w:left="6480" w:hanging="180"/>
      </w:pPr>
    </w:lvl>
  </w:abstractNum>
  <w:abstractNum w:abstractNumId="677" w15:restartNumberingAfterBreak="0">
    <w:nsid w:val="747F0A0A"/>
    <w:multiLevelType w:val="hybridMultilevel"/>
    <w:tmpl w:val="FFFFFFFF"/>
    <w:lvl w:ilvl="0" w:tplc="835CE94E">
      <w:start w:val="1"/>
      <w:numFmt w:val="lowerLetter"/>
      <w:lvlText w:val="%1."/>
      <w:lvlJc w:val="left"/>
      <w:pPr>
        <w:ind w:left="720" w:hanging="360"/>
      </w:pPr>
    </w:lvl>
    <w:lvl w:ilvl="1" w:tplc="0E0E70F0">
      <w:start w:val="1"/>
      <w:numFmt w:val="lowerLetter"/>
      <w:lvlText w:val="%2."/>
      <w:lvlJc w:val="left"/>
      <w:pPr>
        <w:ind w:left="1440" w:hanging="360"/>
      </w:pPr>
    </w:lvl>
    <w:lvl w:ilvl="2" w:tplc="11B225C8">
      <w:start w:val="1"/>
      <w:numFmt w:val="lowerRoman"/>
      <w:lvlText w:val="%3."/>
      <w:lvlJc w:val="right"/>
      <w:pPr>
        <w:ind w:left="2160" w:hanging="180"/>
      </w:pPr>
    </w:lvl>
    <w:lvl w:ilvl="3" w:tplc="C756CD42">
      <w:start w:val="1"/>
      <w:numFmt w:val="decimal"/>
      <w:lvlText w:val="%4."/>
      <w:lvlJc w:val="left"/>
      <w:pPr>
        <w:ind w:left="2880" w:hanging="360"/>
      </w:pPr>
    </w:lvl>
    <w:lvl w:ilvl="4" w:tplc="05087FB0">
      <w:start w:val="1"/>
      <w:numFmt w:val="lowerLetter"/>
      <w:lvlText w:val="%5."/>
      <w:lvlJc w:val="left"/>
      <w:pPr>
        <w:ind w:left="3600" w:hanging="360"/>
      </w:pPr>
    </w:lvl>
    <w:lvl w:ilvl="5" w:tplc="E36E9CAA">
      <w:start w:val="1"/>
      <w:numFmt w:val="lowerRoman"/>
      <w:lvlText w:val="%6."/>
      <w:lvlJc w:val="right"/>
      <w:pPr>
        <w:ind w:left="4320" w:hanging="180"/>
      </w:pPr>
    </w:lvl>
    <w:lvl w:ilvl="6" w:tplc="CD220B80">
      <w:start w:val="1"/>
      <w:numFmt w:val="decimal"/>
      <w:lvlText w:val="%7."/>
      <w:lvlJc w:val="left"/>
      <w:pPr>
        <w:ind w:left="5040" w:hanging="360"/>
      </w:pPr>
    </w:lvl>
    <w:lvl w:ilvl="7" w:tplc="8072FEE4">
      <w:start w:val="1"/>
      <w:numFmt w:val="lowerLetter"/>
      <w:lvlText w:val="%8."/>
      <w:lvlJc w:val="left"/>
      <w:pPr>
        <w:ind w:left="5760" w:hanging="360"/>
      </w:pPr>
    </w:lvl>
    <w:lvl w:ilvl="8" w:tplc="0D24A436">
      <w:start w:val="1"/>
      <w:numFmt w:val="lowerRoman"/>
      <w:lvlText w:val="%9."/>
      <w:lvlJc w:val="right"/>
      <w:pPr>
        <w:ind w:left="6480" w:hanging="180"/>
      </w:pPr>
    </w:lvl>
  </w:abstractNum>
  <w:abstractNum w:abstractNumId="678" w15:restartNumberingAfterBreak="0">
    <w:nsid w:val="74AD65CB"/>
    <w:multiLevelType w:val="hybridMultilevel"/>
    <w:tmpl w:val="FFFFFFFF"/>
    <w:lvl w:ilvl="0" w:tplc="CFBE4990">
      <w:start w:val="1"/>
      <w:numFmt w:val="lowerLetter"/>
      <w:lvlText w:val="%1."/>
      <w:lvlJc w:val="left"/>
      <w:pPr>
        <w:ind w:left="720" w:hanging="360"/>
      </w:pPr>
    </w:lvl>
    <w:lvl w:ilvl="1" w:tplc="72D2794E">
      <w:start w:val="1"/>
      <w:numFmt w:val="lowerLetter"/>
      <w:lvlText w:val="%2."/>
      <w:lvlJc w:val="left"/>
      <w:pPr>
        <w:ind w:left="1440" w:hanging="360"/>
      </w:pPr>
    </w:lvl>
    <w:lvl w:ilvl="2" w:tplc="26001E14">
      <w:start w:val="1"/>
      <w:numFmt w:val="lowerRoman"/>
      <w:lvlText w:val="%3."/>
      <w:lvlJc w:val="right"/>
      <w:pPr>
        <w:ind w:left="2160" w:hanging="180"/>
      </w:pPr>
    </w:lvl>
    <w:lvl w:ilvl="3" w:tplc="4BA2F300">
      <w:start w:val="1"/>
      <w:numFmt w:val="decimal"/>
      <w:lvlText w:val="%4."/>
      <w:lvlJc w:val="left"/>
      <w:pPr>
        <w:ind w:left="2880" w:hanging="360"/>
      </w:pPr>
    </w:lvl>
    <w:lvl w:ilvl="4" w:tplc="EA72CD3E">
      <w:start w:val="1"/>
      <w:numFmt w:val="lowerLetter"/>
      <w:lvlText w:val="%5."/>
      <w:lvlJc w:val="left"/>
      <w:pPr>
        <w:ind w:left="3600" w:hanging="360"/>
      </w:pPr>
    </w:lvl>
    <w:lvl w:ilvl="5" w:tplc="7CC296FE">
      <w:start w:val="1"/>
      <w:numFmt w:val="lowerRoman"/>
      <w:lvlText w:val="%6."/>
      <w:lvlJc w:val="right"/>
      <w:pPr>
        <w:ind w:left="4320" w:hanging="180"/>
      </w:pPr>
    </w:lvl>
    <w:lvl w:ilvl="6" w:tplc="2724DF7A">
      <w:start w:val="1"/>
      <w:numFmt w:val="decimal"/>
      <w:lvlText w:val="%7."/>
      <w:lvlJc w:val="left"/>
      <w:pPr>
        <w:ind w:left="5040" w:hanging="360"/>
      </w:pPr>
    </w:lvl>
    <w:lvl w:ilvl="7" w:tplc="0884F38C">
      <w:start w:val="1"/>
      <w:numFmt w:val="lowerLetter"/>
      <w:lvlText w:val="%8."/>
      <w:lvlJc w:val="left"/>
      <w:pPr>
        <w:ind w:left="5760" w:hanging="360"/>
      </w:pPr>
    </w:lvl>
    <w:lvl w:ilvl="8" w:tplc="099C0564">
      <w:start w:val="1"/>
      <w:numFmt w:val="lowerRoman"/>
      <w:lvlText w:val="%9."/>
      <w:lvlJc w:val="right"/>
      <w:pPr>
        <w:ind w:left="6480" w:hanging="180"/>
      </w:pPr>
    </w:lvl>
  </w:abstractNum>
  <w:abstractNum w:abstractNumId="679" w15:restartNumberingAfterBreak="0">
    <w:nsid w:val="74C04243"/>
    <w:multiLevelType w:val="hybridMultilevel"/>
    <w:tmpl w:val="FFFFFFFF"/>
    <w:lvl w:ilvl="0" w:tplc="6E227D0A">
      <w:start w:val="1"/>
      <w:numFmt w:val="lowerLetter"/>
      <w:lvlText w:val="%1."/>
      <w:lvlJc w:val="left"/>
      <w:pPr>
        <w:ind w:left="720" w:hanging="360"/>
      </w:pPr>
    </w:lvl>
    <w:lvl w:ilvl="1" w:tplc="4B6825A4">
      <w:start w:val="1"/>
      <w:numFmt w:val="lowerLetter"/>
      <w:lvlText w:val="%2."/>
      <w:lvlJc w:val="left"/>
      <w:pPr>
        <w:ind w:left="1440" w:hanging="360"/>
      </w:pPr>
    </w:lvl>
    <w:lvl w:ilvl="2" w:tplc="88E67146">
      <w:start w:val="1"/>
      <w:numFmt w:val="lowerRoman"/>
      <w:lvlText w:val="%3."/>
      <w:lvlJc w:val="right"/>
      <w:pPr>
        <w:ind w:left="2160" w:hanging="180"/>
      </w:pPr>
    </w:lvl>
    <w:lvl w:ilvl="3" w:tplc="048E3B60">
      <w:start w:val="1"/>
      <w:numFmt w:val="decimal"/>
      <w:lvlText w:val="%4."/>
      <w:lvlJc w:val="left"/>
      <w:pPr>
        <w:ind w:left="2880" w:hanging="360"/>
      </w:pPr>
    </w:lvl>
    <w:lvl w:ilvl="4" w:tplc="2B92E41C">
      <w:start w:val="1"/>
      <w:numFmt w:val="lowerLetter"/>
      <w:lvlText w:val="%5."/>
      <w:lvlJc w:val="left"/>
      <w:pPr>
        <w:ind w:left="3600" w:hanging="360"/>
      </w:pPr>
    </w:lvl>
    <w:lvl w:ilvl="5" w:tplc="B1F2109C">
      <w:start w:val="1"/>
      <w:numFmt w:val="lowerRoman"/>
      <w:lvlText w:val="%6."/>
      <w:lvlJc w:val="right"/>
      <w:pPr>
        <w:ind w:left="4320" w:hanging="180"/>
      </w:pPr>
    </w:lvl>
    <w:lvl w:ilvl="6" w:tplc="84C267B8">
      <w:start w:val="1"/>
      <w:numFmt w:val="decimal"/>
      <w:lvlText w:val="%7."/>
      <w:lvlJc w:val="left"/>
      <w:pPr>
        <w:ind w:left="5040" w:hanging="360"/>
      </w:pPr>
    </w:lvl>
    <w:lvl w:ilvl="7" w:tplc="9F2284F0">
      <w:start w:val="1"/>
      <w:numFmt w:val="lowerLetter"/>
      <w:lvlText w:val="%8."/>
      <w:lvlJc w:val="left"/>
      <w:pPr>
        <w:ind w:left="5760" w:hanging="360"/>
      </w:pPr>
    </w:lvl>
    <w:lvl w:ilvl="8" w:tplc="7FF8C21C">
      <w:start w:val="1"/>
      <w:numFmt w:val="lowerRoman"/>
      <w:lvlText w:val="%9."/>
      <w:lvlJc w:val="right"/>
      <w:pPr>
        <w:ind w:left="6480" w:hanging="180"/>
      </w:pPr>
    </w:lvl>
  </w:abstractNum>
  <w:abstractNum w:abstractNumId="680" w15:restartNumberingAfterBreak="0">
    <w:nsid w:val="74C460A5"/>
    <w:multiLevelType w:val="hybridMultilevel"/>
    <w:tmpl w:val="FFFFFFFF"/>
    <w:lvl w:ilvl="0" w:tplc="C2C6B9FA">
      <w:start w:val="1"/>
      <w:numFmt w:val="lowerLetter"/>
      <w:lvlText w:val="%1."/>
      <w:lvlJc w:val="left"/>
      <w:pPr>
        <w:ind w:left="720" w:hanging="360"/>
      </w:pPr>
    </w:lvl>
    <w:lvl w:ilvl="1" w:tplc="337210AC">
      <w:start w:val="1"/>
      <w:numFmt w:val="lowerLetter"/>
      <w:lvlText w:val="%2."/>
      <w:lvlJc w:val="left"/>
      <w:pPr>
        <w:ind w:left="1440" w:hanging="360"/>
      </w:pPr>
    </w:lvl>
    <w:lvl w:ilvl="2" w:tplc="028E4B40">
      <w:start w:val="1"/>
      <w:numFmt w:val="lowerRoman"/>
      <w:lvlText w:val="%3."/>
      <w:lvlJc w:val="right"/>
      <w:pPr>
        <w:ind w:left="2160" w:hanging="180"/>
      </w:pPr>
    </w:lvl>
    <w:lvl w:ilvl="3" w:tplc="58D8BC80">
      <w:start w:val="1"/>
      <w:numFmt w:val="decimal"/>
      <w:lvlText w:val="%4."/>
      <w:lvlJc w:val="left"/>
      <w:pPr>
        <w:ind w:left="2880" w:hanging="360"/>
      </w:pPr>
    </w:lvl>
    <w:lvl w:ilvl="4" w:tplc="05B66C40">
      <w:start w:val="1"/>
      <w:numFmt w:val="lowerLetter"/>
      <w:lvlText w:val="%5."/>
      <w:lvlJc w:val="left"/>
      <w:pPr>
        <w:ind w:left="3600" w:hanging="360"/>
      </w:pPr>
    </w:lvl>
    <w:lvl w:ilvl="5" w:tplc="2E84DA48">
      <w:start w:val="1"/>
      <w:numFmt w:val="lowerRoman"/>
      <w:lvlText w:val="%6."/>
      <w:lvlJc w:val="right"/>
      <w:pPr>
        <w:ind w:left="4320" w:hanging="180"/>
      </w:pPr>
    </w:lvl>
    <w:lvl w:ilvl="6" w:tplc="BB0AF0BC">
      <w:start w:val="1"/>
      <w:numFmt w:val="decimal"/>
      <w:lvlText w:val="%7."/>
      <w:lvlJc w:val="left"/>
      <w:pPr>
        <w:ind w:left="5040" w:hanging="360"/>
      </w:pPr>
    </w:lvl>
    <w:lvl w:ilvl="7" w:tplc="0978BFB6">
      <w:start w:val="1"/>
      <w:numFmt w:val="lowerLetter"/>
      <w:lvlText w:val="%8."/>
      <w:lvlJc w:val="left"/>
      <w:pPr>
        <w:ind w:left="5760" w:hanging="360"/>
      </w:pPr>
    </w:lvl>
    <w:lvl w:ilvl="8" w:tplc="3B6025B4">
      <w:start w:val="1"/>
      <w:numFmt w:val="lowerRoman"/>
      <w:lvlText w:val="%9."/>
      <w:lvlJc w:val="right"/>
      <w:pPr>
        <w:ind w:left="6480" w:hanging="180"/>
      </w:pPr>
    </w:lvl>
  </w:abstractNum>
  <w:abstractNum w:abstractNumId="681" w15:restartNumberingAfterBreak="0">
    <w:nsid w:val="752D02B8"/>
    <w:multiLevelType w:val="hybridMultilevel"/>
    <w:tmpl w:val="FFFFFFFF"/>
    <w:lvl w:ilvl="0" w:tplc="08D2D818">
      <w:start w:val="1"/>
      <w:numFmt w:val="decimal"/>
      <w:lvlText w:val="%1."/>
      <w:lvlJc w:val="left"/>
      <w:pPr>
        <w:ind w:left="720" w:hanging="360"/>
      </w:pPr>
    </w:lvl>
    <w:lvl w:ilvl="1" w:tplc="9CA88434">
      <w:start w:val="1"/>
      <w:numFmt w:val="lowerLetter"/>
      <w:lvlText w:val="%2."/>
      <w:lvlJc w:val="left"/>
      <w:pPr>
        <w:ind w:left="1440" w:hanging="360"/>
      </w:pPr>
    </w:lvl>
    <w:lvl w:ilvl="2" w:tplc="53B83838">
      <w:start w:val="1"/>
      <w:numFmt w:val="lowerRoman"/>
      <w:lvlText w:val="%3."/>
      <w:lvlJc w:val="right"/>
      <w:pPr>
        <w:ind w:left="2160" w:hanging="180"/>
      </w:pPr>
    </w:lvl>
    <w:lvl w:ilvl="3" w:tplc="1292EA96">
      <w:start w:val="1"/>
      <w:numFmt w:val="decimal"/>
      <w:lvlText w:val="%4."/>
      <w:lvlJc w:val="left"/>
      <w:pPr>
        <w:ind w:left="2880" w:hanging="360"/>
      </w:pPr>
    </w:lvl>
    <w:lvl w:ilvl="4" w:tplc="28F4915A">
      <w:start w:val="1"/>
      <w:numFmt w:val="lowerLetter"/>
      <w:lvlText w:val="%5."/>
      <w:lvlJc w:val="left"/>
      <w:pPr>
        <w:ind w:left="3600" w:hanging="360"/>
      </w:pPr>
    </w:lvl>
    <w:lvl w:ilvl="5" w:tplc="A5AE7060">
      <w:start w:val="1"/>
      <w:numFmt w:val="lowerRoman"/>
      <w:lvlText w:val="%6."/>
      <w:lvlJc w:val="right"/>
      <w:pPr>
        <w:ind w:left="4320" w:hanging="180"/>
      </w:pPr>
    </w:lvl>
    <w:lvl w:ilvl="6" w:tplc="6ED69408">
      <w:start w:val="1"/>
      <w:numFmt w:val="decimal"/>
      <w:lvlText w:val="%7."/>
      <w:lvlJc w:val="left"/>
      <w:pPr>
        <w:ind w:left="5040" w:hanging="360"/>
      </w:pPr>
    </w:lvl>
    <w:lvl w:ilvl="7" w:tplc="968AB36E">
      <w:start w:val="1"/>
      <w:numFmt w:val="lowerLetter"/>
      <w:lvlText w:val="%8."/>
      <w:lvlJc w:val="left"/>
      <w:pPr>
        <w:ind w:left="5760" w:hanging="360"/>
      </w:pPr>
    </w:lvl>
    <w:lvl w:ilvl="8" w:tplc="38E8AFCA">
      <w:start w:val="1"/>
      <w:numFmt w:val="lowerRoman"/>
      <w:lvlText w:val="%9."/>
      <w:lvlJc w:val="right"/>
      <w:pPr>
        <w:ind w:left="6480" w:hanging="180"/>
      </w:pPr>
    </w:lvl>
  </w:abstractNum>
  <w:abstractNum w:abstractNumId="682" w15:restartNumberingAfterBreak="0">
    <w:nsid w:val="75422E5C"/>
    <w:multiLevelType w:val="hybridMultilevel"/>
    <w:tmpl w:val="FFFFFFFF"/>
    <w:lvl w:ilvl="0" w:tplc="9D682046">
      <w:start w:val="1"/>
      <w:numFmt w:val="lowerLetter"/>
      <w:lvlText w:val="%1."/>
      <w:lvlJc w:val="left"/>
      <w:pPr>
        <w:ind w:left="720" w:hanging="360"/>
      </w:pPr>
    </w:lvl>
    <w:lvl w:ilvl="1" w:tplc="974E1678">
      <w:start w:val="1"/>
      <w:numFmt w:val="lowerLetter"/>
      <w:lvlText w:val="%2."/>
      <w:lvlJc w:val="left"/>
      <w:pPr>
        <w:ind w:left="1440" w:hanging="360"/>
      </w:pPr>
    </w:lvl>
    <w:lvl w:ilvl="2" w:tplc="64ACB550">
      <w:start w:val="1"/>
      <w:numFmt w:val="lowerRoman"/>
      <w:lvlText w:val="%3."/>
      <w:lvlJc w:val="right"/>
      <w:pPr>
        <w:ind w:left="2160" w:hanging="180"/>
      </w:pPr>
    </w:lvl>
    <w:lvl w:ilvl="3" w:tplc="4A4A6BCC">
      <w:start w:val="1"/>
      <w:numFmt w:val="decimal"/>
      <w:lvlText w:val="%4."/>
      <w:lvlJc w:val="left"/>
      <w:pPr>
        <w:ind w:left="2880" w:hanging="360"/>
      </w:pPr>
    </w:lvl>
    <w:lvl w:ilvl="4" w:tplc="1080459C">
      <w:start w:val="1"/>
      <w:numFmt w:val="lowerLetter"/>
      <w:lvlText w:val="%5."/>
      <w:lvlJc w:val="left"/>
      <w:pPr>
        <w:ind w:left="3600" w:hanging="360"/>
      </w:pPr>
    </w:lvl>
    <w:lvl w:ilvl="5" w:tplc="0700029A">
      <w:start w:val="1"/>
      <w:numFmt w:val="lowerRoman"/>
      <w:lvlText w:val="%6."/>
      <w:lvlJc w:val="right"/>
      <w:pPr>
        <w:ind w:left="4320" w:hanging="180"/>
      </w:pPr>
    </w:lvl>
    <w:lvl w:ilvl="6" w:tplc="4F6A08CE">
      <w:start w:val="1"/>
      <w:numFmt w:val="decimal"/>
      <w:lvlText w:val="%7."/>
      <w:lvlJc w:val="left"/>
      <w:pPr>
        <w:ind w:left="5040" w:hanging="360"/>
      </w:pPr>
    </w:lvl>
    <w:lvl w:ilvl="7" w:tplc="14AC7C3C">
      <w:start w:val="1"/>
      <w:numFmt w:val="lowerLetter"/>
      <w:lvlText w:val="%8."/>
      <w:lvlJc w:val="left"/>
      <w:pPr>
        <w:ind w:left="5760" w:hanging="360"/>
      </w:pPr>
    </w:lvl>
    <w:lvl w:ilvl="8" w:tplc="6700E9B4">
      <w:start w:val="1"/>
      <w:numFmt w:val="lowerRoman"/>
      <w:lvlText w:val="%9."/>
      <w:lvlJc w:val="right"/>
      <w:pPr>
        <w:ind w:left="6480" w:hanging="180"/>
      </w:pPr>
    </w:lvl>
  </w:abstractNum>
  <w:abstractNum w:abstractNumId="683" w15:restartNumberingAfterBreak="0">
    <w:nsid w:val="754658EE"/>
    <w:multiLevelType w:val="hybridMultilevel"/>
    <w:tmpl w:val="FFFFFFFF"/>
    <w:lvl w:ilvl="0" w:tplc="C1546B3C">
      <w:start w:val="1"/>
      <w:numFmt w:val="lowerLetter"/>
      <w:lvlText w:val="%1."/>
      <w:lvlJc w:val="left"/>
      <w:pPr>
        <w:ind w:left="720" w:hanging="360"/>
      </w:pPr>
    </w:lvl>
    <w:lvl w:ilvl="1" w:tplc="5CF0EC70">
      <w:start w:val="1"/>
      <w:numFmt w:val="lowerLetter"/>
      <w:lvlText w:val="%2."/>
      <w:lvlJc w:val="left"/>
      <w:pPr>
        <w:ind w:left="1440" w:hanging="360"/>
      </w:pPr>
    </w:lvl>
    <w:lvl w:ilvl="2" w:tplc="3FDE9572">
      <w:start w:val="1"/>
      <w:numFmt w:val="lowerRoman"/>
      <w:lvlText w:val="%3."/>
      <w:lvlJc w:val="right"/>
      <w:pPr>
        <w:ind w:left="2160" w:hanging="180"/>
      </w:pPr>
    </w:lvl>
    <w:lvl w:ilvl="3" w:tplc="A6825A70">
      <w:start w:val="1"/>
      <w:numFmt w:val="decimal"/>
      <w:lvlText w:val="%4."/>
      <w:lvlJc w:val="left"/>
      <w:pPr>
        <w:ind w:left="2880" w:hanging="360"/>
      </w:pPr>
    </w:lvl>
    <w:lvl w:ilvl="4" w:tplc="E0BC2084">
      <w:start w:val="1"/>
      <w:numFmt w:val="lowerLetter"/>
      <w:lvlText w:val="%5."/>
      <w:lvlJc w:val="left"/>
      <w:pPr>
        <w:ind w:left="3600" w:hanging="360"/>
      </w:pPr>
    </w:lvl>
    <w:lvl w:ilvl="5" w:tplc="E5F68BCE">
      <w:start w:val="1"/>
      <w:numFmt w:val="lowerRoman"/>
      <w:lvlText w:val="%6."/>
      <w:lvlJc w:val="right"/>
      <w:pPr>
        <w:ind w:left="4320" w:hanging="180"/>
      </w:pPr>
    </w:lvl>
    <w:lvl w:ilvl="6" w:tplc="02F6DB18">
      <w:start w:val="1"/>
      <w:numFmt w:val="decimal"/>
      <w:lvlText w:val="%7."/>
      <w:lvlJc w:val="left"/>
      <w:pPr>
        <w:ind w:left="5040" w:hanging="360"/>
      </w:pPr>
    </w:lvl>
    <w:lvl w:ilvl="7" w:tplc="B8DEA398">
      <w:start w:val="1"/>
      <w:numFmt w:val="lowerLetter"/>
      <w:lvlText w:val="%8."/>
      <w:lvlJc w:val="left"/>
      <w:pPr>
        <w:ind w:left="5760" w:hanging="360"/>
      </w:pPr>
    </w:lvl>
    <w:lvl w:ilvl="8" w:tplc="74C63140">
      <w:start w:val="1"/>
      <w:numFmt w:val="lowerRoman"/>
      <w:lvlText w:val="%9."/>
      <w:lvlJc w:val="right"/>
      <w:pPr>
        <w:ind w:left="6480" w:hanging="180"/>
      </w:pPr>
    </w:lvl>
  </w:abstractNum>
  <w:abstractNum w:abstractNumId="684" w15:restartNumberingAfterBreak="0">
    <w:nsid w:val="757F496B"/>
    <w:multiLevelType w:val="hybridMultilevel"/>
    <w:tmpl w:val="FFFFFFFF"/>
    <w:lvl w:ilvl="0" w:tplc="868AC930">
      <w:start w:val="1"/>
      <w:numFmt w:val="lowerLetter"/>
      <w:lvlText w:val="%1."/>
      <w:lvlJc w:val="left"/>
      <w:pPr>
        <w:ind w:left="720" w:hanging="360"/>
      </w:pPr>
    </w:lvl>
    <w:lvl w:ilvl="1" w:tplc="A9000C62">
      <w:start w:val="1"/>
      <w:numFmt w:val="lowerLetter"/>
      <w:lvlText w:val="%2."/>
      <w:lvlJc w:val="left"/>
      <w:pPr>
        <w:ind w:left="1440" w:hanging="360"/>
      </w:pPr>
    </w:lvl>
    <w:lvl w:ilvl="2" w:tplc="6EB6D56C">
      <w:start w:val="1"/>
      <w:numFmt w:val="lowerRoman"/>
      <w:lvlText w:val="%3."/>
      <w:lvlJc w:val="right"/>
      <w:pPr>
        <w:ind w:left="2160" w:hanging="180"/>
      </w:pPr>
    </w:lvl>
    <w:lvl w:ilvl="3" w:tplc="469E713A">
      <w:start w:val="1"/>
      <w:numFmt w:val="decimal"/>
      <w:lvlText w:val="%4."/>
      <w:lvlJc w:val="left"/>
      <w:pPr>
        <w:ind w:left="2880" w:hanging="360"/>
      </w:pPr>
    </w:lvl>
    <w:lvl w:ilvl="4" w:tplc="1ED40858">
      <w:start w:val="1"/>
      <w:numFmt w:val="lowerLetter"/>
      <w:lvlText w:val="%5."/>
      <w:lvlJc w:val="left"/>
      <w:pPr>
        <w:ind w:left="3600" w:hanging="360"/>
      </w:pPr>
    </w:lvl>
    <w:lvl w:ilvl="5" w:tplc="5198C54E">
      <w:start w:val="1"/>
      <w:numFmt w:val="lowerRoman"/>
      <w:lvlText w:val="%6."/>
      <w:lvlJc w:val="right"/>
      <w:pPr>
        <w:ind w:left="4320" w:hanging="180"/>
      </w:pPr>
    </w:lvl>
    <w:lvl w:ilvl="6" w:tplc="CF0EE7DC">
      <w:start w:val="1"/>
      <w:numFmt w:val="decimal"/>
      <w:lvlText w:val="%7."/>
      <w:lvlJc w:val="left"/>
      <w:pPr>
        <w:ind w:left="5040" w:hanging="360"/>
      </w:pPr>
    </w:lvl>
    <w:lvl w:ilvl="7" w:tplc="68AACBB8">
      <w:start w:val="1"/>
      <w:numFmt w:val="lowerLetter"/>
      <w:lvlText w:val="%8."/>
      <w:lvlJc w:val="left"/>
      <w:pPr>
        <w:ind w:left="5760" w:hanging="360"/>
      </w:pPr>
    </w:lvl>
    <w:lvl w:ilvl="8" w:tplc="F5AC6222">
      <w:start w:val="1"/>
      <w:numFmt w:val="lowerRoman"/>
      <w:lvlText w:val="%9."/>
      <w:lvlJc w:val="right"/>
      <w:pPr>
        <w:ind w:left="6480" w:hanging="180"/>
      </w:pPr>
    </w:lvl>
  </w:abstractNum>
  <w:abstractNum w:abstractNumId="685" w15:restartNumberingAfterBreak="0">
    <w:nsid w:val="75F33708"/>
    <w:multiLevelType w:val="hybridMultilevel"/>
    <w:tmpl w:val="FFFFFFFF"/>
    <w:lvl w:ilvl="0" w:tplc="B48CE19A">
      <w:start w:val="1"/>
      <w:numFmt w:val="lowerLetter"/>
      <w:lvlText w:val="%1."/>
      <w:lvlJc w:val="left"/>
      <w:pPr>
        <w:ind w:left="720" w:hanging="360"/>
      </w:pPr>
    </w:lvl>
    <w:lvl w:ilvl="1" w:tplc="7E12D88C">
      <w:start w:val="1"/>
      <w:numFmt w:val="lowerLetter"/>
      <w:lvlText w:val="%2."/>
      <w:lvlJc w:val="left"/>
      <w:pPr>
        <w:ind w:left="1440" w:hanging="360"/>
      </w:pPr>
    </w:lvl>
    <w:lvl w:ilvl="2" w:tplc="EC9A5A9C">
      <w:start w:val="1"/>
      <w:numFmt w:val="lowerRoman"/>
      <w:lvlText w:val="%3."/>
      <w:lvlJc w:val="right"/>
      <w:pPr>
        <w:ind w:left="2160" w:hanging="180"/>
      </w:pPr>
    </w:lvl>
    <w:lvl w:ilvl="3" w:tplc="8F34359E">
      <w:start w:val="1"/>
      <w:numFmt w:val="decimal"/>
      <w:lvlText w:val="%4."/>
      <w:lvlJc w:val="left"/>
      <w:pPr>
        <w:ind w:left="2880" w:hanging="360"/>
      </w:pPr>
    </w:lvl>
    <w:lvl w:ilvl="4" w:tplc="61020DC6">
      <w:start w:val="1"/>
      <w:numFmt w:val="lowerLetter"/>
      <w:lvlText w:val="%5."/>
      <w:lvlJc w:val="left"/>
      <w:pPr>
        <w:ind w:left="3600" w:hanging="360"/>
      </w:pPr>
    </w:lvl>
    <w:lvl w:ilvl="5" w:tplc="B02E44DE">
      <w:start w:val="1"/>
      <w:numFmt w:val="lowerRoman"/>
      <w:lvlText w:val="%6."/>
      <w:lvlJc w:val="right"/>
      <w:pPr>
        <w:ind w:left="4320" w:hanging="180"/>
      </w:pPr>
    </w:lvl>
    <w:lvl w:ilvl="6" w:tplc="7E585844">
      <w:start w:val="1"/>
      <w:numFmt w:val="decimal"/>
      <w:lvlText w:val="%7."/>
      <w:lvlJc w:val="left"/>
      <w:pPr>
        <w:ind w:left="5040" w:hanging="360"/>
      </w:pPr>
    </w:lvl>
    <w:lvl w:ilvl="7" w:tplc="A6048B48">
      <w:start w:val="1"/>
      <w:numFmt w:val="lowerLetter"/>
      <w:lvlText w:val="%8."/>
      <w:lvlJc w:val="left"/>
      <w:pPr>
        <w:ind w:left="5760" w:hanging="360"/>
      </w:pPr>
    </w:lvl>
    <w:lvl w:ilvl="8" w:tplc="DB18AFBA">
      <w:start w:val="1"/>
      <w:numFmt w:val="lowerRoman"/>
      <w:lvlText w:val="%9."/>
      <w:lvlJc w:val="right"/>
      <w:pPr>
        <w:ind w:left="6480" w:hanging="180"/>
      </w:pPr>
    </w:lvl>
  </w:abstractNum>
  <w:abstractNum w:abstractNumId="686" w15:restartNumberingAfterBreak="0">
    <w:nsid w:val="761E384C"/>
    <w:multiLevelType w:val="hybridMultilevel"/>
    <w:tmpl w:val="FFFFFFFF"/>
    <w:lvl w:ilvl="0" w:tplc="1B50374C">
      <w:start w:val="1"/>
      <w:numFmt w:val="lowerLetter"/>
      <w:lvlText w:val="%1."/>
      <w:lvlJc w:val="left"/>
      <w:pPr>
        <w:ind w:left="720" w:hanging="360"/>
      </w:pPr>
    </w:lvl>
    <w:lvl w:ilvl="1" w:tplc="EB5A9B78">
      <w:start w:val="1"/>
      <w:numFmt w:val="lowerLetter"/>
      <w:lvlText w:val="%2."/>
      <w:lvlJc w:val="left"/>
      <w:pPr>
        <w:ind w:left="1440" w:hanging="360"/>
      </w:pPr>
    </w:lvl>
    <w:lvl w:ilvl="2" w:tplc="CBB42CB6">
      <w:start w:val="1"/>
      <w:numFmt w:val="lowerRoman"/>
      <w:lvlText w:val="%3."/>
      <w:lvlJc w:val="right"/>
      <w:pPr>
        <w:ind w:left="2160" w:hanging="180"/>
      </w:pPr>
    </w:lvl>
    <w:lvl w:ilvl="3" w:tplc="995E3AA8">
      <w:start w:val="1"/>
      <w:numFmt w:val="decimal"/>
      <w:lvlText w:val="%4."/>
      <w:lvlJc w:val="left"/>
      <w:pPr>
        <w:ind w:left="2880" w:hanging="360"/>
      </w:pPr>
    </w:lvl>
    <w:lvl w:ilvl="4" w:tplc="97EA8EA8">
      <w:start w:val="1"/>
      <w:numFmt w:val="lowerLetter"/>
      <w:lvlText w:val="%5."/>
      <w:lvlJc w:val="left"/>
      <w:pPr>
        <w:ind w:left="3600" w:hanging="360"/>
      </w:pPr>
    </w:lvl>
    <w:lvl w:ilvl="5" w:tplc="48E84602">
      <w:start w:val="1"/>
      <w:numFmt w:val="lowerRoman"/>
      <w:lvlText w:val="%6."/>
      <w:lvlJc w:val="right"/>
      <w:pPr>
        <w:ind w:left="4320" w:hanging="180"/>
      </w:pPr>
    </w:lvl>
    <w:lvl w:ilvl="6" w:tplc="114CFDD8">
      <w:start w:val="1"/>
      <w:numFmt w:val="decimal"/>
      <w:lvlText w:val="%7."/>
      <w:lvlJc w:val="left"/>
      <w:pPr>
        <w:ind w:left="5040" w:hanging="360"/>
      </w:pPr>
    </w:lvl>
    <w:lvl w:ilvl="7" w:tplc="FB128FC0">
      <w:start w:val="1"/>
      <w:numFmt w:val="lowerLetter"/>
      <w:lvlText w:val="%8."/>
      <w:lvlJc w:val="left"/>
      <w:pPr>
        <w:ind w:left="5760" w:hanging="360"/>
      </w:pPr>
    </w:lvl>
    <w:lvl w:ilvl="8" w:tplc="2A1CD69E">
      <w:start w:val="1"/>
      <w:numFmt w:val="lowerRoman"/>
      <w:lvlText w:val="%9."/>
      <w:lvlJc w:val="right"/>
      <w:pPr>
        <w:ind w:left="6480" w:hanging="180"/>
      </w:pPr>
    </w:lvl>
  </w:abstractNum>
  <w:abstractNum w:abstractNumId="687" w15:restartNumberingAfterBreak="0">
    <w:nsid w:val="762821CD"/>
    <w:multiLevelType w:val="hybridMultilevel"/>
    <w:tmpl w:val="FFFFFFFF"/>
    <w:lvl w:ilvl="0" w:tplc="E208D6EC">
      <w:start w:val="1"/>
      <w:numFmt w:val="lowerLetter"/>
      <w:lvlText w:val="%1."/>
      <w:lvlJc w:val="left"/>
      <w:pPr>
        <w:ind w:left="720" w:hanging="360"/>
      </w:pPr>
    </w:lvl>
    <w:lvl w:ilvl="1" w:tplc="96941D6C">
      <w:start w:val="1"/>
      <w:numFmt w:val="lowerLetter"/>
      <w:lvlText w:val="%2."/>
      <w:lvlJc w:val="left"/>
      <w:pPr>
        <w:ind w:left="1440" w:hanging="360"/>
      </w:pPr>
    </w:lvl>
    <w:lvl w:ilvl="2" w:tplc="2726652E">
      <w:start w:val="1"/>
      <w:numFmt w:val="lowerRoman"/>
      <w:lvlText w:val="%3."/>
      <w:lvlJc w:val="right"/>
      <w:pPr>
        <w:ind w:left="2160" w:hanging="180"/>
      </w:pPr>
    </w:lvl>
    <w:lvl w:ilvl="3" w:tplc="14A088CC">
      <w:start w:val="1"/>
      <w:numFmt w:val="decimal"/>
      <w:lvlText w:val="%4."/>
      <w:lvlJc w:val="left"/>
      <w:pPr>
        <w:ind w:left="2880" w:hanging="360"/>
      </w:pPr>
    </w:lvl>
    <w:lvl w:ilvl="4" w:tplc="9000F270">
      <w:start w:val="1"/>
      <w:numFmt w:val="lowerLetter"/>
      <w:lvlText w:val="%5."/>
      <w:lvlJc w:val="left"/>
      <w:pPr>
        <w:ind w:left="3600" w:hanging="360"/>
      </w:pPr>
    </w:lvl>
    <w:lvl w:ilvl="5" w:tplc="7868C428">
      <w:start w:val="1"/>
      <w:numFmt w:val="lowerRoman"/>
      <w:lvlText w:val="%6."/>
      <w:lvlJc w:val="right"/>
      <w:pPr>
        <w:ind w:left="4320" w:hanging="180"/>
      </w:pPr>
    </w:lvl>
    <w:lvl w:ilvl="6" w:tplc="D0361E5A">
      <w:start w:val="1"/>
      <w:numFmt w:val="decimal"/>
      <w:lvlText w:val="%7."/>
      <w:lvlJc w:val="left"/>
      <w:pPr>
        <w:ind w:left="5040" w:hanging="360"/>
      </w:pPr>
    </w:lvl>
    <w:lvl w:ilvl="7" w:tplc="C21077BE">
      <w:start w:val="1"/>
      <w:numFmt w:val="lowerLetter"/>
      <w:lvlText w:val="%8."/>
      <w:lvlJc w:val="left"/>
      <w:pPr>
        <w:ind w:left="5760" w:hanging="360"/>
      </w:pPr>
    </w:lvl>
    <w:lvl w:ilvl="8" w:tplc="3CF845F6">
      <w:start w:val="1"/>
      <w:numFmt w:val="lowerRoman"/>
      <w:lvlText w:val="%9."/>
      <w:lvlJc w:val="right"/>
      <w:pPr>
        <w:ind w:left="6480" w:hanging="180"/>
      </w:pPr>
    </w:lvl>
  </w:abstractNum>
  <w:abstractNum w:abstractNumId="688" w15:restartNumberingAfterBreak="0">
    <w:nsid w:val="76475F13"/>
    <w:multiLevelType w:val="hybridMultilevel"/>
    <w:tmpl w:val="FFFFFFFF"/>
    <w:lvl w:ilvl="0" w:tplc="5E72D79C">
      <w:start w:val="1"/>
      <w:numFmt w:val="lowerLetter"/>
      <w:lvlText w:val="%1."/>
      <w:lvlJc w:val="left"/>
      <w:pPr>
        <w:ind w:left="720" w:hanging="360"/>
      </w:pPr>
    </w:lvl>
    <w:lvl w:ilvl="1" w:tplc="199E2626">
      <w:start w:val="1"/>
      <w:numFmt w:val="lowerLetter"/>
      <w:lvlText w:val="%2."/>
      <w:lvlJc w:val="left"/>
      <w:pPr>
        <w:ind w:left="1440" w:hanging="360"/>
      </w:pPr>
    </w:lvl>
    <w:lvl w:ilvl="2" w:tplc="D5163CE8">
      <w:start w:val="1"/>
      <w:numFmt w:val="lowerRoman"/>
      <w:lvlText w:val="%3."/>
      <w:lvlJc w:val="right"/>
      <w:pPr>
        <w:ind w:left="2160" w:hanging="180"/>
      </w:pPr>
    </w:lvl>
    <w:lvl w:ilvl="3" w:tplc="14A44BD6">
      <w:start w:val="1"/>
      <w:numFmt w:val="decimal"/>
      <w:lvlText w:val="%4."/>
      <w:lvlJc w:val="left"/>
      <w:pPr>
        <w:ind w:left="2880" w:hanging="360"/>
      </w:pPr>
    </w:lvl>
    <w:lvl w:ilvl="4" w:tplc="B09CF284">
      <w:start w:val="1"/>
      <w:numFmt w:val="lowerLetter"/>
      <w:lvlText w:val="%5."/>
      <w:lvlJc w:val="left"/>
      <w:pPr>
        <w:ind w:left="3600" w:hanging="360"/>
      </w:pPr>
    </w:lvl>
    <w:lvl w:ilvl="5" w:tplc="52EED178">
      <w:start w:val="1"/>
      <w:numFmt w:val="lowerRoman"/>
      <w:lvlText w:val="%6."/>
      <w:lvlJc w:val="right"/>
      <w:pPr>
        <w:ind w:left="4320" w:hanging="180"/>
      </w:pPr>
    </w:lvl>
    <w:lvl w:ilvl="6" w:tplc="7E60ABFA">
      <w:start w:val="1"/>
      <w:numFmt w:val="decimal"/>
      <w:lvlText w:val="%7."/>
      <w:lvlJc w:val="left"/>
      <w:pPr>
        <w:ind w:left="5040" w:hanging="360"/>
      </w:pPr>
    </w:lvl>
    <w:lvl w:ilvl="7" w:tplc="2B20DEF6">
      <w:start w:val="1"/>
      <w:numFmt w:val="lowerLetter"/>
      <w:lvlText w:val="%8."/>
      <w:lvlJc w:val="left"/>
      <w:pPr>
        <w:ind w:left="5760" w:hanging="360"/>
      </w:pPr>
    </w:lvl>
    <w:lvl w:ilvl="8" w:tplc="34E49612">
      <w:start w:val="1"/>
      <w:numFmt w:val="lowerRoman"/>
      <w:lvlText w:val="%9."/>
      <w:lvlJc w:val="right"/>
      <w:pPr>
        <w:ind w:left="6480" w:hanging="180"/>
      </w:pPr>
    </w:lvl>
  </w:abstractNum>
  <w:abstractNum w:abstractNumId="689" w15:restartNumberingAfterBreak="0">
    <w:nsid w:val="769D4323"/>
    <w:multiLevelType w:val="hybridMultilevel"/>
    <w:tmpl w:val="FFFFFFFF"/>
    <w:lvl w:ilvl="0" w:tplc="911A253A">
      <w:start w:val="1"/>
      <w:numFmt w:val="lowerLetter"/>
      <w:lvlText w:val="%1."/>
      <w:lvlJc w:val="left"/>
      <w:pPr>
        <w:ind w:left="720" w:hanging="360"/>
      </w:pPr>
    </w:lvl>
    <w:lvl w:ilvl="1" w:tplc="7A1E2CBA">
      <w:start w:val="1"/>
      <w:numFmt w:val="lowerLetter"/>
      <w:lvlText w:val="%2."/>
      <w:lvlJc w:val="left"/>
      <w:pPr>
        <w:ind w:left="1440" w:hanging="360"/>
      </w:pPr>
    </w:lvl>
    <w:lvl w:ilvl="2" w:tplc="3CFAAD42">
      <w:start w:val="1"/>
      <w:numFmt w:val="lowerRoman"/>
      <w:lvlText w:val="%3."/>
      <w:lvlJc w:val="right"/>
      <w:pPr>
        <w:ind w:left="2160" w:hanging="180"/>
      </w:pPr>
    </w:lvl>
    <w:lvl w:ilvl="3" w:tplc="52782D82">
      <w:start w:val="1"/>
      <w:numFmt w:val="decimal"/>
      <w:lvlText w:val="%4."/>
      <w:lvlJc w:val="left"/>
      <w:pPr>
        <w:ind w:left="2880" w:hanging="360"/>
      </w:pPr>
    </w:lvl>
    <w:lvl w:ilvl="4" w:tplc="4ABA252A">
      <w:start w:val="1"/>
      <w:numFmt w:val="lowerLetter"/>
      <w:lvlText w:val="%5."/>
      <w:lvlJc w:val="left"/>
      <w:pPr>
        <w:ind w:left="3600" w:hanging="360"/>
      </w:pPr>
    </w:lvl>
    <w:lvl w:ilvl="5" w:tplc="28D4D308">
      <w:start w:val="1"/>
      <w:numFmt w:val="lowerRoman"/>
      <w:lvlText w:val="%6."/>
      <w:lvlJc w:val="right"/>
      <w:pPr>
        <w:ind w:left="4320" w:hanging="180"/>
      </w:pPr>
    </w:lvl>
    <w:lvl w:ilvl="6" w:tplc="7D628DB4">
      <w:start w:val="1"/>
      <w:numFmt w:val="decimal"/>
      <w:lvlText w:val="%7."/>
      <w:lvlJc w:val="left"/>
      <w:pPr>
        <w:ind w:left="5040" w:hanging="360"/>
      </w:pPr>
    </w:lvl>
    <w:lvl w:ilvl="7" w:tplc="C93CB658">
      <w:start w:val="1"/>
      <w:numFmt w:val="lowerLetter"/>
      <w:lvlText w:val="%8."/>
      <w:lvlJc w:val="left"/>
      <w:pPr>
        <w:ind w:left="5760" w:hanging="360"/>
      </w:pPr>
    </w:lvl>
    <w:lvl w:ilvl="8" w:tplc="FA46D3EE">
      <w:start w:val="1"/>
      <w:numFmt w:val="lowerRoman"/>
      <w:lvlText w:val="%9."/>
      <w:lvlJc w:val="right"/>
      <w:pPr>
        <w:ind w:left="6480" w:hanging="180"/>
      </w:pPr>
    </w:lvl>
  </w:abstractNum>
  <w:abstractNum w:abstractNumId="690" w15:restartNumberingAfterBreak="0">
    <w:nsid w:val="76AC7556"/>
    <w:multiLevelType w:val="hybridMultilevel"/>
    <w:tmpl w:val="FFFFFFFF"/>
    <w:lvl w:ilvl="0" w:tplc="66C880B4">
      <w:start w:val="1"/>
      <w:numFmt w:val="lowerLetter"/>
      <w:lvlText w:val="%1."/>
      <w:lvlJc w:val="left"/>
      <w:pPr>
        <w:ind w:left="720" w:hanging="360"/>
      </w:pPr>
    </w:lvl>
    <w:lvl w:ilvl="1" w:tplc="E7E25496">
      <w:start w:val="1"/>
      <w:numFmt w:val="lowerLetter"/>
      <w:lvlText w:val="%2."/>
      <w:lvlJc w:val="left"/>
      <w:pPr>
        <w:ind w:left="1440" w:hanging="360"/>
      </w:pPr>
    </w:lvl>
    <w:lvl w:ilvl="2" w:tplc="747C50CE">
      <w:start w:val="1"/>
      <w:numFmt w:val="lowerRoman"/>
      <w:lvlText w:val="%3."/>
      <w:lvlJc w:val="right"/>
      <w:pPr>
        <w:ind w:left="2160" w:hanging="180"/>
      </w:pPr>
    </w:lvl>
    <w:lvl w:ilvl="3" w:tplc="8302745E">
      <w:start w:val="1"/>
      <w:numFmt w:val="decimal"/>
      <w:lvlText w:val="%4."/>
      <w:lvlJc w:val="left"/>
      <w:pPr>
        <w:ind w:left="2880" w:hanging="360"/>
      </w:pPr>
    </w:lvl>
    <w:lvl w:ilvl="4" w:tplc="9F8A0FE6">
      <w:start w:val="1"/>
      <w:numFmt w:val="lowerLetter"/>
      <w:lvlText w:val="%5."/>
      <w:lvlJc w:val="left"/>
      <w:pPr>
        <w:ind w:left="3600" w:hanging="360"/>
      </w:pPr>
    </w:lvl>
    <w:lvl w:ilvl="5" w:tplc="3856C192">
      <w:start w:val="1"/>
      <w:numFmt w:val="lowerRoman"/>
      <w:lvlText w:val="%6."/>
      <w:lvlJc w:val="right"/>
      <w:pPr>
        <w:ind w:left="4320" w:hanging="180"/>
      </w:pPr>
    </w:lvl>
    <w:lvl w:ilvl="6" w:tplc="AC4A3F0E">
      <w:start w:val="1"/>
      <w:numFmt w:val="decimal"/>
      <w:lvlText w:val="%7."/>
      <w:lvlJc w:val="left"/>
      <w:pPr>
        <w:ind w:left="5040" w:hanging="360"/>
      </w:pPr>
    </w:lvl>
    <w:lvl w:ilvl="7" w:tplc="754C5516">
      <w:start w:val="1"/>
      <w:numFmt w:val="lowerLetter"/>
      <w:lvlText w:val="%8."/>
      <w:lvlJc w:val="left"/>
      <w:pPr>
        <w:ind w:left="5760" w:hanging="360"/>
      </w:pPr>
    </w:lvl>
    <w:lvl w:ilvl="8" w:tplc="9C9EE090">
      <w:start w:val="1"/>
      <w:numFmt w:val="lowerRoman"/>
      <w:lvlText w:val="%9."/>
      <w:lvlJc w:val="right"/>
      <w:pPr>
        <w:ind w:left="6480" w:hanging="180"/>
      </w:pPr>
    </w:lvl>
  </w:abstractNum>
  <w:abstractNum w:abstractNumId="691" w15:restartNumberingAfterBreak="0">
    <w:nsid w:val="76C1280A"/>
    <w:multiLevelType w:val="hybridMultilevel"/>
    <w:tmpl w:val="FFFFFFFF"/>
    <w:lvl w:ilvl="0" w:tplc="8A2EB1D2">
      <w:start w:val="1"/>
      <w:numFmt w:val="decimal"/>
      <w:lvlText w:val="%1."/>
      <w:lvlJc w:val="left"/>
      <w:pPr>
        <w:ind w:left="720" w:hanging="360"/>
      </w:pPr>
    </w:lvl>
    <w:lvl w:ilvl="1" w:tplc="67DCC46E">
      <w:start w:val="1"/>
      <w:numFmt w:val="lowerLetter"/>
      <w:lvlText w:val="%2."/>
      <w:lvlJc w:val="left"/>
      <w:pPr>
        <w:ind w:left="1440" w:hanging="360"/>
      </w:pPr>
    </w:lvl>
    <w:lvl w:ilvl="2" w:tplc="65FA82C6">
      <w:start w:val="1"/>
      <w:numFmt w:val="lowerRoman"/>
      <w:lvlText w:val="%3."/>
      <w:lvlJc w:val="right"/>
      <w:pPr>
        <w:ind w:left="2160" w:hanging="180"/>
      </w:pPr>
    </w:lvl>
    <w:lvl w:ilvl="3" w:tplc="472E457E">
      <w:start w:val="1"/>
      <w:numFmt w:val="decimal"/>
      <w:lvlText w:val="%4."/>
      <w:lvlJc w:val="left"/>
      <w:pPr>
        <w:ind w:left="2880" w:hanging="360"/>
      </w:pPr>
    </w:lvl>
    <w:lvl w:ilvl="4" w:tplc="78865098">
      <w:start w:val="1"/>
      <w:numFmt w:val="lowerLetter"/>
      <w:lvlText w:val="%5."/>
      <w:lvlJc w:val="left"/>
      <w:pPr>
        <w:ind w:left="3600" w:hanging="360"/>
      </w:pPr>
    </w:lvl>
    <w:lvl w:ilvl="5" w:tplc="3CE8F2A8">
      <w:start w:val="1"/>
      <w:numFmt w:val="lowerRoman"/>
      <w:lvlText w:val="%6."/>
      <w:lvlJc w:val="right"/>
      <w:pPr>
        <w:ind w:left="4320" w:hanging="180"/>
      </w:pPr>
    </w:lvl>
    <w:lvl w:ilvl="6" w:tplc="B31CE0AE">
      <w:start w:val="1"/>
      <w:numFmt w:val="decimal"/>
      <w:lvlText w:val="%7."/>
      <w:lvlJc w:val="left"/>
      <w:pPr>
        <w:ind w:left="5040" w:hanging="360"/>
      </w:pPr>
    </w:lvl>
    <w:lvl w:ilvl="7" w:tplc="012AE526">
      <w:start w:val="1"/>
      <w:numFmt w:val="lowerLetter"/>
      <w:lvlText w:val="%8."/>
      <w:lvlJc w:val="left"/>
      <w:pPr>
        <w:ind w:left="5760" w:hanging="360"/>
      </w:pPr>
    </w:lvl>
    <w:lvl w:ilvl="8" w:tplc="7A34A252">
      <w:start w:val="1"/>
      <w:numFmt w:val="lowerRoman"/>
      <w:lvlText w:val="%9."/>
      <w:lvlJc w:val="right"/>
      <w:pPr>
        <w:ind w:left="6480" w:hanging="180"/>
      </w:pPr>
    </w:lvl>
  </w:abstractNum>
  <w:abstractNum w:abstractNumId="692" w15:restartNumberingAfterBreak="0">
    <w:nsid w:val="76DD57FC"/>
    <w:multiLevelType w:val="hybridMultilevel"/>
    <w:tmpl w:val="FFFFFFFF"/>
    <w:lvl w:ilvl="0" w:tplc="62B06090">
      <w:start w:val="1"/>
      <w:numFmt w:val="lowerLetter"/>
      <w:lvlText w:val="%1."/>
      <w:lvlJc w:val="left"/>
      <w:pPr>
        <w:ind w:left="720" w:hanging="360"/>
      </w:pPr>
    </w:lvl>
    <w:lvl w:ilvl="1" w:tplc="FE301C80">
      <w:start w:val="1"/>
      <w:numFmt w:val="lowerLetter"/>
      <w:lvlText w:val="%2."/>
      <w:lvlJc w:val="left"/>
      <w:pPr>
        <w:ind w:left="1440" w:hanging="360"/>
      </w:pPr>
    </w:lvl>
    <w:lvl w:ilvl="2" w:tplc="A53A4866">
      <w:start w:val="1"/>
      <w:numFmt w:val="lowerRoman"/>
      <w:lvlText w:val="%3."/>
      <w:lvlJc w:val="right"/>
      <w:pPr>
        <w:ind w:left="2160" w:hanging="180"/>
      </w:pPr>
    </w:lvl>
    <w:lvl w:ilvl="3" w:tplc="F0D81D5E">
      <w:start w:val="1"/>
      <w:numFmt w:val="decimal"/>
      <w:lvlText w:val="%4."/>
      <w:lvlJc w:val="left"/>
      <w:pPr>
        <w:ind w:left="2880" w:hanging="360"/>
      </w:pPr>
    </w:lvl>
    <w:lvl w:ilvl="4" w:tplc="EA8800CA">
      <w:start w:val="1"/>
      <w:numFmt w:val="lowerLetter"/>
      <w:lvlText w:val="%5."/>
      <w:lvlJc w:val="left"/>
      <w:pPr>
        <w:ind w:left="3600" w:hanging="360"/>
      </w:pPr>
    </w:lvl>
    <w:lvl w:ilvl="5" w:tplc="AF82B07E">
      <w:start w:val="1"/>
      <w:numFmt w:val="lowerRoman"/>
      <w:lvlText w:val="%6."/>
      <w:lvlJc w:val="right"/>
      <w:pPr>
        <w:ind w:left="4320" w:hanging="180"/>
      </w:pPr>
    </w:lvl>
    <w:lvl w:ilvl="6" w:tplc="69D22E56">
      <w:start w:val="1"/>
      <w:numFmt w:val="decimal"/>
      <w:lvlText w:val="%7."/>
      <w:lvlJc w:val="left"/>
      <w:pPr>
        <w:ind w:left="5040" w:hanging="360"/>
      </w:pPr>
    </w:lvl>
    <w:lvl w:ilvl="7" w:tplc="1D1C1208">
      <w:start w:val="1"/>
      <w:numFmt w:val="lowerLetter"/>
      <w:lvlText w:val="%8."/>
      <w:lvlJc w:val="left"/>
      <w:pPr>
        <w:ind w:left="5760" w:hanging="360"/>
      </w:pPr>
    </w:lvl>
    <w:lvl w:ilvl="8" w:tplc="0B7277C0">
      <w:start w:val="1"/>
      <w:numFmt w:val="lowerRoman"/>
      <w:lvlText w:val="%9."/>
      <w:lvlJc w:val="right"/>
      <w:pPr>
        <w:ind w:left="6480" w:hanging="180"/>
      </w:pPr>
    </w:lvl>
  </w:abstractNum>
  <w:abstractNum w:abstractNumId="693" w15:restartNumberingAfterBreak="0">
    <w:nsid w:val="76DE00F8"/>
    <w:multiLevelType w:val="hybridMultilevel"/>
    <w:tmpl w:val="FFFFFFFF"/>
    <w:lvl w:ilvl="0" w:tplc="B97C6E50">
      <w:start w:val="1"/>
      <w:numFmt w:val="decimal"/>
      <w:lvlText w:val="%1."/>
      <w:lvlJc w:val="left"/>
      <w:pPr>
        <w:ind w:left="720" w:hanging="360"/>
      </w:pPr>
    </w:lvl>
    <w:lvl w:ilvl="1" w:tplc="812601C6">
      <w:start w:val="1"/>
      <w:numFmt w:val="lowerLetter"/>
      <w:lvlText w:val="%2."/>
      <w:lvlJc w:val="left"/>
      <w:pPr>
        <w:ind w:left="1440" w:hanging="360"/>
      </w:pPr>
    </w:lvl>
    <w:lvl w:ilvl="2" w:tplc="6244547A">
      <w:start w:val="1"/>
      <w:numFmt w:val="lowerRoman"/>
      <w:lvlText w:val="%3."/>
      <w:lvlJc w:val="right"/>
      <w:pPr>
        <w:ind w:left="2160" w:hanging="180"/>
      </w:pPr>
    </w:lvl>
    <w:lvl w:ilvl="3" w:tplc="31BC50AA">
      <w:start w:val="1"/>
      <w:numFmt w:val="decimal"/>
      <w:lvlText w:val="%4."/>
      <w:lvlJc w:val="left"/>
      <w:pPr>
        <w:ind w:left="2880" w:hanging="360"/>
      </w:pPr>
    </w:lvl>
    <w:lvl w:ilvl="4" w:tplc="E068AADA">
      <w:start w:val="1"/>
      <w:numFmt w:val="lowerLetter"/>
      <w:lvlText w:val="%5."/>
      <w:lvlJc w:val="left"/>
      <w:pPr>
        <w:ind w:left="3600" w:hanging="360"/>
      </w:pPr>
    </w:lvl>
    <w:lvl w:ilvl="5" w:tplc="D8CE1A90">
      <w:start w:val="1"/>
      <w:numFmt w:val="lowerRoman"/>
      <w:lvlText w:val="%6."/>
      <w:lvlJc w:val="right"/>
      <w:pPr>
        <w:ind w:left="4320" w:hanging="180"/>
      </w:pPr>
    </w:lvl>
    <w:lvl w:ilvl="6" w:tplc="8FA43186">
      <w:start w:val="1"/>
      <w:numFmt w:val="decimal"/>
      <w:lvlText w:val="%7."/>
      <w:lvlJc w:val="left"/>
      <w:pPr>
        <w:ind w:left="5040" w:hanging="360"/>
      </w:pPr>
    </w:lvl>
    <w:lvl w:ilvl="7" w:tplc="3AC88AC0">
      <w:start w:val="1"/>
      <w:numFmt w:val="lowerLetter"/>
      <w:lvlText w:val="%8."/>
      <w:lvlJc w:val="left"/>
      <w:pPr>
        <w:ind w:left="5760" w:hanging="360"/>
      </w:pPr>
    </w:lvl>
    <w:lvl w:ilvl="8" w:tplc="56906CF0">
      <w:start w:val="1"/>
      <w:numFmt w:val="lowerRoman"/>
      <w:lvlText w:val="%9."/>
      <w:lvlJc w:val="right"/>
      <w:pPr>
        <w:ind w:left="6480" w:hanging="180"/>
      </w:pPr>
    </w:lvl>
  </w:abstractNum>
  <w:abstractNum w:abstractNumId="694" w15:restartNumberingAfterBreak="0">
    <w:nsid w:val="76EB77A2"/>
    <w:multiLevelType w:val="hybridMultilevel"/>
    <w:tmpl w:val="FFFFFFFF"/>
    <w:lvl w:ilvl="0" w:tplc="9E2A3AAE">
      <w:start w:val="1"/>
      <w:numFmt w:val="lowerLetter"/>
      <w:lvlText w:val="%1."/>
      <w:lvlJc w:val="left"/>
      <w:pPr>
        <w:ind w:left="720" w:hanging="360"/>
      </w:pPr>
    </w:lvl>
    <w:lvl w:ilvl="1" w:tplc="AFEC7134">
      <w:start w:val="1"/>
      <w:numFmt w:val="lowerLetter"/>
      <w:lvlText w:val="%2."/>
      <w:lvlJc w:val="left"/>
      <w:pPr>
        <w:ind w:left="1440" w:hanging="360"/>
      </w:pPr>
    </w:lvl>
    <w:lvl w:ilvl="2" w:tplc="5D70072C">
      <w:start w:val="1"/>
      <w:numFmt w:val="lowerRoman"/>
      <w:lvlText w:val="%3."/>
      <w:lvlJc w:val="right"/>
      <w:pPr>
        <w:ind w:left="2160" w:hanging="180"/>
      </w:pPr>
    </w:lvl>
    <w:lvl w:ilvl="3" w:tplc="9F52B87A">
      <w:start w:val="1"/>
      <w:numFmt w:val="decimal"/>
      <w:lvlText w:val="%4."/>
      <w:lvlJc w:val="left"/>
      <w:pPr>
        <w:ind w:left="2880" w:hanging="360"/>
      </w:pPr>
    </w:lvl>
    <w:lvl w:ilvl="4" w:tplc="C16AA8B6">
      <w:start w:val="1"/>
      <w:numFmt w:val="lowerLetter"/>
      <w:lvlText w:val="%5."/>
      <w:lvlJc w:val="left"/>
      <w:pPr>
        <w:ind w:left="3600" w:hanging="360"/>
      </w:pPr>
    </w:lvl>
    <w:lvl w:ilvl="5" w:tplc="EF0E7824">
      <w:start w:val="1"/>
      <w:numFmt w:val="lowerRoman"/>
      <w:lvlText w:val="%6."/>
      <w:lvlJc w:val="right"/>
      <w:pPr>
        <w:ind w:left="4320" w:hanging="180"/>
      </w:pPr>
    </w:lvl>
    <w:lvl w:ilvl="6" w:tplc="98509FEA">
      <w:start w:val="1"/>
      <w:numFmt w:val="decimal"/>
      <w:lvlText w:val="%7."/>
      <w:lvlJc w:val="left"/>
      <w:pPr>
        <w:ind w:left="5040" w:hanging="360"/>
      </w:pPr>
    </w:lvl>
    <w:lvl w:ilvl="7" w:tplc="3D44AFC4">
      <w:start w:val="1"/>
      <w:numFmt w:val="lowerLetter"/>
      <w:lvlText w:val="%8."/>
      <w:lvlJc w:val="left"/>
      <w:pPr>
        <w:ind w:left="5760" w:hanging="360"/>
      </w:pPr>
    </w:lvl>
    <w:lvl w:ilvl="8" w:tplc="7AE2CC7C">
      <w:start w:val="1"/>
      <w:numFmt w:val="lowerRoman"/>
      <w:lvlText w:val="%9."/>
      <w:lvlJc w:val="right"/>
      <w:pPr>
        <w:ind w:left="6480" w:hanging="180"/>
      </w:pPr>
    </w:lvl>
  </w:abstractNum>
  <w:abstractNum w:abstractNumId="695" w15:restartNumberingAfterBreak="0">
    <w:nsid w:val="76EF028E"/>
    <w:multiLevelType w:val="hybridMultilevel"/>
    <w:tmpl w:val="FFFFFFFF"/>
    <w:lvl w:ilvl="0" w:tplc="4BB26560">
      <w:start w:val="1"/>
      <w:numFmt w:val="lowerLetter"/>
      <w:lvlText w:val="%1."/>
      <w:lvlJc w:val="left"/>
      <w:pPr>
        <w:ind w:left="720" w:hanging="360"/>
      </w:pPr>
    </w:lvl>
    <w:lvl w:ilvl="1" w:tplc="A5A42DEC">
      <w:start w:val="1"/>
      <w:numFmt w:val="lowerLetter"/>
      <w:lvlText w:val="%2."/>
      <w:lvlJc w:val="left"/>
      <w:pPr>
        <w:ind w:left="1440" w:hanging="360"/>
      </w:pPr>
    </w:lvl>
    <w:lvl w:ilvl="2" w:tplc="0344A06C">
      <w:start w:val="1"/>
      <w:numFmt w:val="lowerRoman"/>
      <w:lvlText w:val="%3."/>
      <w:lvlJc w:val="right"/>
      <w:pPr>
        <w:ind w:left="2160" w:hanging="180"/>
      </w:pPr>
    </w:lvl>
    <w:lvl w:ilvl="3" w:tplc="021E7C16">
      <w:start w:val="1"/>
      <w:numFmt w:val="decimal"/>
      <w:lvlText w:val="%4."/>
      <w:lvlJc w:val="left"/>
      <w:pPr>
        <w:ind w:left="2880" w:hanging="360"/>
      </w:pPr>
    </w:lvl>
    <w:lvl w:ilvl="4" w:tplc="BF443090">
      <w:start w:val="1"/>
      <w:numFmt w:val="lowerLetter"/>
      <w:lvlText w:val="%5."/>
      <w:lvlJc w:val="left"/>
      <w:pPr>
        <w:ind w:left="3600" w:hanging="360"/>
      </w:pPr>
    </w:lvl>
    <w:lvl w:ilvl="5" w:tplc="81DEC9FA">
      <w:start w:val="1"/>
      <w:numFmt w:val="lowerRoman"/>
      <w:lvlText w:val="%6."/>
      <w:lvlJc w:val="right"/>
      <w:pPr>
        <w:ind w:left="4320" w:hanging="180"/>
      </w:pPr>
    </w:lvl>
    <w:lvl w:ilvl="6" w:tplc="0F220D48">
      <w:start w:val="1"/>
      <w:numFmt w:val="decimal"/>
      <w:lvlText w:val="%7."/>
      <w:lvlJc w:val="left"/>
      <w:pPr>
        <w:ind w:left="5040" w:hanging="360"/>
      </w:pPr>
    </w:lvl>
    <w:lvl w:ilvl="7" w:tplc="00C021C0">
      <w:start w:val="1"/>
      <w:numFmt w:val="lowerLetter"/>
      <w:lvlText w:val="%8."/>
      <w:lvlJc w:val="left"/>
      <w:pPr>
        <w:ind w:left="5760" w:hanging="360"/>
      </w:pPr>
    </w:lvl>
    <w:lvl w:ilvl="8" w:tplc="3662DDDE">
      <w:start w:val="1"/>
      <w:numFmt w:val="lowerRoman"/>
      <w:lvlText w:val="%9."/>
      <w:lvlJc w:val="right"/>
      <w:pPr>
        <w:ind w:left="6480" w:hanging="180"/>
      </w:pPr>
    </w:lvl>
  </w:abstractNum>
  <w:abstractNum w:abstractNumId="696" w15:restartNumberingAfterBreak="0">
    <w:nsid w:val="76F432FA"/>
    <w:multiLevelType w:val="hybridMultilevel"/>
    <w:tmpl w:val="FFFFFFFF"/>
    <w:lvl w:ilvl="0" w:tplc="AA0C3C4E">
      <w:start w:val="1"/>
      <w:numFmt w:val="lowerLetter"/>
      <w:lvlText w:val="%1."/>
      <w:lvlJc w:val="left"/>
      <w:pPr>
        <w:ind w:left="720" w:hanging="360"/>
      </w:pPr>
    </w:lvl>
    <w:lvl w:ilvl="1" w:tplc="1108B038">
      <w:start w:val="1"/>
      <w:numFmt w:val="lowerLetter"/>
      <w:lvlText w:val="%2."/>
      <w:lvlJc w:val="left"/>
      <w:pPr>
        <w:ind w:left="1440" w:hanging="360"/>
      </w:pPr>
    </w:lvl>
    <w:lvl w:ilvl="2" w:tplc="F78444AC">
      <w:start w:val="1"/>
      <w:numFmt w:val="lowerRoman"/>
      <w:lvlText w:val="%3."/>
      <w:lvlJc w:val="right"/>
      <w:pPr>
        <w:ind w:left="2160" w:hanging="180"/>
      </w:pPr>
    </w:lvl>
    <w:lvl w:ilvl="3" w:tplc="CB8C32AC">
      <w:start w:val="1"/>
      <w:numFmt w:val="decimal"/>
      <w:lvlText w:val="%4."/>
      <w:lvlJc w:val="left"/>
      <w:pPr>
        <w:ind w:left="2880" w:hanging="360"/>
      </w:pPr>
    </w:lvl>
    <w:lvl w:ilvl="4" w:tplc="5C768AA6">
      <w:start w:val="1"/>
      <w:numFmt w:val="lowerLetter"/>
      <w:lvlText w:val="%5."/>
      <w:lvlJc w:val="left"/>
      <w:pPr>
        <w:ind w:left="3600" w:hanging="360"/>
      </w:pPr>
    </w:lvl>
    <w:lvl w:ilvl="5" w:tplc="668ED2BE">
      <w:start w:val="1"/>
      <w:numFmt w:val="lowerRoman"/>
      <w:lvlText w:val="%6."/>
      <w:lvlJc w:val="right"/>
      <w:pPr>
        <w:ind w:left="4320" w:hanging="180"/>
      </w:pPr>
    </w:lvl>
    <w:lvl w:ilvl="6" w:tplc="4A7278C6">
      <w:start w:val="1"/>
      <w:numFmt w:val="decimal"/>
      <w:lvlText w:val="%7."/>
      <w:lvlJc w:val="left"/>
      <w:pPr>
        <w:ind w:left="5040" w:hanging="360"/>
      </w:pPr>
    </w:lvl>
    <w:lvl w:ilvl="7" w:tplc="DC928A06">
      <w:start w:val="1"/>
      <w:numFmt w:val="lowerLetter"/>
      <w:lvlText w:val="%8."/>
      <w:lvlJc w:val="left"/>
      <w:pPr>
        <w:ind w:left="5760" w:hanging="360"/>
      </w:pPr>
    </w:lvl>
    <w:lvl w:ilvl="8" w:tplc="6C4880E0">
      <w:start w:val="1"/>
      <w:numFmt w:val="lowerRoman"/>
      <w:lvlText w:val="%9."/>
      <w:lvlJc w:val="right"/>
      <w:pPr>
        <w:ind w:left="6480" w:hanging="180"/>
      </w:pPr>
    </w:lvl>
  </w:abstractNum>
  <w:abstractNum w:abstractNumId="697" w15:restartNumberingAfterBreak="0">
    <w:nsid w:val="7746087E"/>
    <w:multiLevelType w:val="hybridMultilevel"/>
    <w:tmpl w:val="FFFFFFFF"/>
    <w:lvl w:ilvl="0" w:tplc="D34223FA">
      <w:start w:val="1"/>
      <w:numFmt w:val="lowerLetter"/>
      <w:lvlText w:val="%1."/>
      <w:lvlJc w:val="left"/>
      <w:pPr>
        <w:ind w:left="720" w:hanging="360"/>
      </w:pPr>
    </w:lvl>
    <w:lvl w:ilvl="1" w:tplc="AA061A98">
      <w:start w:val="1"/>
      <w:numFmt w:val="lowerLetter"/>
      <w:lvlText w:val="%2."/>
      <w:lvlJc w:val="left"/>
      <w:pPr>
        <w:ind w:left="1440" w:hanging="360"/>
      </w:pPr>
    </w:lvl>
    <w:lvl w:ilvl="2" w:tplc="7AD6C3A4">
      <w:start w:val="1"/>
      <w:numFmt w:val="lowerRoman"/>
      <w:lvlText w:val="%3."/>
      <w:lvlJc w:val="right"/>
      <w:pPr>
        <w:ind w:left="2160" w:hanging="180"/>
      </w:pPr>
    </w:lvl>
    <w:lvl w:ilvl="3" w:tplc="18025F8A">
      <w:start w:val="1"/>
      <w:numFmt w:val="decimal"/>
      <w:lvlText w:val="%4."/>
      <w:lvlJc w:val="left"/>
      <w:pPr>
        <w:ind w:left="2880" w:hanging="360"/>
      </w:pPr>
    </w:lvl>
    <w:lvl w:ilvl="4" w:tplc="9BBE660A">
      <w:start w:val="1"/>
      <w:numFmt w:val="lowerLetter"/>
      <w:lvlText w:val="%5."/>
      <w:lvlJc w:val="left"/>
      <w:pPr>
        <w:ind w:left="3600" w:hanging="360"/>
      </w:pPr>
    </w:lvl>
    <w:lvl w:ilvl="5" w:tplc="2C1EF808">
      <w:start w:val="1"/>
      <w:numFmt w:val="lowerRoman"/>
      <w:lvlText w:val="%6."/>
      <w:lvlJc w:val="right"/>
      <w:pPr>
        <w:ind w:left="4320" w:hanging="180"/>
      </w:pPr>
    </w:lvl>
    <w:lvl w:ilvl="6" w:tplc="E03E5B10">
      <w:start w:val="1"/>
      <w:numFmt w:val="decimal"/>
      <w:lvlText w:val="%7."/>
      <w:lvlJc w:val="left"/>
      <w:pPr>
        <w:ind w:left="5040" w:hanging="360"/>
      </w:pPr>
    </w:lvl>
    <w:lvl w:ilvl="7" w:tplc="F5C6601C">
      <w:start w:val="1"/>
      <w:numFmt w:val="lowerLetter"/>
      <w:lvlText w:val="%8."/>
      <w:lvlJc w:val="left"/>
      <w:pPr>
        <w:ind w:left="5760" w:hanging="360"/>
      </w:pPr>
    </w:lvl>
    <w:lvl w:ilvl="8" w:tplc="ACEC4C62">
      <w:start w:val="1"/>
      <w:numFmt w:val="lowerRoman"/>
      <w:lvlText w:val="%9."/>
      <w:lvlJc w:val="right"/>
      <w:pPr>
        <w:ind w:left="6480" w:hanging="180"/>
      </w:pPr>
    </w:lvl>
  </w:abstractNum>
  <w:abstractNum w:abstractNumId="698" w15:restartNumberingAfterBreak="0">
    <w:nsid w:val="7759679C"/>
    <w:multiLevelType w:val="hybridMultilevel"/>
    <w:tmpl w:val="FFFFFFFF"/>
    <w:lvl w:ilvl="0" w:tplc="18561F08">
      <w:start w:val="1"/>
      <w:numFmt w:val="lowerLetter"/>
      <w:lvlText w:val="%1."/>
      <w:lvlJc w:val="left"/>
      <w:pPr>
        <w:ind w:left="720" w:hanging="360"/>
      </w:pPr>
    </w:lvl>
    <w:lvl w:ilvl="1" w:tplc="F6BAFAA6">
      <w:start w:val="1"/>
      <w:numFmt w:val="lowerLetter"/>
      <w:lvlText w:val="%2."/>
      <w:lvlJc w:val="left"/>
      <w:pPr>
        <w:ind w:left="1440" w:hanging="360"/>
      </w:pPr>
    </w:lvl>
    <w:lvl w:ilvl="2" w:tplc="545CD32C">
      <w:start w:val="1"/>
      <w:numFmt w:val="lowerRoman"/>
      <w:lvlText w:val="%3."/>
      <w:lvlJc w:val="right"/>
      <w:pPr>
        <w:ind w:left="2160" w:hanging="180"/>
      </w:pPr>
    </w:lvl>
    <w:lvl w:ilvl="3" w:tplc="C3307E7E">
      <w:start w:val="1"/>
      <w:numFmt w:val="decimal"/>
      <w:lvlText w:val="%4."/>
      <w:lvlJc w:val="left"/>
      <w:pPr>
        <w:ind w:left="2880" w:hanging="360"/>
      </w:pPr>
    </w:lvl>
    <w:lvl w:ilvl="4" w:tplc="0612605C">
      <w:start w:val="1"/>
      <w:numFmt w:val="lowerLetter"/>
      <w:lvlText w:val="%5."/>
      <w:lvlJc w:val="left"/>
      <w:pPr>
        <w:ind w:left="3600" w:hanging="360"/>
      </w:pPr>
    </w:lvl>
    <w:lvl w:ilvl="5" w:tplc="0C4CFE70">
      <w:start w:val="1"/>
      <w:numFmt w:val="lowerRoman"/>
      <w:lvlText w:val="%6."/>
      <w:lvlJc w:val="right"/>
      <w:pPr>
        <w:ind w:left="4320" w:hanging="180"/>
      </w:pPr>
    </w:lvl>
    <w:lvl w:ilvl="6" w:tplc="B4304212">
      <w:start w:val="1"/>
      <w:numFmt w:val="decimal"/>
      <w:lvlText w:val="%7."/>
      <w:lvlJc w:val="left"/>
      <w:pPr>
        <w:ind w:left="5040" w:hanging="360"/>
      </w:pPr>
    </w:lvl>
    <w:lvl w:ilvl="7" w:tplc="076C3BDC">
      <w:start w:val="1"/>
      <w:numFmt w:val="lowerLetter"/>
      <w:lvlText w:val="%8."/>
      <w:lvlJc w:val="left"/>
      <w:pPr>
        <w:ind w:left="5760" w:hanging="360"/>
      </w:pPr>
    </w:lvl>
    <w:lvl w:ilvl="8" w:tplc="C770A6C2">
      <w:start w:val="1"/>
      <w:numFmt w:val="lowerRoman"/>
      <w:lvlText w:val="%9."/>
      <w:lvlJc w:val="right"/>
      <w:pPr>
        <w:ind w:left="6480" w:hanging="180"/>
      </w:pPr>
    </w:lvl>
  </w:abstractNum>
  <w:abstractNum w:abstractNumId="699" w15:restartNumberingAfterBreak="0">
    <w:nsid w:val="77751AFA"/>
    <w:multiLevelType w:val="hybridMultilevel"/>
    <w:tmpl w:val="FFFFFFFF"/>
    <w:lvl w:ilvl="0" w:tplc="4EC2CA4E">
      <w:start w:val="1"/>
      <w:numFmt w:val="lowerLetter"/>
      <w:lvlText w:val="%1."/>
      <w:lvlJc w:val="left"/>
      <w:pPr>
        <w:ind w:left="720" w:hanging="360"/>
      </w:pPr>
    </w:lvl>
    <w:lvl w:ilvl="1" w:tplc="9B6CEBF8">
      <w:start w:val="1"/>
      <w:numFmt w:val="lowerLetter"/>
      <w:lvlText w:val="%2."/>
      <w:lvlJc w:val="left"/>
      <w:pPr>
        <w:ind w:left="1440" w:hanging="360"/>
      </w:pPr>
    </w:lvl>
    <w:lvl w:ilvl="2" w:tplc="25EC33F6">
      <w:start w:val="1"/>
      <w:numFmt w:val="lowerRoman"/>
      <w:lvlText w:val="%3."/>
      <w:lvlJc w:val="right"/>
      <w:pPr>
        <w:ind w:left="2160" w:hanging="180"/>
      </w:pPr>
    </w:lvl>
    <w:lvl w:ilvl="3" w:tplc="CF72C8B8">
      <w:start w:val="1"/>
      <w:numFmt w:val="decimal"/>
      <w:lvlText w:val="%4."/>
      <w:lvlJc w:val="left"/>
      <w:pPr>
        <w:ind w:left="2880" w:hanging="360"/>
      </w:pPr>
    </w:lvl>
    <w:lvl w:ilvl="4" w:tplc="D812C38E">
      <w:start w:val="1"/>
      <w:numFmt w:val="lowerLetter"/>
      <w:lvlText w:val="%5."/>
      <w:lvlJc w:val="left"/>
      <w:pPr>
        <w:ind w:left="3600" w:hanging="360"/>
      </w:pPr>
    </w:lvl>
    <w:lvl w:ilvl="5" w:tplc="BE20876A">
      <w:start w:val="1"/>
      <w:numFmt w:val="lowerRoman"/>
      <w:lvlText w:val="%6."/>
      <w:lvlJc w:val="right"/>
      <w:pPr>
        <w:ind w:left="4320" w:hanging="180"/>
      </w:pPr>
    </w:lvl>
    <w:lvl w:ilvl="6" w:tplc="936E56D0">
      <w:start w:val="1"/>
      <w:numFmt w:val="decimal"/>
      <w:lvlText w:val="%7."/>
      <w:lvlJc w:val="left"/>
      <w:pPr>
        <w:ind w:left="5040" w:hanging="360"/>
      </w:pPr>
    </w:lvl>
    <w:lvl w:ilvl="7" w:tplc="CA10724A">
      <w:start w:val="1"/>
      <w:numFmt w:val="lowerLetter"/>
      <w:lvlText w:val="%8."/>
      <w:lvlJc w:val="left"/>
      <w:pPr>
        <w:ind w:left="5760" w:hanging="360"/>
      </w:pPr>
    </w:lvl>
    <w:lvl w:ilvl="8" w:tplc="1848FB36">
      <w:start w:val="1"/>
      <w:numFmt w:val="lowerRoman"/>
      <w:lvlText w:val="%9."/>
      <w:lvlJc w:val="right"/>
      <w:pPr>
        <w:ind w:left="6480" w:hanging="180"/>
      </w:pPr>
    </w:lvl>
  </w:abstractNum>
  <w:abstractNum w:abstractNumId="700" w15:restartNumberingAfterBreak="0">
    <w:nsid w:val="777A4CD6"/>
    <w:multiLevelType w:val="hybridMultilevel"/>
    <w:tmpl w:val="FFFFFFFF"/>
    <w:lvl w:ilvl="0" w:tplc="E4F2CC82">
      <w:start w:val="1"/>
      <w:numFmt w:val="lowerLetter"/>
      <w:lvlText w:val="%1."/>
      <w:lvlJc w:val="left"/>
      <w:pPr>
        <w:ind w:left="720" w:hanging="360"/>
      </w:pPr>
    </w:lvl>
    <w:lvl w:ilvl="1" w:tplc="122A395E">
      <w:start w:val="1"/>
      <w:numFmt w:val="lowerLetter"/>
      <w:lvlText w:val="%2."/>
      <w:lvlJc w:val="left"/>
      <w:pPr>
        <w:ind w:left="1440" w:hanging="360"/>
      </w:pPr>
    </w:lvl>
    <w:lvl w:ilvl="2" w:tplc="412A3E18">
      <w:start w:val="1"/>
      <w:numFmt w:val="lowerRoman"/>
      <w:lvlText w:val="%3."/>
      <w:lvlJc w:val="right"/>
      <w:pPr>
        <w:ind w:left="2160" w:hanging="180"/>
      </w:pPr>
    </w:lvl>
    <w:lvl w:ilvl="3" w:tplc="6A66283C">
      <w:start w:val="1"/>
      <w:numFmt w:val="decimal"/>
      <w:lvlText w:val="%4."/>
      <w:lvlJc w:val="left"/>
      <w:pPr>
        <w:ind w:left="2880" w:hanging="360"/>
      </w:pPr>
    </w:lvl>
    <w:lvl w:ilvl="4" w:tplc="0B46DAB2">
      <w:start w:val="1"/>
      <w:numFmt w:val="lowerLetter"/>
      <w:lvlText w:val="%5."/>
      <w:lvlJc w:val="left"/>
      <w:pPr>
        <w:ind w:left="3600" w:hanging="360"/>
      </w:pPr>
    </w:lvl>
    <w:lvl w:ilvl="5" w:tplc="A2726F10">
      <w:start w:val="1"/>
      <w:numFmt w:val="lowerRoman"/>
      <w:lvlText w:val="%6."/>
      <w:lvlJc w:val="right"/>
      <w:pPr>
        <w:ind w:left="4320" w:hanging="180"/>
      </w:pPr>
    </w:lvl>
    <w:lvl w:ilvl="6" w:tplc="3E34C512">
      <w:start w:val="1"/>
      <w:numFmt w:val="decimal"/>
      <w:lvlText w:val="%7."/>
      <w:lvlJc w:val="left"/>
      <w:pPr>
        <w:ind w:left="5040" w:hanging="360"/>
      </w:pPr>
    </w:lvl>
    <w:lvl w:ilvl="7" w:tplc="D6D65324">
      <w:start w:val="1"/>
      <w:numFmt w:val="lowerLetter"/>
      <w:lvlText w:val="%8."/>
      <w:lvlJc w:val="left"/>
      <w:pPr>
        <w:ind w:left="5760" w:hanging="360"/>
      </w:pPr>
    </w:lvl>
    <w:lvl w:ilvl="8" w:tplc="DD18654C">
      <w:start w:val="1"/>
      <w:numFmt w:val="lowerRoman"/>
      <w:lvlText w:val="%9."/>
      <w:lvlJc w:val="right"/>
      <w:pPr>
        <w:ind w:left="6480" w:hanging="180"/>
      </w:pPr>
    </w:lvl>
  </w:abstractNum>
  <w:abstractNum w:abstractNumId="701" w15:restartNumberingAfterBreak="0">
    <w:nsid w:val="77802DCD"/>
    <w:multiLevelType w:val="hybridMultilevel"/>
    <w:tmpl w:val="FFFFFFFF"/>
    <w:lvl w:ilvl="0" w:tplc="854E6600">
      <w:start w:val="1"/>
      <w:numFmt w:val="lowerLetter"/>
      <w:lvlText w:val="%1."/>
      <w:lvlJc w:val="left"/>
      <w:pPr>
        <w:ind w:left="720" w:hanging="360"/>
      </w:pPr>
    </w:lvl>
    <w:lvl w:ilvl="1" w:tplc="819E073A">
      <w:start w:val="1"/>
      <w:numFmt w:val="lowerLetter"/>
      <w:lvlText w:val="%2."/>
      <w:lvlJc w:val="left"/>
      <w:pPr>
        <w:ind w:left="1440" w:hanging="360"/>
      </w:pPr>
    </w:lvl>
    <w:lvl w:ilvl="2" w:tplc="88023C38">
      <w:start w:val="1"/>
      <w:numFmt w:val="lowerRoman"/>
      <w:lvlText w:val="%3."/>
      <w:lvlJc w:val="right"/>
      <w:pPr>
        <w:ind w:left="2160" w:hanging="180"/>
      </w:pPr>
    </w:lvl>
    <w:lvl w:ilvl="3" w:tplc="BCBE64C8">
      <w:start w:val="1"/>
      <w:numFmt w:val="decimal"/>
      <w:lvlText w:val="%4."/>
      <w:lvlJc w:val="left"/>
      <w:pPr>
        <w:ind w:left="2880" w:hanging="360"/>
      </w:pPr>
    </w:lvl>
    <w:lvl w:ilvl="4" w:tplc="DA58F0D0">
      <w:start w:val="1"/>
      <w:numFmt w:val="lowerLetter"/>
      <w:lvlText w:val="%5."/>
      <w:lvlJc w:val="left"/>
      <w:pPr>
        <w:ind w:left="3600" w:hanging="360"/>
      </w:pPr>
    </w:lvl>
    <w:lvl w:ilvl="5" w:tplc="03701D54">
      <w:start w:val="1"/>
      <w:numFmt w:val="lowerRoman"/>
      <w:lvlText w:val="%6."/>
      <w:lvlJc w:val="right"/>
      <w:pPr>
        <w:ind w:left="4320" w:hanging="180"/>
      </w:pPr>
    </w:lvl>
    <w:lvl w:ilvl="6" w:tplc="6A9E9012">
      <w:start w:val="1"/>
      <w:numFmt w:val="decimal"/>
      <w:lvlText w:val="%7."/>
      <w:lvlJc w:val="left"/>
      <w:pPr>
        <w:ind w:left="5040" w:hanging="360"/>
      </w:pPr>
    </w:lvl>
    <w:lvl w:ilvl="7" w:tplc="7D46428A">
      <w:start w:val="1"/>
      <w:numFmt w:val="lowerLetter"/>
      <w:lvlText w:val="%8."/>
      <w:lvlJc w:val="left"/>
      <w:pPr>
        <w:ind w:left="5760" w:hanging="360"/>
      </w:pPr>
    </w:lvl>
    <w:lvl w:ilvl="8" w:tplc="FC12C8FA">
      <w:start w:val="1"/>
      <w:numFmt w:val="lowerRoman"/>
      <w:lvlText w:val="%9."/>
      <w:lvlJc w:val="right"/>
      <w:pPr>
        <w:ind w:left="6480" w:hanging="180"/>
      </w:pPr>
    </w:lvl>
  </w:abstractNum>
  <w:abstractNum w:abstractNumId="702" w15:restartNumberingAfterBreak="0">
    <w:nsid w:val="77D57054"/>
    <w:multiLevelType w:val="hybridMultilevel"/>
    <w:tmpl w:val="FFFFFFFF"/>
    <w:lvl w:ilvl="0" w:tplc="249CED8E">
      <w:start w:val="1"/>
      <w:numFmt w:val="lowerLetter"/>
      <w:lvlText w:val="%1."/>
      <w:lvlJc w:val="left"/>
      <w:pPr>
        <w:ind w:left="720" w:hanging="360"/>
      </w:pPr>
    </w:lvl>
    <w:lvl w:ilvl="1" w:tplc="EC646B3C">
      <w:start w:val="1"/>
      <w:numFmt w:val="lowerLetter"/>
      <w:lvlText w:val="%2."/>
      <w:lvlJc w:val="left"/>
      <w:pPr>
        <w:ind w:left="1440" w:hanging="360"/>
      </w:pPr>
    </w:lvl>
    <w:lvl w:ilvl="2" w:tplc="6082BEBE">
      <w:start w:val="1"/>
      <w:numFmt w:val="lowerRoman"/>
      <w:lvlText w:val="%3."/>
      <w:lvlJc w:val="right"/>
      <w:pPr>
        <w:ind w:left="2160" w:hanging="180"/>
      </w:pPr>
    </w:lvl>
    <w:lvl w:ilvl="3" w:tplc="2C529668">
      <w:start w:val="1"/>
      <w:numFmt w:val="decimal"/>
      <w:lvlText w:val="%4."/>
      <w:lvlJc w:val="left"/>
      <w:pPr>
        <w:ind w:left="2880" w:hanging="360"/>
      </w:pPr>
    </w:lvl>
    <w:lvl w:ilvl="4" w:tplc="AA38993E">
      <w:start w:val="1"/>
      <w:numFmt w:val="lowerLetter"/>
      <w:lvlText w:val="%5."/>
      <w:lvlJc w:val="left"/>
      <w:pPr>
        <w:ind w:left="3600" w:hanging="360"/>
      </w:pPr>
    </w:lvl>
    <w:lvl w:ilvl="5" w:tplc="8874702E">
      <w:start w:val="1"/>
      <w:numFmt w:val="lowerRoman"/>
      <w:lvlText w:val="%6."/>
      <w:lvlJc w:val="right"/>
      <w:pPr>
        <w:ind w:left="4320" w:hanging="180"/>
      </w:pPr>
    </w:lvl>
    <w:lvl w:ilvl="6" w:tplc="FDDEC5D2">
      <w:start w:val="1"/>
      <w:numFmt w:val="decimal"/>
      <w:lvlText w:val="%7."/>
      <w:lvlJc w:val="left"/>
      <w:pPr>
        <w:ind w:left="5040" w:hanging="360"/>
      </w:pPr>
    </w:lvl>
    <w:lvl w:ilvl="7" w:tplc="8E329A8A">
      <w:start w:val="1"/>
      <w:numFmt w:val="lowerLetter"/>
      <w:lvlText w:val="%8."/>
      <w:lvlJc w:val="left"/>
      <w:pPr>
        <w:ind w:left="5760" w:hanging="360"/>
      </w:pPr>
    </w:lvl>
    <w:lvl w:ilvl="8" w:tplc="31B20280">
      <w:start w:val="1"/>
      <w:numFmt w:val="lowerRoman"/>
      <w:lvlText w:val="%9."/>
      <w:lvlJc w:val="right"/>
      <w:pPr>
        <w:ind w:left="6480" w:hanging="180"/>
      </w:pPr>
    </w:lvl>
  </w:abstractNum>
  <w:abstractNum w:abstractNumId="703" w15:restartNumberingAfterBreak="0">
    <w:nsid w:val="77E021A5"/>
    <w:multiLevelType w:val="hybridMultilevel"/>
    <w:tmpl w:val="FFFFFFFF"/>
    <w:lvl w:ilvl="0" w:tplc="02D27B3A">
      <w:start w:val="1"/>
      <w:numFmt w:val="lowerLetter"/>
      <w:lvlText w:val="%1."/>
      <w:lvlJc w:val="left"/>
      <w:pPr>
        <w:ind w:left="720" w:hanging="360"/>
      </w:pPr>
    </w:lvl>
    <w:lvl w:ilvl="1" w:tplc="D5FEEE84">
      <w:start w:val="1"/>
      <w:numFmt w:val="lowerLetter"/>
      <w:lvlText w:val="%2."/>
      <w:lvlJc w:val="left"/>
      <w:pPr>
        <w:ind w:left="1440" w:hanging="360"/>
      </w:pPr>
    </w:lvl>
    <w:lvl w:ilvl="2" w:tplc="F2BE13DC">
      <w:start w:val="1"/>
      <w:numFmt w:val="lowerRoman"/>
      <w:lvlText w:val="%3."/>
      <w:lvlJc w:val="right"/>
      <w:pPr>
        <w:ind w:left="2160" w:hanging="180"/>
      </w:pPr>
    </w:lvl>
    <w:lvl w:ilvl="3" w:tplc="30CE9FEA">
      <w:start w:val="1"/>
      <w:numFmt w:val="decimal"/>
      <w:lvlText w:val="%4."/>
      <w:lvlJc w:val="left"/>
      <w:pPr>
        <w:ind w:left="2880" w:hanging="360"/>
      </w:pPr>
    </w:lvl>
    <w:lvl w:ilvl="4" w:tplc="8620EFDE">
      <w:start w:val="1"/>
      <w:numFmt w:val="lowerLetter"/>
      <w:lvlText w:val="%5."/>
      <w:lvlJc w:val="left"/>
      <w:pPr>
        <w:ind w:left="3600" w:hanging="360"/>
      </w:pPr>
    </w:lvl>
    <w:lvl w:ilvl="5" w:tplc="D1B8F6F6">
      <w:start w:val="1"/>
      <w:numFmt w:val="lowerRoman"/>
      <w:lvlText w:val="%6."/>
      <w:lvlJc w:val="right"/>
      <w:pPr>
        <w:ind w:left="4320" w:hanging="180"/>
      </w:pPr>
    </w:lvl>
    <w:lvl w:ilvl="6" w:tplc="DBEA5B3A">
      <w:start w:val="1"/>
      <w:numFmt w:val="decimal"/>
      <w:lvlText w:val="%7."/>
      <w:lvlJc w:val="left"/>
      <w:pPr>
        <w:ind w:left="5040" w:hanging="360"/>
      </w:pPr>
    </w:lvl>
    <w:lvl w:ilvl="7" w:tplc="3416B1BE">
      <w:start w:val="1"/>
      <w:numFmt w:val="lowerLetter"/>
      <w:lvlText w:val="%8."/>
      <w:lvlJc w:val="left"/>
      <w:pPr>
        <w:ind w:left="5760" w:hanging="360"/>
      </w:pPr>
    </w:lvl>
    <w:lvl w:ilvl="8" w:tplc="410822C8">
      <w:start w:val="1"/>
      <w:numFmt w:val="lowerRoman"/>
      <w:lvlText w:val="%9."/>
      <w:lvlJc w:val="right"/>
      <w:pPr>
        <w:ind w:left="6480" w:hanging="180"/>
      </w:pPr>
    </w:lvl>
  </w:abstractNum>
  <w:abstractNum w:abstractNumId="704" w15:restartNumberingAfterBreak="0">
    <w:nsid w:val="7835537C"/>
    <w:multiLevelType w:val="hybridMultilevel"/>
    <w:tmpl w:val="FFFFFFFF"/>
    <w:lvl w:ilvl="0" w:tplc="09E041BA">
      <w:start w:val="1"/>
      <w:numFmt w:val="lowerLetter"/>
      <w:lvlText w:val="%1."/>
      <w:lvlJc w:val="left"/>
      <w:pPr>
        <w:ind w:left="720" w:hanging="360"/>
      </w:pPr>
    </w:lvl>
    <w:lvl w:ilvl="1" w:tplc="07D247D6">
      <w:start w:val="1"/>
      <w:numFmt w:val="lowerLetter"/>
      <w:lvlText w:val="%2."/>
      <w:lvlJc w:val="left"/>
      <w:pPr>
        <w:ind w:left="1440" w:hanging="360"/>
      </w:pPr>
    </w:lvl>
    <w:lvl w:ilvl="2" w:tplc="45DA29EA">
      <w:start w:val="1"/>
      <w:numFmt w:val="lowerRoman"/>
      <w:lvlText w:val="%3."/>
      <w:lvlJc w:val="right"/>
      <w:pPr>
        <w:ind w:left="2160" w:hanging="180"/>
      </w:pPr>
    </w:lvl>
    <w:lvl w:ilvl="3" w:tplc="7F9859CA">
      <w:start w:val="1"/>
      <w:numFmt w:val="decimal"/>
      <w:lvlText w:val="%4."/>
      <w:lvlJc w:val="left"/>
      <w:pPr>
        <w:ind w:left="2880" w:hanging="360"/>
      </w:pPr>
    </w:lvl>
    <w:lvl w:ilvl="4" w:tplc="107844F8">
      <w:start w:val="1"/>
      <w:numFmt w:val="lowerLetter"/>
      <w:lvlText w:val="%5."/>
      <w:lvlJc w:val="left"/>
      <w:pPr>
        <w:ind w:left="3600" w:hanging="360"/>
      </w:pPr>
    </w:lvl>
    <w:lvl w:ilvl="5" w:tplc="368C28AC">
      <w:start w:val="1"/>
      <w:numFmt w:val="lowerRoman"/>
      <w:lvlText w:val="%6."/>
      <w:lvlJc w:val="right"/>
      <w:pPr>
        <w:ind w:left="4320" w:hanging="180"/>
      </w:pPr>
    </w:lvl>
    <w:lvl w:ilvl="6" w:tplc="A2C26BD4">
      <w:start w:val="1"/>
      <w:numFmt w:val="decimal"/>
      <w:lvlText w:val="%7."/>
      <w:lvlJc w:val="left"/>
      <w:pPr>
        <w:ind w:left="5040" w:hanging="360"/>
      </w:pPr>
    </w:lvl>
    <w:lvl w:ilvl="7" w:tplc="20C8F282">
      <w:start w:val="1"/>
      <w:numFmt w:val="lowerLetter"/>
      <w:lvlText w:val="%8."/>
      <w:lvlJc w:val="left"/>
      <w:pPr>
        <w:ind w:left="5760" w:hanging="360"/>
      </w:pPr>
    </w:lvl>
    <w:lvl w:ilvl="8" w:tplc="1C48609C">
      <w:start w:val="1"/>
      <w:numFmt w:val="lowerRoman"/>
      <w:lvlText w:val="%9."/>
      <w:lvlJc w:val="right"/>
      <w:pPr>
        <w:ind w:left="6480" w:hanging="180"/>
      </w:pPr>
    </w:lvl>
  </w:abstractNum>
  <w:abstractNum w:abstractNumId="705" w15:restartNumberingAfterBreak="0">
    <w:nsid w:val="784715AE"/>
    <w:multiLevelType w:val="hybridMultilevel"/>
    <w:tmpl w:val="FFFFFFFF"/>
    <w:lvl w:ilvl="0" w:tplc="DB0CE8FC">
      <w:start w:val="1"/>
      <w:numFmt w:val="lowerLetter"/>
      <w:lvlText w:val="%1."/>
      <w:lvlJc w:val="left"/>
      <w:pPr>
        <w:ind w:left="720" w:hanging="360"/>
      </w:pPr>
    </w:lvl>
    <w:lvl w:ilvl="1" w:tplc="96AA6762">
      <w:start w:val="1"/>
      <w:numFmt w:val="lowerLetter"/>
      <w:lvlText w:val="%2."/>
      <w:lvlJc w:val="left"/>
      <w:pPr>
        <w:ind w:left="1440" w:hanging="360"/>
      </w:pPr>
    </w:lvl>
    <w:lvl w:ilvl="2" w:tplc="79FAFC80">
      <w:start w:val="1"/>
      <w:numFmt w:val="lowerRoman"/>
      <w:lvlText w:val="%3."/>
      <w:lvlJc w:val="right"/>
      <w:pPr>
        <w:ind w:left="2160" w:hanging="180"/>
      </w:pPr>
    </w:lvl>
    <w:lvl w:ilvl="3" w:tplc="7826D620">
      <w:start w:val="1"/>
      <w:numFmt w:val="decimal"/>
      <w:lvlText w:val="%4."/>
      <w:lvlJc w:val="left"/>
      <w:pPr>
        <w:ind w:left="2880" w:hanging="360"/>
      </w:pPr>
    </w:lvl>
    <w:lvl w:ilvl="4" w:tplc="0EB6A586">
      <w:start w:val="1"/>
      <w:numFmt w:val="lowerLetter"/>
      <w:lvlText w:val="%5."/>
      <w:lvlJc w:val="left"/>
      <w:pPr>
        <w:ind w:left="3600" w:hanging="360"/>
      </w:pPr>
    </w:lvl>
    <w:lvl w:ilvl="5" w:tplc="AE323F00">
      <w:start w:val="1"/>
      <w:numFmt w:val="lowerRoman"/>
      <w:lvlText w:val="%6."/>
      <w:lvlJc w:val="right"/>
      <w:pPr>
        <w:ind w:left="4320" w:hanging="180"/>
      </w:pPr>
    </w:lvl>
    <w:lvl w:ilvl="6" w:tplc="6FCEC924">
      <w:start w:val="1"/>
      <w:numFmt w:val="decimal"/>
      <w:lvlText w:val="%7."/>
      <w:lvlJc w:val="left"/>
      <w:pPr>
        <w:ind w:left="5040" w:hanging="360"/>
      </w:pPr>
    </w:lvl>
    <w:lvl w:ilvl="7" w:tplc="22FEBA2E">
      <w:start w:val="1"/>
      <w:numFmt w:val="lowerLetter"/>
      <w:lvlText w:val="%8."/>
      <w:lvlJc w:val="left"/>
      <w:pPr>
        <w:ind w:left="5760" w:hanging="360"/>
      </w:pPr>
    </w:lvl>
    <w:lvl w:ilvl="8" w:tplc="00921860">
      <w:start w:val="1"/>
      <w:numFmt w:val="lowerRoman"/>
      <w:lvlText w:val="%9."/>
      <w:lvlJc w:val="right"/>
      <w:pPr>
        <w:ind w:left="6480" w:hanging="180"/>
      </w:pPr>
    </w:lvl>
  </w:abstractNum>
  <w:abstractNum w:abstractNumId="706" w15:restartNumberingAfterBreak="0">
    <w:nsid w:val="7878719D"/>
    <w:multiLevelType w:val="hybridMultilevel"/>
    <w:tmpl w:val="FFFFFFFF"/>
    <w:lvl w:ilvl="0" w:tplc="EA704D0C">
      <w:start w:val="1"/>
      <w:numFmt w:val="lowerLetter"/>
      <w:lvlText w:val="%1."/>
      <w:lvlJc w:val="left"/>
      <w:pPr>
        <w:ind w:left="720" w:hanging="360"/>
      </w:pPr>
    </w:lvl>
    <w:lvl w:ilvl="1" w:tplc="3ECC80B2">
      <w:start w:val="1"/>
      <w:numFmt w:val="lowerLetter"/>
      <w:lvlText w:val="%2."/>
      <w:lvlJc w:val="left"/>
      <w:pPr>
        <w:ind w:left="1440" w:hanging="360"/>
      </w:pPr>
    </w:lvl>
    <w:lvl w:ilvl="2" w:tplc="92986986">
      <w:start w:val="1"/>
      <w:numFmt w:val="lowerRoman"/>
      <w:lvlText w:val="%3."/>
      <w:lvlJc w:val="right"/>
      <w:pPr>
        <w:ind w:left="2160" w:hanging="180"/>
      </w:pPr>
    </w:lvl>
    <w:lvl w:ilvl="3" w:tplc="C4F685A6">
      <w:start w:val="1"/>
      <w:numFmt w:val="decimal"/>
      <w:lvlText w:val="%4."/>
      <w:lvlJc w:val="left"/>
      <w:pPr>
        <w:ind w:left="2880" w:hanging="360"/>
      </w:pPr>
    </w:lvl>
    <w:lvl w:ilvl="4" w:tplc="9C1EA29C">
      <w:start w:val="1"/>
      <w:numFmt w:val="lowerLetter"/>
      <w:lvlText w:val="%5."/>
      <w:lvlJc w:val="left"/>
      <w:pPr>
        <w:ind w:left="3600" w:hanging="360"/>
      </w:pPr>
    </w:lvl>
    <w:lvl w:ilvl="5" w:tplc="EB3E4534">
      <w:start w:val="1"/>
      <w:numFmt w:val="lowerRoman"/>
      <w:lvlText w:val="%6."/>
      <w:lvlJc w:val="right"/>
      <w:pPr>
        <w:ind w:left="4320" w:hanging="180"/>
      </w:pPr>
    </w:lvl>
    <w:lvl w:ilvl="6" w:tplc="684E1A46">
      <w:start w:val="1"/>
      <w:numFmt w:val="decimal"/>
      <w:lvlText w:val="%7."/>
      <w:lvlJc w:val="left"/>
      <w:pPr>
        <w:ind w:left="5040" w:hanging="360"/>
      </w:pPr>
    </w:lvl>
    <w:lvl w:ilvl="7" w:tplc="43823A34">
      <w:start w:val="1"/>
      <w:numFmt w:val="lowerLetter"/>
      <w:lvlText w:val="%8."/>
      <w:lvlJc w:val="left"/>
      <w:pPr>
        <w:ind w:left="5760" w:hanging="360"/>
      </w:pPr>
    </w:lvl>
    <w:lvl w:ilvl="8" w:tplc="40C67E62">
      <w:start w:val="1"/>
      <w:numFmt w:val="lowerRoman"/>
      <w:lvlText w:val="%9."/>
      <w:lvlJc w:val="right"/>
      <w:pPr>
        <w:ind w:left="6480" w:hanging="180"/>
      </w:pPr>
    </w:lvl>
  </w:abstractNum>
  <w:abstractNum w:abstractNumId="707" w15:restartNumberingAfterBreak="0">
    <w:nsid w:val="789405D9"/>
    <w:multiLevelType w:val="hybridMultilevel"/>
    <w:tmpl w:val="FFFFFFFF"/>
    <w:lvl w:ilvl="0" w:tplc="242C29B6">
      <w:start w:val="1"/>
      <w:numFmt w:val="lowerLetter"/>
      <w:lvlText w:val="%1."/>
      <w:lvlJc w:val="left"/>
      <w:pPr>
        <w:ind w:left="720" w:hanging="360"/>
      </w:pPr>
    </w:lvl>
    <w:lvl w:ilvl="1" w:tplc="9DEE1F0A">
      <w:start w:val="1"/>
      <w:numFmt w:val="lowerLetter"/>
      <w:lvlText w:val="%2."/>
      <w:lvlJc w:val="left"/>
      <w:pPr>
        <w:ind w:left="1440" w:hanging="360"/>
      </w:pPr>
    </w:lvl>
    <w:lvl w:ilvl="2" w:tplc="08180008">
      <w:start w:val="1"/>
      <w:numFmt w:val="lowerRoman"/>
      <w:lvlText w:val="%3."/>
      <w:lvlJc w:val="right"/>
      <w:pPr>
        <w:ind w:left="2160" w:hanging="180"/>
      </w:pPr>
    </w:lvl>
    <w:lvl w:ilvl="3" w:tplc="AEBE612C">
      <w:start w:val="1"/>
      <w:numFmt w:val="decimal"/>
      <w:lvlText w:val="%4."/>
      <w:lvlJc w:val="left"/>
      <w:pPr>
        <w:ind w:left="2880" w:hanging="360"/>
      </w:pPr>
    </w:lvl>
    <w:lvl w:ilvl="4" w:tplc="38349FD4">
      <w:start w:val="1"/>
      <w:numFmt w:val="lowerLetter"/>
      <w:lvlText w:val="%5."/>
      <w:lvlJc w:val="left"/>
      <w:pPr>
        <w:ind w:left="3600" w:hanging="360"/>
      </w:pPr>
    </w:lvl>
    <w:lvl w:ilvl="5" w:tplc="0C78DA76">
      <w:start w:val="1"/>
      <w:numFmt w:val="lowerRoman"/>
      <w:lvlText w:val="%6."/>
      <w:lvlJc w:val="right"/>
      <w:pPr>
        <w:ind w:left="4320" w:hanging="180"/>
      </w:pPr>
    </w:lvl>
    <w:lvl w:ilvl="6" w:tplc="7728D4D2">
      <w:start w:val="1"/>
      <w:numFmt w:val="decimal"/>
      <w:lvlText w:val="%7."/>
      <w:lvlJc w:val="left"/>
      <w:pPr>
        <w:ind w:left="5040" w:hanging="360"/>
      </w:pPr>
    </w:lvl>
    <w:lvl w:ilvl="7" w:tplc="FFB20E82">
      <w:start w:val="1"/>
      <w:numFmt w:val="lowerLetter"/>
      <w:lvlText w:val="%8."/>
      <w:lvlJc w:val="left"/>
      <w:pPr>
        <w:ind w:left="5760" w:hanging="360"/>
      </w:pPr>
    </w:lvl>
    <w:lvl w:ilvl="8" w:tplc="E8EE9C7E">
      <w:start w:val="1"/>
      <w:numFmt w:val="lowerRoman"/>
      <w:lvlText w:val="%9."/>
      <w:lvlJc w:val="right"/>
      <w:pPr>
        <w:ind w:left="6480" w:hanging="180"/>
      </w:pPr>
    </w:lvl>
  </w:abstractNum>
  <w:abstractNum w:abstractNumId="708" w15:restartNumberingAfterBreak="0">
    <w:nsid w:val="78954FB2"/>
    <w:multiLevelType w:val="hybridMultilevel"/>
    <w:tmpl w:val="FFFFFFFF"/>
    <w:lvl w:ilvl="0" w:tplc="50AAEAB2">
      <w:start w:val="1"/>
      <w:numFmt w:val="lowerLetter"/>
      <w:lvlText w:val="%1."/>
      <w:lvlJc w:val="left"/>
      <w:pPr>
        <w:ind w:left="720" w:hanging="360"/>
      </w:pPr>
    </w:lvl>
    <w:lvl w:ilvl="1" w:tplc="2FA2B046">
      <w:start w:val="1"/>
      <w:numFmt w:val="lowerLetter"/>
      <w:lvlText w:val="%2."/>
      <w:lvlJc w:val="left"/>
      <w:pPr>
        <w:ind w:left="1440" w:hanging="360"/>
      </w:pPr>
    </w:lvl>
    <w:lvl w:ilvl="2" w:tplc="EA543476">
      <w:start w:val="1"/>
      <w:numFmt w:val="lowerRoman"/>
      <w:lvlText w:val="%3."/>
      <w:lvlJc w:val="right"/>
      <w:pPr>
        <w:ind w:left="2160" w:hanging="180"/>
      </w:pPr>
    </w:lvl>
    <w:lvl w:ilvl="3" w:tplc="00C284A8">
      <w:start w:val="1"/>
      <w:numFmt w:val="decimal"/>
      <w:lvlText w:val="%4."/>
      <w:lvlJc w:val="left"/>
      <w:pPr>
        <w:ind w:left="2880" w:hanging="360"/>
      </w:pPr>
    </w:lvl>
    <w:lvl w:ilvl="4" w:tplc="9E6283C8">
      <w:start w:val="1"/>
      <w:numFmt w:val="lowerLetter"/>
      <w:lvlText w:val="%5."/>
      <w:lvlJc w:val="left"/>
      <w:pPr>
        <w:ind w:left="3600" w:hanging="360"/>
      </w:pPr>
    </w:lvl>
    <w:lvl w:ilvl="5" w:tplc="18A02F84">
      <w:start w:val="1"/>
      <w:numFmt w:val="lowerRoman"/>
      <w:lvlText w:val="%6."/>
      <w:lvlJc w:val="right"/>
      <w:pPr>
        <w:ind w:left="4320" w:hanging="180"/>
      </w:pPr>
    </w:lvl>
    <w:lvl w:ilvl="6" w:tplc="54522B94">
      <w:start w:val="1"/>
      <w:numFmt w:val="decimal"/>
      <w:lvlText w:val="%7."/>
      <w:lvlJc w:val="left"/>
      <w:pPr>
        <w:ind w:left="5040" w:hanging="360"/>
      </w:pPr>
    </w:lvl>
    <w:lvl w:ilvl="7" w:tplc="5B1EE63E">
      <w:start w:val="1"/>
      <w:numFmt w:val="lowerLetter"/>
      <w:lvlText w:val="%8."/>
      <w:lvlJc w:val="left"/>
      <w:pPr>
        <w:ind w:left="5760" w:hanging="360"/>
      </w:pPr>
    </w:lvl>
    <w:lvl w:ilvl="8" w:tplc="5B4CCD30">
      <w:start w:val="1"/>
      <w:numFmt w:val="lowerRoman"/>
      <w:lvlText w:val="%9."/>
      <w:lvlJc w:val="right"/>
      <w:pPr>
        <w:ind w:left="6480" w:hanging="180"/>
      </w:pPr>
    </w:lvl>
  </w:abstractNum>
  <w:abstractNum w:abstractNumId="709" w15:restartNumberingAfterBreak="0">
    <w:nsid w:val="789834A2"/>
    <w:multiLevelType w:val="hybridMultilevel"/>
    <w:tmpl w:val="FFFFFFFF"/>
    <w:lvl w:ilvl="0" w:tplc="EF6830C6">
      <w:start w:val="1"/>
      <w:numFmt w:val="lowerLetter"/>
      <w:lvlText w:val="%1."/>
      <w:lvlJc w:val="left"/>
      <w:pPr>
        <w:ind w:left="720" w:hanging="360"/>
      </w:pPr>
    </w:lvl>
    <w:lvl w:ilvl="1" w:tplc="A7B0B9DC">
      <w:start w:val="1"/>
      <w:numFmt w:val="lowerLetter"/>
      <w:lvlText w:val="%2."/>
      <w:lvlJc w:val="left"/>
      <w:pPr>
        <w:ind w:left="1440" w:hanging="360"/>
      </w:pPr>
    </w:lvl>
    <w:lvl w:ilvl="2" w:tplc="B60C61DE">
      <w:start w:val="1"/>
      <w:numFmt w:val="lowerRoman"/>
      <w:lvlText w:val="%3."/>
      <w:lvlJc w:val="right"/>
      <w:pPr>
        <w:ind w:left="2160" w:hanging="180"/>
      </w:pPr>
    </w:lvl>
    <w:lvl w:ilvl="3" w:tplc="F0744914">
      <w:start w:val="1"/>
      <w:numFmt w:val="decimal"/>
      <w:lvlText w:val="%4."/>
      <w:lvlJc w:val="left"/>
      <w:pPr>
        <w:ind w:left="2880" w:hanging="360"/>
      </w:pPr>
    </w:lvl>
    <w:lvl w:ilvl="4" w:tplc="02863C82">
      <w:start w:val="1"/>
      <w:numFmt w:val="lowerLetter"/>
      <w:lvlText w:val="%5."/>
      <w:lvlJc w:val="left"/>
      <w:pPr>
        <w:ind w:left="3600" w:hanging="360"/>
      </w:pPr>
    </w:lvl>
    <w:lvl w:ilvl="5" w:tplc="CF241124">
      <w:start w:val="1"/>
      <w:numFmt w:val="lowerRoman"/>
      <w:lvlText w:val="%6."/>
      <w:lvlJc w:val="right"/>
      <w:pPr>
        <w:ind w:left="4320" w:hanging="180"/>
      </w:pPr>
    </w:lvl>
    <w:lvl w:ilvl="6" w:tplc="DD8A9206">
      <w:start w:val="1"/>
      <w:numFmt w:val="decimal"/>
      <w:lvlText w:val="%7."/>
      <w:lvlJc w:val="left"/>
      <w:pPr>
        <w:ind w:left="5040" w:hanging="360"/>
      </w:pPr>
    </w:lvl>
    <w:lvl w:ilvl="7" w:tplc="5442D8A0">
      <w:start w:val="1"/>
      <w:numFmt w:val="lowerLetter"/>
      <w:lvlText w:val="%8."/>
      <w:lvlJc w:val="left"/>
      <w:pPr>
        <w:ind w:left="5760" w:hanging="360"/>
      </w:pPr>
    </w:lvl>
    <w:lvl w:ilvl="8" w:tplc="202808E2">
      <w:start w:val="1"/>
      <w:numFmt w:val="lowerRoman"/>
      <w:lvlText w:val="%9."/>
      <w:lvlJc w:val="right"/>
      <w:pPr>
        <w:ind w:left="6480" w:hanging="180"/>
      </w:pPr>
    </w:lvl>
  </w:abstractNum>
  <w:abstractNum w:abstractNumId="710" w15:restartNumberingAfterBreak="0">
    <w:nsid w:val="78C334D0"/>
    <w:multiLevelType w:val="hybridMultilevel"/>
    <w:tmpl w:val="FFFFFFFF"/>
    <w:lvl w:ilvl="0" w:tplc="82F809B4">
      <w:start w:val="1"/>
      <w:numFmt w:val="lowerLetter"/>
      <w:lvlText w:val="%1."/>
      <w:lvlJc w:val="left"/>
      <w:pPr>
        <w:ind w:left="720" w:hanging="360"/>
      </w:pPr>
    </w:lvl>
    <w:lvl w:ilvl="1" w:tplc="A67EC460">
      <w:start w:val="1"/>
      <w:numFmt w:val="lowerLetter"/>
      <w:lvlText w:val="%2."/>
      <w:lvlJc w:val="left"/>
      <w:pPr>
        <w:ind w:left="1440" w:hanging="360"/>
      </w:pPr>
    </w:lvl>
    <w:lvl w:ilvl="2" w:tplc="22AA3D54">
      <w:start w:val="1"/>
      <w:numFmt w:val="lowerRoman"/>
      <w:lvlText w:val="%3."/>
      <w:lvlJc w:val="right"/>
      <w:pPr>
        <w:ind w:left="2160" w:hanging="180"/>
      </w:pPr>
    </w:lvl>
    <w:lvl w:ilvl="3" w:tplc="1B16672C">
      <w:start w:val="1"/>
      <w:numFmt w:val="decimal"/>
      <w:lvlText w:val="%4."/>
      <w:lvlJc w:val="left"/>
      <w:pPr>
        <w:ind w:left="2880" w:hanging="360"/>
      </w:pPr>
    </w:lvl>
    <w:lvl w:ilvl="4" w:tplc="720EF60E">
      <w:start w:val="1"/>
      <w:numFmt w:val="lowerLetter"/>
      <w:lvlText w:val="%5."/>
      <w:lvlJc w:val="left"/>
      <w:pPr>
        <w:ind w:left="3600" w:hanging="360"/>
      </w:pPr>
    </w:lvl>
    <w:lvl w:ilvl="5" w:tplc="23001BC0">
      <w:start w:val="1"/>
      <w:numFmt w:val="lowerRoman"/>
      <w:lvlText w:val="%6."/>
      <w:lvlJc w:val="right"/>
      <w:pPr>
        <w:ind w:left="4320" w:hanging="180"/>
      </w:pPr>
    </w:lvl>
    <w:lvl w:ilvl="6" w:tplc="F560F8F6">
      <w:start w:val="1"/>
      <w:numFmt w:val="decimal"/>
      <w:lvlText w:val="%7."/>
      <w:lvlJc w:val="left"/>
      <w:pPr>
        <w:ind w:left="5040" w:hanging="360"/>
      </w:pPr>
    </w:lvl>
    <w:lvl w:ilvl="7" w:tplc="78D650BC">
      <w:start w:val="1"/>
      <w:numFmt w:val="lowerLetter"/>
      <w:lvlText w:val="%8."/>
      <w:lvlJc w:val="left"/>
      <w:pPr>
        <w:ind w:left="5760" w:hanging="360"/>
      </w:pPr>
    </w:lvl>
    <w:lvl w:ilvl="8" w:tplc="D5825F1E">
      <w:start w:val="1"/>
      <w:numFmt w:val="lowerRoman"/>
      <w:lvlText w:val="%9."/>
      <w:lvlJc w:val="right"/>
      <w:pPr>
        <w:ind w:left="6480" w:hanging="180"/>
      </w:pPr>
    </w:lvl>
  </w:abstractNum>
  <w:abstractNum w:abstractNumId="711" w15:restartNumberingAfterBreak="0">
    <w:nsid w:val="78D250F9"/>
    <w:multiLevelType w:val="hybridMultilevel"/>
    <w:tmpl w:val="FFFFFFFF"/>
    <w:lvl w:ilvl="0" w:tplc="53E4BA88">
      <w:start w:val="1"/>
      <w:numFmt w:val="lowerLetter"/>
      <w:lvlText w:val="%1."/>
      <w:lvlJc w:val="left"/>
      <w:pPr>
        <w:ind w:left="720" w:hanging="360"/>
      </w:pPr>
    </w:lvl>
    <w:lvl w:ilvl="1" w:tplc="9078D9EA">
      <w:start w:val="1"/>
      <w:numFmt w:val="lowerLetter"/>
      <w:lvlText w:val="%2."/>
      <w:lvlJc w:val="left"/>
      <w:pPr>
        <w:ind w:left="1440" w:hanging="360"/>
      </w:pPr>
    </w:lvl>
    <w:lvl w:ilvl="2" w:tplc="67C0A7D6">
      <w:start w:val="1"/>
      <w:numFmt w:val="lowerRoman"/>
      <w:lvlText w:val="%3."/>
      <w:lvlJc w:val="right"/>
      <w:pPr>
        <w:ind w:left="2160" w:hanging="180"/>
      </w:pPr>
    </w:lvl>
    <w:lvl w:ilvl="3" w:tplc="4484D44E">
      <w:start w:val="1"/>
      <w:numFmt w:val="decimal"/>
      <w:lvlText w:val="%4."/>
      <w:lvlJc w:val="left"/>
      <w:pPr>
        <w:ind w:left="2880" w:hanging="360"/>
      </w:pPr>
    </w:lvl>
    <w:lvl w:ilvl="4" w:tplc="56C89F8C">
      <w:start w:val="1"/>
      <w:numFmt w:val="lowerLetter"/>
      <w:lvlText w:val="%5."/>
      <w:lvlJc w:val="left"/>
      <w:pPr>
        <w:ind w:left="3600" w:hanging="360"/>
      </w:pPr>
    </w:lvl>
    <w:lvl w:ilvl="5" w:tplc="53427C6A">
      <w:start w:val="1"/>
      <w:numFmt w:val="lowerRoman"/>
      <w:lvlText w:val="%6."/>
      <w:lvlJc w:val="right"/>
      <w:pPr>
        <w:ind w:left="4320" w:hanging="180"/>
      </w:pPr>
    </w:lvl>
    <w:lvl w:ilvl="6" w:tplc="819840DC">
      <w:start w:val="1"/>
      <w:numFmt w:val="decimal"/>
      <w:lvlText w:val="%7."/>
      <w:lvlJc w:val="left"/>
      <w:pPr>
        <w:ind w:left="5040" w:hanging="360"/>
      </w:pPr>
    </w:lvl>
    <w:lvl w:ilvl="7" w:tplc="B1E88C36">
      <w:start w:val="1"/>
      <w:numFmt w:val="lowerLetter"/>
      <w:lvlText w:val="%8."/>
      <w:lvlJc w:val="left"/>
      <w:pPr>
        <w:ind w:left="5760" w:hanging="360"/>
      </w:pPr>
    </w:lvl>
    <w:lvl w:ilvl="8" w:tplc="77AC8B3E">
      <w:start w:val="1"/>
      <w:numFmt w:val="lowerRoman"/>
      <w:lvlText w:val="%9."/>
      <w:lvlJc w:val="right"/>
      <w:pPr>
        <w:ind w:left="6480" w:hanging="180"/>
      </w:pPr>
    </w:lvl>
  </w:abstractNum>
  <w:abstractNum w:abstractNumId="712" w15:restartNumberingAfterBreak="0">
    <w:nsid w:val="79447E49"/>
    <w:multiLevelType w:val="hybridMultilevel"/>
    <w:tmpl w:val="FFFFFFFF"/>
    <w:lvl w:ilvl="0" w:tplc="3A9CCB82">
      <w:start w:val="1"/>
      <w:numFmt w:val="lowerLetter"/>
      <w:lvlText w:val="%1."/>
      <w:lvlJc w:val="left"/>
      <w:pPr>
        <w:ind w:left="720" w:hanging="360"/>
      </w:pPr>
    </w:lvl>
    <w:lvl w:ilvl="1" w:tplc="CF08F89E">
      <w:start w:val="1"/>
      <w:numFmt w:val="lowerLetter"/>
      <w:lvlText w:val="%2."/>
      <w:lvlJc w:val="left"/>
      <w:pPr>
        <w:ind w:left="1440" w:hanging="360"/>
      </w:pPr>
    </w:lvl>
    <w:lvl w:ilvl="2" w:tplc="52E6C066">
      <w:start w:val="1"/>
      <w:numFmt w:val="lowerRoman"/>
      <w:lvlText w:val="%3."/>
      <w:lvlJc w:val="right"/>
      <w:pPr>
        <w:ind w:left="2160" w:hanging="180"/>
      </w:pPr>
    </w:lvl>
    <w:lvl w:ilvl="3" w:tplc="96C0BEE4">
      <w:start w:val="1"/>
      <w:numFmt w:val="decimal"/>
      <w:lvlText w:val="%4."/>
      <w:lvlJc w:val="left"/>
      <w:pPr>
        <w:ind w:left="2880" w:hanging="360"/>
      </w:pPr>
    </w:lvl>
    <w:lvl w:ilvl="4" w:tplc="A63CE704">
      <w:start w:val="1"/>
      <w:numFmt w:val="lowerLetter"/>
      <w:lvlText w:val="%5."/>
      <w:lvlJc w:val="left"/>
      <w:pPr>
        <w:ind w:left="3600" w:hanging="360"/>
      </w:pPr>
    </w:lvl>
    <w:lvl w:ilvl="5" w:tplc="05341536">
      <w:start w:val="1"/>
      <w:numFmt w:val="lowerRoman"/>
      <w:lvlText w:val="%6."/>
      <w:lvlJc w:val="right"/>
      <w:pPr>
        <w:ind w:left="4320" w:hanging="180"/>
      </w:pPr>
    </w:lvl>
    <w:lvl w:ilvl="6" w:tplc="08E22734">
      <w:start w:val="1"/>
      <w:numFmt w:val="decimal"/>
      <w:lvlText w:val="%7."/>
      <w:lvlJc w:val="left"/>
      <w:pPr>
        <w:ind w:left="5040" w:hanging="360"/>
      </w:pPr>
    </w:lvl>
    <w:lvl w:ilvl="7" w:tplc="78DC145A">
      <w:start w:val="1"/>
      <w:numFmt w:val="lowerLetter"/>
      <w:lvlText w:val="%8."/>
      <w:lvlJc w:val="left"/>
      <w:pPr>
        <w:ind w:left="5760" w:hanging="360"/>
      </w:pPr>
    </w:lvl>
    <w:lvl w:ilvl="8" w:tplc="38DA6352">
      <w:start w:val="1"/>
      <w:numFmt w:val="lowerRoman"/>
      <w:lvlText w:val="%9."/>
      <w:lvlJc w:val="right"/>
      <w:pPr>
        <w:ind w:left="6480" w:hanging="180"/>
      </w:pPr>
    </w:lvl>
  </w:abstractNum>
  <w:abstractNum w:abstractNumId="713" w15:restartNumberingAfterBreak="0">
    <w:nsid w:val="797D74C6"/>
    <w:multiLevelType w:val="hybridMultilevel"/>
    <w:tmpl w:val="FFFFFFFF"/>
    <w:lvl w:ilvl="0" w:tplc="3C0869FA">
      <w:start w:val="1"/>
      <w:numFmt w:val="lowerLetter"/>
      <w:lvlText w:val="%1."/>
      <w:lvlJc w:val="left"/>
      <w:pPr>
        <w:ind w:left="720" w:hanging="360"/>
      </w:pPr>
    </w:lvl>
    <w:lvl w:ilvl="1" w:tplc="3518406E">
      <w:start w:val="1"/>
      <w:numFmt w:val="lowerLetter"/>
      <w:lvlText w:val="%2."/>
      <w:lvlJc w:val="left"/>
      <w:pPr>
        <w:ind w:left="1440" w:hanging="360"/>
      </w:pPr>
    </w:lvl>
    <w:lvl w:ilvl="2" w:tplc="34061266">
      <w:start w:val="1"/>
      <w:numFmt w:val="lowerRoman"/>
      <w:lvlText w:val="%3."/>
      <w:lvlJc w:val="right"/>
      <w:pPr>
        <w:ind w:left="2160" w:hanging="180"/>
      </w:pPr>
    </w:lvl>
    <w:lvl w:ilvl="3" w:tplc="2FA682AE">
      <w:start w:val="1"/>
      <w:numFmt w:val="decimal"/>
      <w:lvlText w:val="%4."/>
      <w:lvlJc w:val="left"/>
      <w:pPr>
        <w:ind w:left="2880" w:hanging="360"/>
      </w:pPr>
    </w:lvl>
    <w:lvl w:ilvl="4" w:tplc="E340A4B6">
      <w:start w:val="1"/>
      <w:numFmt w:val="lowerLetter"/>
      <w:lvlText w:val="%5."/>
      <w:lvlJc w:val="left"/>
      <w:pPr>
        <w:ind w:left="3600" w:hanging="360"/>
      </w:pPr>
    </w:lvl>
    <w:lvl w:ilvl="5" w:tplc="8AC89814">
      <w:start w:val="1"/>
      <w:numFmt w:val="lowerRoman"/>
      <w:lvlText w:val="%6."/>
      <w:lvlJc w:val="right"/>
      <w:pPr>
        <w:ind w:left="4320" w:hanging="180"/>
      </w:pPr>
    </w:lvl>
    <w:lvl w:ilvl="6" w:tplc="E7A2F7E0">
      <w:start w:val="1"/>
      <w:numFmt w:val="decimal"/>
      <w:lvlText w:val="%7."/>
      <w:lvlJc w:val="left"/>
      <w:pPr>
        <w:ind w:left="5040" w:hanging="360"/>
      </w:pPr>
    </w:lvl>
    <w:lvl w:ilvl="7" w:tplc="E6168032">
      <w:start w:val="1"/>
      <w:numFmt w:val="lowerLetter"/>
      <w:lvlText w:val="%8."/>
      <w:lvlJc w:val="left"/>
      <w:pPr>
        <w:ind w:left="5760" w:hanging="360"/>
      </w:pPr>
    </w:lvl>
    <w:lvl w:ilvl="8" w:tplc="8C900BAE">
      <w:start w:val="1"/>
      <w:numFmt w:val="lowerRoman"/>
      <w:lvlText w:val="%9."/>
      <w:lvlJc w:val="right"/>
      <w:pPr>
        <w:ind w:left="6480" w:hanging="180"/>
      </w:pPr>
    </w:lvl>
  </w:abstractNum>
  <w:abstractNum w:abstractNumId="714" w15:restartNumberingAfterBreak="0">
    <w:nsid w:val="79F50513"/>
    <w:multiLevelType w:val="hybridMultilevel"/>
    <w:tmpl w:val="FFFFFFFF"/>
    <w:lvl w:ilvl="0" w:tplc="9030EEAE">
      <w:start w:val="1"/>
      <w:numFmt w:val="lowerLetter"/>
      <w:lvlText w:val="%1."/>
      <w:lvlJc w:val="left"/>
      <w:pPr>
        <w:ind w:left="720" w:hanging="360"/>
      </w:pPr>
    </w:lvl>
    <w:lvl w:ilvl="1" w:tplc="3F98F594">
      <w:start w:val="1"/>
      <w:numFmt w:val="lowerLetter"/>
      <w:lvlText w:val="%2."/>
      <w:lvlJc w:val="left"/>
      <w:pPr>
        <w:ind w:left="1440" w:hanging="360"/>
      </w:pPr>
    </w:lvl>
    <w:lvl w:ilvl="2" w:tplc="B4C80FF2">
      <w:start w:val="1"/>
      <w:numFmt w:val="lowerRoman"/>
      <w:lvlText w:val="%3."/>
      <w:lvlJc w:val="right"/>
      <w:pPr>
        <w:ind w:left="2160" w:hanging="180"/>
      </w:pPr>
    </w:lvl>
    <w:lvl w:ilvl="3" w:tplc="10BC55B6">
      <w:start w:val="1"/>
      <w:numFmt w:val="decimal"/>
      <w:lvlText w:val="%4."/>
      <w:lvlJc w:val="left"/>
      <w:pPr>
        <w:ind w:left="2880" w:hanging="360"/>
      </w:pPr>
    </w:lvl>
    <w:lvl w:ilvl="4" w:tplc="B8BA2B76">
      <w:start w:val="1"/>
      <w:numFmt w:val="lowerLetter"/>
      <w:lvlText w:val="%5."/>
      <w:lvlJc w:val="left"/>
      <w:pPr>
        <w:ind w:left="3600" w:hanging="360"/>
      </w:pPr>
    </w:lvl>
    <w:lvl w:ilvl="5" w:tplc="D1CE7250">
      <w:start w:val="1"/>
      <w:numFmt w:val="lowerRoman"/>
      <w:lvlText w:val="%6."/>
      <w:lvlJc w:val="right"/>
      <w:pPr>
        <w:ind w:left="4320" w:hanging="180"/>
      </w:pPr>
    </w:lvl>
    <w:lvl w:ilvl="6" w:tplc="F2F8A77A">
      <w:start w:val="1"/>
      <w:numFmt w:val="decimal"/>
      <w:lvlText w:val="%7."/>
      <w:lvlJc w:val="left"/>
      <w:pPr>
        <w:ind w:left="5040" w:hanging="360"/>
      </w:pPr>
    </w:lvl>
    <w:lvl w:ilvl="7" w:tplc="657A72C8">
      <w:start w:val="1"/>
      <w:numFmt w:val="lowerLetter"/>
      <w:lvlText w:val="%8."/>
      <w:lvlJc w:val="left"/>
      <w:pPr>
        <w:ind w:left="5760" w:hanging="360"/>
      </w:pPr>
    </w:lvl>
    <w:lvl w:ilvl="8" w:tplc="DB9CA85C">
      <w:start w:val="1"/>
      <w:numFmt w:val="lowerRoman"/>
      <w:lvlText w:val="%9."/>
      <w:lvlJc w:val="right"/>
      <w:pPr>
        <w:ind w:left="6480" w:hanging="180"/>
      </w:pPr>
    </w:lvl>
  </w:abstractNum>
  <w:abstractNum w:abstractNumId="715" w15:restartNumberingAfterBreak="0">
    <w:nsid w:val="7A125628"/>
    <w:multiLevelType w:val="hybridMultilevel"/>
    <w:tmpl w:val="FFFFFFFF"/>
    <w:lvl w:ilvl="0" w:tplc="F3689B06">
      <w:start w:val="1"/>
      <w:numFmt w:val="lowerLetter"/>
      <w:lvlText w:val="%1."/>
      <w:lvlJc w:val="left"/>
      <w:pPr>
        <w:ind w:left="720" w:hanging="360"/>
      </w:pPr>
    </w:lvl>
    <w:lvl w:ilvl="1" w:tplc="B68CB696">
      <w:start w:val="1"/>
      <w:numFmt w:val="lowerLetter"/>
      <w:lvlText w:val="%2."/>
      <w:lvlJc w:val="left"/>
      <w:pPr>
        <w:ind w:left="1440" w:hanging="360"/>
      </w:pPr>
    </w:lvl>
    <w:lvl w:ilvl="2" w:tplc="44F49F0E">
      <w:start w:val="1"/>
      <w:numFmt w:val="lowerRoman"/>
      <w:lvlText w:val="%3."/>
      <w:lvlJc w:val="right"/>
      <w:pPr>
        <w:ind w:left="2160" w:hanging="180"/>
      </w:pPr>
    </w:lvl>
    <w:lvl w:ilvl="3" w:tplc="6F8A8100">
      <w:start w:val="1"/>
      <w:numFmt w:val="decimal"/>
      <w:lvlText w:val="%4."/>
      <w:lvlJc w:val="left"/>
      <w:pPr>
        <w:ind w:left="2880" w:hanging="360"/>
      </w:pPr>
    </w:lvl>
    <w:lvl w:ilvl="4" w:tplc="62885FC8">
      <w:start w:val="1"/>
      <w:numFmt w:val="lowerLetter"/>
      <w:lvlText w:val="%5."/>
      <w:lvlJc w:val="left"/>
      <w:pPr>
        <w:ind w:left="3600" w:hanging="360"/>
      </w:pPr>
    </w:lvl>
    <w:lvl w:ilvl="5" w:tplc="0840FFE6">
      <w:start w:val="1"/>
      <w:numFmt w:val="lowerRoman"/>
      <w:lvlText w:val="%6."/>
      <w:lvlJc w:val="right"/>
      <w:pPr>
        <w:ind w:left="4320" w:hanging="180"/>
      </w:pPr>
    </w:lvl>
    <w:lvl w:ilvl="6" w:tplc="E59C0FDE">
      <w:start w:val="1"/>
      <w:numFmt w:val="decimal"/>
      <w:lvlText w:val="%7."/>
      <w:lvlJc w:val="left"/>
      <w:pPr>
        <w:ind w:left="5040" w:hanging="360"/>
      </w:pPr>
    </w:lvl>
    <w:lvl w:ilvl="7" w:tplc="0D908FE4">
      <w:start w:val="1"/>
      <w:numFmt w:val="lowerLetter"/>
      <w:lvlText w:val="%8."/>
      <w:lvlJc w:val="left"/>
      <w:pPr>
        <w:ind w:left="5760" w:hanging="360"/>
      </w:pPr>
    </w:lvl>
    <w:lvl w:ilvl="8" w:tplc="B9E61E74">
      <w:start w:val="1"/>
      <w:numFmt w:val="lowerRoman"/>
      <w:lvlText w:val="%9."/>
      <w:lvlJc w:val="right"/>
      <w:pPr>
        <w:ind w:left="6480" w:hanging="180"/>
      </w:pPr>
    </w:lvl>
  </w:abstractNum>
  <w:abstractNum w:abstractNumId="716" w15:restartNumberingAfterBreak="0">
    <w:nsid w:val="7A136F2A"/>
    <w:multiLevelType w:val="hybridMultilevel"/>
    <w:tmpl w:val="FFFFFFFF"/>
    <w:lvl w:ilvl="0" w:tplc="B7C6CAE4">
      <w:start w:val="1"/>
      <w:numFmt w:val="lowerLetter"/>
      <w:lvlText w:val="%1."/>
      <w:lvlJc w:val="left"/>
      <w:pPr>
        <w:ind w:left="720" w:hanging="360"/>
      </w:pPr>
    </w:lvl>
    <w:lvl w:ilvl="1" w:tplc="19B6C806">
      <w:start w:val="1"/>
      <w:numFmt w:val="lowerLetter"/>
      <w:lvlText w:val="%2."/>
      <w:lvlJc w:val="left"/>
      <w:pPr>
        <w:ind w:left="1440" w:hanging="360"/>
      </w:pPr>
    </w:lvl>
    <w:lvl w:ilvl="2" w:tplc="42C85B64">
      <w:start w:val="1"/>
      <w:numFmt w:val="lowerRoman"/>
      <w:lvlText w:val="%3."/>
      <w:lvlJc w:val="right"/>
      <w:pPr>
        <w:ind w:left="2160" w:hanging="180"/>
      </w:pPr>
    </w:lvl>
    <w:lvl w:ilvl="3" w:tplc="6A4A1D14">
      <w:start w:val="1"/>
      <w:numFmt w:val="decimal"/>
      <w:lvlText w:val="%4."/>
      <w:lvlJc w:val="left"/>
      <w:pPr>
        <w:ind w:left="2880" w:hanging="360"/>
      </w:pPr>
    </w:lvl>
    <w:lvl w:ilvl="4" w:tplc="0D0ABED0">
      <w:start w:val="1"/>
      <w:numFmt w:val="lowerLetter"/>
      <w:lvlText w:val="%5."/>
      <w:lvlJc w:val="left"/>
      <w:pPr>
        <w:ind w:left="3600" w:hanging="360"/>
      </w:pPr>
    </w:lvl>
    <w:lvl w:ilvl="5" w:tplc="ADBE01AC">
      <w:start w:val="1"/>
      <w:numFmt w:val="lowerRoman"/>
      <w:lvlText w:val="%6."/>
      <w:lvlJc w:val="right"/>
      <w:pPr>
        <w:ind w:left="4320" w:hanging="180"/>
      </w:pPr>
    </w:lvl>
    <w:lvl w:ilvl="6" w:tplc="72906F2A">
      <w:start w:val="1"/>
      <w:numFmt w:val="decimal"/>
      <w:lvlText w:val="%7."/>
      <w:lvlJc w:val="left"/>
      <w:pPr>
        <w:ind w:left="5040" w:hanging="360"/>
      </w:pPr>
    </w:lvl>
    <w:lvl w:ilvl="7" w:tplc="06EE37A0">
      <w:start w:val="1"/>
      <w:numFmt w:val="lowerLetter"/>
      <w:lvlText w:val="%8."/>
      <w:lvlJc w:val="left"/>
      <w:pPr>
        <w:ind w:left="5760" w:hanging="360"/>
      </w:pPr>
    </w:lvl>
    <w:lvl w:ilvl="8" w:tplc="43E2AC8A">
      <w:start w:val="1"/>
      <w:numFmt w:val="lowerRoman"/>
      <w:lvlText w:val="%9."/>
      <w:lvlJc w:val="right"/>
      <w:pPr>
        <w:ind w:left="6480" w:hanging="180"/>
      </w:pPr>
    </w:lvl>
  </w:abstractNum>
  <w:abstractNum w:abstractNumId="717" w15:restartNumberingAfterBreak="0">
    <w:nsid w:val="7A30645D"/>
    <w:multiLevelType w:val="hybridMultilevel"/>
    <w:tmpl w:val="FFFFFFFF"/>
    <w:lvl w:ilvl="0" w:tplc="347AAC30">
      <w:start w:val="1"/>
      <w:numFmt w:val="lowerLetter"/>
      <w:lvlText w:val="%1."/>
      <w:lvlJc w:val="left"/>
      <w:pPr>
        <w:ind w:left="720" w:hanging="360"/>
      </w:pPr>
    </w:lvl>
    <w:lvl w:ilvl="1" w:tplc="42DEADF2">
      <w:start w:val="1"/>
      <w:numFmt w:val="lowerLetter"/>
      <w:lvlText w:val="%2."/>
      <w:lvlJc w:val="left"/>
      <w:pPr>
        <w:ind w:left="1440" w:hanging="360"/>
      </w:pPr>
    </w:lvl>
    <w:lvl w:ilvl="2" w:tplc="9E4C3BC0">
      <w:start w:val="1"/>
      <w:numFmt w:val="lowerRoman"/>
      <w:lvlText w:val="%3."/>
      <w:lvlJc w:val="right"/>
      <w:pPr>
        <w:ind w:left="2160" w:hanging="180"/>
      </w:pPr>
    </w:lvl>
    <w:lvl w:ilvl="3" w:tplc="96AE1254">
      <w:start w:val="1"/>
      <w:numFmt w:val="decimal"/>
      <w:lvlText w:val="%4."/>
      <w:lvlJc w:val="left"/>
      <w:pPr>
        <w:ind w:left="2880" w:hanging="360"/>
      </w:pPr>
    </w:lvl>
    <w:lvl w:ilvl="4" w:tplc="972C1E5A">
      <w:start w:val="1"/>
      <w:numFmt w:val="lowerLetter"/>
      <w:lvlText w:val="%5."/>
      <w:lvlJc w:val="left"/>
      <w:pPr>
        <w:ind w:left="3600" w:hanging="360"/>
      </w:pPr>
    </w:lvl>
    <w:lvl w:ilvl="5" w:tplc="C4F2254E">
      <w:start w:val="1"/>
      <w:numFmt w:val="lowerRoman"/>
      <w:lvlText w:val="%6."/>
      <w:lvlJc w:val="right"/>
      <w:pPr>
        <w:ind w:left="4320" w:hanging="180"/>
      </w:pPr>
    </w:lvl>
    <w:lvl w:ilvl="6" w:tplc="83EA3F24">
      <w:start w:val="1"/>
      <w:numFmt w:val="decimal"/>
      <w:lvlText w:val="%7."/>
      <w:lvlJc w:val="left"/>
      <w:pPr>
        <w:ind w:left="5040" w:hanging="360"/>
      </w:pPr>
    </w:lvl>
    <w:lvl w:ilvl="7" w:tplc="982AF612">
      <w:start w:val="1"/>
      <w:numFmt w:val="lowerLetter"/>
      <w:lvlText w:val="%8."/>
      <w:lvlJc w:val="left"/>
      <w:pPr>
        <w:ind w:left="5760" w:hanging="360"/>
      </w:pPr>
    </w:lvl>
    <w:lvl w:ilvl="8" w:tplc="AD2E3E58">
      <w:start w:val="1"/>
      <w:numFmt w:val="lowerRoman"/>
      <w:lvlText w:val="%9."/>
      <w:lvlJc w:val="right"/>
      <w:pPr>
        <w:ind w:left="6480" w:hanging="180"/>
      </w:pPr>
    </w:lvl>
  </w:abstractNum>
  <w:abstractNum w:abstractNumId="718" w15:restartNumberingAfterBreak="0">
    <w:nsid w:val="7A3B0828"/>
    <w:multiLevelType w:val="hybridMultilevel"/>
    <w:tmpl w:val="FFFFFFFF"/>
    <w:lvl w:ilvl="0" w:tplc="4EFA50C6">
      <w:start w:val="1"/>
      <w:numFmt w:val="lowerLetter"/>
      <w:lvlText w:val="%1."/>
      <w:lvlJc w:val="left"/>
      <w:pPr>
        <w:ind w:left="720" w:hanging="360"/>
      </w:pPr>
    </w:lvl>
    <w:lvl w:ilvl="1" w:tplc="1C74E9D8">
      <w:start w:val="1"/>
      <w:numFmt w:val="lowerLetter"/>
      <w:lvlText w:val="%2."/>
      <w:lvlJc w:val="left"/>
      <w:pPr>
        <w:ind w:left="1440" w:hanging="360"/>
      </w:pPr>
    </w:lvl>
    <w:lvl w:ilvl="2" w:tplc="8EE8BE9E">
      <w:start w:val="1"/>
      <w:numFmt w:val="lowerRoman"/>
      <w:lvlText w:val="%3."/>
      <w:lvlJc w:val="right"/>
      <w:pPr>
        <w:ind w:left="2160" w:hanging="180"/>
      </w:pPr>
    </w:lvl>
    <w:lvl w:ilvl="3" w:tplc="250CA02E">
      <w:start w:val="1"/>
      <w:numFmt w:val="decimal"/>
      <w:lvlText w:val="%4."/>
      <w:lvlJc w:val="left"/>
      <w:pPr>
        <w:ind w:left="2880" w:hanging="360"/>
      </w:pPr>
    </w:lvl>
    <w:lvl w:ilvl="4" w:tplc="A9B4E2D2">
      <w:start w:val="1"/>
      <w:numFmt w:val="lowerLetter"/>
      <w:lvlText w:val="%5."/>
      <w:lvlJc w:val="left"/>
      <w:pPr>
        <w:ind w:left="3600" w:hanging="360"/>
      </w:pPr>
    </w:lvl>
    <w:lvl w:ilvl="5" w:tplc="24509144">
      <w:start w:val="1"/>
      <w:numFmt w:val="lowerRoman"/>
      <w:lvlText w:val="%6."/>
      <w:lvlJc w:val="right"/>
      <w:pPr>
        <w:ind w:left="4320" w:hanging="180"/>
      </w:pPr>
    </w:lvl>
    <w:lvl w:ilvl="6" w:tplc="4E1AD058">
      <w:start w:val="1"/>
      <w:numFmt w:val="decimal"/>
      <w:lvlText w:val="%7."/>
      <w:lvlJc w:val="left"/>
      <w:pPr>
        <w:ind w:left="5040" w:hanging="360"/>
      </w:pPr>
    </w:lvl>
    <w:lvl w:ilvl="7" w:tplc="7AA6C0E0">
      <w:start w:val="1"/>
      <w:numFmt w:val="lowerLetter"/>
      <w:lvlText w:val="%8."/>
      <w:lvlJc w:val="left"/>
      <w:pPr>
        <w:ind w:left="5760" w:hanging="360"/>
      </w:pPr>
    </w:lvl>
    <w:lvl w:ilvl="8" w:tplc="C93A5C62">
      <w:start w:val="1"/>
      <w:numFmt w:val="lowerRoman"/>
      <w:lvlText w:val="%9."/>
      <w:lvlJc w:val="right"/>
      <w:pPr>
        <w:ind w:left="6480" w:hanging="180"/>
      </w:pPr>
    </w:lvl>
  </w:abstractNum>
  <w:abstractNum w:abstractNumId="719" w15:restartNumberingAfterBreak="0">
    <w:nsid w:val="7A531040"/>
    <w:multiLevelType w:val="hybridMultilevel"/>
    <w:tmpl w:val="FFFFFFFF"/>
    <w:lvl w:ilvl="0" w:tplc="52CCD8F0">
      <w:start w:val="1"/>
      <w:numFmt w:val="lowerLetter"/>
      <w:lvlText w:val="%1."/>
      <w:lvlJc w:val="left"/>
      <w:pPr>
        <w:ind w:left="720" w:hanging="360"/>
      </w:pPr>
    </w:lvl>
    <w:lvl w:ilvl="1" w:tplc="F4A87B7E">
      <w:start w:val="1"/>
      <w:numFmt w:val="lowerLetter"/>
      <w:lvlText w:val="%2."/>
      <w:lvlJc w:val="left"/>
      <w:pPr>
        <w:ind w:left="1440" w:hanging="360"/>
      </w:pPr>
    </w:lvl>
    <w:lvl w:ilvl="2" w:tplc="08C85C48">
      <w:start w:val="1"/>
      <w:numFmt w:val="lowerRoman"/>
      <w:lvlText w:val="%3."/>
      <w:lvlJc w:val="right"/>
      <w:pPr>
        <w:ind w:left="2160" w:hanging="180"/>
      </w:pPr>
    </w:lvl>
    <w:lvl w:ilvl="3" w:tplc="A9CEEAC6">
      <w:start w:val="1"/>
      <w:numFmt w:val="decimal"/>
      <w:lvlText w:val="%4."/>
      <w:lvlJc w:val="left"/>
      <w:pPr>
        <w:ind w:left="2880" w:hanging="360"/>
      </w:pPr>
    </w:lvl>
    <w:lvl w:ilvl="4" w:tplc="652CBB1A">
      <w:start w:val="1"/>
      <w:numFmt w:val="lowerLetter"/>
      <w:lvlText w:val="%5."/>
      <w:lvlJc w:val="left"/>
      <w:pPr>
        <w:ind w:left="3600" w:hanging="360"/>
      </w:pPr>
    </w:lvl>
    <w:lvl w:ilvl="5" w:tplc="6F14AF20">
      <w:start w:val="1"/>
      <w:numFmt w:val="lowerRoman"/>
      <w:lvlText w:val="%6."/>
      <w:lvlJc w:val="right"/>
      <w:pPr>
        <w:ind w:left="4320" w:hanging="180"/>
      </w:pPr>
    </w:lvl>
    <w:lvl w:ilvl="6" w:tplc="086EB4B2">
      <w:start w:val="1"/>
      <w:numFmt w:val="decimal"/>
      <w:lvlText w:val="%7."/>
      <w:lvlJc w:val="left"/>
      <w:pPr>
        <w:ind w:left="5040" w:hanging="360"/>
      </w:pPr>
    </w:lvl>
    <w:lvl w:ilvl="7" w:tplc="C5307358">
      <w:start w:val="1"/>
      <w:numFmt w:val="lowerLetter"/>
      <w:lvlText w:val="%8."/>
      <w:lvlJc w:val="left"/>
      <w:pPr>
        <w:ind w:left="5760" w:hanging="360"/>
      </w:pPr>
    </w:lvl>
    <w:lvl w:ilvl="8" w:tplc="86C003FE">
      <w:start w:val="1"/>
      <w:numFmt w:val="lowerRoman"/>
      <w:lvlText w:val="%9."/>
      <w:lvlJc w:val="right"/>
      <w:pPr>
        <w:ind w:left="6480" w:hanging="180"/>
      </w:pPr>
    </w:lvl>
  </w:abstractNum>
  <w:abstractNum w:abstractNumId="720" w15:restartNumberingAfterBreak="0">
    <w:nsid w:val="7A600BEB"/>
    <w:multiLevelType w:val="hybridMultilevel"/>
    <w:tmpl w:val="FFFFFFFF"/>
    <w:lvl w:ilvl="0" w:tplc="EE98CF3E">
      <w:start w:val="1"/>
      <w:numFmt w:val="lowerLetter"/>
      <w:lvlText w:val="%1."/>
      <w:lvlJc w:val="left"/>
      <w:pPr>
        <w:ind w:left="720" w:hanging="360"/>
      </w:pPr>
    </w:lvl>
    <w:lvl w:ilvl="1" w:tplc="16ECDA3C">
      <w:start w:val="1"/>
      <w:numFmt w:val="lowerLetter"/>
      <w:lvlText w:val="%2."/>
      <w:lvlJc w:val="left"/>
      <w:pPr>
        <w:ind w:left="1440" w:hanging="360"/>
      </w:pPr>
    </w:lvl>
    <w:lvl w:ilvl="2" w:tplc="B908F004">
      <w:start w:val="1"/>
      <w:numFmt w:val="lowerRoman"/>
      <w:lvlText w:val="%3."/>
      <w:lvlJc w:val="right"/>
      <w:pPr>
        <w:ind w:left="2160" w:hanging="180"/>
      </w:pPr>
    </w:lvl>
    <w:lvl w:ilvl="3" w:tplc="8222BA82">
      <w:start w:val="1"/>
      <w:numFmt w:val="decimal"/>
      <w:lvlText w:val="%4."/>
      <w:lvlJc w:val="left"/>
      <w:pPr>
        <w:ind w:left="2880" w:hanging="360"/>
      </w:pPr>
    </w:lvl>
    <w:lvl w:ilvl="4" w:tplc="BC3CC814">
      <w:start w:val="1"/>
      <w:numFmt w:val="lowerLetter"/>
      <w:lvlText w:val="%5."/>
      <w:lvlJc w:val="left"/>
      <w:pPr>
        <w:ind w:left="3600" w:hanging="360"/>
      </w:pPr>
    </w:lvl>
    <w:lvl w:ilvl="5" w:tplc="58ECBAD6">
      <w:start w:val="1"/>
      <w:numFmt w:val="lowerRoman"/>
      <w:lvlText w:val="%6."/>
      <w:lvlJc w:val="right"/>
      <w:pPr>
        <w:ind w:left="4320" w:hanging="180"/>
      </w:pPr>
    </w:lvl>
    <w:lvl w:ilvl="6" w:tplc="185600D8">
      <w:start w:val="1"/>
      <w:numFmt w:val="decimal"/>
      <w:lvlText w:val="%7."/>
      <w:lvlJc w:val="left"/>
      <w:pPr>
        <w:ind w:left="5040" w:hanging="360"/>
      </w:pPr>
    </w:lvl>
    <w:lvl w:ilvl="7" w:tplc="DC1E238E">
      <w:start w:val="1"/>
      <w:numFmt w:val="lowerLetter"/>
      <w:lvlText w:val="%8."/>
      <w:lvlJc w:val="left"/>
      <w:pPr>
        <w:ind w:left="5760" w:hanging="360"/>
      </w:pPr>
    </w:lvl>
    <w:lvl w:ilvl="8" w:tplc="524A347C">
      <w:start w:val="1"/>
      <w:numFmt w:val="lowerRoman"/>
      <w:lvlText w:val="%9."/>
      <w:lvlJc w:val="right"/>
      <w:pPr>
        <w:ind w:left="6480" w:hanging="180"/>
      </w:pPr>
    </w:lvl>
  </w:abstractNum>
  <w:abstractNum w:abstractNumId="721" w15:restartNumberingAfterBreak="0">
    <w:nsid w:val="7A670870"/>
    <w:multiLevelType w:val="hybridMultilevel"/>
    <w:tmpl w:val="FFFFFFFF"/>
    <w:lvl w:ilvl="0" w:tplc="B4C6C4AA">
      <w:start w:val="1"/>
      <w:numFmt w:val="lowerLetter"/>
      <w:lvlText w:val="%1."/>
      <w:lvlJc w:val="left"/>
      <w:pPr>
        <w:ind w:left="720" w:hanging="360"/>
      </w:pPr>
    </w:lvl>
    <w:lvl w:ilvl="1" w:tplc="4630F1C0">
      <w:start w:val="1"/>
      <w:numFmt w:val="lowerLetter"/>
      <w:lvlText w:val="%2."/>
      <w:lvlJc w:val="left"/>
      <w:pPr>
        <w:ind w:left="1440" w:hanging="360"/>
      </w:pPr>
    </w:lvl>
    <w:lvl w:ilvl="2" w:tplc="F080E7FE">
      <w:start w:val="1"/>
      <w:numFmt w:val="lowerRoman"/>
      <w:lvlText w:val="%3."/>
      <w:lvlJc w:val="right"/>
      <w:pPr>
        <w:ind w:left="2160" w:hanging="180"/>
      </w:pPr>
    </w:lvl>
    <w:lvl w:ilvl="3" w:tplc="A12C8A50">
      <w:start w:val="1"/>
      <w:numFmt w:val="decimal"/>
      <w:lvlText w:val="%4."/>
      <w:lvlJc w:val="left"/>
      <w:pPr>
        <w:ind w:left="2880" w:hanging="360"/>
      </w:pPr>
    </w:lvl>
    <w:lvl w:ilvl="4" w:tplc="8AB24BFE">
      <w:start w:val="1"/>
      <w:numFmt w:val="lowerLetter"/>
      <w:lvlText w:val="%5."/>
      <w:lvlJc w:val="left"/>
      <w:pPr>
        <w:ind w:left="3600" w:hanging="360"/>
      </w:pPr>
    </w:lvl>
    <w:lvl w:ilvl="5" w:tplc="DAF46EC2">
      <w:start w:val="1"/>
      <w:numFmt w:val="lowerRoman"/>
      <w:lvlText w:val="%6."/>
      <w:lvlJc w:val="right"/>
      <w:pPr>
        <w:ind w:left="4320" w:hanging="180"/>
      </w:pPr>
    </w:lvl>
    <w:lvl w:ilvl="6" w:tplc="7A709464">
      <w:start w:val="1"/>
      <w:numFmt w:val="decimal"/>
      <w:lvlText w:val="%7."/>
      <w:lvlJc w:val="left"/>
      <w:pPr>
        <w:ind w:left="5040" w:hanging="360"/>
      </w:pPr>
    </w:lvl>
    <w:lvl w:ilvl="7" w:tplc="6ABAC47C">
      <w:start w:val="1"/>
      <w:numFmt w:val="lowerLetter"/>
      <w:lvlText w:val="%8."/>
      <w:lvlJc w:val="left"/>
      <w:pPr>
        <w:ind w:left="5760" w:hanging="360"/>
      </w:pPr>
    </w:lvl>
    <w:lvl w:ilvl="8" w:tplc="5A52620C">
      <w:start w:val="1"/>
      <w:numFmt w:val="lowerRoman"/>
      <w:lvlText w:val="%9."/>
      <w:lvlJc w:val="right"/>
      <w:pPr>
        <w:ind w:left="6480" w:hanging="180"/>
      </w:pPr>
    </w:lvl>
  </w:abstractNum>
  <w:abstractNum w:abstractNumId="722" w15:restartNumberingAfterBreak="0">
    <w:nsid w:val="7A6A07AB"/>
    <w:multiLevelType w:val="hybridMultilevel"/>
    <w:tmpl w:val="FFFFFFFF"/>
    <w:lvl w:ilvl="0" w:tplc="B406CED0">
      <w:start w:val="1"/>
      <w:numFmt w:val="lowerLetter"/>
      <w:lvlText w:val="%1."/>
      <w:lvlJc w:val="left"/>
      <w:pPr>
        <w:ind w:left="720" w:hanging="360"/>
      </w:pPr>
    </w:lvl>
    <w:lvl w:ilvl="1" w:tplc="ABF678CC">
      <w:start w:val="1"/>
      <w:numFmt w:val="lowerLetter"/>
      <w:lvlText w:val="%2."/>
      <w:lvlJc w:val="left"/>
      <w:pPr>
        <w:ind w:left="1440" w:hanging="360"/>
      </w:pPr>
    </w:lvl>
    <w:lvl w:ilvl="2" w:tplc="8F58CD7E">
      <w:start w:val="1"/>
      <w:numFmt w:val="lowerRoman"/>
      <w:lvlText w:val="%3."/>
      <w:lvlJc w:val="right"/>
      <w:pPr>
        <w:ind w:left="2160" w:hanging="180"/>
      </w:pPr>
    </w:lvl>
    <w:lvl w:ilvl="3" w:tplc="08DE766A">
      <w:start w:val="1"/>
      <w:numFmt w:val="decimal"/>
      <w:lvlText w:val="%4."/>
      <w:lvlJc w:val="left"/>
      <w:pPr>
        <w:ind w:left="2880" w:hanging="360"/>
      </w:pPr>
    </w:lvl>
    <w:lvl w:ilvl="4" w:tplc="387670D8">
      <w:start w:val="1"/>
      <w:numFmt w:val="lowerLetter"/>
      <w:lvlText w:val="%5."/>
      <w:lvlJc w:val="left"/>
      <w:pPr>
        <w:ind w:left="3600" w:hanging="360"/>
      </w:pPr>
    </w:lvl>
    <w:lvl w:ilvl="5" w:tplc="93B03E2E">
      <w:start w:val="1"/>
      <w:numFmt w:val="lowerRoman"/>
      <w:lvlText w:val="%6."/>
      <w:lvlJc w:val="right"/>
      <w:pPr>
        <w:ind w:left="4320" w:hanging="180"/>
      </w:pPr>
    </w:lvl>
    <w:lvl w:ilvl="6" w:tplc="D9CC0550">
      <w:start w:val="1"/>
      <w:numFmt w:val="decimal"/>
      <w:lvlText w:val="%7."/>
      <w:lvlJc w:val="left"/>
      <w:pPr>
        <w:ind w:left="5040" w:hanging="360"/>
      </w:pPr>
    </w:lvl>
    <w:lvl w:ilvl="7" w:tplc="1FE01BEE">
      <w:start w:val="1"/>
      <w:numFmt w:val="lowerLetter"/>
      <w:lvlText w:val="%8."/>
      <w:lvlJc w:val="left"/>
      <w:pPr>
        <w:ind w:left="5760" w:hanging="360"/>
      </w:pPr>
    </w:lvl>
    <w:lvl w:ilvl="8" w:tplc="B85E849C">
      <w:start w:val="1"/>
      <w:numFmt w:val="lowerRoman"/>
      <w:lvlText w:val="%9."/>
      <w:lvlJc w:val="right"/>
      <w:pPr>
        <w:ind w:left="6480" w:hanging="180"/>
      </w:pPr>
    </w:lvl>
  </w:abstractNum>
  <w:abstractNum w:abstractNumId="723" w15:restartNumberingAfterBreak="0">
    <w:nsid w:val="7A8C14E8"/>
    <w:multiLevelType w:val="hybridMultilevel"/>
    <w:tmpl w:val="FFFFFFFF"/>
    <w:lvl w:ilvl="0" w:tplc="94E6E3CA">
      <w:start w:val="1"/>
      <w:numFmt w:val="lowerLetter"/>
      <w:lvlText w:val="%1."/>
      <w:lvlJc w:val="left"/>
      <w:pPr>
        <w:ind w:left="720" w:hanging="360"/>
      </w:pPr>
    </w:lvl>
    <w:lvl w:ilvl="1" w:tplc="600C3F1A">
      <w:start w:val="1"/>
      <w:numFmt w:val="lowerLetter"/>
      <w:lvlText w:val="%2."/>
      <w:lvlJc w:val="left"/>
      <w:pPr>
        <w:ind w:left="1440" w:hanging="360"/>
      </w:pPr>
    </w:lvl>
    <w:lvl w:ilvl="2" w:tplc="1ED41D46">
      <w:start w:val="1"/>
      <w:numFmt w:val="lowerRoman"/>
      <w:lvlText w:val="%3."/>
      <w:lvlJc w:val="right"/>
      <w:pPr>
        <w:ind w:left="2160" w:hanging="180"/>
      </w:pPr>
    </w:lvl>
    <w:lvl w:ilvl="3" w:tplc="7B968848">
      <w:start w:val="1"/>
      <w:numFmt w:val="decimal"/>
      <w:lvlText w:val="%4."/>
      <w:lvlJc w:val="left"/>
      <w:pPr>
        <w:ind w:left="2880" w:hanging="360"/>
      </w:pPr>
    </w:lvl>
    <w:lvl w:ilvl="4" w:tplc="CD1429F8">
      <w:start w:val="1"/>
      <w:numFmt w:val="lowerLetter"/>
      <w:lvlText w:val="%5."/>
      <w:lvlJc w:val="left"/>
      <w:pPr>
        <w:ind w:left="3600" w:hanging="360"/>
      </w:pPr>
    </w:lvl>
    <w:lvl w:ilvl="5" w:tplc="7DCA4D6A">
      <w:start w:val="1"/>
      <w:numFmt w:val="lowerRoman"/>
      <w:lvlText w:val="%6."/>
      <w:lvlJc w:val="right"/>
      <w:pPr>
        <w:ind w:left="4320" w:hanging="180"/>
      </w:pPr>
    </w:lvl>
    <w:lvl w:ilvl="6" w:tplc="4C78296C">
      <w:start w:val="1"/>
      <w:numFmt w:val="decimal"/>
      <w:lvlText w:val="%7."/>
      <w:lvlJc w:val="left"/>
      <w:pPr>
        <w:ind w:left="5040" w:hanging="360"/>
      </w:pPr>
    </w:lvl>
    <w:lvl w:ilvl="7" w:tplc="5F7C85D8">
      <w:start w:val="1"/>
      <w:numFmt w:val="lowerLetter"/>
      <w:lvlText w:val="%8."/>
      <w:lvlJc w:val="left"/>
      <w:pPr>
        <w:ind w:left="5760" w:hanging="360"/>
      </w:pPr>
    </w:lvl>
    <w:lvl w:ilvl="8" w:tplc="42D20032">
      <w:start w:val="1"/>
      <w:numFmt w:val="lowerRoman"/>
      <w:lvlText w:val="%9."/>
      <w:lvlJc w:val="right"/>
      <w:pPr>
        <w:ind w:left="6480" w:hanging="180"/>
      </w:pPr>
    </w:lvl>
  </w:abstractNum>
  <w:abstractNum w:abstractNumId="724" w15:restartNumberingAfterBreak="0">
    <w:nsid w:val="7AC34F58"/>
    <w:multiLevelType w:val="hybridMultilevel"/>
    <w:tmpl w:val="FFFFFFFF"/>
    <w:lvl w:ilvl="0" w:tplc="545492F4">
      <w:start w:val="1"/>
      <w:numFmt w:val="lowerLetter"/>
      <w:lvlText w:val="%1."/>
      <w:lvlJc w:val="left"/>
      <w:pPr>
        <w:ind w:left="720" w:hanging="360"/>
      </w:pPr>
    </w:lvl>
    <w:lvl w:ilvl="1" w:tplc="026A07DE">
      <w:start w:val="1"/>
      <w:numFmt w:val="lowerLetter"/>
      <w:lvlText w:val="%2."/>
      <w:lvlJc w:val="left"/>
      <w:pPr>
        <w:ind w:left="1440" w:hanging="360"/>
      </w:pPr>
    </w:lvl>
    <w:lvl w:ilvl="2" w:tplc="1BBC4ECC">
      <w:start w:val="1"/>
      <w:numFmt w:val="lowerRoman"/>
      <w:lvlText w:val="%3."/>
      <w:lvlJc w:val="right"/>
      <w:pPr>
        <w:ind w:left="2160" w:hanging="180"/>
      </w:pPr>
    </w:lvl>
    <w:lvl w:ilvl="3" w:tplc="4810114E">
      <w:start w:val="1"/>
      <w:numFmt w:val="decimal"/>
      <w:lvlText w:val="%4."/>
      <w:lvlJc w:val="left"/>
      <w:pPr>
        <w:ind w:left="2880" w:hanging="360"/>
      </w:pPr>
    </w:lvl>
    <w:lvl w:ilvl="4" w:tplc="3982B6A0">
      <w:start w:val="1"/>
      <w:numFmt w:val="lowerLetter"/>
      <w:lvlText w:val="%5."/>
      <w:lvlJc w:val="left"/>
      <w:pPr>
        <w:ind w:left="3600" w:hanging="360"/>
      </w:pPr>
    </w:lvl>
    <w:lvl w:ilvl="5" w:tplc="CD48FD92">
      <w:start w:val="1"/>
      <w:numFmt w:val="lowerRoman"/>
      <w:lvlText w:val="%6."/>
      <w:lvlJc w:val="right"/>
      <w:pPr>
        <w:ind w:left="4320" w:hanging="180"/>
      </w:pPr>
    </w:lvl>
    <w:lvl w:ilvl="6" w:tplc="5854F830">
      <w:start w:val="1"/>
      <w:numFmt w:val="decimal"/>
      <w:lvlText w:val="%7."/>
      <w:lvlJc w:val="left"/>
      <w:pPr>
        <w:ind w:left="5040" w:hanging="360"/>
      </w:pPr>
    </w:lvl>
    <w:lvl w:ilvl="7" w:tplc="F5EAC70E">
      <w:start w:val="1"/>
      <w:numFmt w:val="lowerLetter"/>
      <w:lvlText w:val="%8."/>
      <w:lvlJc w:val="left"/>
      <w:pPr>
        <w:ind w:left="5760" w:hanging="360"/>
      </w:pPr>
    </w:lvl>
    <w:lvl w:ilvl="8" w:tplc="EEB2CCEC">
      <w:start w:val="1"/>
      <w:numFmt w:val="lowerRoman"/>
      <w:lvlText w:val="%9."/>
      <w:lvlJc w:val="right"/>
      <w:pPr>
        <w:ind w:left="6480" w:hanging="180"/>
      </w:pPr>
    </w:lvl>
  </w:abstractNum>
  <w:abstractNum w:abstractNumId="725" w15:restartNumberingAfterBreak="0">
    <w:nsid w:val="7B1E7BAA"/>
    <w:multiLevelType w:val="hybridMultilevel"/>
    <w:tmpl w:val="FFFFFFFF"/>
    <w:lvl w:ilvl="0" w:tplc="095A4260">
      <w:start w:val="1"/>
      <w:numFmt w:val="lowerLetter"/>
      <w:lvlText w:val="%1."/>
      <w:lvlJc w:val="left"/>
      <w:pPr>
        <w:ind w:left="720" w:hanging="360"/>
      </w:pPr>
    </w:lvl>
    <w:lvl w:ilvl="1" w:tplc="E4145142">
      <w:start w:val="1"/>
      <w:numFmt w:val="lowerLetter"/>
      <w:lvlText w:val="%2."/>
      <w:lvlJc w:val="left"/>
      <w:pPr>
        <w:ind w:left="1440" w:hanging="360"/>
      </w:pPr>
    </w:lvl>
    <w:lvl w:ilvl="2" w:tplc="B2480CA2">
      <w:start w:val="1"/>
      <w:numFmt w:val="lowerRoman"/>
      <w:lvlText w:val="%3."/>
      <w:lvlJc w:val="right"/>
      <w:pPr>
        <w:ind w:left="2160" w:hanging="180"/>
      </w:pPr>
    </w:lvl>
    <w:lvl w:ilvl="3" w:tplc="F74E1A08">
      <w:start w:val="1"/>
      <w:numFmt w:val="decimal"/>
      <w:lvlText w:val="%4."/>
      <w:lvlJc w:val="left"/>
      <w:pPr>
        <w:ind w:left="2880" w:hanging="360"/>
      </w:pPr>
    </w:lvl>
    <w:lvl w:ilvl="4" w:tplc="20AE1F94">
      <w:start w:val="1"/>
      <w:numFmt w:val="lowerLetter"/>
      <w:lvlText w:val="%5."/>
      <w:lvlJc w:val="left"/>
      <w:pPr>
        <w:ind w:left="3600" w:hanging="360"/>
      </w:pPr>
    </w:lvl>
    <w:lvl w:ilvl="5" w:tplc="F0F4816C">
      <w:start w:val="1"/>
      <w:numFmt w:val="lowerRoman"/>
      <w:lvlText w:val="%6."/>
      <w:lvlJc w:val="right"/>
      <w:pPr>
        <w:ind w:left="4320" w:hanging="180"/>
      </w:pPr>
    </w:lvl>
    <w:lvl w:ilvl="6" w:tplc="72A22124">
      <w:start w:val="1"/>
      <w:numFmt w:val="decimal"/>
      <w:lvlText w:val="%7."/>
      <w:lvlJc w:val="left"/>
      <w:pPr>
        <w:ind w:left="5040" w:hanging="360"/>
      </w:pPr>
    </w:lvl>
    <w:lvl w:ilvl="7" w:tplc="CDF00B32">
      <w:start w:val="1"/>
      <w:numFmt w:val="lowerLetter"/>
      <w:lvlText w:val="%8."/>
      <w:lvlJc w:val="left"/>
      <w:pPr>
        <w:ind w:left="5760" w:hanging="360"/>
      </w:pPr>
    </w:lvl>
    <w:lvl w:ilvl="8" w:tplc="0172E3DC">
      <w:start w:val="1"/>
      <w:numFmt w:val="lowerRoman"/>
      <w:lvlText w:val="%9."/>
      <w:lvlJc w:val="right"/>
      <w:pPr>
        <w:ind w:left="6480" w:hanging="180"/>
      </w:pPr>
    </w:lvl>
  </w:abstractNum>
  <w:abstractNum w:abstractNumId="726" w15:restartNumberingAfterBreak="0">
    <w:nsid w:val="7B85791D"/>
    <w:multiLevelType w:val="hybridMultilevel"/>
    <w:tmpl w:val="FFFFFFFF"/>
    <w:lvl w:ilvl="0" w:tplc="23A02B30">
      <w:start w:val="1"/>
      <w:numFmt w:val="lowerLetter"/>
      <w:lvlText w:val="%1."/>
      <w:lvlJc w:val="left"/>
      <w:pPr>
        <w:ind w:left="720" w:hanging="360"/>
      </w:pPr>
    </w:lvl>
    <w:lvl w:ilvl="1" w:tplc="4DDC7980">
      <w:start w:val="1"/>
      <w:numFmt w:val="lowerLetter"/>
      <w:lvlText w:val="%2."/>
      <w:lvlJc w:val="left"/>
      <w:pPr>
        <w:ind w:left="1440" w:hanging="360"/>
      </w:pPr>
    </w:lvl>
    <w:lvl w:ilvl="2" w:tplc="BB1E0A8A">
      <w:start w:val="1"/>
      <w:numFmt w:val="lowerRoman"/>
      <w:lvlText w:val="%3."/>
      <w:lvlJc w:val="right"/>
      <w:pPr>
        <w:ind w:left="2160" w:hanging="180"/>
      </w:pPr>
    </w:lvl>
    <w:lvl w:ilvl="3" w:tplc="9DD46F04">
      <w:start w:val="1"/>
      <w:numFmt w:val="decimal"/>
      <w:lvlText w:val="%4."/>
      <w:lvlJc w:val="left"/>
      <w:pPr>
        <w:ind w:left="2880" w:hanging="360"/>
      </w:pPr>
    </w:lvl>
    <w:lvl w:ilvl="4" w:tplc="885E1656">
      <w:start w:val="1"/>
      <w:numFmt w:val="lowerLetter"/>
      <w:lvlText w:val="%5."/>
      <w:lvlJc w:val="left"/>
      <w:pPr>
        <w:ind w:left="3600" w:hanging="360"/>
      </w:pPr>
    </w:lvl>
    <w:lvl w:ilvl="5" w:tplc="462A4A86">
      <w:start w:val="1"/>
      <w:numFmt w:val="lowerRoman"/>
      <w:lvlText w:val="%6."/>
      <w:lvlJc w:val="right"/>
      <w:pPr>
        <w:ind w:left="4320" w:hanging="180"/>
      </w:pPr>
    </w:lvl>
    <w:lvl w:ilvl="6" w:tplc="69EE469C">
      <w:start w:val="1"/>
      <w:numFmt w:val="decimal"/>
      <w:lvlText w:val="%7."/>
      <w:lvlJc w:val="left"/>
      <w:pPr>
        <w:ind w:left="5040" w:hanging="360"/>
      </w:pPr>
    </w:lvl>
    <w:lvl w:ilvl="7" w:tplc="3758A15E">
      <w:start w:val="1"/>
      <w:numFmt w:val="lowerLetter"/>
      <w:lvlText w:val="%8."/>
      <w:lvlJc w:val="left"/>
      <w:pPr>
        <w:ind w:left="5760" w:hanging="360"/>
      </w:pPr>
    </w:lvl>
    <w:lvl w:ilvl="8" w:tplc="367819AE">
      <w:start w:val="1"/>
      <w:numFmt w:val="lowerRoman"/>
      <w:lvlText w:val="%9."/>
      <w:lvlJc w:val="right"/>
      <w:pPr>
        <w:ind w:left="6480" w:hanging="180"/>
      </w:pPr>
    </w:lvl>
  </w:abstractNum>
  <w:abstractNum w:abstractNumId="727" w15:restartNumberingAfterBreak="0">
    <w:nsid w:val="7B955648"/>
    <w:multiLevelType w:val="hybridMultilevel"/>
    <w:tmpl w:val="FFFFFFFF"/>
    <w:lvl w:ilvl="0" w:tplc="7AB86CC2">
      <w:start w:val="1"/>
      <w:numFmt w:val="lowerLetter"/>
      <w:lvlText w:val="%1."/>
      <w:lvlJc w:val="left"/>
      <w:pPr>
        <w:ind w:left="720" w:hanging="360"/>
      </w:pPr>
    </w:lvl>
    <w:lvl w:ilvl="1" w:tplc="BCDE07DA">
      <w:start w:val="1"/>
      <w:numFmt w:val="lowerLetter"/>
      <w:lvlText w:val="%2."/>
      <w:lvlJc w:val="left"/>
      <w:pPr>
        <w:ind w:left="1440" w:hanging="360"/>
      </w:pPr>
    </w:lvl>
    <w:lvl w:ilvl="2" w:tplc="9A7CF522">
      <w:start w:val="1"/>
      <w:numFmt w:val="lowerRoman"/>
      <w:lvlText w:val="%3."/>
      <w:lvlJc w:val="right"/>
      <w:pPr>
        <w:ind w:left="2160" w:hanging="180"/>
      </w:pPr>
    </w:lvl>
    <w:lvl w:ilvl="3" w:tplc="B0CE7D06">
      <w:start w:val="1"/>
      <w:numFmt w:val="decimal"/>
      <w:lvlText w:val="%4."/>
      <w:lvlJc w:val="left"/>
      <w:pPr>
        <w:ind w:left="2880" w:hanging="360"/>
      </w:pPr>
    </w:lvl>
    <w:lvl w:ilvl="4" w:tplc="D49AD878">
      <w:start w:val="1"/>
      <w:numFmt w:val="lowerLetter"/>
      <w:lvlText w:val="%5."/>
      <w:lvlJc w:val="left"/>
      <w:pPr>
        <w:ind w:left="3600" w:hanging="360"/>
      </w:pPr>
    </w:lvl>
    <w:lvl w:ilvl="5" w:tplc="10C46DAE">
      <w:start w:val="1"/>
      <w:numFmt w:val="lowerRoman"/>
      <w:lvlText w:val="%6."/>
      <w:lvlJc w:val="right"/>
      <w:pPr>
        <w:ind w:left="4320" w:hanging="180"/>
      </w:pPr>
    </w:lvl>
    <w:lvl w:ilvl="6" w:tplc="2E8C3DB8">
      <w:start w:val="1"/>
      <w:numFmt w:val="decimal"/>
      <w:lvlText w:val="%7."/>
      <w:lvlJc w:val="left"/>
      <w:pPr>
        <w:ind w:left="5040" w:hanging="360"/>
      </w:pPr>
    </w:lvl>
    <w:lvl w:ilvl="7" w:tplc="1A22FC58">
      <w:start w:val="1"/>
      <w:numFmt w:val="lowerLetter"/>
      <w:lvlText w:val="%8."/>
      <w:lvlJc w:val="left"/>
      <w:pPr>
        <w:ind w:left="5760" w:hanging="360"/>
      </w:pPr>
    </w:lvl>
    <w:lvl w:ilvl="8" w:tplc="6E648EEC">
      <w:start w:val="1"/>
      <w:numFmt w:val="lowerRoman"/>
      <w:lvlText w:val="%9."/>
      <w:lvlJc w:val="right"/>
      <w:pPr>
        <w:ind w:left="6480" w:hanging="180"/>
      </w:pPr>
    </w:lvl>
  </w:abstractNum>
  <w:abstractNum w:abstractNumId="728" w15:restartNumberingAfterBreak="0">
    <w:nsid w:val="7C337ABD"/>
    <w:multiLevelType w:val="hybridMultilevel"/>
    <w:tmpl w:val="FFFFFFFF"/>
    <w:lvl w:ilvl="0" w:tplc="FF108E0C">
      <w:start w:val="1"/>
      <w:numFmt w:val="lowerLetter"/>
      <w:lvlText w:val="%1."/>
      <w:lvlJc w:val="left"/>
      <w:pPr>
        <w:ind w:left="720" w:hanging="360"/>
      </w:pPr>
    </w:lvl>
    <w:lvl w:ilvl="1" w:tplc="FA00599A">
      <w:start w:val="1"/>
      <w:numFmt w:val="lowerLetter"/>
      <w:lvlText w:val="%2."/>
      <w:lvlJc w:val="left"/>
      <w:pPr>
        <w:ind w:left="1440" w:hanging="360"/>
      </w:pPr>
    </w:lvl>
    <w:lvl w:ilvl="2" w:tplc="C3B47FB4">
      <w:start w:val="1"/>
      <w:numFmt w:val="lowerRoman"/>
      <w:lvlText w:val="%3."/>
      <w:lvlJc w:val="right"/>
      <w:pPr>
        <w:ind w:left="2160" w:hanging="180"/>
      </w:pPr>
    </w:lvl>
    <w:lvl w:ilvl="3" w:tplc="A0707852">
      <w:start w:val="1"/>
      <w:numFmt w:val="decimal"/>
      <w:lvlText w:val="%4."/>
      <w:lvlJc w:val="left"/>
      <w:pPr>
        <w:ind w:left="2880" w:hanging="360"/>
      </w:pPr>
    </w:lvl>
    <w:lvl w:ilvl="4" w:tplc="456CA114">
      <w:start w:val="1"/>
      <w:numFmt w:val="lowerLetter"/>
      <w:lvlText w:val="%5."/>
      <w:lvlJc w:val="left"/>
      <w:pPr>
        <w:ind w:left="3600" w:hanging="360"/>
      </w:pPr>
    </w:lvl>
    <w:lvl w:ilvl="5" w:tplc="2952961A">
      <w:start w:val="1"/>
      <w:numFmt w:val="lowerRoman"/>
      <w:lvlText w:val="%6."/>
      <w:lvlJc w:val="right"/>
      <w:pPr>
        <w:ind w:left="4320" w:hanging="180"/>
      </w:pPr>
    </w:lvl>
    <w:lvl w:ilvl="6" w:tplc="F984FBF0">
      <w:start w:val="1"/>
      <w:numFmt w:val="decimal"/>
      <w:lvlText w:val="%7."/>
      <w:lvlJc w:val="left"/>
      <w:pPr>
        <w:ind w:left="5040" w:hanging="360"/>
      </w:pPr>
    </w:lvl>
    <w:lvl w:ilvl="7" w:tplc="EE96890C">
      <w:start w:val="1"/>
      <w:numFmt w:val="lowerLetter"/>
      <w:lvlText w:val="%8."/>
      <w:lvlJc w:val="left"/>
      <w:pPr>
        <w:ind w:left="5760" w:hanging="360"/>
      </w:pPr>
    </w:lvl>
    <w:lvl w:ilvl="8" w:tplc="33A238A4">
      <w:start w:val="1"/>
      <w:numFmt w:val="lowerRoman"/>
      <w:lvlText w:val="%9."/>
      <w:lvlJc w:val="right"/>
      <w:pPr>
        <w:ind w:left="6480" w:hanging="180"/>
      </w:pPr>
    </w:lvl>
  </w:abstractNum>
  <w:abstractNum w:abstractNumId="729" w15:restartNumberingAfterBreak="0">
    <w:nsid w:val="7C7913B7"/>
    <w:multiLevelType w:val="hybridMultilevel"/>
    <w:tmpl w:val="FFFFFFFF"/>
    <w:lvl w:ilvl="0" w:tplc="F17CE772">
      <w:start w:val="1"/>
      <w:numFmt w:val="lowerLetter"/>
      <w:lvlText w:val="%1."/>
      <w:lvlJc w:val="left"/>
      <w:pPr>
        <w:ind w:left="720" w:hanging="360"/>
      </w:pPr>
    </w:lvl>
    <w:lvl w:ilvl="1" w:tplc="8DC8936C">
      <w:start w:val="1"/>
      <w:numFmt w:val="lowerLetter"/>
      <w:lvlText w:val="%2."/>
      <w:lvlJc w:val="left"/>
      <w:pPr>
        <w:ind w:left="1440" w:hanging="360"/>
      </w:pPr>
    </w:lvl>
    <w:lvl w:ilvl="2" w:tplc="2D3EF416">
      <w:start w:val="1"/>
      <w:numFmt w:val="lowerRoman"/>
      <w:lvlText w:val="%3."/>
      <w:lvlJc w:val="right"/>
      <w:pPr>
        <w:ind w:left="2160" w:hanging="180"/>
      </w:pPr>
    </w:lvl>
    <w:lvl w:ilvl="3" w:tplc="B796A9B0">
      <w:start w:val="1"/>
      <w:numFmt w:val="decimal"/>
      <w:lvlText w:val="%4."/>
      <w:lvlJc w:val="left"/>
      <w:pPr>
        <w:ind w:left="2880" w:hanging="360"/>
      </w:pPr>
    </w:lvl>
    <w:lvl w:ilvl="4" w:tplc="698C811C">
      <w:start w:val="1"/>
      <w:numFmt w:val="lowerLetter"/>
      <w:lvlText w:val="%5."/>
      <w:lvlJc w:val="left"/>
      <w:pPr>
        <w:ind w:left="3600" w:hanging="360"/>
      </w:pPr>
    </w:lvl>
    <w:lvl w:ilvl="5" w:tplc="96DAA0EE">
      <w:start w:val="1"/>
      <w:numFmt w:val="lowerRoman"/>
      <w:lvlText w:val="%6."/>
      <w:lvlJc w:val="right"/>
      <w:pPr>
        <w:ind w:left="4320" w:hanging="180"/>
      </w:pPr>
    </w:lvl>
    <w:lvl w:ilvl="6" w:tplc="33D4C514">
      <w:start w:val="1"/>
      <w:numFmt w:val="decimal"/>
      <w:lvlText w:val="%7."/>
      <w:lvlJc w:val="left"/>
      <w:pPr>
        <w:ind w:left="5040" w:hanging="360"/>
      </w:pPr>
    </w:lvl>
    <w:lvl w:ilvl="7" w:tplc="2648DD8C">
      <w:start w:val="1"/>
      <w:numFmt w:val="lowerLetter"/>
      <w:lvlText w:val="%8."/>
      <w:lvlJc w:val="left"/>
      <w:pPr>
        <w:ind w:left="5760" w:hanging="360"/>
      </w:pPr>
    </w:lvl>
    <w:lvl w:ilvl="8" w:tplc="CE4CB808">
      <w:start w:val="1"/>
      <w:numFmt w:val="lowerRoman"/>
      <w:lvlText w:val="%9."/>
      <w:lvlJc w:val="right"/>
      <w:pPr>
        <w:ind w:left="6480" w:hanging="180"/>
      </w:pPr>
    </w:lvl>
  </w:abstractNum>
  <w:abstractNum w:abstractNumId="730" w15:restartNumberingAfterBreak="0">
    <w:nsid w:val="7CA05DDE"/>
    <w:multiLevelType w:val="hybridMultilevel"/>
    <w:tmpl w:val="FFFFFFFF"/>
    <w:lvl w:ilvl="0" w:tplc="A1C4603E">
      <w:start w:val="1"/>
      <w:numFmt w:val="lowerLetter"/>
      <w:lvlText w:val="%1."/>
      <w:lvlJc w:val="left"/>
      <w:pPr>
        <w:ind w:left="720" w:hanging="360"/>
      </w:pPr>
    </w:lvl>
    <w:lvl w:ilvl="1" w:tplc="B0D8F044">
      <w:start w:val="1"/>
      <w:numFmt w:val="lowerLetter"/>
      <w:lvlText w:val="%2."/>
      <w:lvlJc w:val="left"/>
      <w:pPr>
        <w:ind w:left="1440" w:hanging="360"/>
      </w:pPr>
    </w:lvl>
    <w:lvl w:ilvl="2" w:tplc="2A1E1034">
      <w:start w:val="1"/>
      <w:numFmt w:val="lowerRoman"/>
      <w:lvlText w:val="%3."/>
      <w:lvlJc w:val="right"/>
      <w:pPr>
        <w:ind w:left="2160" w:hanging="180"/>
      </w:pPr>
    </w:lvl>
    <w:lvl w:ilvl="3" w:tplc="050ACA52">
      <w:start w:val="1"/>
      <w:numFmt w:val="decimal"/>
      <w:lvlText w:val="%4."/>
      <w:lvlJc w:val="left"/>
      <w:pPr>
        <w:ind w:left="2880" w:hanging="360"/>
      </w:pPr>
    </w:lvl>
    <w:lvl w:ilvl="4" w:tplc="5F72F142">
      <w:start w:val="1"/>
      <w:numFmt w:val="lowerLetter"/>
      <w:lvlText w:val="%5."/>
      <w:lvlJc w:val="left"/>
      <w:pPr>
        <w:ind w:left="3600" w:hanging="360"/>
      </w:pPr>
    </w:lvl>
    <w:lvl w:ilvl="5" w:tplc="0CC2C70A">
      <w:start w:val="1"/>
      <w:numFmt w:val="lowerRoman"/>
      <w:lvlText w:val="%6."/>
      <w:lvlJc w:val="right"/>
      <w:pPr>
        <w:ind w:left="4320" w:hanging="180"/>
      </w:pPr>
    </w:lvl>
    <w:lvl w:ilvl="6" w:tplc="87A8DE50">
      <w:start w:val="1"/>
      <w:numFmt w:val="decimal"/>
      <w:lvlText w:val="%7."/>
      <w:lvlJc w:val="left"/>
      <w:pPr>
        <w:ind w:left="5040" w:hanging="360"/>
      </w:pPr>
    </w:lvl>
    <w:lvl w:ilvl="7" w:tplc="27D0A1E6">
      <w:start w:val="1"/>
      <w:numFmt w:val="lowerLetter"/>
      <w:lvlText w:val="%8."/>
      <w:lvlJc w:val="left"/>
      <w:pPr>
        <w:ind w:left="5760" w:hanging="360"/>
      </w:pPr>
    </w:lvl>
    <w:lvl w:ilvl="8" w:tplc="841803B2">
      <w:start w:val="1"/>
      <w:numFmt w:val="lowerRoman"/>
      <w:lvlText w:val="%9."/>
      <w:lvlJc w:val="right"/>
      <w:pPr>
        <w:ind w:left="6480" w:hanging="180"/>
      </w:pPr>
    </w:lvl>
  </w:abstractNum>
  <w:abstractNum w:abstractNumId="731" w15:restartNumberingAfterBreak="0">
    <w:nsid w:val="7CB62326"/>
    <w:multiLevelType w:val="hybridMultilevel"/>
    <w:tmpl w:val="FFFFFFFF"/>
    <w:lvl w:ilvl="0" w:tplc="43ACB252">
      <w:start w:val="1"/>
      <w:numFmt w:val="lowerLetter"/>
      <w:lvlText w:val="%1."/>
      <w:lvlJc w:val="left"/>
      <w:pPr>
        <w:ind w:left="720" w:hanging="360"/>
      </w:pPr>
    </w:lvl>
    <w:lvl w:ilvl="1" w:tplc="9A7AD312">
      <w:start w:val="1"/>
      <w:numFmt w:val="lowerLetter"/>
      <w:lvlText w:val="%2."/>
      <w:lvlJc w:val="left"/>
      <w:pPr>
        <w:ind w:left="1440" w:hanging="360"/>
      </w:pPr>
    </w:lvl>
    <w:lvl w:ilvl="2" w:tplc="CEF0704E">
      <w:start w:val="1"/>
      <w:numFmt w:val="lowerRoman"/>
      <w:lvlText w:val="%3."/>
      <w:lvlJc w:val="right"/>
      <w:pPr>
        <w:ind w:left="2160" w:hanging="180"/>
      </w:pPr>
    </w:lvl>
    <w:lvl w:ilvl="3" w:tplc="C806176C">
      <w:start w:val="1"/>
      <w:numFmt w:val="decimal"/>
      <w:lvlText w:val="%4."/>
      <w:lvlJc w:val="left"/>
      <w:pPr>
        <w:ind w:left="2880" w:hanging="360"/>
      </w:pPr>
    </w:lvl>
    <w:lvl w:ilvl="4" w:tplc="C80625EA">
      <w:start w:val="1"/>
      <w:numFmt w:val="lowerLetter"/>
      <w:lvlText w:val="%5."/>
      <w:lvlJc w:val="left"/>
      <w:pPr>
        <w:ind w:left="3600" w:hanging="360"/>
      </w:pPr>
    </w:lvl>
    <w:lvl w:ilvl="5" w:tplc="07ACBC18">
      <w:start w:val="1"/>
      <w:numFmt w:val="lowerRoman"/>
      <w:lvlText w:val="%6."/>
      <w:lvlJc w:val="right"/>
      <w:pPr>
        <w:ind w:left="4320" w:hanging="180"/>
      </w:pPr>
    </w:lvl>
    <w:lvl w:ilvl="6" w:tplc="990A830A">
      <w:start w:val="1"/>
      <w:numFmt w:val="decimal"/>
      <w:lvlText w:val="%7."/>
      <w:lvlJc w:val="left"/>
      <w:pPr>
        <w:ind w:left="5040" w:hanging="360"/>
      </w:pPr>
    </w:lvl>
    <w:lvl w:ilvl="7" w:tplc="7FD0EB80">
      <w:start w:val="1"/>
      <w:numFmt w:val="lowerLetter"/>
      <w:lvlText w:val="%8."/>
      <w:lvlJc w:val="left"/>
      <w:pPr>
        <w:ind w:left="5760" w:hanging="360"/>
      </w:pPr>
    </w:lvl>
    <w:lvl w:ilvl="8" w:tplc="0FB61588">
      <w:start w:val="1"/>
      <w:numFmt w:val="lowerRoman"/>
      <w:lvlText w:val="%9."/>
      <w:lvlJc w:val="right"/>
      <w:pPr>
        <w:ind w:left="6480" w:hanging="180"/>
      </w:pPr>
    </w:lvl>
  </w:abstractNum>
  <w:abstractNum w:abstractNumId="732" w15:restartNumberingAfterBreak="0">
    <w:nsid w:val="7CFE7E80"/>
    <w:multiLevelType w:val="hybridMultilevel"/>
    <w:tmpl w:val="FFFFFFFF"/>
    <w:lvl w:ilvl="0" w:tplc="7EB0A6FA">
      <w:start w:val="1"/>
      <w:numFmt w:val="lowerLetter"/>
      <w:lvlText w:val="%1."/>
      <w:lvlJc w:val="left"/>
      <w:pPr>
        <w:ind w:left="720" w:hanging="360"/>
      </w:pPr>
    </w:lvl>
    <w:lvl w:ilvl="1" w:tplc="64603932">
      <w:start w:val="1"/>
      <w:numFmt w:val="lowerLetter"/>
      <w:lvlText w:val="%2."/>
      <w:lvlJc w:val="left"/>
      <w:pPr>
        <w:ind w:left="1440" w:hanging="360"/>
      </w:pPr>
    </w:lvl>
    <w:lvl w:ilvl="2" w:tplc="92927750">
      <w:start w:val="1"/>
      <w:numFmt w:val="lowerRoman"/>
      <w:lvlText w:val="%3."/>
      <w:lvlJc w:val="right"/>
      <w:pPr>
        <w:ind w:left="2160" w:hanging="180"/>
      </w:pPr>
    </w:lvl>
    <w:lvl w:ilvl="3" w:tplc="CB24E3B8">
      <w:start w:val="1"/>
      <w:numFmt w:val="decimal"/>
      <w:lvlText w:val="%4."/>
      <w:lvlJc w:val="left"/>
      <w:pPr>
        <w:ind w:left="2880" w:hanging="360"/>
      </w:pPr>
    </w:lvl>
    <w:lvl w:ilvl="4" w:tplc="924C0C40">
      <w:start w:val="1"/>
      <w:numFmt w:val="lowerLetter"/>
      <w:lvlText w:val="%5."/>
      <w:lvlJc w:val="left"/>
      <w:pPr>
        <w:ind w:left="3600" w:hanging="360"/>
      </w:pPr>
    </w:lvl>
    <w:lvl w:ilvl="5" w:tplc="6FE4FF50">
      <w:start w:val="1"/>
      <w:numFmt w:val="lowerRoman"/>
      <w:lvlText w:val="%6."/>
      <w:lvlJc w:val="right"/>
      <w:pPr>
        <w:ind w:left="4320" w:hanging="180"/>
      </w:pPr>
    </w:lvl>
    <w:lvl w:ilvl="6" w:tplc="2534BB54">
      <w:start w:val="1"/>
      <w:numFmt w:val="decimal"/>
      <w:lvlText w:val="%7."/>
      <w:lvlJc w:val="left"/>
      <w:pPr>
        <w:ind w:left="5040" w:hanging="360"/>
      </w:pPr>
    </w:lvl>
    <w:lvl w:ilvl="7" w:tplc="0400AF34">
      <w:start w:val="1"/>
      <w:numFmt w:val="lowerLetter"/>
      <w:lvlText w:val="%8."/>
      <w:lvlJc w:val="left"/>
      <w:pPr>
        <w:ind w:left="5760" w:hanging="360"/>
      </w:pPr>
    </w:lvl>
    <w:lvl w:ilvl="8" w:tplc="CF8EF968">
      <w:start w:val="1"/>
      <w:numFmt w:val="lowerRoman"/>
      <w:lvlText w:val="%9."/>
      <w:lvlJc w:val="right"/>
      <w:pPr>
        <w:ind w:left="6480" w:hanging="180"/>
      </w:pPr>
    </w:lvl>
  </w:abstractNum>
  <w:abstractNum w:abstractNumId="733" w15:restartNumberingAfterBreak="0">
    <w:nsid w:val="7D6B57C2"/>
    <w:multiLevelType w:val="hybridMultilevel"/>
    <w:tmpl w:val="FFFFFFFF"/>
    <w:lvl w:ilvl="0" w:tplc="E03CE762">
      <w:start w:val="1"/>
      <w:numFmt w:val="lowerLetter"/>
      <w:lvlText w:val="%1."/>
      <w:lvlJc w:val="left"/>
      <w:pPr>
        <w:ind w:left="720" w:hanging="360"/>
      </w:pPr>
    </w:lvl>
    <w:lvl w:ilvl="1" w:tplc="58A8B6BC">
      <w:start w:val="1"/>
      <w:numFmt w:val="lowerLetter"/>
      <w:lvlText w:val="%2."/>
      <w:lvlJc w:val="left"/>
      <w:pPr>
        <w:ind w:left="1440" w:hanging="360"/>
      </w:pPr>
    </w:lvl>
    <w:lvl w:ilvl="2" w:tplc="E2BE1DEE">
      <w:start w:val="1"/>
      <w:numFmt w:val="lowerRoman"/>
      <w:lvlText w:val="%3."/>
      <w:lvlJc w:val="right"/>
      <w:pPr>
        <w:ind w:left="2160" w:hanging="180"/>
      </w:pPr>
    </w:lvl>
    <w:lvl w:ilvl="3" w:tplc="9000C4F2">
      <w:start w:val="1"/>
      <w:numFmt w:val="decimal"/>
      <w:lvlText w:val="%4."/>
      <w:lvlJc w:val="left"/>
      <w:pPr>
        <w:ind w:left="2880" w:hanging="360"/>
      </w:pPr>
    </w:lvl>
    <w:lvl w:ilvl="4" w:tplc="2516385C">
      <w:start w:val="1"/>
      <w:numFmt w:val="lowerLetter"/>
      <w:lvlText w:val="%5."/>
      <w:lvlJc w:val="left"/>
      <w:pPr>
        <w:ind w:left="3600" w:hanging="360"/>
      </w:pPr>
    </w:lvl>
    <w:lvl w:ilvl="5" w:tplc="B0821920">
      <w:start w:val="1"/>
      <w:numFmt w:val="lowerRoman"/>
      <w:lvlText w:val="%6."/>
      <w:lvlJc w:val="right"/>
      <w:pPr>
        <w:ind w:left="4320" w:hanging="180"/>
      </w:pPr>
    </w:lvl>
    <w:lvl w:ilvl="6" w:tplc="435202D0">
      <w:start w:val="1"/>
      <w:numFmt w:val="decimal"/>
      <w:lvlText w:val="%7."/>
      <w:lvlJc w:val="left"/>
      <w:pPr>
        <w:ind w:left="5040" w:hanging="360"/>
      </w:pPr>
    </w:lvl>
    <w:lvl w:ilvl="7" w:tplc="26AC130C">
      <w:start w:val="1"/>
      <w:numFmt w:val="lowerLetter"/>
      <w:lvlText w:val="%8."/>
      <w:lvlJc w:val="left"/>
      <w:pPr>
        <w:ind w:left="5760" w:hanging="360"/>
      </w:pPr>
    </w:lvl>
    <w:lvl w:ilvl="8" w:tplc="00E47F8C">
      <w:start w:val="1"/>
      <w:numFmt w:val="lowerRoman"/>
      <w:lvlText w:val="%9."/>
      <w:lvlJc w:val="right"/>
      <w:pPr>
        <w:ind w:left="6480" w:hanging="180"/>
      </w:pPr>
    </w:lvl>
  </w:abstractNum>
  <w:abstractNum w:abstractNumId="734" w15:restartNumberingAfterBreak="0">
    <w:nsid w:val="7DB549B4"/>
    <w:multiLevelType w:val="hybridMultilevel"/>
    <w:tmpl w:val="FFFFFFFF"/>
    <w:lvl w:ilvl="0" w:tplc="AA923DF4">
      <w:start w:val="1"/>
      <w:numFmt w:val="lowerLetter"/>
      <w:lvlText w:val="%1."/>
      <w:lvlJc w:val="left"/>
      <w:pPr>
        <w:ind w:left="720" w:hanging="360"/>
      </w:pPr>
    </w:lvl>
    <w:lvl w:ilvl="1" w:tplc="1D86F766">
      <w:start w:val="1"/>
      <w:numFmt w:val="lowerLetter"/>
      <w:lvlText w:val="%2."/>
      <w:lvlJc w:val="left"/>
      <w:pPr>
        <w:ind w:left="1440" w:hanging="360"/>
      </w:pPr>
    </w:lvl>
    <w:lvl w:ilvl="2" w:tplc="BECA0340">
      <w:start w:val="1"/>
      <w:numFmt w:val="lowerRoman"/>
      <w:lvlText w:val="%3."/>
      <w:lvlJc w:val="right"/>
      <w:pPr>
        <w:ind w:left="2160" w:hanging="180"/>
      </w:pPr>
    </w:lvl>
    <w:lvl w:ilvl="3" w:tplc="08865A70">
      <w:start w:val="1"/>
      <w:numFmt w:val="decimal"/>
      <w:lvlText w:val="%4."/>
      <w:lvlJc w:val="left"/>
      <w:pPr>
        <w:ind w:left="2880" w:hanging="360"/>
      </w:pPr>
    </w:lvl>
    <w:lvl w:ilvl="4" w:tplc="D62E1EF6">
      <w:start w:val="1"/>
      <w:numFmt w:val="lowerLetter"/>
      <w:lvlText w:val="%5."/>
      <w:lvlJc w:val="left"/>
      <w:pPr>
        <w:ind w:left="3600" w:hanging="360"/>
      </w:pPr>
    </w:lvl>
    <w:lvl w:ilvl="5" w:tplc="1A6055AA">
      <w:start w:val="1"/>
      <w:numFmt w:val="lowerRoman"/>
      <w:lvlText w:val="%6."/>
      <w:lvlJc w:val="right"/>
      <w:pPr>
        <w:ind w:left="4320" w:hanging="180"/>
      </w:pPr>
    </w:lvl>
    <w:lvl w:ilvl="6" w:tplc="BA502822">
      <w:start w:val="1"/>
      <w:numFmt w:val="decimal"/>
      <w:lvlText w:val="%7."/>
      <w:lvlJc w:val="left"/>
      <w:pPr>
        <w:ind w:left="5040" w:hanging="360"/>
      </w:pPr>
    </w:lvl>
    <w:lvl w:ilvl="7" w:tplc="FD36B9B0">
      <w:start w:val="1"/>
      <w:numFmt w:val="lowerLetter"/>
      <w:lvlText w:val="%8."/>
      <w:lvlJc w:val="left"/>
      <w:pPr>
        <w:ind w:left="5760" w:hanging="360"/>
      </w:pPr>
    </w:lvl>
    <w:lvl w:ilvl="8" w:tplc="180C0116">
      <w:start w:val="1"/>
      <w:numFmt w:val="lowerRoman"/>
      <w:lvlText w:val="%9."/>
      <w:lvlJc w:val="right"/>
      <w:pPr>
        <w:ind w:left="6480" w:hanging="180"/>
      </w:pPr>
    </w:lvl>
  </w:abstractNum>
  <w:abstractNum w:abstractNumId="735" w15:restartNumberingAfterBreak="0">
    <w:nsid w:val="7E025707"/>
    <w:multiLevelType w:val="hybridMultilevel"/>
    <w:tmpl w:val="FFFFFFFF"/>
    <w:lvl w:ilvl="0" w:tplc="DEFCF2B0">
      <w:start w:val="1"/>
      <w:numFmt w:val="lowerLetter"/>
      <w:lvlText w:val="%1."/>
      <w:lvlJc w:val="left"/>
      <w:pPr>
        <w:ind w:left="720" w:hanging="360"/>
      </w:pPr>
    </w:lvl>
    <w:lvl w:ilvl="1" w:tplc="FEF8084E">
      <w:start w:val="1"/>
      <w:numFmt w:val="lowerLetter"/>
      <w:lvlText w:val="%2."/>
      <w:lvlJc w:val="left"/>
      <w:pPr>
        <w:ind w:left="1440" w:hanging="360"/>
      </w:pPr>
    </w:lvl>
    <w:lvl w:ilvl="2" w:tplc="DAB88414">
      <w:start w:val="1"/>
      <w:numFmt w:val="lowerRoman"/>
      <w:lvlText w:val="%3."/>
      <w:lvlJc w:val="right"/>
      <w:pPr>
        <w:ind w:left="2160" w:hanging="180"/>
      </w:pPr>
    </w:lvl>
    <w:lvl w:ilvl="3" w:tplc="8A485514">
      <w:start w:val="1"/>
      <w:numFmt w:val="decimal"/>
      <w:lvlText w:val="%4."/>
      <w:lvlJc w:val="left"/>
      <w:pPr>
        <w:ind w:left="2880" w:hanging="360"/>
      </w:pPr>
    </w:lvl>
    <w:lvl w:ilvl="4" w:tplc="62E8B454">
      <w:start w:val="1"/>
      <w:numFmt w:val="lowerLetter"/>
      <w:lvlText w:val="%5."/>
      <w:lvlJc w:val="left"/>
      <w:pPr>
        <w:ind w:left="3600" w:hanging="360"/>
      </w:pPr>
    </w:lvl>
    <w:lvl w:ilvl="5" w:tplc="A8E85D72">
      <w:start w:val="1"/>
      <w:numFmt w:val="lowerRoman"/>
      <w:lvlText w:val="%6."/>
      <w:lvlJc w:val="right"/>
      <w:pPr>
        <w:ind w:left="4320" w:hanging="180"/>
      </w:pPr>
    </w:lvl>
    <w:lvl w:ilvl="6" w:tplc="34502FCC">
      <w:start w:val="1"/>
      <w:numFmt w:val="decimal"/>
      <w:lvlText w:val="%7."/>
      <w:lvlJc w:val="left"/>
      <w:pPr>
        <w:ind w:left="5040" w:hanging="360"/>
      </w:pPr>
    </w:lvl>
    <w:lvl w:ilvl="7" w:tplc="2886E100">
      <w:start w:val="1"/>
      <w:numFmt w:val="lowerLetter"/>
      <w:lvlText w:val="%8."/>
      <w:lvlJc w:val="left"/>
      <w:pPr>
        <w:ind w:left="5760" w:hanging="360"/>
      </w:pPr>
    </w:lvl>
    <w:lvl w:ilvl="8" w:tplc="5A26EEEC">
      <w:start w:val="1"/>
      <w:numFmt w:val="lowerRoman"/>
      <w:lvlText w:val="%9."/>
      <w:lvlJc w:val="right"/>
      <w:pPr>
        <w:ind w:left="6480" w:hanging="180"/>
      </w:pPr>
    </w:lvl>
  </w:abstractNum>
  <w:abstractNum w:abstractNumId="736" w15:restartNumberingAfterBreak="0">
    <w:nsid w:val="7E0275F5"/>
    <w:multiLevelType w:val="hybridMultilevel"/>
    <w:tmpl w:val="FFFFFFFF"/>
    <w:lvl w:ilvl="0" w:tplc="07F0E606">
      <w:start w:val="1"/>
      <w:numFmt w:val="lowerLetter"/>
      <w:lvlText w:val="%1."/>
      <w:lvlJc w:val="left"/>
      <w:pPr>
        <w:ind w:left="720" w:hanging="360"/>
      </w:pPr>
    </w:lvl>
    <w:lvl w:ilvl="1" w:tplc="2A788712">
      <w:start w:val="1"/>
      <w:numFmt w:val="lowerLetter"/>
      <w:lvlText w:val="%2."/>
      <w:lvlJc w:val="left"/>
      <w:pPr>
        <w:ind w:left="1440" w:hanging="360"/>
      </w:pPr>
    </w:lvl>
    <w:lvl w:ilvl="2" w:tplc="4D80B3C0">
      <w:start w:val="1"/>
      <w:numFmt w:val="lowerRoman"/>
      <w:lvlText w:val="%3."/>
      <w:lvlJc w:val="right"/>
      <w:pPr>
        <w:ind w:left="2160" w:hanging="180"/>
      </w:pPr>
    </w:lvl>
    <w:lvl w:ilvl="3" w:tplc="4806A4AA">
      <w:start w:val="1"/>
      <w:numFmt w:val="decimal"/>
      <w:lvlText w:val="%4."/>
      <w:lvlJc w:val="left"/>
      <w:pPr>
        <w:ind w:left="2880" w:hanging="360"/>
      </w:pPr>
    </w:lvl>
    <w:lvl w:ilvl="4" w:tplc="859C36C0">
      <w:start w:val="1"/>
      <w:numFmt w:val="lowerLetter"/>
      <w:lvlText w:val="%5."/>
      <w:lvlJc w:val="left"/>
      <w:pPr>
        <w:ind w:left="3600" w:hanging="360"/>
      </w:pPr>
    </w:lvl>
    <w:lvl w:ilvl="5" w:tplc="E5626954">
      <w:start w:val="1"/>
      <w:numFmt w:val="lowerRoman"/>
      <w:lvlText w:val="%6."/>
      <w:lvlJc w:val="right"/>
      <w:pPr>
        <w:ind w:left="4320" w:hanging="180"/>
      </w:pPr>
    </w:lvl>
    <w:lvl w:ilvl="6" w:tplc="27D0A12E">
      <w:start w:val="1"/>
      <w:numFmt w:val="decimal"/>
      <w:lvlText w:val="%7."/>
      <w:lvlJc w:val="left"/>
      <w:pPr>
        <w:ind w:left="5040" w:hanging="360"/>
      </w:pPr>
    </w:lvl>
    <w:lvl w:ilvl="7" w:tplc="04E2C726">
      <w:start w:val="1"/>
      <w:numFmt w:val="lowerLetter"/>
      <w:lvlText w:val="%8."/>
      <w:lvlJc w:val="left"/>
      <w:pPr>
        <w:ind w:left="5760" w:hanging="360"/>
      </w:pPr>
    </w:lvl>
    <w:lvl w:ilvl="8" w:tplc="724AEE0A">
      <w:start w:val="1"/>
      <w:numFmt w:val="lowerRoman"/>
      <w:lvlText w:val="%9."/>
      <w:lvlJc w:val="right"/>
      <w:pPr>
        <w:ind w:left="6480" w:hanging="180"/>
      </w:pPr>
    </w:lvl>
  </w:abstractNum>
  <w:abstractNum w:abstractNumId="737" w15:restartNumberingAfterBreak="0">
    <w:nsid w:val="7E113475"/>
    <w:multiLevelType w:val="hybridMultilevel"/>
    <w:tmpl w:val="FFFFFFFF"/>
    <w:lvl w:ilvl="0" w:tplc="42005BC0">
      <w:start w:val="1"/>
      <w:numFmt w:val="lowerLetter"/>
      <w:lvlText w:val="%1."/>
      <w:lvlJc w:val="left"/>
      <w:pPr>
        <w:ind w:left="720" w:hanging="360"/>
      </w:pPr>
    </w:lvl>
    <w:lvl w:ilvl="1" w:tplc="575E2AD0">
      <w:start w:val="1"/>
      <w:numFmt w:val="lowerLetter"/>
      <w:lvlText w:val="%2."/>
      <w:lvlJc w:val="left"/>
      <w:pPr>
        <w:ind w:left="1440" w:hanging="360"/>
      </w:pPr>
    </w:lvl>
    <w:lvl w:ilvl="2" w:tplc="EC24C668">
      <w:start w:val="1"/>
      <w:numFmt w:val="lowerRoman"/>
      <w:lvlText w:val="%3."/>
      <w:lvlJc w:val="right"/>
      <w:pPr>
        <w:ind w:left="2160" w:hanging="180"/>
      </w:pPr>
    </w:lvl>
    <w:lvl w:ilvl="3" w:tplc="0A9A0CD4">
      <w:start w:val="1"/>
      <w:numFmt w:val="decimal"/>
      <w:lvlText w:val="%4."/>
      <w:lvlJc w:val="left"/>
      <w:pPr>
        <w:ind w:left="2880" w:hanging="360"/>
      </w:pPr>
    </w:lvl>
    <w:lvl w:ilvl="4" w:tplc="752C8B56">
      <w:start w:val="1"/>
      <w:numFmt w:val="lowerLetter"/>
      <w:lvlText w:val="%5."/>
      <w:lvlJc w:val="left"/>
      <w:pPr>
        <w:ind w:left="3600" w:hanging="360"/>
      </w:pPr>
    </w:lvl>
    <w:lvl w:ilvl="5" w:tplc="C6A2E370">
      <w:start w:val="1"/>
      <w:numFmt w:val="lowerRoman"/>
      <w:lvlText w:val="%6."/>
      <w:lvlJc w:val="right"/>
      <w:pPr>
        <w:ind w:left="4320" w:hanging="180"/>
      </w:pPr>
    </w:lvl>
    <w:lvl w:ilvl="6" w:tplc="DFAA2A40">
      <w:start w:val="1"/>
      <w:numFmt w:val="decimal"/>
      <w:lvlText w:val="%7."/>
      <w:lvlJc w:val="left"/>
      <w:pPr>
        <w:ind w:left="5040" w:hanging="360"/>
      </w:pPr>
    </w:lvl>
    <w:lvl w:ilvl="7" w:tplc="5B3682C8">
      <w:start w:val="1"/>
      <w:numFmt w:val="lowerLetter"/>
      <w:lvlText w:val="%8."/>
      <w:lvlJc w:val="left"/>
      <w:pPr>
        <w:ind w:left="5760" w:hanging="360"/>
      </w:pPr>
    </w:lvl>
    <w:lvl w:ilvl="8" w:tplc="BC883460">
      <w:start w:val="1"/>
      <w:numFmt w:val="lowerRoman"/>
      <w:lvlText w:val="%9."/>
      <w:lvlJc w:val="right"/>
      <w:pPr>
        <w:ind w:left="6480" w:hanging="180"/>
      </w:pPr>
    </w:lvl>
  </w:abstractNum>
  <w:abstractNum w:abstractNumId="738" w15:restartNumberingAfterBreak="0">
    <w:nsid w:val="7E6075B3"/>
    <w:multiLevelType w:val="hybridMultilevel"/>
    <w:tmpl w:val="FFFFFFFF"/>
    <w:lvl w:ilvl="0" w:tplc="35881336">
      <w:start w:val="1"/>
      <w:numFmt w:val="lowerLetter"/>
      <w:lvlText w:val="%1."/>
      <w:lvlJc w:val="left"/>
      <w:pPr>
        <w:ind w:left="720" w:hanging="360"/>
      </w:pPr>
    </w:lvl>
    <w:lvl w:ilvl="1" w:tplc="82441314">
      <w:start w:val="1"/>
      <w:numFmt w:val="lowerLetter"/>
      <w:lvlText w:val="%2."/>
      <w:lvlJc w:val="left"/>
      <w:pPr>
        <w:ind w:left="1440" w:hanging="360"/>
      </w:pPr>
    </w:lvl>
    <w:lvl w:ilvl="2" w:tplc="2AC40996">
      <w:start w:val="1"/>
      <w:numFmt w:val="lowerRoman"/>
      <w:lvlText w:val="%3."/>
      <w:lvlJc w:val="right"/>
      <w:pPr>
        <w:ind w:left="2160" w:hanging="180"/>
      </w:pPr>
    </w:lvl>
    <w:lvl w:ilvl="3" w:tplc="236C355A">
      <w:start w:val="1"/>
      <w:numFmt w:val="decimal"/>
      <w:lvlText w:val="%4."/>
      <w:lvlJc w:val="left"/>
      <w:pPr>
        <w:ind w:left="2880" w:hanging="360"/>
      </w:pPr>
    </w:lvl>
    <w:lvl w:ilvl="4" w:tplc="05F2768E">
      <w:start w:val="1"/>
      <w:numFmt w:val="lowerLetter"/>
      <w:lvlText w:val="%5."/>
      <w:lvlJc w:val="left"/>
      <w:pPr>
        <w:ind w:left="3600" w:hanging="360"/>
      </w:pPr>
    </w:lvl>
    <w:lvl w:ilvl="5" w:tplc="96DAB09C">
      <w:start w:val="1"/>
      <w:numFmt w:val="lowerRoman"/>
      <w:lvlText w:val="%6."/>
      <w:lvlJc w:val="right"/>
      <w:pPr>
        <w:ind w:left="4320" w:hanging="180"/>
      </w:pPr>
    </w:lvl>
    <w:lvl w:ilvl="6" w:tplc="E96C729E">
      <w:start w:val="1"/>
      <w:numFmt w:val="decimal"/>
      <w:lvlText w:val="%7."/>
      <w:lvlJc w:val="left"/>
      <w:pPr>
        <w:ind w:left="5040" w:hanging="360"/>
      </w:pPr>
    </w:lvl>
    <w:lvl w:ilvl="7" w:tplc="B6E88DD8">
      <w:start w:val="1"/>
      <w:numFmt w:val="lowerLetter"/>
      <w:lvlText w:val="%8."/>
      <w:lvlJc w:val="left"/>
      <w:pPr>
        <w:ind w:left="5760" w:hanging="360"/>
      </w:pPr>
    </w:lvl>
    <w:lvl w:ilvl="8" w:tplc="0E24D35E">
      <w:start w:val="1"/>
      <w:numFmt w:val="lowerRoman"/>
      <w:lvlText w:val="%9."/>
      <w:lvlJc w:val="right"/>
      <w:pPr>
        <w:ind w:left="6480" w:hanging="180"/>
      </w:pPr>
    </w:lvl>
  </w:abstractNum>
  <w:abstractNum w:abstractNumId="739" w15:restartNumberingAfterBreak="0">
    <w:nsid w:val="7E6C476D"/>
    <w:multiLevelType w:val="hybridMultilevel"/>
    <w:tmpl w:val="FFFFFFFF"/>
    <w:lvl w:ilvl="0" w:tplc="C11CCC78">
      <w:start w:val="1"/>
      <w:numFmt w:val="lowerLetter"/>
      <w:lvlText w:val="%1."/>
      <w:lvlJc w:val="left"/>
      <w:pPr>
        <w:ind w:left="720" w:hanging="360"/>
      </w:pPr>
    </w:lvl>
    <w:lvl w:ilvl="1" w:tplc="8BA489CE">
      <w:start w:val="1"/>
      <w:numFmt w:val="lowerLetter"/>
      <w:lvlText w:val="%2."/>
      <w:lvlJc w:val="left"/>
      <w:pPr>
        <w:ind w:left="1440" w:hanging="360"/>
      </w:pPr>
    </w:lvl>
    <w:lvl w:ilvl="2" w:tplc="4B8C9904">
      <w:start w:val="1"/>
      <w:numFmt w:val="lowerRoman"/>
      <w:lvlText w:val="%3."/>
      <w:lvlJc w:val="right"/>
      <w:pPr>
        <w:ind w:left="2160" w:hanging="180"/>
      </w:pPr>
    </w:lvl>
    <w:lvl w:ilvl="3" w:tplc="9F448E6E">
      <w:start w:val="1"/>
      <w:numFmt w:val="decimal"/>
      <w:lvlText w:val="%4."/>
      <w:lvlJc w:val="left"/>
      <w:pPr>
        <w:ind w:left="2880" w:hanging="360"/>
      </w:pPr>
    </w:lvl>
    <w:lvl w:ilvl="4" w:tplc="812AC880">
      <w:start w:val="1"/>
      <w:numFmt w:val="lowerLetter"/>
      <w:lvlText w:val="%5."/>
      <w:lvlJc w:val="left"/>
      <w:pPr>
        <w:ind w:left="3600" w:hanging="360"/>
      </w:pPr>
    </w:lvl>
    <w:lvl w:ilvl="5" w:tplc="539638EA">
      <w:start w:val="1"/>
      <w:numFmt w:val="lowerRoman"/>
      <w:lvlText w:val="%6."/>
      <w:lvlJc w:val="right"/>
      <w:pPr>
        <w:ind w:left="4320" w:hanging="180"/>
      </w:pPr>
    </w:lvl>
    <w:lvl w:ilvl="6" w:tplc="DAF43F2A">
      <w:start w:val="1"/>
      <w:numFmt w:val="decimal"/>
      <w:lvlText w:val="%7."/>
      <w:lvlJc w:val="left"/>
      <w:pPr>
        <w:ind w:left="5040" w:hanging="360"/>
      </w:pPr>
    </w:lvl>
    <w:lvl w:ilvl="7" w:tplc="83640FE6">
      <w:start w:val="1"/>
      <w:numFmt w:val="lowerLetter"/>
      <w:lvlText w:val="%8."/>
      <w:lvlJc w:val="left"/>
      <w:pPr>
        <w:ind w:left="5760" w:hanging="360"/>
      </w:pPr>
    </w:lvl>
    <w:lvl w:ilvl="8" w:tplc="3D5C7E02">
      <w:start w:val="1"/>
      <w:numFmt w:val="lowerRoman"/>
      <w:lvlText w:val="%9."/>
      <w:lvlJc w:val="right"/>
      <w:pPr>
        <w:ind w:left="6480" w:hanging="180"/>
      </w:pPr>
    </w:lvl>
  </w:abstractNum>
  <w:abstractNum w:abstractNumId="740" w15:restartNumberingAfterBreak="0">
    <w:nsid w:val="7E77653E"/>
    <w:multiLevelType w:val="hybridMultilevel"/>
    <w:tmpl w:val="FFFFFFFF"/>
    <w:lvl w:ilvl="0" w:tplc="82E4CC46">
      <w:start w:val="1"/>
      <w:numFmt w:val="lowerLetter"/>
      <w:lvlText w:val="%1."/>
      <w:lvlJc w:val="left"/>
      <w:pPr>
        <w:ind w:left="720" w:hanging="360"/>
      </w:pPr>
    </w:lvl>
    <w:lvl w:ilvl="1" w:tplc="524476A6">
      <w:start w:val="1"/>
      <w:numFmt w:val="lowerLetter"/>
      <w:lvlText w:val="%2."/>
      <w:lvlJc w:val="left"/>
      <w:pPr>
        <w:ind w:left="1440" w:hanging="360"/>
      </w:pPr>
    </w:lvl>
    <w:lvl w:ilvl="2" w:tplc="400C8696">
      <w:start w:val="1"/>
      <w:numFmt w:val="lowerRoman"/>
      <w:lvlText w:val="%3."/>
      <w:lvlJc w:val="right"/>
      <w:pPr>
        <w:ind w:left="2160" w:hanging="180"/>
      </w:pPr>
    </w:lvl>
    <w:lvl w:ilvl="3" w:tplc="D12C2CB6">
      <w:start w:val="1"/>
      <w:numFmt w:val="decimal"/>
      <w:lvlText w:val="%4."/>
      <w:lvlJc w:val="left"/>
      <w:pPr>
        <w:ind w:left="2880" w:hanging="360"/>
      </w:pPr>
    </w:lvl>
    <w:lvl w:ilvl="4" w:tplc="BA26D080">
      <w:start w:val="1"/>
      <w:numFmt w:val="lowerLetter"/>
      <w:lvlText w:val="%5."/>
      <w:lvlJc w:val="left"/>
      <w:pPr>
        <w:ind w:left="3600" w:hanging="360"/>
      </w:pPr>
    </w:lvl>
    <w:lvl w:ilvl="5" w:tplc="4094D1A2">
      <w:start w:val="1"/>
      <w:numFmt w:val="lowerRoman"/>
      <w:lvlText w:val="%6."/>
      <w:lvlJc w:val="right"/>
      <w:pPr>
        <w:ind w:left="4320" w:hanging="180"/>
      </w:pPr>
    </w:lvl>
    <w:lvl w:ilvl="6" w:tplc="B8E005A6">
      <w:start w:val="1"/>
      <w:numFmt w:val="decimal"/>
      <w:lvlText w:val="%7."/>
      <w:lvlJc w:val="left"/>
      <w:pPr>
        <w:ind w:left="5040" w:hanging="360"/>
      </w:pPr>
    </w:lvl>
    <w:lvl w:ilvl="7" w:tplc="2586F722">
      <w:start w:val="1"/>
      <w:numFmt w:val="lowerLetter"/>
      <w:lvlText w:val="%8."/>
      <w:lvlJc w:val="left"/>
      <w:pPr>
        <w:ind w:left="5760" w:hanging="360"/>
      </w:pPr>
    </w:lvl>
    <w:lvl w:ilvl="8" w:tplc="60D2EC6E">
      <w:start w:val="1"/>
      <w:numFmt w:val="lowerRoman"/>
      <w:lvlText w:val="%9."/>
      <w:lvlJc w:val="right"/>
      <w:pPr>
        <w:ind w:left="6480" w:hanging="180"/>
      </w:pPr>
    </w:lvl>
  </w:abstractNum>
  <w:abstractNum w:abstractNumId="741" w15:restartNumberingAfterBreak="0">
    <w:nsid w:val="7E9B613C"/>
    <w:multiLevelType w:val="hybridMultilevel"/>
    <w:tmpl w:val="FFFFFFFF"/>
    <w:lvl w:ilvl="0" w:tplc="060C7B5C">
      <w:start w:val="1"/>
      <w:numFmt w:val="lowerLetter"/>
      <w:lvlText w:val="%1."/>
      <w:lvlJc w:val="left"/>
      <w:pPr>
        <w:ind w:left="720" w:hanging="360"/>
      </w:pPr>
    </w:lvl>
    <w:lvl w:ilvl="1" w:tplc="11A66164">
      <w:start w:val="1"/>
      <w:numFmt w:val="lowerLetter"/>
      <w:lvlText w:val="%2."/>
      <w:lvlJc w:val="left"/>
      <w:pPr>
        <w:ind w:left="1440" w:hanging="360"/>
      </w:pPr>
    </w:lvl>
    <w:lvl w:ilvl="2" w:tplc="B09A9BFC">
      <w:start w:val="1"/>
      <w:numFmt w:val="lowerRoman"/>
      <w:lvlText w:val="%3."/>
      <w:lvlJc w:val="right"/>
      <w:pPr>
        <w:ind w:left="2160" w:hanging="180"/>
      </w:pPr>
    </w:lvl>
    <w:lvl w:ilvl="3" w:tplc="AAF89AEC">
      <w:start w:val="1"/>
      <w:numFmt w:val="decimal"/>
      <w:lvlText w:val="%4."/>
      <w:lvlJc w:val="left"/>
      <w:pPr>
        <w:ind w:left="2880" w:hanging="360"/>
      </w:pPr>
    </w:lvl>
    <w:lvl w:ilvl="4" w:tplc="DBD4CD10">
      <w:start w:val="1"/>
      <w:numFmt w:val="lowerLetter"/>
      <w:lvlText w:val="%5."/>
      <w:lvlJc w:val="left"/>
      <w:pPr>
        <w:ind w:left="3600" w:hanging="360"/>
      </w:pPr>
    </w:lvl>
    <w:lvl w:ilvl="5" w:tplc="976EF668">
      <w:start w:val="1"/>
      <w:numFmt w:val="lowerRoman"/>
      <w:lvlText w:val="%6."/>
      <w:lvlJc w:val="right"/>
      <w:pPr>
        <w:ind w:left="4320" w:hanging="180"/>
      </w:pPr>
    </w:lvl>
    <w:lvl w:ilvl="6" w:tplc="77C43CDA">
      <w:start w:val="1"/>
      <w:numFmt w:val="decimal"/>
      <w:lvlText w:val="%7."/>
      <w:lvlJc w:val="left"/>
      <w:pPr>
        <w:ind w:left="5040" w:hanging="360"/>
      </w:pPr>
    </w:lvl>
    <w:lvl w:ilvl="7" w:tplc="E4D45FB2">
      <w:start w:val="1"/>
      <w:numFmt w:val="lowerLetter"/>
      <w:lvlText w:val="%8."/>
      <w:lvlJc w:val="left"/>
      <w:pPr>
        <w:ind w:left="5760" w:hanging="360"/>
      </w:pPr>
    </w:lvl>
    <w:lvl w:ilvl="8" w:tplc="BAF872DA">
      <w:start w:val="1"/>
      <w:numFmt w:val="lowerRoman"/>
      <w:lvlText w:val="%9."/>
      <w:lvlJc w:val="right"/>
      <w:pPr>
        <w:ind w:left="6480" w:hanging="180"/>
      </w:pPr>
    </w:lvl>
  </w:abstractNum>
  <w:abstractNum w:abstractNumId="742" w15:restartNumberingAfterBreak="0">
    <w:nsid w:val="7EAB2D4F"/>
    <w:multiLevelType w:val="hybridMultilevel"/>
    <w:tmpl w:val="FFFFFFFF"/>
    <w:lvl w:ilvl="0" w:tplc="DCF42E40">
      <w:start w:val="1"/>
      <w:numFmt w:val="lowerLetter"/>
      <w:lvlText w:val="%1."/>
      <w:lvlJc w:val="left"/>
      <w:pPr>
        <w:ind w:left="720" w:hanging="360"/>
      </w:pPr>
    </w:lvl>
    <w:lvl w:ilvl="1" w:tplc="A09AA8FC">
      <w:start w:val="1"/>
      <w:numFmt w:val="lowerLetter"/>
      <w:lvlText w:val="%2."/>
      <w:lvlJc w:val="left"/>
      <w:pPr>
        <w:ind w:left="1440" w:hanging="360"/>
      </w:pPr>
    </w:lvl>
    <w:lvl w:ilvl="2" w:tplc="53C64444">
      <w:start w:val="1"/>
      <w:numFmt w:val="lowerRoman"/>
      <w:lvlText w:val="%3."/>
      <w:lvlJc w:val="right"/>
      <w:pPr>
        <w:ind w:left="2160" w:hanging="180"/>
      </w:pPr>
    </w:lvl>
    <w:lvl w:ilvl="3" w:tplc="370072DA">
      <w:start w:val="1"/>
      <w:numFmt w:val="decimal"/>
      <w:lvlText w:val="%4."/>
      <w:lvlJc w:val="left"/>
      <w:pPr>
        <w:ind w:left="2880" w:hanging="360"/>
      </w:pPr>
    </w:lvl>
    <w:lvl w:ilvl="4" w:tplc="72EE8D46">
      <w:start w:val="1"/>
      <w:numFmt w:val="lowerLetter"/>
      <w:lvlText w:val="%5."/>
      <w:lvlJc w:val="left"/>
      <w:pPr>
        <w:ind w:left="3600" w:hanging="360"/>
      </w:pPr>
    </w:lvl>
    <w:lvl w:ilvl="5" w:tplc="57000FEA">
      <w:start w:val="1"/>
      <w:numFmt w:val="lowerRoman"/>
      <w:lvlText w:val="%6."/>
      <w:lvlJc w:val="right"/>
      <w:pPr>
        <w:ind w:left="4320" w:hanging="180"/>
      </w:pPr>
    </w:lvl>
    <w:lvl w:ilvl="6" w:tplc="D3DA075E">
      <w:start w:val="1"/>
      <w:numFmt w:val="decimal"/>
      <w:lvlText w:val="%7."/>
      <w:lvlJc w:val="left"/>
      <w:pPr>
        <w:ind w:left="5040" w:hanging="360"/>
      </w:pPr>
    </w:lvl>
    <w:lvl w:ilvl="7" w:tplc="F214717C">
      <w:start w:val="1"/>
      <w:numFmt w:val="lowerLetter"/>
      <w:lvlText w:val="%8."/>
      <w:lvlJc w:val="left"/>
      <w:pPr>
        <w:ind w:left="5760" w:hanging="360"/>
      </w:pPr>
    </w:lvl>
    <w:lvl w:ilvl="8" w:tplc="340638A8">
      <w:start w:val="1"/>
      <w:numFmt w:val="lowerRoman"/>
      <w:lvlText w:val="%9."/>
      <w:lvlJc w:val="right"/>
      <w:pPr>
        <w:ind w:left="6480" w:hanging="180"/>
      </w:pPr>
    </w:lvl>
  </w:abstractNum>
  <w:abstractNum w:abstractNumId="743" w15:restartNumberingAfterBreak="0">
    <w:nsid w:val="7EC34C20"/>
    <w:multiLevelType w:val="hybridMultilevel"/>
    <w:tmpl w:val="FFFFFFFF"/>
    <w:lvl w:ilvl="0" w:tplc="6EB8F41C">
      <w:start w:val="1"/>
      <w:numFmt w:val="lowerLetter"/>
      <w:lvlText w:val="%1."/>
      <w:lvlJc w:val="left"/>
      <w:pPr>
        <w:ind w:left="720" w:hanging="360"/>
      </w:pPr>
    </w:lvl>
    <w:lvl w:ilvl="1" w:tplc="65E0CADE">
      <w:start w:val="1"/>
      <w:numFmt w:val="lowerLetter"/>
      <w:lvlText w:val="%2."/>
      <w:lvlJc w:val="left"/>
      <w:pPr>
        <w:ind w:left="1440" w:hanging="360"/>
      </w:pPr>
    </w:lvl>
    <w:lvl w:ilvl="2" w:tplc="41F822BA">
      <w:start w:val="1"/>
      <w:numFmt w:val="lowerRoman"/>
      <w:lvlText w:val="%3."/>
      <w:lvlJc w:val="right"/>
      <w:pPr>
        <w:ind w:left="2160" w:hanging="180"/>
      </w:pPr>
    </w:lvl>
    <w:lvl w:ilvl="3" w:tplc="B492F84A">
      <w:start w:val="1"/>
      <w:numFmt w:val="decimal"/>
      <w:lvlText w:val="%4."/>
      <w:lvlJc w:val="left"/>
      <w:pPr>
        <w:ind w:left="2880" w:hanging="360"/>
      </w:pPr>
    </w:lvl>
    <w:lvl w:ilvl="4" w:tplc="BAE43CAE">
      <w:start w:val="1"/>
      <w:numFmt w:val="lowerLetter"/>
      <w:lvlText w:val="%5."/>
      <w:lvlJc w:val="left"/>
      <w:pPr>
        <w:ind w:left="3600" w:hanging="360"/>
      </w:pPr>
    </w:lvl>
    <w:lvl w:ilvl="5" w:tplc="3E5828FC">
      <w:start w:val="1"/>
      <w:numFmt w:val="lowerRoman"/>
      <w:lvlText w:val="%6."/>
      <w:lvlJc w:val="right"/>
      <w:pPr>
        <w:ind w:left="4320" w:hanging="180"/>
      </w:pPr>
    </w:lvl>
    <w:lvl w:ilvl="6" w:tplc="A3687754">
      <w:start w:val="1"/>
      <w:numFmt w:val="decimal"/>
      <w:lvlText w:val="%7."/>
      <w:lvlJc w:val="left"/>
      <w:pPr>
        <w:ind w:left="5040" w:hanging="360"/>
      </w:pPr>
    </w:lvl>
    <w:lvl w:ilvl="7" w:tplc="4840514E">
      <w:start w:val="1"/>
      <w:numFmt w:val="lowerLetter"/>
      <w:lvlText w:val="%8."/>
      <w:lvlJc w:val="left"/>
      <w:pPr>
        <w:ind w:left="5760" w:hanging="360"/>
      </w:pPr>
    </w:lvl>
    <w:lvl w:ilvl="8" w:tplc="A0ECE612">
      <w:start w:val="1"/>
      <w:numFmt w:val="lowerRoman"/>
      <w:lvlText w:val="%9."/>
      <w:lvlJc w:val="right"/>
      <w:pPr>
        <w:ind w:left="6480" w:hanging="180"/>
      </w:pPr>
    </w:lvl>
  </w:abstractNum>
  <w:abstractNum w:abstractNumId="744" w15:restartNumberingAfterBreak="0">
    <w:nsid w:val="7EC92B51"/>
    <w:multiLevelType w:val="hybridMultilevel"/>
    <w:tmpl w:val="FFFFFFFF"/>
    <w:lvl w:ilvl="0" w:tplc="0464B712">
      <w:start w:val="1"/>
      <w:numFmt w:val="lowerLetter"/>
      <w:lvlText w:val="%1."/>
      <w:lvlJc w:val="left"/>
      <w:pPr>
        <w:ind w:left="720" w:hanging="360"/>
      </w:pPr>
    </w:lvl>
    <w:lvl w:ilvl="1" w:tplc="BA84E94E">
      <w:start w:val="1"/>
      <w:numFmt w:val="lowerLetter"/>
      <w:lvlText w:val="%2."/>
      <w:lvlJc w:val="left"/>
      <w:pPr>
        <w:ind w:left="1440" w:hanging="360"/>
      </w:pPr>
    </w:lvl>
    <w:lvl w:ilvl="2" w:tplc="084217E6">
      <w:start w:val="1"/>
      <w:numFmt w:val="lowerRoman"/>
      <w:lvlText w:val="%3."/>
      <w:lvlJc w:val="right"/>
      <w:pPr>
        <w:ind w:left="2160" w:hanging="180"/>
      </w:pPr>
    </w:lvl>
    <w:lvl w:ilvl="3" w:tplc="43B6FFAA">
      <w:start w:val="1"/>
      <w:numFmt w:val="decimal"/>
      <w:lvlText w:val="%4."/>
      <w:lvlJc w:val="left"/>
      <w:pPr>
        <w:ind w:left="2880" w:hanging="360"/>
      </w:pPr>
    </w:lvl>
    <w:lvl w:ilvl="4" w:tplc="C146524E">
      <w:start w:val="1"/>
      <w:numFmt w:val="lowerLetter"/>
      <w:lvlText w:val="%5."/>
      <w:lvlJc w:val="left"/>
      <w:pPr>
        <w:ind w:left="3600" w:hanging="360"/>
      </w:pPr>
    </w:lvl>
    <w:lvl w:ilvl="5" w:tplc="DCAC640E">
      <w:start w:val="1"/>
      <w:numFmt w:val="lowerRoman"/>
      <w:lvlText w:val="%6."/>
      <w:lvlJc w:val="right"/>
      <w:pPr>
        <w:ind w:left="4320" w:hanging="180"/>
      </w:pPr>
    </w:lvl>
    <w:lvl w:ilvl="6" w:tplc="0CA80126">
      <w:start w:val="1"/>
      <w:numFmt w:val="decimal"/>
      <w:lvlText w:val="%7."/>
      <w:lvlJc w:val="left"/>
      <w:pPr>
        <w:ind w:left="5040" w:hanging="360"/>
      </w:pPr>
    </w:lvl>
    <w:lvl w:ilvl="7" w:tplc="8D183DCA">
      <w:start w:val="1"/>
      <w:numFmt w:val="lowerLetter"/>
      <w:lvlText w:val="%8."/>
      <w:lvlJc w:val="left"/>
      <w:pPr>
        <w:ind w:left="5760" w:hanging="360"/>
      </w:pPr>
    </w:lvl>
    <w:lvl w:ilvl="8" w:tplc="DA56B666">
      <w:start w:val="1"/>
      <w:numFmt w:val="lowerRoman"/>
      <w:lvlText w:val="%9."/>
      <w:lvlJc w:val="right"/>
      <w:pPr>
        <w:ind w:left="6480" w:hanging="180"/>
      </w:pPr>
    </w:lvl>
  </w:abstractNum>
  <w:abstractNum w:abstractNumId="745" w15:restartNumberingAfterBreak="0">
    <w:nsid w:val="7ED5777B"/>
    <w:multiLevelType w:val="hybridMultilevel"/>
    <w:tmpl w:val="FFFFFFFF"/>
    <w:lvl w:ilvl="0" w:tplc="08FCE57E">
      <w:start w:val="1"/>
      <w:numFmt w:val="lowerLetter"/>
      <w:lvlText w:val="%1."/>
      <w:lvlJc w:val="left"/>
      <w:pPr>
        <w:ind w:left="720" w:hanging="360"/>
      </w:pPr>
    </w:lvl>
    <w:lvl w:ilvl="1" w:tplc="D55601A0">
      <w:start w:val="1"/>
      <w:numFmt w:val="lowerLetter"/>
      <w:lvlText w:val="%2."/>
      <w:lvlJc w:val="left"/>
      <w:pPr>
        <w:ind w:left="1440" w:hanging="360"/>
      </w:pPr>
    </w:lvl>
    <w:lvl w:ilvl="2" w:tplc="8F2C1FC4">
      <w:start w:val="1"/>
      <w:numFmt w:val="lowerRoman"/>
      <w:lvlText w:val="%3."/>
      <w:lvlJc w:val="right"/>
      <w:pPr>
        <w:ind w:left="2160" w:hanging="180"/>
      </w:pPr>
    </w:lvl>
    <w:lvl w:ilvl="3" w:tplc="F202DF4A">
      <w:start w:val="1"/>
      <w:numFmt w:val="decimal"/>
      <w:lvlText w:val="%4."/>
      <w:lvlJc w:val="left"/>
      <w:pPr>
        <w:ind w:left="2880" w:hanging="360"/>
      </w:pPr>
    </w:lvl>
    <w:lvl w:ilvl="4" w:tplc="D7427926">
      <w:start w:val="1"/>
      <w:numFmt w:val="lowerLetter"/>
      <w:lvlText w:val="%5."/>
      <w:lvlJc w:val="left"/>
      <w:pPr>
        <w:ind w:left="3600" w:hanging="360"/>
      </w:pPr>
    </w:lvl>
    <w:lvl w:ilvl="5" w:tplc="4DE6F160">
      <w:start w:val="1"/>
      <w:numFmt w:val="lowerRoman"/>
      <w:lvlText w:val="%6."/>
      <w:lvlJc w:val="right"/>
      <w:pPr>
        <w:ind w:left="4320" w:hanging="180"/>
      </w:pPr>
    </w:lvl>
    <w:lvl w:ilvl="6" w:tplc="B4CA5AB0">
      <w:start w:val="1"/>
      <w:numFmt w:val="decimal"/>
      <w:lvlText w:val="%7."/>
      <w:lvlJc w:val="left"/>
      <w:pPr>
        <w:ind w:left="5040" w:hanging="360"/>
      </w:pPr>
    </w:lvl>
    <w:lvl w:ilvl="7" w:tplc="66821DC8">
      <w:start w:val="1"/>
      <w:numFmt w:val="lowerLetter"/>
      <w:lvlText w:val="%8."/>
      <w:lvlJc w:val="left"/>
      <w:pPr>
        <w:ind w:left="5760" w:hanging="360"/>
      </w:pPr>
    </w:lvl>
    <w:lvl w:ilvl="8" w:tplc="030AFD84">
      <w:start w:val="1"/>
      <w:numFmt w:val="lowerRoman"/>
      <w:lvlText w:val="%9."/>
      <w:lvlJc w:val="right"/>
      <w:pPr>
        <w:ind w:left="6480" w:hanging="180"/>
      </w:pPr>
    </w:lvl>
  </w:abstractNum>
  <w:abstractNum w:abstractNumId="746" w15:restartNumberingAfterBreak="0">
    <w:nsid w:val="7EDA5745"/>
    <w:multiLevelType w:val="hybridMultilevel"/>
    <w:tmpl w:val="FFFFFFFF"/>
    <w:lvl w:ilvl="0" w:tplc="738C45A6">
      <w:start w:val="1"/>
      <w:numFmt w:val="lowerLetter"/>
      <w:lvlText w:val="%1."/>
      <w:lvlJc w:val="left"/>
      <w:pPr>
        <w:ind w:left="720" w:hanging="360"/>
      </w:pPr>
    </w:lvl>
    <w:lvl w:ilvl="1" w:tplc="3D681710">
      <w:start w:val="1"/>
      <w:numFmt w:val="lowerLetter"/>
      <w:lvlText w:val="%2."/>
      <w:lvlJc w:val="left"/>
      <w:pPr>
        <w:ind w:left="1440" w:hanging="360"/>
      </w:pPr>
    </w:lvl>
    <w:lvl w:ilvl="2" w:tplc="059455BC">
      <w:start w:val="1"/>
      <w:numFmt w:val="lowerRoman"/>
      <w:lvlText w:val="%3."/>
      <w:lvlJc w:val="right"/>
      <w:pPr>
        <w:ind w:left="2160" w:hanging="180"/>
      </w:pPr>
    </w:lvl>
    <w:lvl w:ilvl="3" w:tplc="779402BA">
      <w:start w:val="1"/>
      <w:numFmt w:val="decimal"/>
      <w:lvlText w:val="%4."/>
      <w:lvlJc w:val="left"/>
      <w:pPr>
        <w:ind w:left="2880" w:hanging="360"/>
      </w:pPr>
    </w:lvl>
    <w:lvl w:ilvl="4" w:tplc="0BCA8142">
      <w:start w:val="1"/>
      <w:numFmt w:val="lowerLetter"/>
      <w:lvlText w:val="%5."/>
      <w:lvlJc w:val="left"/>
      <w:pPr>
        <w:ind w:left="3600" w:hanging="360"/>
      </w:pPr>
    </w:lvl>
    <w:lvl w:ilvl="5" w:tplc="47BEAC62">
      <w:start w:val="1"/>
      <w:numFmt w:val="lowerRoman"/>
      <w:lvlText w:val="%6."/>
      <w:lvlJc w:val="right"/>
      <w:pPr>
        <w:ind w:left="4320" w:hanging="180"/>
      </w:pPr>
    </w:lvl>
    <w:lvl w:ilvl="6" w:tplc="DB8E964C">
      <w:start w:val="1"/>
      <w:numFmt w:val="decimal"/>
      <w:lvlText w:val="%7."/>
      <w:lvlJc w:val="left"/>
      <w:pPr>
        <w:ind w:left="5040" w:hanging="360"/>
      </w:pPr>
    </w:lvl>
    <w:lvl w:ilvl="7" w:tplc="67BE70E8">
      <w:start w:val="1"/>
      <w:numFmt w:val="lowerLetter"/>
      <w:lvlText w:val="%8."/>
      <w:lvlJc w:val="left"/>
      <w:pPr>
        <w:ind w:left="5760" w:hanging="360"/>
      </w:pPr>
    </w:lvl>
    <w:lvl w:ilvl="8" w:tplc="FC0C04F8">
      <w:start w:val="1"/>
      <w:numFmt w:val="lowerRoman"/>
      <w:lvlText w:val="%9."/>
      <w:lvlJc w:val="right"/>
      <w:pPr>
        <w:ind w:left="6480" w:hanging="180"/>
      </w:pPr>
    </w:lvl>
  </w:abstractNum>
  <w:abstractNum w:abstractNumId="747" w15:restartNumberingAfterBreak="0">
    <w:nsid w:val="7EE57495"/>
    <w:multiLevelType w:val="hybridMultilevel"/>
    <w:tmpl w:val="FFFFFFFF"/>
    <w:lvl w:ilvl="0" w:tplc="796C8D70">
      <w:start w:val="1"/>
      <w:numFmt w:val="lowerLetter"/>
      <w:lvlText w:val="%1."/>
      <w:lvlJc w:val="left"/>
      <w:pPr>
        <w:ind w:left="720" w:hanging="360"/>
      </w:pPr>
    </w:lvl>
    <w:lvl w:ilvl="1" w:tplc="6C0EE75E">
      <w:start w:val="1"/>
      <w:numFmt w:val="lowerLetter"/>
      <w:lvlText w:val="%2."/>
      <w:lvlJc w:val="left"/>
      <w:pPr>
        <w:ind w:left="1440" w:hanging="360"/>
      </w:pPr>
    </w:lvl>
    <w:lvl w:ilvl="2" w:tplc="BDEC7B52">
      <w:start w:val="1"/>
      <w:numFmt w:val="lowerRoman"/>
      <w:lvlText w:val="%3."/>
      <w:lvlJc w:val="right"/>
      <w:pPr>
        <w:ind w:left="2160" w:hanging="180"/>
      </w:pPr>
    </w:lvl>
    <w:lvl w:ilvl="3" w:tplc="985EBC36">
      <w:start w:val="1"/>
      <w:numFmt w:val="decimal"/>
      <w:lvlText w:val="%4."/>
      <w:lvlJc w:val="left"/>
      <w:pPr>
        <w:ind w:left="2880" w:hanging="360"/>
      </w:pPr>
    </w:lvl>
    <w:lvl w:ilvl="4" w:tplc="FEAE186A">
      <w:start w:val="1"/>
      <w:numFmt w:val="lowerLetter"/>
      <w:lvlText w:val="%5."/>
      <w:lvlJc w:val="left"/>
      <w:pPr>
        <w:ind w:left="3600" w:hanging="360"/>
      </w:pPr>
    </w:lvl>
    <w:lvl w:ilvl="5" w:tplc="13108C9C">
      <w:start w:val="1"/>
      <w:numFmt w:val="lowerRoman"/>
      <w:lvlText w:val="%6."/>
      <w:lvlJc w:val="right"/>
      <w:pPr>
        <w:ind w:left="4320" w:hanging="180"/>
      </w:pPr>
    </w:lvl>
    <w:lvl w:ilvl="6" w:tplc="C582AEFC">
      <w:start w:val="1"/>
      <w:numFmt w:val="decimal"/>
      <w:lvlText w:val="%7."/>
      <w:lvlJc w:val="left"/>
      <w:pPr>
        <w:ind w:left="5040" w:hanging="360"/>
      </w:pPr>
    </w:lvl>
    <w:lvl w:ilvl="7" w:tplc="AC8CFC60">
      <w:start w:val="1"/>
      <w:numFmt w:val="lowerLetter"/>
      <w:lvlText w:val="%8."/>
      <w:lvlJc w:val="left"/>
      <w:pPr>
        <w:ind w:left="5760" w:hanging="360"/>
      </w:pPr>
    </w:lvl>
    <w:lvl w:ilvl="8" w:tplc="B212D1A8">
      <w:start w:val="1"/>
      <w:numFmt w:val="lowerRoman"/>
      <w:lvlText w:val="%9."/>
      <w:lvlJc w:val="right"/>
      <w:pPr>
        <w:ind w:left="6480" w:hanging="180"/>
      </w:pPr>
    </w:lvl>
  </w:abstractNum>
  <w:abstractNum w:abstractNumId="748" w15:restartNumberingAfterBreak="0">
    <w:nsid w:val="7F105E6E"/>
    <w:multiLevelType w:val="hybridMultilevel"/>
    <w:tmpl w:val="FFFFFFFF"/>
    <w:lvl w:ilvl="0" w:tplc="E7E86EF6">
      <w:start w:val="1"/>
      <w:numFmt w:val="lowerLetter"/>
      <w:lvlText w:val="%1."/>
      <w:lvlJc w:val="left"/>
      <w:pPr>
        <w:ind w:left="720" w:hanging="360"/>
      </w:pPr>
    </w:lvl>
    <w:lvl w:ilvl="1" w:tplc="7464A768">
      <w:start w:val="1"/>
      <w:numFmt w:val="lowerLetter"/>
      <w:lvlText w:val="%2."/>
      <w:lvlJc w:val="left"/>
      <w:pPr>
        <w:ind w:left="1440" w:hanging="360"/>
      </w:pPr>
    </w:lvl>
    <w:lvl w:ilvl="2" w:tplc="DC16E2AC">
      <w:start w:val="1"/>
      <w:numFmt w:val="lowerRoman"/>
      <w:lvlText w:val="%3."/>
      <w:lvlJc w:val="right"/>
      <w:pPr>
        <w:ind w:left="2160" w:hanging="180"/>
      </w:pPr>
    </w:lvl>
    <w:lvl w:ilvl="3" w:tplc="98C42DC2">
      <w:start w:val="1"/>
      <w:numFmt w:val="decimal"/>
      <w:lvlText w:val="%4."/>
      <w:lvlJc w:val="left"/>
      <w:pPr>
        <w:ind w:left="2880" w:hanging="360"/>
      </w:pPr>
    </w:lvl>
    <w:lvl w:ilvl="4" w:tplc="AFA4DBE4">
      <w:start w:val="1"/>
      <w:numFmt w:val="lowerLetter"/>
      <w:lvlText w:val="%5."/>
      <w:lvlJc w:val="left"/>
      <w:pPr>
        <w:ind w:left="3600" w:hanging="360"/>
      </w:pPr>
    </w:lvl>
    <w:lvl w:ilvl="5" w:tplc="4322D432">
      <w:start w:val="1"/>
      <w:numFmt w:val="lowerRoman"/>
      <w:lvlText w:val="%6."/>
      <w:lvlJc w:val="right"/>
      <w:pPr>
        <w:ind w:left="4320" w:hanging="180"/>
      </w:pPr>
    </w:lvl>
    <w:lvl w:ilvl="6" w:tplc="31F4A692">
      <w:start w:val="1"/>
      <w:numFmt w:val="decimal"/>
      <w:lvlText w:val="%7."/>
      <w:lvlJc w:val="left"/>
      <w:pPr>
        <w:ind w:left="5040" w:hanging="360"/>
      </w:pPr>
    </w:lvl>
    <w:lvl w:ilvl="7" w:tplc="9BB2A3D4">
      <w:start w:val="1"/>
      <w:numFmt w:val="lowerLetter"/>
      <w:lvlText w:val="%8."/>
      <w:lvlJc w:val="left"/>
      <w:pPr>
        <w:ind w:left="5760" w:hanging="360"/>
      </w:pPr>
    </w:lvl>
    <w:lvl w:ilvl="8" w:tplc="6F3A96BA">
      <w:start w:val="1"/>
      <w:numFmt w:val="lowerRoman"/>
      <w:lvlText w:val="%9."/>
      <w:lvlJc w:val="right"/>
      <w:pPr>
        <w:ind w:left="6480" w:hanging="180"/>
      </w:pPr>
    </w:lvl>
  </w:abstractNum>
  <w:abstractNum w:abstractNumId="749" w15:restartNumberingAfterBreak="0">
    <w:nsid w:val="7FAA62F2"/>
    <w:multiLevelType w:val="hybridMultilevel"/>
    <w:tmpl w:val="FFFFFFFF"/>
    <w:lvl w:ilvl="0" w:tplc="2FC6160C">
      <w:start w:val="1"/>
      <w:numFmt w:val="lowerLetter"/>
      <w:lvlText w:val="%1."/>
      <w:lvlJc w:val="left"/>
      <w:pPr>
        <w:ind w:left="720" w:hanging="360"/>
      </w:pPr>
    </w:lvl>
    <w:lvl w:ilvl="1" w:tplc="1E7864EA">
      <w:start w:val="1"/>
      <w:numFmt w:val="lowerLetter"/>
      <w:lvlText w:val="%2."/>
      <w:lvlJc w:val="left"/>
      <w:pPr>
        <w:ind w:left="1440" w:hanging="360"/>
      </w:pPr>
    </w:lvl>
    <w:lvl w:ilvl="2" w:tplc="C76C36D6">
      <w:start w:val="1"/>
      <w:numFmt w:val="lowerRoman"/>
      <w:lvlText w:val="%3."/>
      <w:lvlJc w:val="right"/>
      <w:pPr>
        <w:ind w:left="2160" w:hanging="180"/>
      </w:pPr>
    </w:lvl>
    <w:lvl w:ilvl="3" w:tplc="1EC0F2E6">
      <w:start w:val="1"/>
      <w:numFmt w:val="decimal"/>
      <w:lvlText w:val="%4."/>
      <w:lvlJc w:val="left"/>
      <w:pPr>
        <w:ind w:left="2880" w:hanging="360"/>
      </w:pPr>
    </w:lvl>
    <w:lvl w:ilvl="4" w:tplc="2400807C">
      <w:start w:val="1"/>
      <w:numFmt w:val="lowerLetter"/>
      <w:lvlText w:val="%5."/>
      <w:lvlJc w:val="left"/>
      <w:pPr>
        <w:ind w:left="3600" w:hanging="360"/>
      </w:pPr>
    </w:lvl>
    <w:lvl w:ilvl="5" w:tplc="A04ABD14">
      <w:start w:val="1"/>
      <w:numFmt w:val="lowerRoman"/>
      <w:lvlText w:val="%6."/>
      <w:lvlJc w:val="right"/>
      <w:pPr>
        <w:ind w:left="4320" w:hanging="180"/>
      </w:pPr>
    </w:lvl>
    <w:lvl w:ilvl="6" w:tplc="5470C05E">
      <w:start w:val="1"/>
      <w:numFmt w:val="decimal"/>
      <w:lvlText w:val="%7."/>
      <w:lvlJc w:val="left"/>
      <w:pPr>
        <w:ind w:left="5040" w:hanging="360"/>
      </w:pPr>
    </w:lvl>
    <w:lvl w:ilvl="7" w:tplc="89B440DE">
      <w:start w:val="1"/>
      <w:numFmt w:val="lowerLetter"/>
      <w:lvlText w:val="%8."/>
      <w:lvlJc w:val="left"/>
      <w:pPr>
        <w:ind w:left="5760" w:hanging="360"/>
      </w:pPr>
    </w:lvl>
    <w:lvl w:ilvl="8" w:tplc="0676529A">
      <w:start w:val="1"/>
      <w:numFmt w:val="lowerRoman"/>
      <w:lvlText w:val="%9."/>
      <w:lvlJc w:val="right"/>
      <w:pPr>
        <w:ind w:left="6480" w:hanging="180"/>
      </w:pPr>
    </w:lvl>
  </w:abstractNum>
  <w:abstractNum w:abstractNumId="750" w15:restartNumberingAfterBreak="0">
    <w:nsid w:val="7FEE1044"/>
    <w:multiLevelType w:val="hybridMultilevel"/>
    <w:tmpl w:val="FFFFFFFF"/>
    <w:lvl w:ilvl="0" w:tplc="6994CE74">
      <w:start w:val="1"/>
      <w:numFmt w:val="lowerLetter"/>
      <w:lvlText w:val="%1."/>
      <w:lvlJc w:val="left"/>
      <w:pPr>
        <w:ind w:left="720" w:hanging="360"/>
      </w:pPr>
    </w:lvl>
    <w:lvl w:ilvl="1" w:tplc="C5F6E3B2">
      <w:start w:val="1"/>
      <w:numFmt w:val="lowerLetter"/>
      <w:lvlText w:val="%2."/>
      <w:lvlJc w:val="left"/>
      <w:pPr>
        <w:ind w:left="1440" w:hanging="360"/>
      </w:pPr>
    </w:lvl>
    <w:lvl w:ilvl="2" w:tplc="CA28E1C4">
      <w:start w:val="1"/>
      <w:numFmt w:val="lowerRoman"/>
      <w:lvlText w:val="%3."/>
      <w:lvlJc w:val="right"/>
      <w:pPr>
        <w:ind w:left="2160" w:hanging="180"/>
      </w:pPr>
    </w:lvl>
    <w:lvl w:ilvl="3" w:tplc="B2866BCA">
      <w:start w:val="1"/>
      <w:numFmt w:val="decimal"/>
      <w:lvlText w:val="%4."/>
      <w:lvlJc w:val="left"/>
      <w:pPr>
        <w:ind w:left="2880" w:hanging="360"/>
      </w:pPr>
    </w:lvl>
    <w:lvl w:ilvl="4" w:tplc="B6C4FC32">
      <w:start w:val="1"/>
      <w:numFmt w:val="lowerLetter"/>
      <w:lvlText w:val="%5."/>
      <w:lvlJc w:val="left"/>
      <w:pPr>
        <w:ind w:left="3600" w:hanging="360"/>
      </w:pPr>
    </w:lvl>
    <w:lvl w:ilvl="5" w:tplc="BE2E936C">
      <w:start w:val="1"/>
      <w:numFmt w:val="lowerRoman"/>
      <w:lvlText w:val="%6."/>
      <w:lvlJc w:val="right"/>
      <w:pPr>
        <w:ind w:left="4320" w:hanging="180"/>
      </w:pPr>
    </w:lvl>
    <w:lvl w:ilvl="6" w:tplc="1C5C4EEA">
      <w:start w:val="1"/>
      <w:numFmt w:val="decimal"/>
      <w:lvlText w:val="%7."/>
      <w:lvlJc w:val="left"/>
      <w:pPr>
        <w:ind w:left="5040" w:hanging="360"/>
      </w:pPr>
    </w:lvl>
    <w:lvl w:ilvl="7" w:tplc="EF508CC8">
      <w:start w:val="1"/>
      <w:numFmt w:val="lowerLetter"/>
      <w:lvlText w:val="%8."/>
      <w:lvlJc w:val="left"/>
      <w:pPr>
        <w:ind w:left="5760" w:hanging="360"/>
      </w:pPr>
    </w:lvl>
    <w:lvl w:ilvl="8" w:tplc="5A4C814C">
      <w:start w:val="1"/>
      <w:numFmt w:val="lowerRoman"/>
      <w:lvlText w:val="%9."/>
      <w:lvlJc w:val="right"/>
      <w:pPr>
        <w:ind w:left="6480" w:hanging="180"/>
      </w:pPr>
    </w:lvl>
  </w:abstractNum>
  <w:num w:numId="1">
    <w:abstractNumId w:val="417"/>
  </w:num>
  <w:num w:numId="2">
    <w:abstractNumId w:val="545"/>
    <w:lvlOverride w:ilvl="0">
      <w:startOverride w:val="1"/>
    </w:lvlOverride>
  </w:num>
  <w:num w:numId="3">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2"/>
  </w:num>
  <w:num w:numId="5">
    <w:abstractNumId w:val="61"/>
  </w:num>
  <w:num w:numId="6">
    <w:abstractNumId w:val="0"/>
  </w:num>
  <w:num w:numId="7">
    <w:abstractNumId w:val="545"/>
  </w:num>
  <w:num w:numId="8">
    <w:abstractNumId w:val="174"/>
  </w:num>
  <w:num w:numId="9">
    <w:abstractNumId w:val="417"/>
  </w:num>
  <w:num w:numId="10">
    <w:abstractNumId w:val="425"/>
  </w:num>
  <w:num w:numId="11">
    <w:abstractNumId w:val="712"/>
  </w:num>
  <w:num w:numId="12">
    <w:abstractNumId w:val="430"/>
  </w:num>
  <w:num w:numId="13">
    <w:abstractNumId w:val="367"/>
  </w:num>
  <w:num w:numId="14">
    <w:abstractNumId w:val="359"/>
  </w:num>
  <w:num w:numId="15">
    <w:abstractNumId w:val="418"/>
  </w:num>
  <w:num w:numId="16">
    <w:abstractNumId w:val="583"/>
  </w:num>
  <w:num w:numId="17">
    <w:abstractNumId w:val="337"/>
  </w:num>
  <w:num w:numId="18">
    <w:abstractNumId w:val="31"/>
  </w:num>
  <w:num w:numId="19">
    <w:abstractNumId w:val="200"/>
  </w:num>
  <w:num w:numId="20">
    <w:abstractNumId w:val="606"/>
  </w:num>
  <w:num w:numId="21">
    <w:abstractNumId w:val="696"/>
  </w:num>
  <w:num w:numId="22">
    <w:abstractNumId w:val="114"/>
  </w:num>
  <w:num w:numId="23">
    <w:abstractNumId w:val="716"/>
  </w:num>
  <w:num w:numId="24">
    <w:abstractNumId w:val="83"/>
  </w:num>
  <w:num w:numId="25">
    <w:abstractNumId w:val="24"/>
  </w:num>
  <w:num w:numId="26">
    <w:abstractNumId w:val="353"/>
  </w:num>
  <w:num w:numId="27">
    <w:abstractNumId w:val="470"/>
  </w:num>
  <w:num w:numId="28">
    <w:abstractNumId w:val="686"/>
  </w:num>
  <w:num w:numId="29">
    <w:abstractNumId w:val="573"/>
  </w:num>
  <w:num w:numId="30">
    <w:abstractNumId w:val="485"/>
  </w:num>
  <w:num w:numId="31">
    <w:abstractNumId w:val="273"/>
  </w:num>
  <w:num w:numId="32">
    <w:abstractNumId w:val="560"/>
  </w:num>
  <w:num w:numId="33">
    <w:abstractNumId w:val="59"/>
  </w:num>
  <w:num w:numId="34">
    <w:abstractNumId w:val="241"/>
  </w:num>
  <w:num w:numId="35">
    <w:abstractNumId w:val="287"/>
  </w:num>
  <w:num w:numId="36">
    <w:abstractNumId w:val="2"/>
  </w:num>
  <w:num w:numId="37">
    <w:abstractNumId w:val="379"/>
  </w:num>
  <w:num w:numId="38">
    <w:abstractNumId w:val="617"/>
  </w:num>
  <w:num w:numId="39">
    <w:abstractNumId w:val="705"/>
  </w:num>
  <w:num w:numId="40">
    <w:abstractNumId w:val="384"/>
  </w:num>
  <w:num w:numId="41">
    <w:abstractNumId w:val="27"/>
  </w:num>
  <w:num w:numId="42">
    <w:abstractNumId w:val="722"/>
  </w:num>
  <w:num w:numId="43">
    <w:abstractNumId w:val="306"/>
  </w:num>
  <w:num w:numId="44">
    <w:abstractNumId w:val="392"/>
  </w:num>
  <w:num w:numId="45">
    <w:abstractNumId w:val="82"/>
  </w:num>
  <w:num w:numId="46">
    <w:abstractNumId w:val="478"/>
  </w:num>
  <w:num w:numId="47">
    <w:abstractNumId w:val="204"/>
  </w:num>
  <w:num w:numId="48">
    <w:abstractNumId w:val="443"/>
  </w:num>
  <w:num w:numId="49">
    <w:abstractNumId w:val="383"/>
  </w:num>
  <w:num w:numId="50">
    <w:abstractNumId w:val="566"/>
  </w:num>
  <w:num w:numId="51">
    <w:abstractNumId w:val="317"/>
  </w:num>
  <w:num w:numId="52">
    <w:abstractNumId w:val="728"/>
  </w:num>
  <w:num w:numId="53">
    <w:abstractNumId w:val="84"/>
  </w:num>
  <w:num w:numId="54">
    <w:abstractNumId w:val="487"/>
  </w:num>
  <w:num w:numId="55">
    <w:abstractNumId w:val="398"/>
  </w:num>
  <w:num w:numId="56">
    <w:abstractNumId w:val="695"/>
  </w:num>
  <w:num w:numId="57">
    <w:abstractNumId w:val="121"/>
  </w:num>
  <w:num w:numId="58">
    <w:abstractNumId w:val="749"/>
  </w:num>
  <w:num w:numId="59">
    <w:abstractNumId w:val="278"/>
  </w:num>
  <w:num w:numId="60">
    <w:abstractNumId w:val="713"/>
  </w:num>
  <w:num w:numId="61">
    <w:abstractNumId w:val="333"/>
  </w:num>
  <w:num w:numId="62">
    <w:abstractNumId w:val="65"/>
  </w:num>
  <w:num w:numId="63">
    <w:abstractNumId w:val="217"/>
  </w:num>
  <w:num w:numId="64">
    <w:abstractNumId w:val="680"/>
  </w:num>
  <w:num w:numId="65">
    <w:abstractNumId w:val="601"/>
  </w:num>
  <w:num w:numId="66">
    <w:abstractNumId w:val="331"/>
  </w:num>
  <w:num w:numId="67">
    <w:abstractNumId w:val="291"/>
  </w:num>
  <w:num w:numId="68">
    <w:abstractNumId w:val="429"/>
  </w:num>
  <w:num w:numId="69">
    <w:abstractNumId w:val="524"/>
  </w:num>
  <w:num w:numId="70">
    <w:abstractNumId w:val="703"/>
  </w:num>
  <w:num w:numId="71">
    <w:abstractNumId w:val="14"/>
  </w:num>
  <w:num w:numId="72">
    <w:abstractNumId w:val="166"/>
  </w:num>
  <w:num w:numId="73">
    <w:abstractNumId w:val="622"/>
  </w:num>
  <w:num w:numId="74">
    <w:abstractNumId w:val="216"/>
  </w:num>
  <w:num w:numId="75">
    <w:abstractNumId w:val="736"/>
  </w:num>
  <w:num w:numId="76">
    <w:abstractNumId w:val="441"/>
  </w:num>
  <w:num w:numId="77">
    <w:abstractNumId w:val="591"/>
  </w:num>
  <w:num w:numId="78">
    <w:abstractNumId w:val="558"/>
  </w:num>
  <w:num w:numId="79">
    <w:abstractNumId w:val="44"/>
  </w:num>
  <w:num w:numId="80">
    <w:abstractNumId w:val="541"/>
  </w:num>
  <w:num w:numId="81">
    <w:abstractNumId w:val="748"/>
  </w:num>
  <w:num w:numId="82">
    <w:abstractNumId w:val="625"/>
  </w:num>
  <w:num w:numId="83">
    <w:abstractNumId w:val="540"/>
  </w:num>
  <w:num w:numId="84">
    <w:abstractNumId w:val="659"/>
  </w:num>
  <w:num w:numId="85">
    <w:abstractNumId w:val="653"/>
  </w:num>
  <w:num w:numId="86">
    <w:abstractNumId w:val="85"/>
  </w:num>
  <w:num w:numId="87">
    <w:abstractNumId w:val="432"/>
  </w:num>
  <w:num w:numId="88">
    <w:abstractNumId w:val="599"/>
  </w:num>
  <w:num w:numId="89">
    <w:abstractNumId w:val="51"/>
  </w:num>
  <w:num w:numId="90">
    <w:abstractNumId w:val="181"/>
  </w:num>
  <w:num w:numId="91">
    <w:abstractNumId w:val="643"/>
  </w:num>
  <w:num w:numId="92">
    <w:abstractNumId w:val="290"/>
  </w:num>
  <w:num w:numId="93">
    <w:abstractNumId w:val="232"/>
  </w:num>
  <w:num w:numId="94">
    <w:abstractNumId w:val="157"/>
  </w:num>
  <w:num w:numId="95">
    <w:abstractNumId w:val="140"/>
  </w:num>
  <w:num w:numId="96">
    <w:abstractNumId w:val="341"/>
  </w:num>
  <w:num w:numId="97">
    <w:abstractNumId w:val="281"/>
  </w:num>
  <w:num w:numId="98">
    <w:abstractNumId w:val="321"/>
  </w:num>
  <w:num w:numId="99">
    <w:abstractNumId w:val="215"/>
  </w:num>
  <w:num w:numId="100">
    <w:abstractNumId w:val="93"/>
  </w:num>
  <w:num w:numId="101">
    <w:abstractNumId w:val="360"/>
  </w:num>
  <w:num w:numId="102">
    <w:abstractNumId w:val="578"/>
  </w:num>
  <w:num w:numId="103">
    <w:abstractNumId w:val="697"/>
  </w:num>
  <w:num w:numId="104">
    <w:abstractNumId w:val="533"/>
  </w:num>
  <w:num w:numId="105">
    <w:abstractNumId w:val="414"/>
  </w:num>
  <w:num w:numId="106">
    <w:abstractNumId w:val="368"/>
  </w:num>
  <w:num w:numId="107">
    <w:abstractNumId w:val="374"/>
  </w:num>
  <w:num w:numId="108">
    <w:abstractNumId w:val="664"/>
  </w:num>
  <w:num w:numId="109">
    <w:abstractNumId w:val="194"/>
  </w:num>
  <w:num w:numId="110">
    <w:abstractNumId w:val="640"/>
  </w:num>
  <w:num w:numId="111">
    <w:abstractNumId w:val="440"/>
  </w:num>
  <w:num w:numId="112">
    <w:abstractNumId w:val="285"/>
  </w:num>
  <w:num w:numId="113">
    <w:abstractNumId w:val="603"/>
  </w:num>
  <w:num w:numId="114">
    <w:abstractNumId w:val="231"/>
  </w:num>
  <w:num w:numId="115">
    <w:abstractNumId w:val="297"/>
  </w:num>
  <w:num w:numId="116">
    <w:abstractNumId w:val="109"/>
  </w:num>
  <w:num w:numId="117">
    <w:abstractNumId w:val="731"/>
  </w:num>
  <w:num w:numId="118">
    <w:abstractNumId w:val="185"/>
  </w:num>
  <w:num w:numId="119">
    <w:abstractNumId w:val="16"/>
  </w:num>
  <w:num w:numId="120">
    <w:abstractNumId w:val="590"/>
  </w:num>
  <w:num w:numId="121">
    <w:abstractNumId w:val="613"/>
  </w:num>
  <w:num w:numId="122">
    <w:abstractNumId w:val="388"/>
  </w:num>
  <w:num w:numId="123">
    <w:abstractNumId w:val="111"/>
  </w:num>
  <w:num w:numId="124">
    <w:abstractNumId w:val="17"/>
  </w:num>
  <w:num w:numId="125">
    <w:abstractNumId w:val="63"/>
  </w:num>
  <w:num w:numId="126">
    <w:abstractNumId w:val="329"/>
  </w:num>
  <w:num w:numId="127">
    <w:abstractNumId w:val="67"/>
  </w:num>
  <w:num w:numId="128">
    <w:abstractNumId w:val="710"/>
  </w:num>
  <w:num w:numId="129">
    <w:abstractNumId w:val="519"/>
  </w:num>
  <w:num w:numId="130">
    <w:abstractNumId w:val="385"/>
  </w:num>
  <w:num w:numId="131">
    <w:abstractNumId w:val="479"/>
  </w:num>
  <w:num w:numId="132">
    <w:abstractNumId w:val="563"/>
  </w:num>
  <w:num w:numId="133">
    <w:abstractNumId w:val="115"/>
  </w:num>
  <w:num w:numId="134">
    <w:abstractNumId w:val="405"/>
  </w:num>
  <w:num w:numId="135">
    <w:abstractNumId w:val="442"/>
  </w:num>
  <w:num w:numId="136">
    <w:abstractNumId w:val="594"/>
  </w:num>
  <w:num w:numId="137">
    <w:abstractNumId w:val="309"/>
  </w:num>
  <w:num w:numId="138">
    <w:abstractNumId w:val="229"/>
  </w:num>
  <w:num w:numId="139">
    <w:abstractNumId w:val="23"/>
  </w:num>
  <w:num w:numId="140">
    <w:abstractNumId w:val="349"/>
  </w:num>
  <w:num w:numId="141">
    <w:abstractNumId w:val="362"/>
  </w:num>
  <w:num w:numId="142">
    <w:abstractNumId w:val="320"/>
  </w:num>
  <w:num w:numId="143">
    <w:abstractNumId w:val="78"/>
  </w:num>
  <w:num w:numId="144">
    <w:abstractNumId w:val="437"/>
  </w:num>
  <w:num w:numId="145">
    <w:abstractNumId w:val="456"/>
  </w:num>
  <w:num w:numId="146">
    <w:abstractNumId w:val="242"/>
  </w:num>
  <w:num w:numId="147">
    <w:abstractNumId w:val="589"/>
  </w:num>
  <w:num w:numId="148">
    <w:abstractNumId w:val="408"/>
  </w:num>
  <w:num w:numId="149">
    <w:abstractNumId w:val="577"/>
  </w:num>
  <w:num w:numId="150">
    <w:abstractNumId w:val="3"/>
  </w:num>
  <w:num w:numId="151">
    <w:abstractNumId w:val="378"/>
  </w:num>
  <w:num w:numId="152">
    <w:abstractNumId w:val="52"/>
  </w:num>
  <w:num w:numId="153">
    <w:abstractNumId w:val="655"/>
  </w:num>
  <w:num w:numId="154">
    <w:abstractNumId w:val="220"/>
  </w:num>
  <w:num w:numId="155">
    <w:abstractNumId w:val="550"/>
  </w:num>
  <w:num w:numId="156">
    <w:abstractNumId w:val="427"/>
  </w:num>
  <w:num w:numId="157">
    <w:abstractNumId w:val="209"/>
  </w:num>
  <w:num w:numId="158">
    <w:abstractNumId w:val="295"/>
  </w:num>
  <w:num w:numId="159">
    <w:abstractNumId w:val="490"/>
  </w:num>
  <w:num w:numId="160">
    <w:abstractNumId w:val="400"/>
  </w:num>
  <w:num w:numId="161">
    <w:abstractNumId w:val="112"/>
  </w:num>
  <w:num w:numId="162">
    <w:abstractNumId w:val="327"/>
  </w:num>
  <w:num w:numId="163">
    <w:abstractNumId w:val="46"/>
  </w:num>
  <w:num w:numId="164">
    <w:abstractNumId w:val="505"/>
  </w:num>
  <w:num w:numId="165">
    <w:abstractNumId w:val="201"/>
  </w:num>
  <w:num w:numId="166">
    <w:abstractNumId w:val="407"/>
  </w:num>
  <w:num w:numId="167">
    <w:abstractNumId w:val="50"/>
  </w:num>
  <w:num w:numId="168">
    <w:abstractNumId w:val="698"/>
  </w:num>
  <w:num w:numId="169">
    <w:abstractNumId w:val="395"/>
  </w:num>
  <w:num w:numId="170">
    <w:abstractNumId w:val="525"/>
  </w:num>
  <w:num w:numId="171">
    <w:abstractNumId w:val="579"/>
  </w:num>
  <w:num w:numId="172">
    <w:abstractNumId w:val="151"/>
  </w:num>
  <w:num w:numId="173">
    <w:abstractNumId w:val="101"/>
  </w:num>
  <w:num w:numId="174">
    <w:abstractNumId w:val="158"/>
  </w:num>
  <w:num w:numId="175">
    <w:abstractNumId w:val="154"/>
  </w:num>
  <w:num w:numId="176">
    <w:abstractNumId w:val="715"/>
  </w:num>
  <w:num w:numId="177">
    <w:abstractNumId w:val="45"/>
  </w:num>
  <w:num w:numId="178">
    <w:abstractNumId w:val="672"/>
  </w:num>
  <w:num w:numId="179">
    <w:abstractNumId w:val="657"/>
  </w:num>
  <w:num w:numId="180">
    <w:abstractNumId w:val="128"/>
  </w:num>
  <w:num w:numId="181">
    <w:abstractNumId w:val="119"/>
  </w:num>
  <w:num w:numId="182">
    <w:abstractNumId w:val="607"/>
  </w:num>
  <w:num w:numId="183">
    <w:abstractNumId w:val="571"/>
  </w:num>
  <w:num w:numId="184">
    <w:abstractNumId w:val="683"/>
  </w:num>
  <w:num w:numId="185">
    <w:abstractNumId w:val="211"/>
  </w:num>
  <w:num w:numId="186">
    <w:abstractNumId w:val="319"/>
  </w:num>
  <w:num w:numId="187">
    <w:abstractNumId w:val="175"/>
  </w:num>
  <w:num w:numId="188">
    <w:abstractNumId w:val="192"/>
  </w:num>
  <w:num w:numId="189">
    <w:abstractNumId w:val="288"/>
  </w:num>
  <w:num w:numId="190">
    <w:abstractNumId w:val="372"/>
  </w:num>
  <w:num w:numId="191">
    <w:abstractNumId w:val="667"/>
  </w:num>
  <w:num w:numId="192">
    <w:abstractNumId w:val="245"/>
  </w:num>
  <w:num w:numId="193">
    <w:abstractNumId w:val="477"/>
  </w:num>
  <w:num w:numId="194">
    <w:abstractNumId w:val="312"/>
  </w:num>
  <w:num w:numId="195">
    <w:abstractNumId w:val="564"/>
  </w:num>
  <w:num w:numId="196">
    <w:abstractNumId w:val="511"/>
  </w:num>
  <w:num w:numId="197">
    <w:abstractNumId w:val="555"/>
  </w:num>
  <w:num w:numId="198">
    <w:abstractNumId w:val="565"/>
  </w:num>
  <w:num w:numId="199">
    <w:abstractNumId w:val="131"/>
  </w:num>
  <w:num w:numId="200">
    <w:abstractNumId w:val="138"/>
  </w:num>
  <w:num w:numId="201">
    <w:abstractNumId w:val="714"/>
  </w:num>
  <w:num w:numId="202">
    <w:abstractNumId w:val="361"/>
  </w:num>
  <w:num w:numId="203">
    <w:abstractNumId w:val="648"/>
  </w:num>
  <w:num w:numId="204">
    <w:abstractNumId w:val="498"/>
  </w:num>
  <w:num w:numId="205">
    <w:abstractNumId w:val="143"/>
  </w:num>
  <w:num w:numId="206">
    <w:abstractNumId w:val="605"/>
  </w:num>
  <w:num w:numId="207">
    <w:abstractNumId w:val="547"/>
  </w:num>
  <w:num w:numId="208">
    <w:abstractNumId w:val="195"/>
  </w:num>
  <w:num w:numId="209">
    <w:abstractNumId w:val="159"/>
  </w:num>
  <w:num w:numId="210">
    <w:abstractNumId w:val="298"/>
  </w:num>
  <w:num w:numId="211">
    <w:abstractNumId w:val="29"/>
  </w:num>
  <w:num w:numId="212">
    <w:abstractNumId w:val="743"/>
  </w:num>
  <w:num w:numId="213">
    <w:abstractNumId w:val="92"/>
  </w:num>
  <w:num w:numId="214">
    <w:abstractNumId w:val="89"/>
  </w:num>
  <w:num w:numId="215">
    <w:abstractNumId w:val="73"/>
  </w:num>
  <w:num w:numId="216">
    <w:abstractNumId w:val="396"/>
  </w:num>
  <w:num w:numId="217">
    <w:abstractNumId w:val="284"/>
  </w:num>
  <w:num w:numId="218">
    <w:abstractNumId w:val="462"/>
  </w:num>
  <w:num w:numId="219">
    <w:abstractNumId w:val="10"/>
  </w:num>
  <w:num w:numId="220">
    <w:abstractNumId w:val="139"/>
  </w:num>
  <w:num w:numId="221">
    <w:abstractNumId w:val="389"/>
  </w:num>
  <w:num w:numId="222">
    <w:abstractNumId w:val="535"/>
  </w:num>
  <w:num w:numId="223">
    <w:abstractNumId w:val="497"/>
  </w:num>
  <w:num w:numId="224">
    <w:abstractNumId w:val="234"/>
  </w:num>
  <w:num w:numId="225">
    <w:abstractNumId w:val="608"/>
  </w:num>
  <w:num w:numId="226">
    <w:abstractNumId w:val="699"/>
  </w:num>
  <w:num w:numId="227">
    <w:abstractNumId w:val="718"/>
  </w:num>
  <w:num w:numId="228">
    <w:abstractNumId w:val="495"/>
  </w:num>
  <w:num w:numId="229">
    <w:abstractNumId w:val="745"/>
  </w:num>
  <w:num w:numId="230">
    <w:abstractNumId w:val="244"/>
  </w:num>
  <w:num w:numId="231">
    <w:abstractNumId w:val="496"/>
  </w:num>
  <w:num w:numId="232">
    <w:abstractNumId w:val="447"/>
  </w:num>
  <w:num w:numId="233">
    <w:abstractNumId w:val="310"/>
  </w:num>
  <w:num w:numId="234">
    <w:abstractNumId w:val="711"/>
  </w:num>
  <w:num w:numId="235">
    <w:abstractNumId w:val="136"/>
  </w:num>
  <w:num w:numId="236">
    <w:abstractNumId w:val="5"/>
  </w:num>
  <w:num w:numId="237">
    <w:abstractNumId w:val="518"/>
  </w:num>
  <w:num w:numId="238">
    <w:abstractNumId w:val="250"/>
  </w:num>
  <w:num w:numId="239">
    <w:abstractNumId w:val="340"/>
  </w:num>
  <w:num w:numId="240">
    <w:abstractNumId w:val="355"/>
  </w:num>
  <w:num w:numId="241">
    <w:abstractNumId w:val="423"/>
  </w:num>
  <w:num w:numId="242">
    <w:abstractNumId w:val="49"/>
  </w:num>
  <w:num w:numId="243">
    <w:abstractNumId w:val="404"/>
  </w:num>
  <w:num w:numId="244">
    <w:abstractNumId w:val="554"/>
  </w:num>
  <w:num w:numId="245">
    <w:abstractNumId w:val="482"/>
  </w:num>
  <w:num w:numId="246">
    <w:abstractNumId w:val="483"/>
  </w:num>
  <w:num w:numId="247">
    <w:abstractNumId w:val="733"/>
  </w:num>
  <w:num w:numId="248">
    <w:abstractNumId w:val="446"/>
  </w:num>
  <w:num w:numId="249">
    <w:abstractNumId w:val="645"/>
  </w:num>
  <w:num w:numId="250">
    <w:abstractNumId w:val="514"/>
  </w:num>
  <w:num w:numId="251">
    <w:abstractNumId w:val="58"/>
  </w:num>
  <w:num w:numId="252">
    <w:abstractNumId w:val="99"/>
  </w:num>
  <w:num w:numId="253">
    <w:abstractNumId w:val="172"/>
  </w:num>
  <w:num w:numId="254">
    <w:abstractNumId w:val="314"/>
  </w:num>
  <w:num w:numId="255">
    <w:abstractNumId w:val="35"/>
  </w:num>
  <w:num w:numId="256">
    <w:abstractNumId w:val="322"/>
  </w:num>
  <w:num w:numId="257">
    <w:abstractNumId w:val="741"/>
  </w:num>
  <w:num w:numId="258">
    <w:abstractNumId w:val="380"/>
  </w:num>
  <w:num w:numId="259">
    <w:abstractNumId w:val="438"/>
  </w:num>
  <w:num w:numId="260">
    <w:abstractNumId w:val="74"/>
  </w:num>
  <w:num w:numId="261">
    <w:abstractNumId w:val="153"/>
  </w:num>
  <w:num w:numId="262">
    <w:abstractNumId w:val="358"/>
  </w:num>
  <w:num w:numId="263">
    <w:abstractNumId w:val="146"/>
  </w:num>
  <w:num w:numId="264">
    <w:abstractNumId w:val="238"/>
  </w:num>
  <w:num w:numId="265">
    <w:abstractNumId w:val="685"/>
  </w:num>
  <w:num w:numId="266">
    <w:abstractNumId w:val="709"/>
  </w:num>
  <w:num w:numId="267">
    <w:abstractNumId w:val="30"/>
  </w:num>
  <w:num w:numId="268">
    <w:abstractNumId w:val="530"/>
  </w:num>
  <w:num w:numId="269">
    <w:abstractNumId w:val="552"/>
  </w:num>
  <w:num w:numId="270">
    <w:abstractNumId w:val="454"/>
  </w:num>
  <w:num w:numId="271">
    <w:abstractNumId w:val="224"/>
  </w:num>
  <w:num w:numId="272">
    <w:abstractNumId w:val="280"/>
  </w:num>
  <w:num w:numId="273">
    <w:abstractNumId w:val="489"/>
  </w:num>
  <w:num w:numId="274">
    <w:abstractNumId w:val="690"/>
  </w:num>
  <w:num w:numId="275">
    <w:abstractNumId w:val="504"/>
  </w:num>
  <w:num w:numId="276">
    <w:abstractNumId w:val="230"/>
  </w:num>
  <w:num w:numId="277">
    <w:abstractNumId w:val="610"/>
  </w:num>
  <w:num w:numId="278">
    <w:abstractNumId w:val="69"/>
  </w:num>
  <w:num w:numId="279">
    <w:abstractNumId w:val="279"/>
  </w:num>
  <w:num w:numId="280">
    <w:abstractNumId w:val="618"/>
  </w:num>
  <w:num w:numId="281">
    <w:abstractNumId w:val="435"/>
  </w:num>
  <w:num w:numId="282">
    <w:abstractNumId w:val="570"/>
  </w:num>
  <w:num w:numId="283">
    <w:abstractNumId w:val="106"/>
  </w:num>
  <w:num w:numId="284">
    <w:abstractNumId w:val="247"/>
  </w:num>
  <w:num w:numId="285">
    <w:abstractNumId w:val="42"/>
  </w:num>
  <w:num w:numId="286">
    <w:abstractNumId w:val="732"/>
  </w:num>
  <w:num w:numId="287">
    <w:abstractNumId w:val="494"/>
  </w:num>
  <w:num w:numId="288">
    <w:abstractNumId w:val="536"/>
  </w:num>
  <w:num w:numId="289">
    <w:abstractNumId w:val="468"/>
  </w:num>
  <w:num w:numId="290">
    <w:abstractNumId w:val="670"/>
  </w:num>
  <w:num w:numId="291">
    <w:abstractNumId w:val="473"/>
  </w:num>
  <w:num w:numId="292">
    <w:abstractNumId w:val="682"/>
  </w:num>
  <w:num w:numId="293">
    <w:abstractNumId w:val="186"/>
  </w:num>
  <w:num w:numId="294">
    <w:abstractNumId w:val="604"/>
  </w:num>
  <w:num w:numId="295">
    <w:abstractNumId w:val="104"/>
  </w:num>
  <w:num w:numId="296">
    <w:abstractNumId w:val="282"/>
  </w:num>
  <w:num w:numId="297">
    <w:abstractNumId w:val="183"/>
  </w:num>
  <w:num w:numId="298">
    <w:abstractNumId w:val="746"/>
  </w:num>
  <w:num w:numId="299">
    <w:abstractNumId w:val="704"/>
  </w:num>
  <w:num w:numId="300">
    <w:abstractNumId w:val="431"/>
  </w:num>
  <w:num w:numId="301">
    <w:abstractNumId w:val="311"/>
  </w:num>
  <w:num w:numId="302">
    <w:abstractNumId w:val="56"/>
  </w:num>
  <w:num w:numId="303">
    <w:abstractNumId w:val="110"/>
  </w:num>
  <w:num w:numId="304">
    <w:abstractNumId w:val="77"/>
  </w:num>
  <w:num w:numId="305">
    <w:abstractNumId w:val="631"/>
  </w:num>
  <w:num w:numId="306">
    <w:abstractNumId w:val="253"/>
  </w:num>
  <w:num w:numId="307">
    <w:abstractNumId w:val="649"/>
  </w:num>
  <w:num w:numId="308">
    <w:abstractNumId w:val="735"/>
  </w:num>
  <w:num w:numId="309">
    <w:abstractNumId w:val="397"/>
  </w:num>
  <w:num w:numId="310">
    <w:abstractNumId w:val="553"/>
  </w:num>
  <w:num w:numId="311">
    <w:abstractNumId w:val="134"/>
  </w:num>
  <w:num w:numId="312">
    <w:abstractNumId w:val="580"/>
  </w:num>
  <w:num w:numId="313">
    <w:abstractNumId w:val="184"/>
  </w:num>
  <w:num w:numId="314">
    <w:abstractNumId w:val="6"/>
  </w:num>
  <w:num w:numId="315">
    <w:abstractNumId w:val="296"/>
  </w:num>
  <w:num w:numId="316">
    <w:abstractNumId w:val="39"/>
  </w:num>
  <w:num w:numId="317">
    <w:abstractNumId w:val="43"/>
  </w:num>
  <w:num w:numId="318">
    <w:abstractNumId w:val="334"/>
  </w:num>
  <w:num w:numId="319">
    <w:abstractNumId w:val="277"/>
  </w:num>
  <w:num w:numId="320">
    <w:abstractNumId w:val="342"/>
  </w:num>
  <w:num w:numId="321">
    <w:abstractNumId w:val="376"/>
  </w:num>
  <w:num w:numId="322">
    <w:abstractNumId w:val="129"/>
  </w:num>
  <w:num w:numId="323">
    <w:abstractNumId w:val="669"/>
  </w:num>
  <w:num w:numId="324">
    <w:abstractNumId w:val="235"/>
  </w:num>
  <w:num w:numId="325">
    <w:abstractNumId w:val="673"/>
  </w:num>
  <w:num w:numId="326">
    <w:abstractNumId w:val="304"/>
  </w:num>
  <w:num w:numId="327">
    <w:abstractNumId w:val="464"/>
  </w:num>
  <w:num w:numId="328">
    <w:abstractNumId w:val="723"/>
  </w:num>
  <w:num w:numId="329">
    <w:abstractNumId w:val="463"/>
  </w:num>
  <w:num w:numId="330">
    <w:abstractNumId w:val="272"/>
  </w:num>
  <w:num w:numId="331">
    <w:abstractNumId w:val="532"/>
  </w:num>
  <w:num w:numId="332">
    <w:abstractNumId w:val="308"/>
  </w:num>
  <w:num w:numId="333">
    <w:abstractNumId w:val="198"/>
  </w:num>
  <w:num w:numId="334">
    <w:abstractNumId w:val="644"/>
  </w:num>
  <w:num w:numId="335">
    <w:abstractNumId w:val="615"/>
  </w:num>
  <w:num w:numId="336">
    <w:abstractNumId w:val="707"/>
  </w:num>
  <w:num w:numId="337">
    <w:abstractNumId w:val="742"/>
  </w:num>
  <w:num w:numId="338">
    <w:abstractNumId w:val="105"/>
  </w:num>
  <w:num w:numId="339">
    <w:abstractNumId w:val="233"/>
  </w:num>
  <w:num w:numId="340">
    <w:abstractNumId w:val="377"/>
  </w:num>
  <w:num w:numId="341">
    <w:abstractNumId w:val="475"/>
  </w:num>
  <w:num w:numId="342">
    <w:abstractNumId w:val="283"/>
  </w:num>
  <w:num w:numId="343">
    <w:abstractNumId w:val="678"/>
  </w:num>
  <w:num w:numId="344">
    <w:abstractNumId w:val="135"/>
  </w:num>
  <w:num w:numId="345">
    <w:abstractNumId w:val="91"/>
  </w:num>
  <w:num w:numId="346">
    <w:abstractNumId w:val="108"/>
  </w:num>
  <w:num w:numId="347">
    <w:abstractNumId w:val="34"/>
  </w:num>
  <w:num w:numId="348">
    <w:abstractNumId w:val="522"/>
  </w:num>
  <w:num w:numId="349">
    <w:abstractNumId w:val="257"/>
  </w:num>
  <w:num w:numId="350">
    <w:abstractNumId w:val="420"/>
  </w:num>
  <w:num w:numId="351">
    <w:abstractNumId w:val="393"/>
  </w:num>
  <w:num w:numId="352">
    <w:abstractNumId w:val="706"/>
  </w:num>
  <w:num w:numId="353">
    <w:abstractNumId w:val="562"/>
  </w:num>
  <w:num w:numId="354">
    <w:abstractNumId w:val="639"/>
  </w:num>
  <w:num w:numId="355">
    <w:abstractNumId w:val="725"/>
  </w:num>
  <w:num w:numId="356">
    <w:abstractNumId w:val="19"/>
  </w:num>
  <w:num w:numId="357">
    <w:abstractNumId w:val="576"/>
  </w:num>
  <w:num w:numId="358">
    <w:abstractNumId w:val="41"/>
  </w:num>
  <w:num w:numId="359">
    <w:abstractNumId w:val="274"/>
  </w:num>
  <w:num w:numId="360">
    <w:abstractNumId w:val="300"/>
  </w:num>
  <w:num w:numId="361">
    <w:abstractNumId w:val="71"/>
  </w:num>
  <w:num w:numId="362">
    <w:abstractNumId w:val="335"/>
  </w:num>
  <w:num w:numId="363">
    <w:abstractNumId w:val="369"/>
  </w:num>
  <w:num w:numId="364">
    <w:abstractNumId w:val="64"/>
  </w:num>
  <w:num w:numId="365">
    <w:abstractNumId w:val="621"/>
  </w:num>
  <w:num w:numId="366">
    <w:abstractNumId w:val="503"/>
  </w:num>
  <w:num w:numId="367">
    <w:abstractNumId w:val="268"/>
  </w:num>
  <w:num w:numId="368">
    <w:abstractNumId w:val="117"/>
  </w:num>
  <w:num w:numId="369">
    <w:abstractNumId w:val="403"/>
  </w:num>
  <w:num w:numId="370">
    <w:abstractNumId w:val="318"/>
  </w:num>
  <w:num w:numId="371">
    <w:abstractNumId w:val="747"/>
  </w:num>
  <w:num w:numId="372">
    <w:abstractNumId w:val="439"/>
  </w:num>
  <w:num w:numId="373">
    <w:abstractNumId w:val="595"/>
  </w:num>
  <w:num w:numId="374">
    <w:abstractNumId w:val="598"/>
  </w:num>
  <w:num w:numId="375">
    <w:abstractNumId w:val="687"/>
  </w:num>
  <w:num w:numId="376">
    <w:abstractNumId w:val="258"/>
  </w:num>
  <w:num w:numId="377">
    <w:abstractNumId w:val="469"/>
  </w:num>
  <w:num w:numId="378">
    <w:abstractNumId w:val="182"/>
  </w:num>
  <w:num w:numId="379">
    <w:abstractNumId w:val="246"/>
  </w:num>
  <w:num w:numId="380">
    <w:abstractNumId w:val="98"/>
  </w:num>
  <w:num w:numId="381">
    <w:abstractNumId w:val="567"/>
  </w:num>
  <w:num w:numId="382">
    <w:abstractNumId w:val="87"/>
  </w:num>
  <w:num w:numId="383">
    <w:abstractNumId w:val="365"/>
  </w:num>
  <w:num w:numId="384">
    <w:abstractNumId w:val="569"/>
  </w:num>
  <w:num w:numId="385">
    <w:abstractNumId w:val="744"/>
  </w:num>
  <w:num w:numId="386">
    <w:abstractNumId w:val="689"/>
  </w:num>
  <w:num w:numId="387">
    <w:abstractNumId w:val="614"/>
  </w:num>
  <w:num w:numId="388">
    <w:abstractNumId w:val="251"/>
  </w:num>
  <w:num w:numId="389">
    <w:abstractNumId w:val="492"/>
  </w:num>
  <w:num w:numId="390">
    <w:abstractNumId w:val="276"/>
  </w:num>
  <w:num w:numId="391">
    <w:abstractNumId w:val="421"/>
  </w:num>
  <w:num w:numId="392">
    <w:abstractNumId w:val="13"/>
  </w:num>
  <w:num w:numId="393">
    <w:abstractNumId w:val="666"/>
  </w:num>
  <w:num w:numId="394">
    <w:abstractNumId w:val="499"/>
  </w:num>
  <w:num w:numId="395">
    <w:abstractNumId w:val="357"/>
  </w:num>
  <w:num w:numId="396">
    <w:abstractNumId w:val="133"/>
  </w:num>
  <w:num w:numId="397">
    <w:abstractNumId w:val="720"/>
  </w:num>
  <w:num w:numId="398">
    <w:abstractNumId w:val="413"/>
  </w:num>
  <w:num w:numId="399">
    <w:abstractNumId w:val="694"/>
  </w:num>
  <w:num w:numId="400">
    <w:abstractNumId w:val="218"/>
  </w:num>
  <w:num w:numId="401">
    <w:abstractNumId w:val="103"/>
  </w:num>
  <w:num w:numId="402">
    <w:abstractNumId w:val="120"/>
  </w:num>
  <w:num w:numId="403">
    <w:abstractNumId w:val="214"/>
  </w:num>
  <w:num w:numId="404">
    <w:abstractNumId w:val="476"/>
  </w:num>
  <w:num w:numId="405">
    <w:abstractNumId w:val="587"/>
  </w:num>
  <w:num w:numId="406">
    <w:abstractNumId w:val="676"/>
  </w:num>
  <w:num w:numId="407">
    <w:abstractNumId w:val="132"/>
  </w:num>
  <w:num w:numId="408">
    <w:abstractNumId w:val="94"/>
  </w:num>
  <w:num w:numId="409">
    <w:abstractNumId w:val="152"/>
  </w:num>
  <w:num w:numId="410">
    <w:abstractNumId w:val="203"/>
  </w:num>
  <w:num w:numId="411">
    <w:abstractNumId w:val="600"/>
  </w:num>
  <w:num w:numId="412">
    <w:abstractNumId w:val="81"/>
  </w:num>
  <w:num w:numId="413">
    <w:abstractNumId w:val="62"/>
  </w:num>
  <w:num w:numId="414">
    <w:abstractNumId w:val="523"/>
  </w:num>
  <w:num w:numId="415">
    <w:abstractNumId w:val="88"/>
  </w:num>
  <w:num w:numId="416">
    <w:abstractNumId w:val="150"/>
  </w:num>
  <w:num w:numId="417">
    <w:abstractNumId w:val="57"/>
  </w:num>
  <w:num w:numId="418">
    <w:abstractNumId w:val="390"/>
  </w:num>
  <w:num w:numId="419">
    <w:abstractNumId w:val="642"/>
  </w:num>
  <w:num w:numId="420">
    <w:abstractNumId w:val="326"/>
  </w:num>
  <w:num w:numId="421">
    <w:abstractNumId w:val="191"/>
  </w:num>
  <w:num w:numId="422">
    <w:abstractNumId w:val="97"/>
  </w:num>
  <w:num w:numId="423">
    <w:abstractNumId w:val="237"/>
  </w:num>
  <w:num w:numId="424">
    <w:abstractNumId w:val="40"/>
  </w:num>
  <w:num w:numId="425">
    <w:abstractNumId w:val="305"/>
  </w:num>
  <w:num w:numId="426">
    <w:abstractNumId w:val="652"/>
  </w:num>
  <w:num w:numId="427">
    <w:abstractNumId w:val="12"/>
  </w:num>
  <w:num w:numId="428">
    <w:abstractNumId w:val="188"/>
  </w:num>
  <w:num w:numId="429">
    <w:abstractNumId w:val="693"/>
  </w:num>
  <w:num w:numId="430">
    <w:abstractNumId w:val="596"/>
  </w:num>
  <w:num w:numId="431">
    <w:abstractNumId w:val="546"/>
  </w:num>
  <w:num w:numId="432">
    <w:abstractNumId w:val="22"/>
  </w:num>
  <w:num w:numId="433">
    <w:abstractNumId w:val="574"/>
  </w:num>
  <w:num w:numId="434">
    <w:abstractNumId w:val="491"/>
  </w:num>
  <w:num w:numId="435">
    <w:abstractNumId w:val="354"/>
  </w:num>
  <w:num w:numId="436">
    <w:abstractNumId w:val="142"/>
  </w:num>
  <w:num w:numId="437">
    <w:abstractNumId w:val="537"/>
  </w:num>
  <w:num w:numId="438">
    <w:abstractNumId w:val="137"/>
  </w:num>
  <w:num w:numId="439">
    <w:abstractNumId w:val="122"/>
  </w:num>
  <w:num w:numId="440">
    <w:abstractNumId w:val="740"/>
  </w:num>
  <w:num w:numId="441">
    <w:abstractNumId w:val="130"/>
  </w:num>
  <w:num w:numId="442">
    <w:abstractNumId w:val="263"/>
  </w:num>
  <w:num w:numId="443">
    <w:abstractNumId w:val="141"/>
  </w:num>
  <w:num w:numId="444">
    <w:abstractNumId w:val="729"/>
  </w:num>
  <w:num w:numId="445">
    <w:abstractNumId w:val="506"/>
  </w:num>
  <w:num w:numId="446">
    <w:abstractNumId w:val="293"/>
  </w:num>
  <w:num w:numId="447">
    <w:abstractNumId w:val="584"/>
  </w:num>
  <w:num w:numId="448">
    <w:abstractNumId w:val="527"/>
  </w:num>
  <w:num w:numId="449">
    <w:abstractNumId w:val="33"/>
  </w:num>
  <w:num w:numId="450">
    <w:abstractNumId w:val="521"/>
  </w:num>
  <w:num w:numId="451">
    <w:abstractNumId w:val="658"/>
  </w:num>
  <w:num w:numId="452">
    <w:abstractNumId w:val="738"/>
  </w:num>
  <w:num w:numId="453">
    <w:abstractNumId w:val="316"/>
  </w:num>
  <w:num w:numId="454">
    <w:abstractNumId w:val="225"/>
  </w:num>
  <w:num w:numId="455">
    <w:abstractNumId w:val="455"/>
  </w:num>
  <w:num w:numId="456">
    <w:abstractNumId w:val="149"/>
  </w:num>
  <w:num w:numId="457">
    <w:abstractNumId w:val="381"/>
  </w:num>
  <w:num w:numId="458">
    <w:abstractNumId w:val="266"/>
  </w:num>
  <w:num w:numId="459">
    <w:abstractNumId w:val="8"/>
  </w:num>
  <w:num w:numId="460">
    <w:abstractNumId w:val="467"/>
  </w:num>
  <w:num w:numId="461">
    <w:abstractNumId w:val="484"/>
  </w:num>
  <w:num w:numId="462">
    <w:abstractNumId w:val="401"/>
  </w:num>
  <w:num w:numId="463">
    <w:abstractNumId w:val="221"/>
  </w:num>
  <w:num w:numId="464">
    <w:abstractNumId w:val="96"/>
  </w:num>
  <w:num w:numId="465">
    <w:abstractNumId w:val="207"/>
  </w:num>
  <w:num w:numId="466">
    <w:abstractNumId w:val="346"/>
  </w:num>
  <w:num w:numId="467">
    <w:abstractNumId w:val="548"/>
  </w:num>
  <w:num w:numId="468">
    <w:abstractNumId w:val="730"/>
  </w:num>
  <w:num w:numId="469">
    <w:abstractNumId w:val="1"/>
  </w:num>
  <w:num w:numId="470">
    <w:abstractNumId w:val="187"/>
  </w:num>
  <w:num w:numId="471">
    <w:abstractNumId w:val="424"/>
  </w:num>
  <w:num w:numId="472">
    <w:abstractNumId w:val="11"/>
  </w:num>
  <w:num w:numId="473">
    <w:abstractNumId w:val="269"/>
  </w:num>
  <w:num w:numId="474">
    <w:abstractNumId w:val="520"/>
  </w:num>
  <w:num w:numId="475">
    <w:abstractNumId w:val="692"/>
  </w:num>
  <w:num w:numId="476">
    <w:abstractNumId w:val="466"/>
  </w:num>
  <w:num w:numId="477">
    <w:abstractNumId w:val="661"/>
  </w:num>
  <w:num w:numId="478">
    <w:abstractNumId w:val="449"/>
  </w:num>
  <w:num w:numId="479">
    <w:abstractNumId w:val="513"/>
  </w:num>
  <w:num w:numId="480">
    <w:abstractNumId w:val="635"/>
  </w:num>
  <w:num w:numId="481">
    <w:abstractNumId w:val="261"/>
  </w:num>
  <w:num w:numId="482">
    <w:abstractNumId w:val="325"/>
  </w:num>
  <w:num w:numId="483">
    <w:abstractNumId w:val="260"/>
  </w:num>
  <w:num w:numId="484">
    <w:abstractNumId w:val="702"/>
  </w:num>
  <w:num w:numId="485">
    <w:abstractNumId w:val="254"/>
  </w:num>
  <w:num w:numId="486">
    <w:abstractNumId w:val="86"/>
  </w:num>
  <w:num w:numId="487">
    <w:abstractNumId w:val="436"/>
  </w:num>
  <w:num w:numId="488">
    <w:abstractNumId w:val="663"/>
  </w:num>
  <w:num w:numId="489">
    <w:abstractNumId w:val="387"/>
  </w:num>
  <w:num w:numId="490">
    <w:abstractNumId w:val="165"/>
  </w:num>
  <w:num w:numId="491">
    <w:abstractNumId w:val="402"/>
  </w:num>
  <w:num w:numId="492">
    <w:abstractNumId w:val="348"/>
  </w:num>
  <w:num w:numId="493">
    <w:abstractNumId w:val="102"/>
  </w:num>
  <w:num w:numId="494">
    <w:abstractNumId w:val="208"/>
  </w:num>
  <w:num w:numId="495">
    <w:abstractNumId w:val="178"/>
  </w:num>
  <w:num w:numId="496">
    <w:abstractNumId w:val="597"/>
  </w:num>
  <w:num w:numId="497">
    <w:abstractNumId w:val="118"/>
  </w:num>
  <w:num w:numId="498">
    <w:abstractNumId w:val="162"/>
  </w:num>
  <w:num w:numId="499">
    <w:abstractNumId w:val="95"/>
  </w:num>
  <w:num w:numId="500">
    <w:abstractNumId w:val="726"/>
  </w:num>
  <w:num w:numId="501">
    <w:abstractNumId w:val="451"/>
  </w:num>
  <w:num w:numId="502">
    <w:abstractNumId w:val="210"/>
  </w:num>
  <w:num w:numId="503">
    <w:abstractNumId w:val="176"/>
  </w:num>
  <w:num w:numId="504">
    <w:abstractNumId w:val="701"/>
  </w:num>
  <w:num w:numId="505">
    <w:abstractNumId w:val="543"/>
  </w:num>
  <w:num w:numId="506">
    <w:abstractNumId w:val="750"/>
  </w:num>
  <w:num w:numId="507">
    <w:abstractNumId w:val="632"/>
  </w:num>
  <w:num w:numId="508">
    <w:abstractNumId w:val="630"/>
  </w:num>
  <w:num w:numId="509">
    <w:abstractNumId w:val="48"/>
  </w:num>
  <w:num w:numId="510">
    <w:abstractNumId w:val="375"/>
  </w:num>
  <w:num w:numId="511">
    <w:abstractNumId w:val="363"/>
  </w:num>
  <w:num w:numId="512">
    <w:abstractNumId w:val="517"/>
  </w:num>
  <w:num w:numId="513">
    <w:abstractNumId w:val="292"/>
  </w:num>
  <w:num w:numId="514">
    <w:abstractNumId w:val="79"/>
  </w:num>
  <w:num w:numId="515">
    <w:abstractNumId w:val="226"/>
  </w:num>
  <w:num w:numId="516">
    <w:abstractNumId w:val="415"/>
  </w:num>
  <w:num w:numId="517">
    <w:abstractNumId w:val="240"/>
  </w:num>
  <w:num w:numId="518">
    <w:abstractNumId w:val="123"/>
  </w:num>
  <w:num w:numId="519">
    <w:abstractNumId w:val="160"/>
  </w:num>
  <w:num w:numId="520">
    <w:abstractNumId w:val="72"/>
  </w:num>
  <w:num w:numId="521">
    <w:abstractNumId w:val="168"/>
  </w:num>
  <w:num w:numId="522">
    <w:abstractNumId w:val="307"/>
  </w:num>
  <w:num w:numId="523">
    <w:abstractNumId w:val="55"/>
  </w:num>
  <w:num w:numId="524">
    <w:abstractNumId w:val="345"/>
  </w:num>
  <w:num w:numId="525">
    <w:abstractNumId w:val="205"/>
  </w:num>
  <w:num w:numId="526">
    <w:abstractNumId w:val="624"/>
  </w:num>
  <w:num w:numId="527">
    <w:abstractNumId w:val="460"/>
  </w:num>
  <w:num w:numId="528">
    <w:abstractNumId w:val="171"/>
  </w:num>
  <w:num w:numId="529">
    <w:abstractNumId w:val="509"/>
  </w:num>
  <w:num w:numId="530">
    <w:abstractNumId w:val="428"/>
  </w:num>
  <w:num w:numId="531">
    <w:abstractNumId w:val="399"/>
  </w:num>
  <w:num w:numId="532">
    <w:abstractNumId w:val="636"/>
  </w:num>
  <w:num w:numId="533">
    <w:abstractNumId w:val="339"/>
  </w:num>
  <w:num w:numId="534">
    <w:abstractNumId w:val="727"/>
  </w:num>
  <w:num w:numId="535">
    <w:abstractNumId w:val="371"/>
  </w:num>
  <w:num w:numId="536">
    <w:abstractNumId w:val="457"/>
  </w:num>
  <w:num w:numId="537">
    <w:abstractNumId w:val="507"/>
  </w:num>
  <w:num w:numId="538">
    <w:abstractNumId w:val="516"/>
  </w:num>
  <w:num w:numId="539">
    <w:abstractNumId w:val="213"/>
  </w:num>
  <w:num w:numId="540">
    <w:abstractNumId w:val="700"/>
  </w:num>
  <w:num w:numId="541">
    <w:abstractNumId w:val="493"/>
  </w:num>
  <w:num w:numId="542">
    <w:abstractNumId w:val="410"/>
  </w:num>
  <w:num w:numId="543">
    <w:abstractNumId w:val="189"/>
  </w:num>
  <w:num w:numId="544">
    <w:abstractNumId w:val="638"/>
  </w:num>
  <w:num w:numId="545">
    <w:abstractNumId w:val="406"/>
  </w:num>
  <w:num w:numId="546">
    <w:abstractNumId w:val="156"/>
  </w:num>
  <w:num w:numId="547">
    <w:abstractNumId w:val="147"/>
  </w:num>
  <w:num w:numId="548">
    <w:abstractNumId w:val="641"/>
  </w:num>
  <w:num w:numId="549">
    <w:abstractNumId w:val="206"/>
  </w:num>
  <w:num w:numId="550">
    <w:abstractNumId w:val="271"/>
  </w:num>
  <w:num w:numId="551">
    <w:abstractNumId w:val="20"/>
  </w:num>
  <w:num w:numId="552">
    <w:abstractNumId w:val="445"/>
  </w:num>
  <w:num w:numId="553">
    <w:abstractNumId w:val="54"/>
  </w:num>
  <w:num w:numId="554">
    <w:abstractNumId w:val="472"/>
  </w:num>
  <w:num w:numId="555">
    <w:abstractNumId w:val="681"/>
  </w:num>
  <w:num w:numId="556">
    <w:abstractNumId w:val="196"/>
  </w:num>
  <w:num w:numId="557">
    <w:abstractNumId w:val="249"/>
  </w:num>
  <w:num w:numId="558">
    <w:abstractNumId w:val="9"/>
  </w:num>
  <w:num w:numId="559">
    <w:abstractNumId w:val="679"/>
  </w:num>
  <w:num w:numId="560">
    <w:abstractNumId w:val="239"/>
  </w:num>
  <w:num w:numId="561">
    <w:abstractNumId w:val="675"/>
  </w:num>
  <w:num w:numId="562">
    <w:abstractNumId w:val="193"/>
  </w:num>
  <w:num w:numId="563">
    <w:abstractNumId w:val="275"/>
  </w:num>
  <w:num w:numId="564">
    <w:abstractNumId w:val="328"/>
  </w:num>
  <w:num w:numId="565">
    <w:abstractNumId w:val="526"/>
  </w:num>
  <w:num w:numId="566">
    <w:abstractNumId w:val="199"/>
  </w:num>
  <w:num w:numId="567">
    <w:abstractNumId w:val="557"/>
  </w:num>
  <w:num w:numId="568">
    <w:abstractNumId w:val="303"/>
  </w:num>
  <w:num w:numId="569">
    <w:abstractNumId w:val="18"/>
  </w:num>
  <w:num w:numId="570">
    <w:abstractNumId w:val="351"/>
  </w:num>
  <w:num w:numId="571">
    <w:abstractNumId w:val="549"/>
  </w:num>
  <w:num w:numId="572">
    <w:abstractNumId w:val="734"/>
  </w:num>
  <w:num w:numId="573">
    <w:abstractNumId w:val="668"/>
  </w:num>
  <w:num w:numId="574">
    <w:abstractNumId w:val="508"/>
  </w:num>
  <w:num w:numId="575">
    <w:abstractNumId w:val="588"/>
  </w:num>
  <w:num w:numId="576">
    <w:abstractNumId w:val="662"/>
  </w:num>
  <w:num w:numId="577">
    <w:abstractNumId w:val="26"/>
  </w:num>
  <w:num w:numId="578">
    <w:abstractNumId w:val="125"/>
  </w:num>
  <w:num w:numId="579">
    <w:abstractNumId w:val="691"/>
  </w:num>
  <w:num w:numId="580">
    <w:abstractNumId w:val="575"/>
  </w:num>
  <w:num w:numId="581">
    <w:abstractNumId w:val="426"/>
  </w:num>
  <w:num w:numId="582">
    <w:abstractNumId w:val="386"/>
  </w:num>
  <w:num w:numId="583">
    <w:abstractNumId w:val="593"/>
  </w:num>
  <w:num w:numId="584">
    <w:abstractNumId w:val="256"/>
  </w:num>
  <w:num w:numId="585">
    <w:abstractNumId w:val="76"/>
  </w:num>
  <w:num w:numId="586">
    <w:abstractNumId w:val="80"/>
  </w:num>
  <w:num w:numId="587">
    <w:abstractNumId w:val="336"/>
  </w:num>
  <w:num w:numId="588">
    <w:abstractNumId w:val="347"/>
  </w:num>
  <w:num w:numId="589">
    <w:abstractNumId w:val="289"/>
  </w:num>
  <w:num w:numId="590">
    <w:abstractNumId w:val="465"/>
  </w:num>
  <w:num w:numId="591">
    <w:abstractNumId w:val="301"/>
  </w:num>
  <w:num w:numId="592">
    <w:abstractNumId w:val="286"/>
  </w:num>
  <w:num w:numId="593">
    <w:abstractNumId w:val="724"/>
  </w:num>
  <w:num w:numId="594">
    <w:abstractNumId w:val="534"/>
  </w:num>
  <w:num w:numId="595">
    <w:abstractNumId w:val="620"/>
  </w:num>
  <w:num w:numId="596">
    <w:abstractNumId w:val="324"/>
  </w:num>
  <w:num w:numId="597">
    <w:abstractNumId w:val="542"/>
  </w:num>
  <w:num w:numId="598">
    <w:abstractNumId w:val="144"/>
  </w:num>
  <w:num w:numId="599">
    <w:abstractNumId w:val="169"/>
  </w:num>
  <w:num w:numId="600">
    <w:abstractNumId w:val="75"/>
  </w:num>
  <w:num w:numId="601">
    <w:abstractNumId w:val="255"/>
  </w:num>
  <w:num w:numId="602">
    <w:abstractNumId w:val="637"/>
  </w:num>
  <w:num w:numId="603">
    <w:abstractNumId w:val="4"/>
  </w:num>
  <w:num w:numId="604">
    <w:abstractNumId w:val="444"/>
  </w:num>
  <w:num w:numId="605">
    <w:abstractNumId w:val="25"/>
  </w:num>
  <w:num w:numId="606">
    <w:abstractNumId w:val="717"/>
  </w:num>
  <w:num w:numId="607">
    <w:abstractNumId w:val="551"/>
  </w:num>
  <w:num w:numId="608">
    <w:abstractNumId w:val="167"/>
  </w:num>
  <w:num w:numId="609">
    <w:abstractNumId w:val="739"/>
  </w:num>
  <w:num w:numId="610">
    <w:abstractNumId w:val="450"/>
  </w:num>
  <w:num w:numId="611">
    <w:abstractNumId w:val="510"/>
  </w:num>
  <w:num w:numId="612">
    <w:abstractNumId w:val="719"/>
  </w:num>
  <w:num w:numId="613">
    <w:abstractNumId w:val="481"/>
  </w:num>
  <w:num w:numId="614">
    <w:abstractNumId w:val="422"/>
  </w:num>
  <w:num w:numId="615">
    <w:abstractNumId w:val="370"/>
  </w:num>
  <w:num w:numId="616">
    <w:abstractNumId w:val="480"/>
  </w:num>
  <w:num w:numId="617">
    <w:abstractNumId w:val="315"/>
  </w:num>
  <w:num w:numId="618">
    <w:abstractNumId w:val="416"/>
  </w:num>
  <w:num w:numId="619">
    <w:abstractNumId w:val="145"/>
  </w:num>
  <w:num w:numId="620">
    <w:abstractNumId w:val="628"/>
  </w:num>
  <w:num w:numId="621">
    <w:abstractNumId w:val="270"/>
  </w:num>
  <w:num w:numId="622">
    <w:abstractNumId w:val="344"/>
  </w:num>
  <w:num w:numId="623">
    <w:abstractNumId w:val="236"/>
  </w:num>
  <w:num w:numId="624">
    <w:abstractNumId w:val="90"/>
  </w:num>
  <w:num w:numId="625">
    <w:abstractNumId w:val="538"/>
  </w:num>
  <w:num w:numId="626">
    <w:abstractNumId w:val="352"/>
  </w:num>
  <w:num w:numId="627">
    <w:abstractNumId w:val="654"/>
  </w:num>
  <w:num w:numId="628">
    <w:abstractNumId w:val="581"/>
  </w:num>
  <w:num w:numId="629">
    <w:abstractNumId w:val="190"/>
  </w:num>
  <w:num w:numId="630">
    <w:abstractNumId w:val="674"/>
  </w:num>
  <w:num w:numId="631">
    <w:abstractNumId w:val="228"/>
  </w:num>
  <w:num w:numId="632">
    <w:abstractNumId w:val="411"/>
  </w:num>
  <w:num w:numId="633">
    <w:abstractNumId w:val="633"/>
  </w:num>
  <w:num w:numId="634">
    <w:abstractNumId w:val="531"/>
  </w:num>
  <w:num w:numId="635">
    <w:abstractNumId w:val="332"/>
  </w:num>
  <w:num w:numId="636">
    <w:abstractNumId w:val="616"/>
  </w:num>
  <w:num w:numId="637">
    <w:abstractNumId w:val="366"/>
  </w:num>
  <w:num w:numId="638">
    <w:abstractNumId w:val="433"/>
  </w:num>
  <w:num w:numId="639">
    <w:abstractNumId w:val="227"/>
  </w:num>
  <w:num w:numId="640">
    <w:abstractNumId w:val="602"/>
  </w:num>
  <w:num w:numId="641">
    <w:abstractNumId w:val="53"/>
  </w:num>
  <w:num w:numId="642">
    <w:abstractNumId w:val="488"/>
  </w:num>
  <w:num w:numId="643">
    <w:abstractNumId w:val="486"/>
  </w:num>
  <w:num w:numId="644">
    <w:abstractNumId w:val="500"/>
  </w:num>
  <w:num w:numId="645">
    <w:abstractNumId w:val="544"/>
  </w:num>
  <w:num w:numId="646">
    <w:abstractNumId w:val="222"/>
  </w:num>
  <w:num w:numId="647">
    <w:abstractNumId w:val="623"/>
  </w:num>
  <w:num w:numId="648">
    <w:abstractNumId w:val="343"/>
  </w:num>
  <w:num w:numId="649">
    <w:abstractNumId w:val="501"/>
  </w:num>
  <w:num w:numId="650">
    <w:abstractNumId w:val="612"/>
  </w:num>
  <w:num w:numId="651">
    <w:abstractNumId w:val="15"/>
  </w:num>
  <w:num w:numId="652">
    <w:abstractNumId w:val="36"/>
  </w:num>
  <w:num w:numId="653">
    <w:abstractNumId w:val="243"/>
  </w:num>
  <w:num w:numId="654">
    <w:abstractNumId w:val="650"/>
  </w:num>
  <w:num w:numId="655">
    <w:abstractNumId w:val="394"/>
  </w:num>
  <w:num w:numId="656">
    <w:abstractNumId w:val="737"/>
  </w:num>
  <w:num w:numId="657">
    <w:abstractNumId w:val="448"/>
  </w:num>
  <w:num w:numId="658">
    <w:abstractNumId w:val="471"/>
  </w:num>
  <w:num w:numId="659">
    <w:abstractNumId w:val="647"/>
  </w:num>
  <w:num w:numId="660">
    <w:abstractNumId w:val="248"/>
  </w:num>
  <w:num w:numId="661">
    <w:abstractNumId w:val="629"/>
  </w:num>
  <w:num w:numId="662">
    <w:abstractNumId w:val="646"/>
  </w:num>
  <w:num w:numId="663">
    <w:abstractNumId w:val="197"/>
  </w:num>
  <w:num w:numId="664">
    <w:abstractNumId w:val="626"/>
  </w:num>
  <w:num w:numId="665">
    <w:abstractNumId w:val="252"/>
  </w:num>
  <w:num w:numId="666">
    <w:abstractNumId w:val="7"/>
  </w:num>
  <w:num w:numId="667">
    <w:abstractNumId w:val="688"/>
  </w:num>
  <w:num w:numId="668">
    <w:abstractNumId w:val="434"/>
  </w:num>
  <w:num w:numId="669">
    <w:abstractNumId w:val="124"/>
  </w:num>
  <w:num w:numId="670">
    <w:abstractNumId w:val="619"/>
  </w:num>
  <w:num w:numId="671">
    <w:abstractNumId w:val="107"/>
  </w:num>
  <w:num w:numId="672">
    <w:abstractNumId w:val="568"/>
  </w:num>
  <w:num w:numId="673">
    <w:abstractNumId w:val="299"/>
  </w:num>
  <w:num w:numId="674">
    <w:abstractNumId w:val="267"/>
  </w:num>
  <w:num w:numId="675">
    <w:abstractNumId w:val="163"/>
  </w:num>
  <w:num w:numId="676">
    <w:abstractNumId w:val="665"/>
  </w:num>
  <w:num w:numId="677">
    <w:abstractNumId w:val="611"/>
  </w:num>
  <w:num w:numId="678">
    <w:abstractNumId w:val="116"/>
  </w:num>
  <w:num w:numId="679">
    <w:abstractNumId w:val="262"/>
  </w:num>
  <w:num w:numId="680">
    <w:abstractNumId w:val="391"/>
  </w:num>
  <w:num w:numId="681">
    <w:abstractNumId w:val="461"/>
  </w:num>
  <w:num w:numId="682">
    <w:abstractNumId w:val="155"/>
  </w:num>
  <w:num w:numId="683">
    <w:abstractNumId w:val="585"/>
  </w:num>
  <w:num w:numId="684">
    <w:abstractNumId w:val="556"/>
  </w:num>
  <w:num w:numId="685">
    <w:abstractNumId w:val="419"/>
  </w:num>
  <w:num w:numId="686">
    <w:abstractNumId w:val="721"/>
  </w:num>
  <w:num w:numId="687">
    <w:abstractNumId w:val="592"/>
  </w:num>
  <w:num w:numId="688">
    <w:abstractNumId w:val="338"/>
  </w:num>
  <w:num w:numId="689">
    <w:abstractNumId w:val="459"/>
  </w:num>
  <w:num w:numId="690">
    <w:abstractNumId w:val="458"/>
  </w:num>
  <w:num w:numId="691">
    <w:abstractNumId w:val="539"/>
  </w:num>
  <w:num w:numId="692">
    <w:abstractNumId w:val="173"/>
  </w:num>
  <w:num w:numId="693">
    <w:abstractNumId w:val="651"/>
  </w:num>
  <w:num w:numId="694">
    <w:abstractNumId w:val="515"/>
  </w:num>
  <w:num w:numId="695">
    <w:abstractNumId w:val="223"/>
  </w:num>
  <w:num w:numId="696">
    <w:abstractNumId w:val="627"/>
  </w:num>
  <w:num w:numId="697">
    <w:abstractNumId w:val="164"/>
  </w:num>
  <w:num w:numId="698">
    <w:abstractNumId w:val="330"/>
  </w:num>
  <w:num w:numId="699">
    <w:abstractNumId w:val="32"/>
  </w:num>
  <w:num w:numId="700">
    <w:abstractNumId w:val="47"/>
  </w:num>
  <w:num w:numId="701">
    <w:abstractNumId w:val="529"/>
  </w:num>
  <w:num w:numId="702">
    <w:abstractNumId w:val="148"/>
  </w:num>
  <w:num w:numId="703">
    <w:abstractNumId w:val="474"/>
  </w:num>
  <w:num w:numId="704">
    <w:abstractNumId w:val="68"/>
  </w:num>
  <w:num w:numId="705">
    <w:abstractNumId w:val="586"/>
  </w:num>
  <w:num w:numId="706">
    <w:abstractNumId w:val="412"/>
  </w:num>
  <w:num w:numId="707">
    <w:abstractNumId w:val="708"/>
  </w:num>
  <w:num w:numId="708">
    <w:abstractNumId w:val="265"/>
  </w:num>
  <w:num w:numId="709">
    <w:abstractNumId w:val="656"/>
  </w:num>
  <w:num w:numId="710">
    <w:abstractNumId w:val="259"/>
  </w:num>
  <w:num w:numId="711">
    <w:abstractNumId w:val="671"/>
  </w:num>
  <w:num w:numId="712">
    <w:abstractNumId w:val="127"/>
  </w:num>
  <w:num w:numId="713">
    <w:abstractNumId w:val="126"/>
  </w:num>
  <w:num w:numId="714">
    <w:abstractNumId w:val="100"/>
  </w:num>
  <w:num w:numId="715">
    <w:abstractNumId w:val="264"/>
  </w:num>
  <w:num w:numId="716">
    <w:abstractNumId w:val="179"/>
  </w:num>
  <w:num w:numId="717">
    <w:abstractNumId w:val="684"/>
  </w:num>
  <w:num w:numId="718">
    <w:abstractNumId w:val="294"/>
  </w:num>
  <w:num w:numId="719">
    <w:abstractNumId w:val="528"/>
  </w:num>
  <w:num w:numId="720">
    <w:abstractNumId w:val="313"/>
  </w:num>
  <w:num w:numId="721">
    <w:abstractNumId w:val="364"/>
  </w:num>
  <w:num w:numId="722">
    <w:abstractNumId w:val="350"/>
  </w:num>
  <w:num w:numId="723">
    <w:abstractNumId w:val="323"/>
  </w:num>
  <w:num w:numId="724">
    <w:abstractNumId w:val="212"/>
  </w:num>
  <w:num w:numId="725">
    <w:abstractNumId w:val="302"/>
  </w:num>
  <w:num w:numId="726">
    <w:abstractNumId w:val="161"/>
  </w:num>
  <w:num w:numId="727">
    <w:abstractNumId w:val="609"/>
  </w:num>
  <w:num w:numId="728">
    <w:abstractNumId w:val="561"/>
  </w:num>
  <w:num w:numId="729">
    <w:abstractNumId w:val="660"/>
  </w:num>
  <w:num w:numId="730">
    <w:abstractNumId w:val="634"/>
  </w:num>
  <w:num w:numId="731">
    <w:abstractNumId w:val="170"/>
  </w:num>
  <w:num w:numId="732">
    <w:abstractNumId w:val="582"/>
  </w:num>
  <w:num w:numId="733">
    <w:abstractNumId w:val="559"/>
  </w:num>
  <w:num w:numId="734">
    <w:abstractNumId w:val="66"/>
  </w:num>
  <w:num w:numId="735">
    <w:abstractNumId w:val="60"/>
  </w:num>
  <w:num w:numId="736">
    <w:abstractNumId w:val="37"/>
  </w:num>
  <w:num w:numId="737">
    <w:abstractNumId w:val="572"/>
  </w:num>
  <w:num w:numId="738">
    <w:abstractNumId w:val="177"/>
  </w:num>
  <w:num w:numId="739">
    <w:abstractNumId w:val="70"/>
  </w:num>
  <w:num w:numId="740">
    <w:abstractNumId w:val="180"/>
  </w:num>
  <w:num w:numId="741">
    <w:abstractNumId w:val="409"/>
  </w:num>
  <w:num w:numId="742">
    <w:abstractNumId w:val="373"/>
  </w:num>
  <w:num w:numId="743">
    <w:abstractNumId w:val="382"/>
  </w:num>
  <w:num w:numId="744">
    <w:abstractNumId w:val="502"/>
  </w:num>
  <w:num w:numId="745">
    <w:abstractNumId w:val="28"/>
  </w:num>
  <w:num w:numId="746">
    <w:abstractNumId w:val="453"/>
  </w:num>
  <w:num w:numId="747">
    <w:abstractNumId w:val="677"/>
  </w:num>
  <w:num w:numId="748">
    <w:abstractNumId w:val="219"/>
  </w:num>
  <w:num w:numId="749">
    <w:abstractNumId w:val="356"/>
  </w:num>
  <w:num w:numId="750">
    <w:abstractNumId w:val="417"/>
  </w:num>
  <w:num w:numId="751">
    <w:abstractNumId w:val="417"/>
  </w:num>
  <w:num w:numId="752">
    <w:abstractNumId w:val="113"/>
  </w:num>
  <w:num w:numId="753">
    <w:abstractNumId w:val="512"/>
  </w:num>
  <w:num w:numId="754">
    <w:abstractNumId w:val="452"/>
  </w:num>
  <w:num w:numId="755">
    <w:abstractNumId w:val="38"/>
  </w:num>
  <w:num w:numId="756">
    <w:abstractNumId w:val="21"/>
  </w:num>
  <w:numIdMacAtCleanup w:val="7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5"/>
    <w:rsid w:val="000008CC"/>
    <w:rsid w:val="00000B53"/>
    <w:rsid w:val="000012E1"/>
    <w:rsid w:val="0000151E"/>
    <w:rsid w:val="00001908"/>
    <w:rsid w:val="00001E2F"/>
    <w:rsid w:val="00002216"/>
    <w:rsid w:val="00002BFC"/>
    <w:rsid w:val="00003BE0"/>
    <w:rsid w:val="00003C50"/>
    <w:rsid w:val="0000423E"/>
    <w:rsid w:val="0000454E"/>
    <w:rsid w:val="00004B12"/>
    <w:rsid w:val="00004C6B"/>
    <w:rsid w:val="00004DBD"/>
    <w:rsid w:val="00005337"/>
    <w:rsid w:val="0000577D"/>
    <w:rsid w:val="00005CDF"/>
    <w:rsid w:val="00006BA0"/>
    <w:rsid w:val="00007B90"/>
    <w:rsid w:val="00007DAD"/>
    <w:rsid w:val="00007FD8"/>
    <w:rsid w:val="0001011A"/>
    <w:rsid w:val="00011F7C"/>
    <w:rsid w:val="0001285D"/>
    <w:rsid w:val="00012B2E"/>
    <w:rsid w:val="00012DE8"/>
    <w:rsid w:val="00013729"/>
    <w:rsid w:val="00013D91"/>
    <w:rsid w:val="0001449E"/>
    <w:rsid w:val="0001459B"/>
    <w:rsid w:val="00014F55"/>
    <w:rsid w:val="00015F71"/>
    <w:rsid w:val="0001689D"/>
    <w:rsid w:val="00017C46"/>
    <w:rsid w:val="000201BC"/>
    <w:rsid w:val="00020203"/>
    <w:rsid w:val="000202BA"/>
    <w:rsid w:val="000205AC"/>
    <w:rsid w:val="000213B3"/>
    <w:rsid w:val="000214C4"/>
    <w:rsid w:val="00021883"/>
    <w:rsid w:val="00021FE2"/>
    <w:rsid w:val="0002263C"/>
    <w:rsid w:val="0002299C"/>
    <w:rsid w:val="00022AA5"/>
    <w:rsid w:val="00022C76"/>
    <w:rsid w:val="0002319E"/>
    <w:rsid w:val="00024753"/>
    <w:rsid w:val="000249D8"/>
    <w:rsid w:val="00024BC1"/>
    <w:rsid w:val="000253C1"/>
    <w:rsid w:val="0002563B"/>
    <w:rsid w:val="00027518"/>
    <w:rsid w:val="00027532"/>
    <w:rsid w:val="00028262"/>
    <w:rsid w:val="000302A8"/>
    <w:rsid w:val="000318A4"/>
    <w:rsid w:val="00031CB5"/>
    <w:rsid w:val="00032128"/>
    <w:rsid w:val="00032261"/>
    <w:rsid w:val="000323D9"/>
    <w:rsid w:val="000329F0"/>
    <w:rsid w:val="000336B7"/>
    <w:rsid w:val="00033EC9"/>
    <w:rsid w:val="000344D0"/>
    <w:rsid w:val="00035018"/>
    <w:rsid w:val="00035199"/>
    <w:rsid w:val="0003581C"/>
    <w:rsid w:val="00035CE8"/>
    <w:rsid w:val="00035E07"/>
    <w:rsid w:val="0003670E"/>
    <w:rsid w:val="000368C1"/>
    <w:rsid w:val="00036924"/>
    <w:rsid w:val="00036C3D"/>
    <w:rsid w:val="00036D56"/>
    <w:rsid w:val="00036F68"/>
    <w:rsid w:val="000372E1"/>
    <w:rsid w:val="000374C2"/>
    <w:rsid w:val="00040443"/>
    <w:rsid w:val="000409D6"/>
    <w:rsid w:val="00040F4C"/>
    <w:rsid w:val="0004136D"/>
    <w:rsid w:val="00041A3A"/>
    <w:rsid w:val="00041EF6"/>
    <w:rsid w:val="00042182"/>
    <w:rsid w:val="0004354B"/>
    <w:rsid w:val="00043998"/>
    <w:rsid w:val="00043EF8"/>
    <w:rsid w:val="00044CD6"/>
    <w:rsid w:val="00044D16"/>
    <w:rsid w:val="0004505F"/>
    <w:rsid w:val="000459BC"/>
    <w:rsid w:val="00045E5A"/>
    <w:rsid w:val="000460BF"/>
    <w:rsid w:val="00046B4F"/>
    <w:rsid w:val="00047222"/>
    <w:rsid w:val="00047275"/>
    <w:rsid w:val="00047EC6"/>
    <w:rsid w:val="00050131"/>
    <w:rsid w:val="000505BC"/>
    <w:rsid w:val="00050D50"/>
    <w:rsid w:val="00050E0B"/>
    <w:rsid w:val="000512A4"/>
    <w:rsid w:val="0005189E"/>
    <w:rsid w:val="000518DC"/>
    <w:rsid w:val="00051A17"/>
    <w:rsid w:val="00051DF6"/>
    <w:rsid w:val="00052D43"/>
    <w:rsid w:val="00052F60"/>
    <w:rsid w:val="00052FB7"/>
    <w:rsid w:val="000540D7"/>
    <w:rsid w:val="000544D3"/>
    <w:rsid w:val="0005479F"/>
    <w:rsid w:val="00054AB5"/>
    <w:rsid w:val="00055206"/>
    <w:rsid w:val="0005526F"/>
    <w:rsid w:val="0005568A"/>
    <w:rsid w:val="00055B31"/>
    <w:rsid w:val="00055B6D"/>
    <w:rsid w:val="000567FA"/>
    <w:rsid w:val="00056EBB"/>
    <w:rsid w:val="00057975"/>
    <w:rsid w:val="00057BFB"/>
    <w:rsid w:val="00057F15"/>
    <w:rsid w:val="00060348"/>
    <w:rsid w:val="00060498"/>
    <w:rsid w:val="00061304"/>
    <w:rsid w:val="00061757"/>
    <w:rsid w:val="00061CD6"/>
    <w:rsid w:val="00061E6F"/>
    <w:rsid w:val="000626B7"/>
    <w:rsid w:val="00063196"/>
    <w:rsid w:val="000635B0"/>
    <w:rsid w:val="00063E05"/>
    <w:rsid w:val="00063FF3"/>
    <w:rsid w:val="0006473C"/>
    <w:rsid w:val="000647D1"/>
    <w:rsid w:val="00064EF7"/>
    <w:rsid w:val="000655D9"/>
    <w:rsid w:val="00065C29"/>
    <w:rsid w:val="00065E0B"/>
    <w:rsid w:val="00066AA4"/>
    <w:rsid w:val="00066D10"/>
    <w:rsid w:val="00066F2E"/>
    <w:rsid w:val="00067EEA"/>
    <w:rsid w:val="00071316"/>
    <w:rsid w:val="0007162D"/>
    <w:rsid w:val="00071702"/>
    <w:rsid w:val="000720BD"/>
    <w:rsid w:val="0007214B"/>
    <w:rsid w:val="00072436"/>
    <w:rsid w:val="00072924"/>
    <w:rsid w:val="00073906"/>
    <w:rsid w:val="00073A3E"/>
    <w:rsid w:val="00073F33"/>
    <w:rsid w:val="00074319"/>
    <w:rsid w:val="000743DC"/>
    <w:rsid w:val="000747C4"/>
    <w:rsid w:val="00075673"/>
    <w:rsid w:val="00076032"/>
    <w:rsid w:val="000765DE"/>
    <w:rsid w:val="00076622"/>
    <w:rsid w:val="00076D65"/>
    <w:rsid w:val="00076E3E"/>
    <w:rsid w:val="00076F0A"/>
    <w:rsid w:val="00077058"/>
    <w:rsid w:val="0007723E"/>
    <w:rsid w:val="0007743D"/>
    <w:rsid w:val="000778EF"/>
    <w:rsid w:val="0008049D"/>
    <w:rsid w:val="00080AC8"/>
    <w:rsid w:val="00080E46"/>
    <w:rsid w:val="00080F1F"/>
    <w:rsid w:val="00081926"/>
    <w:rsid w:val="00081B1E"/>
    <w:rsid w:val="00081F7A"/>
    <w:rsid w:val="00082988"/>
    <w:rsid w:val="000831F5"/>
    <w:rsid w:val="000832E9"/>
    <w:rsid w:val="00083391"/>
    <w:rsid w:val="00083707"/>
    <w:rsid w:val="00083AD8"/>
    <w:rsid w:val="00083B1A"/>
    <w:rsid w:val="00084561"/>
    <w:rsid w:val="000845E3"/>
    <w:rsid w:val="0008499D"/>
    <w:rsid w:val="000857F3"/>
    <w:rsid w:val="00085B3A"/>
    <w:rsid w:val="00085DB5"/>
    <w:rsid w:val="00085FB6"/>
    <w:rsid w:val="00086468"/>
    <w:rsid w:val="000864C0"/>
    <w:rsid w:val="00086751"/>
    <w:rsid w:val="0008685E"/>
    <w:rsid w:val="00087C8E"/>
    <w:rsid w:val="00087F09"/>
    <w:rsid w:val="000906A4"/>
    <w:rsid w:val="00090CEF"/>
    <w:rsid w:val="0009153E"/>
    <w:rsid w:val="00092817"/>
    <w:rsid w:val="00093173"/>
    <w:rsid w:val="00093960"/>
    <w:rsid w:val="00093F32"/>
    <w:rsid w:val="000940D6"/>
    <w:rsid w:val="0009425B"/>
    <w:rsid w:val="00094B72"/>
    <w:rsid w:val="000953AE"/>
    <w:rsid w:val="000958C6"/>
    <w:rsid w:val="00095E9D"/>
    <w:rsid w:val="00096187"/>
    <w:rsid w:val="0009695F"/>
    <w:rsid w:val="00097892"/>
    <w:rsid w:val="000A0013"/>
    <w:rsid w:val="000A07EA"/>
    <w:rsid w:val="000A1208"/>
    <w:rsid w:val="000A175D"/>
    <w:rsid w:val="000A1DDD"/>
    <w:rsid w:val="000A22C4"/>
    <w:rsid w:val="000A23CC"/>
    <w:rsid w:val="000A2ED5"/>
    <w:rsid w:val="000A35DD"/>
    <w:rsid w:val="000A37FB"/>
    <w:rsid w:val="000A428A"/>
    <w:rsid w:val="000A433D"/>
    <w:rsid w:val="000A4D64"/>
    <w:rsid w:val="000A518E"/>
    <w:rsid w:val="000A55C1"/>
    <w:rsid w:val="000A5A95"/>
    <w:rsid w:val="000A5F56"/>
    <w:rsid w:val="000A79C1"/>
    <w:rsid w:val="000A7D97"/>
    <w:rsid w:val="000B050F"/>
    <w:rsid w:val="000B16F6"/>
    <w:rsid w:val="000B1E02"/>
    <w:rsid w:val="000B27B6"/>
    <w:rsid w:val="000B2843"/>
    <w:rsid w:val="000B2CFB"/>
    <w:rsid w:val="000B30E2"/>
    <w:rsid w:val="000B3515"/>
    <w:rsid w:val="000B3A88"/>
    <w:rsid w:val="000B3AFF"/>
    <w:rsid w:val="000B3B34"/>
    <w:rsid w:val="000B462A"/>
    <w:rsid w:val="000B550F"/>
    <w:rsid w:val="000B56A6"/>
    <w:rsid w:val="000B571F"/>
    <w:rsid w:val="000B5988"/>
    <w:rsid w:val="000B6640"/>
    <w:rsid w:val="000B6CF0"/>
    <w:rsid w:val="000B6EB9"/>
    <w:rsid w:val="000B72B4"/>
    <w:rsid w:val="000B76C1"/>
    <w:rsid w:val="000B7B83"/>
    <w:rsid w:val="000C08C8"/>
    <w:rsid w:val="000C0E03"/>
    <w:rsid w:val="000C0EDF"/>
    <w:rsid w:val="000C106C"/>
    <w:rsid w:val="000C1355"/>
    <w:rsid w:val="000C17A8"/>
    <w:rsid w:val="000C184D"/>
    <w:rsid w:val="000C19F9"/>
    <w:rsid w:val="000C1AD2"/>
    <w:rsid w:val="000C1D6C"/>
    <w:rsid w:val="000C2466"/>
    <w:rsid w:val="000C2B76"/>
    <w:rsid w:val="000C2B97"/>
    <w:rsid w:val="000C3BB9"/>
    <w:rsid w:val="000C3E34"/>
    <w:rsid w:val="000C48EC"/>
    <w:rsid w:val="000C512C"/>
    <w:rsid w:val="000C5361"/>
    <w:rsid w:val="000C56E3"/>
    <w:rsid w:val="000C5953"/>
    <w:rsid w:val="000C60FF"/>
    <w:rsid w:val="000C624D"/>
    <w:rsid w:val="000C672F"/>
    <w:rsid w:val="000C7400"/>
    <w:rsid w:val="000C751C"/>
    <w:rsid w:val="000D0211"/>
    <w:rsid w:val="000D075D"/>
    <w:rsid w:val="000D0DED"/>
    <w:rsid w:val="000D12FF"/>
    <w:rsid w:val="000D17C0"/>
    <w:rsid w:val="000D1C6D"/>
    <w:rsid w:val="000D1D20"/>
    <w:rsid w:val="000D34F6"/>
    <w:rsid w:val="000D3981"/>
    <w:rsid w:val="000D39B4"/>
    <w:rsid w:val="000D4535"/>
    <w:rsid w:val="000D5A6D"/>
    <w:rsid w:val="000D607D"/>
    <w:rsid w:val="000D67DD"/>
    <w:rsid w:val="000D727D"/>
    <w:rsid w:val="000D74F4"/>
    <w:rsid w:val="000D75B7"/>
    <w:rsid w:val="000D7656"/>
    <w:rsid w:val="000E04CD"/>
    <w:rsid w:val="000E0C8E"/>
    <w:rsid w:val="000E0E2C"/>
    <w:rsid w:val="000E0E85"/>
    <w:rsid w:val="000E11FD"/>
    <w:rsid w:val="000E18F4"/>
    <w:rsid w:val="000E1ABA"/>
    <w:rsid w:val="000E1B5E"/>
    <w:rsid w:val="000E2806"/>
    <w:rsid w:val="000E341F"/>
    <w:rsid w:val="000E343A"/>
    <w:rsid w:val="000E3D44"/>
    <w:rsid w:val="000E43FA"/>
    <w:rsid w:val="000E4854"/>
    <w:rsid w:val="000E51D3"/>
    <w:rsid w:val="000E54D7"/>
    <w:rsid w:val="000E578F"/>
    <w:rsid w:val="000E5B6A"/>
    <w:rsid w:val="000E63A8"/>
    <w:rsid w:val="000E68CD"/>
    <w:rsid w:val="000E705C"/>
    <w:rsid w:val="000E7F95"/>
    <w:rsid w:val="000F0F51"/>
    <w:rsid w:val="000F1A53"/>
    <w:rsid w:val="000F3E2C"/>
    <w:rsid w:val="000F470B"/>
    <w:rsid w:val="000F4ABD"/>
    <w:rsid w:val="000F4D74"/>
    <w:rsid w:val="000F4F03"/>
    <w:rsid w:val="000F4F4F"/>
    <w:rsid w:val="000F5135"/>
    <w:rsid w:val="000F6ED6"/>
    <w:rsid w:val="000F7BA1"/>
    <w:rsid w:val="00100283"/>
    <w:rsid w:val="00100882"/>
    <w:rsid w:val="001014DF"/>
    <w:rsid w:val="0010191A"/>
    <w:rsid w:val="001021F2"/>
    <w:rsid w:val="0010276B"/>
    <w:rsid w:val="00103099"/>
    <w:rsid w:val="001036DB"/>
    <w:rsid w:val="00103914"/>
    <w:rsid w:val="00103C0B"/>
    <w:rsid w:val="00103E49"/>
    <w:rsid w:val="0010447B"/>
    <w:rsid w:val="00105448"/>
    <w:rsid w:val="00105B39"/>
    <w:rsid w:val="00105E8F"/>
    <w:rsid w:val="001061E3"/>
    <w:rsid w:val="001067D0"/>
    <w:rsid w:val="00106997"/>
    <w:rsid w:val="00106998"/>
    <w:rsid w:val="00106E0C"/>
    <w:rsid w:val="00107271"/>
    <w:rsid w:val="00107EED"/>
    <w:rsid w:val="00110A3D"/>
    <w:rsid w:val="00111052"/>
    <w:rsid w:val="00111123"/>
    <w:rsid w:val="001116C8"/>
    <w:rsid w:val="001117CC"/>
    <w:rsid w:val="00111BA2"/>
    <w:rsid w:val="0011359E"/>
    <w:rsid w:val="0011386D"/>
    <w:rsid w:val="00113AD7"/>
    <w:rsid w:val="00113BCF"/>
    <w:rsid w:val="0011499B"/>
    <w:rsid w:val="00114A0A"/>
    <w:rsid w:val="00115F9B"/>
    <w:rsid w:val="0011643B"/>
    <w:rsid w:val="00116492"/>
    <w:rsid w:val="00116DF2"/>
    <w:rsid w:val="0011755F"/>
    <w:rsid w:val="00117F87"/>
    <w:rsid w:val="00117FEB"/>
    <w:rsid w:val="0012030B"/>
    <w:rsid w:val="0012074E"/>
    <w:rsid w:val="001208F3"/>
    <w:rsid w:val="00121ACB"/>
    <w:rsid w:val="00122A79"/>
    <w:rsid w:val="001245D3"/>
    <w:rsid w:val="001245F0"/>
    <w:rsid w:val="00124DC4"/>
    <w:rsid w:val="00125D92"/>
    <w:rsid w:val="001265A1"/>
    <w:rsid w:val="00126B04"/>
    <w:rsid w:val="00126BDF"/>
    <w:rsid w:val="00126F11"/>
    <w:rsid w:val="001270F6"/>
    <w:rsid w:val="0012732F"/>
    <w:rsid w:val="00127A86"/>
    <w:rsid w:val="00127D6C"/>
    <w:rsid w:val="001310F6"/>
    <w:rsid w:val="0013137B"/>
    <w:rsid w:val="00131DF4"/>
    <w:rsid w:val="00131E56"/>
    <w:rsid w:val="00131F8E"/>
    <w:rsid w:val="001323B6"/>
    <w:rsid w:val="001327B5"/>
    <w:rsid w:val="001339F3"/>
    <w:rsid w:val="00133A71"/>
    <w:rsid w:val="00133B1C"/>
    <w:rsid w:val="00134600"/>
    <w:rsid w:val="001353CE"/>
    <w:rsid w:val="0013615C"/>
    <w:rsid w:val="00136370"/>
    <w:rsid w:val="001365DC"/>
    <w:rsid w:val="00136C15"/>
    <w:rsid w:val="0013781E"/>
    <w:rsid w:val="00137AC9"/>
    <w:rsid w:val="00137D88"/>
    <w:rsid w:val="00137E4C"/>
    <w:rsid w:val="00140183"/>
    <w:rsid w:val="001402C1"/>
    <w:rsid w:val="00140569"/>
    <w:rsid w:val="00140B92"/>
    <w:rsid w:val="001415F2"/>
    <w:rsid w:val="00141A6B"/>
    <w:rsid w:val="00142B11"/>
    <w:rsid w:val="00142D1E"/>
    <w:rsid w:val="00142FC4"/>
    <w:rsid w:val="00144773"/>
    <w:rsid w:val="00144B1E"/>
    <w:rsid w:val="00144C40"/>
    <w:rsid w:val="00145678"/>
    <w:rsid w:val="001456B4"/>
    <w:rsid w:val="00145787"/>
    <w:rsid w:val="00146064"/>
    <w:rsid w:val="00146455"/>
    <w:rsid w:val="00146557"/>
    <w:rsid w:val="00147D0B"/>
    <w:rsid w:val="001502B0"/>
    <w:rsid w:val="00150789"/>
    <w:rsid w:val="00151063"/>
    <w:rsid w:val="00151AD3"/>
    <w:rsid w:val="00152564"/>
    <w:rsid w:val="00152676"/>
    <w:rsid w:val="00153449"/>
    <w:rsid w:val="001537F1"/>
    <w:rsid w:val="001542E8"/>
    <w:rsid w:val="001547FE"/>
    <w:rsid w:val="00155303"/>
    <w:rsid w:val="00155687"/>
    <w:rsid w:val="00155781"/>
    <w:rsid w:val="001558E5"/>
    <w:rsid w:val="00156BAA"/>
    <w:rsid w:val="00156D86"/>
    <w:rsid w:val="00157338"/>
    <w:rsid w:val="00157889"/>
    <w:rsid w:val="00157B00"/>
    <w:rsid w:val="00157B99"/>
    <w:rsid w:val="00159600"/>
    <w:rsid w:val="00160149"/>
    <w:rsid w:val="0016059B"/>
    <w:rsid w:val="00161BC5"/>
    <w:rsid w:val="00161E99"/>
    <w:rsid w:val="00162EFB"/>
    <w:rsid w:val="00163575"/>
    <w:rsid w:val="00163730"/>
    <w:rsid w:val="00163D65"/>
    <w:rsid w:val="00163EC7"/>
    <w:rsid w:val="001648E1"/>
    <w:rsid w:val="001649AE"/>
    <w:rsid w:val="001655D4"/>
    <w:rsid w:val="001662C2"/>
    <w:rsid w:val="0016636E"/>
    <w:rsid w:val="00166AB5"/>
    <w:rsid w:val="0016712E"/>
    <w:rsid w:val="0016739D"/>
    <w:rsid w:val="00167B82"/>
    <w:rsid w:val="00170ACF"/>
    <w:rsid w:val="0017263F"/>
    <w:rsid w:val="00172D27"/>
    <w:rsid w:val="00172DE0"/>
    <w:rsid w:val="00172E66"/>
    <w:rsid w:val="001733F2"/>
    <w:rsid w:val="001738D4"/>
    <w:rsid w:val="00173DFB"/>
    <w:rsid w:val="001747D6"/>
    <w:rsid w:val="001759A7"/>
    <w:rsid w:val="001762C1"/>
    <w:rsid w:val="00176991"/>
    <w:rsid w:val="00176A13"/>
    <w:rsid w:val="00176B6E"/>
    <w:rsid w:val="00176F46"/>
    <w:rsid w:val="00180057"/>
    <w:rsid w:val="00180ED8"/>
    <w:rsid w:val="00181144"/>
    <w:rsid w:val="001814BC"/>
    <w:rsid w:val="001820B8"/>
    <w:rsid w:val="0018217A"/>
    <w:rsid w:val="001823ED"/>
    <w:rsid w:val="00182412"/>
    <w:rsid w:val="0018284E"/>
    <w:rsid w:val="0018294A"/>
    <w:rsid w:val="00183343"/>
    <w:rsid w:val="00184A82"/>
    <w:rsid w:val="0018505B"/>
    <w:rsid w:val="001855EA"/>
    <w:rsid w:val="00185814"/>
    <w:rsid w:val="00185FBC"/>
    <w:rsid w:val="00186E02"/>
    <w:rsid w:val="001908DC"/>
    <w:rsid w:val="00190952"/>
    <w:rsid w:val="001913EB"/>
    <w:rsid w:val="00191597"/>
    <w:rsid w:val="00191E4C"/>
    <w:rsid w:val="001924B6"/>
    <w:rsid w:val="00192745"/>
    <w:rsid w:val="0019274C"/>
    <w:rsid w:val="00194436"/>
    <w:rsid w:val="00195073"/>
    <w:rsid w:val="00195B50"/>
    <w:rsid w:val="00195FA3"/>
    <w:rsid w:val="001979A7"/>
    <w:rsid w:val="00197C72"/>
    <w:rsid w:val="001A1E6D"/>
    <w:rsid w:val="001A2347"/>
    <w:rsid w:val="001A29B9"/>
    <w:rsid w:val="001A38AE"/>
    <w:rsid w:val="001A3B89"/>
    <w:rsid w:val="001A3F99"/>
    <w:rsid w:val="001A42DB"/>
    <w:rsid w:val="001A49C6"/>
    <w:rsid w:val="001A49DA"/>
    <w:rsid w:val="001A5051"/>
    <w:rsid w:val="001A5A53"/>
    <w:rsid w:val="001A5B08"/>
    <w:rsid w:val="001A641F"/>
    <w:rsid w:val="001A6B50"/>
    <w:rsid w:val="001A7499"/>
    <w:rsid w:val="001A74EA"/>
    <w:rsid w:val="001A795E"/>
    <w:rsid w:val="001A7E3D"/>
    <w:rsid w:val="001B058D"/>
    <w:rsid w:val="001B0867"/>
    <w:rsid w:val="001B0FCE"/>
    <w:rsid w:val="001B1235"/>
    <w:rsid w:val="001B205C"/>
    <w:rsid w:val="001B32AE"/>
    <w:rsid w:val="001B3390"/>
    <w:rsid w:val="001B3548"/>
    <w:rsid w:val="001B3844"/>
    <w:rsid w:val="001B3DB1"/>
    <w:rsid w:val="001B468C"/>
    <w:rsid w:val="001B4F74"/>
    <w:rsid w:val="001B6894"/>
    <w:rsid w:val="001B74BE"/>
    <w:rsid w:val="001B7834"/>
    <w:rsid w:val="001B7838"/>
    <w:rsid w:val="001C03D2"/>
    <w:rsid w:val="001C0515"/>
    <w:rsid w:val="001C0E6D"/>
    <w:rsid w:val="001C18F8"/>
    <w:rsid w:val="001C1D9B"/>
    <w:rsid w:val="001C1F9A"/>
    <w:rsid w:val="001C2303"/>
    <w:rsid w:val="001C2967"/>
    <w:rsid w:val="001C2B7A"/>
    <w:rsid w:val="001C2F2B"/>
    <w:rsid w:val="001C33C8"/>
    <w:rsid w:val="001C351C"/>
    <w:rsid w:val="001C3857"/>
    <w:rsid w:val="001C3A07"/>
    <w:rsid w:val="001C4BF9"/>
    <w:rsid w:val="001C4FA9"/>
    <w:rsid w:val="001C5DDF"/>
    <w:rsid w:val="001C5E3B"/>
    <w:rsid w:val="001C606F"/>
    <w:rsid w:val="001C64EE"/>
    <w:rsid w:val="001D004E"/>
    <w:rsid w:val="001D1710"/>
    <w:rsid w:val="001D1AF0"/>
    <w:rsid w:val="001D3D87"/>
    <w:rsid w:val="001D3FC9"/>
    <w:rsid w:val="001D5054"/>
    <w:rsid w:val="001D52A8"/>
    <w:rsid w:val="001D52E1"/>
    <w:rsid w:val="001D56B5"/>
    <w:rsid w:val="001D5F39"/>
    <w:rsid w:val="001D5F99"/>
    <w:rsid w:val="001D5FFC"/>
    <w:rsid w:val="001D623F"/>
    <w:rsid w:val="001D654B"/>
    <w:rsid w:val="001D6A52"/>
    <w:rsid w:val="001D6D87"/>
    <w:rsid w:val="001D76E4"/>
    <w:rsid w:val="001D7E7A"/>
    <w:rsid w:val="001E0319"/>
    <w:rsid w:val="001E052E"/>
    <w:rsid w:val="001E075B"/>
    <w:rsid w:val="001E077F"/>
    <w:rsid w:val="001E0F89"/>
    <w:rsid w:val="001E1B0F"/>
    <w:rsid w:val="001E1CF3"/>
    <w:rsid w:val="001E219B"/>
    <w:rsid w:val="001E28EE"/>
    <w:rsid w:val="001E3CD8"/>
    <w:rsid w:val="001E3F0E"/>
    <w:rsid w:val="001E41ED"/>
    <w:rsid w:val="001E4C9F"/>
    <w:rsid w:val="001E4FFC"/>
    <w:rsid w:val="001E5E4E"/>
    <w:rsid w:val="001E5F22"/>
    <w:rsid w:val="001E60B8"/>
    <w:rsid w:val="001E6847"/>
    <w:rsid w:val="001E6B36"/>
    <w:rsid w:val="001E6B48"/>
    <w:rsid w:val="001E76BA"/>
    <w:rsid w:val="001E7A1A"/>
    <w:rsid w:val="001E7EBA"/>
    <w:rsid w:val="001F03E2"/>
    <w:rsid w:val="001F0712"/>
    <w:rsid w:val="001F1992"/>
    <w:rsid w:val="001F203D"/>
    <w:rsid w:val="001F223C"/>
    <w:rsid w:val="001F251B"/>
    <w:rsid w:val="001F27F2"/>
    <w:rsid w:val="001F287D"/>
    <w:rsid w:val="001F2A68"/>
    <w:rsid w:val="001F2C12"/>
    <w:rsid w:val="001F3A75"/>
    <w:rsid w:val="001F3C43"/>
    <w:rsid w:val="001F3C5A"/>
    <w:rsid w:val="001F3CA7"/>
    <w:rsid w:val="001F470D"/>
    <w:rsid w:val="001F484F"/>
    <w:rsid w:val="001F542F"/>
    <w:rsid w:val="001F5B0A"/>
    <w:rsid w:val="001F5E19"/>
    <w:rsid w:val="001F6D2D"/>
    <w:rsid w:val="001F7582"/>
    <w:rsid w:val="002002B0"/>
    <w:rsid w:val="0020071A"/>
    <w:rsid w:val="002021FD"/>
    <w:rsid w:val="002028F0"/>
    <w:rsid w:val="00202AC0"/>
    <w:rsid w:val="00202B27"/>
    <w:rsid w:val="00202F79"/>
    <w:rsid w:val="00203303"/>
    <w:rsid w:val="002036DE"/>
    <w:rsid w:val="0020376E"/>
    <w:rsid w:val="002039B2"/>
    <w:rsid w:val="00204B1A"/>
    <w:rsid w:val="00204B20"/>
    <w:rsid w:val="0020507E"/>
    <w:rsid w:val="00205344"/>
    <w:rsid w:val="0020558F"/>
    <w:rsid w:val="0020561E"/>
    <w:rsid w:val="002059BC"/>
    <w:rsid w:val="00205E39"/>
    <w:rsid w:val="0020696B"/>
    <w:rsid w:val="00206D39"/>
    <w:rsid w:val="00206ED8"/>
    <w:rsid w:val="00207090"/>
    <w:rsid w:val="00210950"/>
    <w:rsid w:val="00211063"/>
    <w:rsid w:val="00211458"/>
    <w:rsid w:val="0021153E"/>
    <w:rsid w:val="0021209F"/>
    <w:rsid w:val="00212DF2"/>
    <w:rsid w:val="00212F88"/>
    <w:rsid w:val="00213314"/>
    <w:rsid w:val="00213359"/>
    <w:rsid w:val="00213469"/>
    <w:rsid w:val="00213702"/>
    <w:rsid w:val="0021468F"/>
    <w:rsid w:val="0021503F"/>
    <w:rsid w:val="0021515D"/>
    <w:rsid w:val="002163C3"/>
    <w:rsid w:val="002164B6"/>
    <w:rsid w:val="00216D3A"/>
    <w:rsid w:val="00217093"/>
    <w:rsid w:val="002176E2"/>
    <w:rsid w:val="002179D8"/>
    <w:rsid w:val="00220EFA"/>
    <w:rsid w:val="00221380"/>
    <w:rsid w:val="002229D5"/>
    <w:rsid w:val="00222F75"/>
    <w:rsid w:val="00222F8D"/>
    <w:rsid w:val="0022305F"/>
    <w:rsid w:val="002242B8"/>
    <w:rsid w:val="002246AF"/>
    <w:rsid w:val="0022490A"/>
    <w:rsid w:val="00225130"/>
    <w:rsid w:val="002251E2"/>
    <w:rsid w:val="002252AA"/>
    <w:rsid w:val="0022542E"/>
    <w:rsid w:val="00225794"/>
    <w:rsid w:val="00225B22"/>
    <w:rsid w:val="00225FBF"/>
    <w:rsid w:val="002265B2"/>
    <w:rsid w:val="00226607"/>
    <w:rsid w:val="00230010"/>
    <w:rsid w:val="00230276"/>
    <w:rsid w:val="00230BAF"/>
    <w:rsid w:val="002313A9"/>
    <w:rsid w:val="002313CC"/>
    <w:rsid w:val="00232216"/>
    <w:rsid w:val="00232F47"/>
    <w:rsid w:val="0023306E"/>
    <w:rsid w:val="002331E6"/>
    <w:rsid w:val="002331EE"/>
    <w:rsid w:val="0023392D"/>
    <w:rsid w:val="00233BB1"/>
    <w:rsid w:val="00233D54"/>
    <w:rsid w:val="00233FD3"/>
    <w:rsid w:val="0023548B"/>
    <w:rsid w:val="002359FF"/>
    <w:rsid w:val="002360B4"/>
    <w:rsid w:val="0023723D"/>
    <w:rsid w:val="00237572"/>
    <w:rsid w:val="0023759B"/>
    <w:rsid w:val="00237C4C"/>
    <w:rsid w:val="00237C95"/>
    <w:rsid w:val="00237DFF"/>
    <w:rsid w:val="00240059"/>
    <w:rsid w:val="00240101"/>
    <w:rsid w:val="002403EF"/>
    <w:rsid w:val="002405C0"/>
    <w:rsid w:val="00240E56"/>
    <w:rsid w:val="00240FF6"/>
    <w:rsid w:val="00241424"/>
    <w:rsid w:val="002417DC"/>
    <w:rsid w:val="00241B41"/>
    <w:rsid w:val="0024216F"/>
    <w:rsid w:val="00242325"/>
    <w:rsid w:val="0024267C"/>
    <w:rsid w:val="002429C0"/>
    <w:rsid w:val="00243E1E"/>
    <w:rsid w:val="002445A6"/>
    <w:rsid w:val="0024551E"/>
    <w:rsid w:val="002455FB"/>
    <w:rsid w:val="00246F9F"/>
    <w:rsid w:val="00247066"/>
    <w:rsid w:val="002470E7"/>
    <w:rsid w:val="002472F6"/>
    <w:rsid w:val="00247ED8"/>
    <w:rsid w:val="00250450"/>
    <w:rsid w:val="002514E4"/>
    <w:rsid w:val="002515E7"/>
    <w:rsid w:val="0025194C"/>
    <w:rsid w:val="00251A02"/>
    <w:rsid w:val="00251F86"/>
    <w:rsid w:val="0025324A"/>
    <w:rsid w:val="00253F26"/>
    <w:rsid w:val="0025407E"/>
    <w:rsid w:val="002542AB"/>
    <w:rsid w:val="00255979"/>
    <w:rsid w:val="0025647B"/>
    <w:rsid w:val="00256BF7"/>
    <w:rsid w:val="00257213"/>
    <w:rsid w:val="002574F3"/>
    <w:rsid w:val="00257B46"/>
    <w:rsid w:val="00260462"/>
    <w:rsid w:val="002604A1"/>
    <w:rsid w:val="00260559"/>
    <w:rsid w:val="002612C7"/>
    <w:rsid w:val="002612E4"/>
    <w:rsid w:val="002618FD"/>
    <w:rsid w:val="0026272C"/>
    <w:rsid w:val="00262762"/>
    <w:rsid w:val="002627C1"/>
    <w:rsid w:val="00262B41"/>
    <w:rsid w:val="002632D4"/>
    <w:rsid w:val="0026354B"/>
    <w:rsid w:val="0026369A"/>
    <w:rsid w:val="002637CB"/>
    <w:rsid w:val="00263887"/>
    <w:rsid w:val="00265717"/>
    <w:rsid w:val="00265902"/>
    <w:rsid w:val="00265DB6"/>
    <w:rsid w:val="00266359"/>
    <w:rsid w:val="002664BD"/>
    <w:rsid w:val="00266AF6"/>
    <w:rsid w:val="002701A5"/>
    <w:rsid w:val="00270523"/>
    <w:rsid w:val="00270B70"/>
    <w:rsid w:val="00270D73"/>
    <w:rsid w:val="00270D95"/>
    <w:rsid w:val="002718CC"/>
    <w:rsid w:val="00271983"/>
    <w:rsid w:val="00271ADA"/>
    <w:rsid w:val="00271B2F"/>
    <w:rsid w:val="002724FC"/>
    <w:rsid w:val="00272E1A"/>
    <w:rsid w:val="002737D5"/>
    <w:rsid w:val="00273E20"/>
    <w:rsid w:val="00273F65"/>
    <w:rsid w:val="0027419C"/>
    <w:rsid w:val="002746FB"/>
    <w:rsid w:val="00274AD2"/>
    <w:rsid w:val="002756EB"/>
    <w:rsid w:val="0027681E"/>
    <w:rsid w:val="0028029C"/>
    <w:rsid w:val="00281721"/>
    <w:rsid w:val="00282478"/>
    <w:rsid w:val="0028285A"/>
    <w:rsid w:val="00282CF7"/>
    <w:rsid w:val="00282FE8"/>
    <w:rsid w:val="0028301F"/>
    <w:rsid w:val="002831DB"/>
    <w:rsid w:val="002834EF"/>
    <w:rsid w:val="00283B2F"/>
    <w:rsid w:val="00285242"/>
    <w:rsid w:val="00285874"/>
    <w:rsid w:val="00285CF1"/>
    <w:rsid w:val="002862D2"/>
    <w:rsid w:val="0028697F"/>
    <w:rsid w:val="00287272"/>
    <w:rsid w:val="00287321"/>
    <w:rsid w:val="002879E4"/>
    <w:rsid w:val="00287C12"/>
    <w:rsid w:val="00287EB7"/>
    <w:rsid w:val="00290E96"/>
    <w:rsid w:val="00291875"/>
    <w:rsid w:val="002918A4"/>
    <w:rsid w:val="0029191C"/>
    <w:rsid w:val="00291AA7"/>
    <w:rsid w:val="00292CDE"/>
    <w:rsid w:val="002935EB"/>
    <w:rsid w:val="00293863"/>
    <w:rsid w:val="002940EB"/>
    <w:rsid w:val="00294EF4"/>
    <w:rsid w:val="00295461"/>
    <w:rsid w:val="002956C7"/>
    <w:rsid w:val="00296A07"/>
    <w:rsid w:val="002A035B"/>
    <w:rsid w:val="002A0C42"/>
    <w:rsid w:val="002A0E1F"/>
    <w:rsid w:val="002A10E2"/>
    <w:rsid w:val="002A17EC"/>
    <w:rsid w:val="002A2521"/>
    <w:rsid w:val="002A27DB"/>
    <w:rsid w:val="002A29BE"/>
    <w:rsid w:val="002A31DB"/>
    <w:rsid w:val="002A36C3"/>
    <w:rsid w:val="002A4358"/>
    <w:rsid w:val="002A4C1D"/>
    <w:rsid w:val="002A4CAD"/>
    <w:rsid w:val="002A5821"/>
    <w:rsid w:val="002A58DD"/>
    <w:rsid w:val="002A5DAF"/>
    <w:rsid w:val="002A6208"/>
    <w:rsid w:val="002A6A24"/>
    <w:rsid w:val="002A6C84"/>
    <w:rsid w:val="002A7764"/>
    <w:rsid w:val="002B04FE"/>
    <w:rsid w:val="002B1A3E"/>
    <w:rsid w:val="002B2199"/>
    <w:rsid w:val="002B225C"/>
    <w:rsid w:val="002B2569"/>
    <w:rsid w:val="002B2A1E"/>
    <w:rsid w:val="002B3212"/>
    <w:rsid w:val="002B356A"/>
    <w:rsid w:val="002B36CD"/>
    <w:rsid w:val="002B3974"/>
    <w:rsid w:val="002B39A2"/>
    <w:rsid w:val="002B4162"/>
    <w:rsid w:val="002B4EA6"/>
    <w:rsid w:val="002B4F3A"/>
    <w:rsid w:val="002B537B"/>
    <w:rsid w:val="002B5385"/>
    <w:rsid w:val="002B545A"/>
    <w:rsid w:val="002B5A3B"/>
    <w:rsid w:val="002B656C"/>
    <w:rsid w:val="002B71F4"/>
    <w:rsid w:val="002B7399"/>
    <w:rsid w:val="002C00FD"/>
    <w:rsid w:val="002C0842"/>
    <w:rsid w:val="002C08CA"/>
    <w:rsid w:val="002C0EDB"/>
    <w:rsid w:val="002C1AAA"/>
    <w:rsid w:val="002C1D1F"/>
    <w:rsid w:val="002C249D"/>
    <w:rsid w:val="002C2767"/>
    <w:rsid w:val="002C2F5D"/>
    <w:rsid w:val="002C32FD"/>
    <w:rsid w:val="002C381E"/>
    <w:rsid w:val="002C39CA"/>
    <w:rsid w:val="002C39F0"/>
    <w:rsid w:val="002C3FCD"/>
    <w:rsid w:val="002C4647"/>
    <w:rsid w:val="002C497D"/>
    <w:rsid w:val="002C4FFA"/>
    <w:rsid w:val="002C61D7"/>
    <w:rsid w:val="002C624A"/>
    <w:rsid w:val="002C6AC4"/>
    <w:rsid w:val="002C6B1D"/>
    <w:rsid w:val="002C71DA"/>
    <w:rsid w:val="002C737E"/>
    <w:rsid w:val="002C739D"/>
    <w:rsid w:val="002C779A"/>
    <w:rsid w:val="002C78C1"/>
    <w:rsid w:val="002C7C8B"/>
    <w:rsid w:val="002D02A4"/>
    <w:rsid w:val="002D1244"/>
    <w:rsid w:val="002D125C"/>
    <w:rsid w:val="002D18C0"/>
    <w:rsid w:val="002D19AC"/>
    <w:rsid w:val="002D1A04"/>
    <w:rsid w:val="002D1DFD"/>
    <w:rsid w:val="002D2C05"/>
    <w:rsid w:val="002D31DF"/>
    <w:rsid w:val="002D3B30"/>
    <w:rsid w:val="002D469B"/>
    <w:rsid w:val="002D5091"/>
    <w:rsid w:val="002D510F"/>
    <w:rsid w:val="002D52EE"/>
    <w:rsid w:val="002D55E9"/>
    <w:rsid w:val="002D6F7B"/>
    <w:rsid w:val="002D7996"/>
    <w:rsid w:val="002D7A97"/>
    <w:rsid w:val="002E0248"/>
    <w:rsid w:val="002E04E5"/>
    <w:rsid w:val="002E06EE"/>
    <w:rsid w:val="002E175E"/>
    <w:rsid w:val="002E1D73"/>
    <w:rsid w:val="002E27F1"/>
    <w:rsid w:val="002E3C1A"/>
    <w:rsid w:val="002E4010"/>
    <w:rsid w:val="002E44A3"/>
    <w:rsid w:val="002E54BB"/>
    <w:rsid w:val="002E6122"/>
    <w:rsid w:val="002E6727"/>
    <w:rsid w:val="002E6E25"/>
    <w:rsid w:val="002E740C"/>
    <w:rsid w:val="002E755C"/>
    <w:rsid w:val="002E796D"/>
    <w:rsid w:val="002E7BBB"/>
    <w:rsid w:val="002E7E6A"/>
    <w:rsid w:val="002F01AB"/>
    <w:rsid w:val="002F0549"/>
    <w:rsid w:val="002F08F3"/>
    <w:rsid w:val="002F11C5"/>
    <w:rsid w:val="002F1993"/>
    <w:rsid w:val="002F1D7A"/>
    <w:rsid w:val="002F3DFE"/>
    <w:rsid w:val="002F409B"/>
    <w:rsid w:val="002F48AE"/>
    <w:rsid w:val="002F6EA8"/>
    <w:rsid w:val="002F7FDD"/>
    <w:rsid w:val="00300367"/>
    <w:rsid w:val="00300806"/>
    <w:rsid w:val="00300853"/>
    <w:rsid w:val="003014A7"/>
    <w:rsid w:val="003019E2"/>
    <w:rsid w:val="00301C02"/>
    <w:rsid w:val="003029B0"/>
    <w:rsid w:val="003030DC"/>
    <w:rsid w:val="003035E1"/>
    <w:rsid w:val="003048BA"/>
    <w:rsid w:val="00305775"/>
    <w:rsid w:val="00305AFA"/>
    <w:rsid w:val="00305C65"/>
    <w:rsid w:val="00306403"/>
    <w:rsid w:val="003069FA"/>
    <w:rsid w:val="003075DB"/>
    <w:rsid w:val="00307F66"/>
    <w:rsid w:val="0031066A"/>
    <w:rsid w:val="00310FB6"/>
    <w:rsid w:val="00311A8E"/>
    <w:rsid w:val="00312649"/>
    <w:rsid w:val="00312998"/>
    <w:rsid w:val="00312D68"/>
    <w:rsid w:val="003130E5"/>
    <w:rsid w:val="00313A42"/>
    <w:rsid w:val="00313E42"/>
    <w:rsid w:val="003143DF"/>
    <w:rsid w:val="00314743"/>
    <w:rsid w:val="00314BFD"/>
    <w:rsid w:val="0031525B"/>
    <w:rsid w:val="003155CA"/>
    <w:rsid w:val="00315A11"/>
    <w:rsid w:val="00317290"/>
    <w:rsid w:val="003172AE"/>
    <w:rsid w:val="003201AE"/>
    <w:rsid w:val="00320595"/>
    <w:rsid w:val="00320D10"/>
    <w:rsid w:val="00320DF1"/>
    <w:rsid w:val="0032132C"/>
    <w:rsid w:val="00321516"/>
    <w:rsid w:val="00321898"/>
    <w:rsid w:val="0032253B"/>
    <w:rsid w:val="00323495"/>
    <w:rsid w:val="003234B4"/>
    <w:rsid w:val="00323672"/>
    <w:rsid w:val="003237BE"/>
    <w:rsid w:val="00323A25"/>
    <w:rsid w:val="00323A3B"/>
    <w:rsid w:val="00323C45"/>
    <w:rsid w:val="00323F38"/>
    <w:rsid w:val="003240EA"/>
    <w:rsid w:val="0032477C"/>
    <w:rsid w:val="00325905"/>
    <w:rsid w:val="00325B4B"/>
    <w:rsid w:val="00325DDD"/>
    <w:rsid w:val="0032620D"/>
    <w:rsid w:val="003269BA"/>
    <w:rsid w:val="00327E1D"/>
    <w:rsid w:val="00330487"/>
    <w:rsid w:val="00330602"/>
    <w:rsid w:val="00330DAF"/>
    <w:rsid w:val="0033106D"/>
    <w:rsid w:val="00331BC5"/>
    <w:rsid w:val="00332593"/>
    <w:rsid w:val="00332F65"/>
    <w:rsid w:val="0033351F"/>
    <w:rsid w:val="00334032"/>
    <w:rsid w:val="00335494"/>
    <w:rsid w:val="003357D0"/>
    <w:rsid w:val="00335A07"/>
    <w:rsid w:val="00335BB3"/>
    <w:rsid w:val="00335E1E"/>
    <w:rsid w:val="00336102"/>
    <w:rsid w:val="003366F5"/>
    <w:rsid w:val="0033687E"/>
    <w:rsid w:val="00336909"/>
    <w:rsid w:val="003369FE"/>
    <w:rsid w:val="00336DE3"/>
    <w:rsid w:val="00336E5C"/>
    <w:rsid w:val="00337039"/>
    <w:rsid w:val="003375EF"/>
    <w:rsid w:val="0033766B"/>
    <w:rsid w:val="0033793E"/>
    <w:rsid w:val="00337FA3"/>
    <w:rsid w:val="00340663"/>
    <w:rsid w:val="0034199E"/>
    <w:rsid w:val="00342169"/>
    <w:rsid w:val="00342B6D"/>
    <w:rsid w:val="00342F7C"/>
    <w:rsid w:val="0034338A"/>
    <w:rsid w:val="0034453D"/>
    <w:rsid w:val="003446AD"/>
    <w:rsid w:val="00344F08"/>
    <w:rsid w:val="00345A70"/>
    <w:rsid w:val="0034606B"/>
    <w:rsid w:val="0034628F"/>
    <w:rsid w:val="00346422"/>
    <w:rsid w:val="0034660A"/>
    <w:rsid w:val="003466E2"/>
    <w:rsid w:val="003473ED"/>
    <w:rsid w:val="00347581"/>
    <w:rsid w:val="00350197"/>
    <w:rsid w:val="0035074D"/>
    <w:rsid w:val="00350BE1"/>
    <w:rsid w:val="00350DD7"/>
    <w:rsid w:val="003524C9"/>
    <w:rsid w:val="003528C6"/>
    <w:rsid w:val="00353295"/>
    <w:rsid w:val="003537D6"/>
    <w:rsid w:val="00353E3E"/>
    <w:rsid w:val="003546E7"/>
    <w:rsid w:val="00355280"/>
    <w:rsid w:val="0035557D"/>
    <w:rsid w:val="00355750"/>
    <w:rsid w:val="003557C5"/>
    <w:rsid w:val="00356475"/>
    <w:rsid w:val="00356AB9"/>
    <w:rsid w:val="00357F60"/>
    <w:rsid w:val="0036134D"/>
    <w:rsid w:val="003617D8"/>
    <w:rsid w:val="00361F1F"/>
    <w:rsid w:val="00361F95"/>
    <w:rsid w:val="00362920"/>
    <w:rsid w:val="00362E9F"/>
    <w:rsid w:val="003635FE"/>
    <w:rsid w:val="00363632"/>
    <w:rsid w:val="003637AB"/>
    <w:rsid w:val="003639BF"/>
    <w:rsid w:val="00364843"/>
    <w:rsid w:val="003657F7"/>
    <w:rsid w:val="0036589B"/>
    <w:rsid w:val="00365ABC"/>
    <w:rsid w:val="00366FEC"/>
    <w:rsid w:val="0036756D"/>
    <w:rsid w:val="0036922A"/>
    <w:rsid w:val="003705FA"/>
    <w:rsid w:val="00370861"/>
    <w:rsid w:val="00370AA4"/>
    <w:rsid w:val="00371C08"/>
    <w:rsid w:val="00372B66"/>
    <w:rsid w:val="003735FD"/>
    <w:rsid w:val="003738D9"/>
    <w:rsid w:val="0037494A"/>
    <w:rsid w:val="0037529C"/>
    <w:rsid w:val="003764A8"/>
    <w:rsid w:val="0037688A"/>
    <w:rsid w:val="0037739A"/>
    <w:rsid w:val="003777AE"/>
    <w:rsid w:val="00380403"/>
    <w:rsid w:val="00380570"/>
    <w:rsid w:val="00380C0C"/>
    <w:rsid w:val="00380DD2"/>
    <w:rsid w:val="00381558"/>
    <w:rsid w:val="003815D1"/>
    <w:rsid w:val="00381AE0"/>
    <w:rsid w:val="00382254"/>
    <w:rsid w:val="0038330D"/>
    <w:rsid w:val="00383C05"/>
    <w:rsid w:val="00385675"/>
    <w:rsid w:val="00385716"/>
    <w:rsid w:val="00385CDB"/>
    <w:rsid w:val="003866D1"/>
    <w:rsid w:val="00386785"/>
    <w:rsid w:val="00386882"/>
    <w:rsid w:val="00386A0B"/>
    <w:rsid w:val="00386A44"/>
    <w:rsid w:val="00387CAF"/>
    <w:rsid w:val="00390B7F"/>
    <w:rsid w:val="00391F02"/>
    <w:rsid w:val="00392271"/>
    <w:rsid w:val="00392504"/>
    <w:rsid w:val="00392561"/>
    <w:rsid w:val="00392790"/>
    <w:rsid w:val="0039322A"/>
    <w:rsid w:val="0039375E"/>
    <w:rsid w:val="003943A3"/>
    <w:rsid w:val="00394785"/>
    <w:rsid w:val="00394941"/>
    <w:rsid w:val="0039549F"/>
    <w:rsid w:val="00395585"/>
    <w:rsid w:val="003965FF"/>
    <w:rsid w:val="003966C7"/>
    <w:rsid w:val="00397982"/>
    <w:rsid w:val="00397A46"/>
    <w:rsid w:val="003A0273"/>
    <w:rsid w:val="003A07AF"/>
    <w:rsid w:val="003A0E88"/>
    <w:rsid w:val="003A145E"/>
    <w:rsid w:val="003A173F"/>
    <w:rsid w:val="003A1AEA"/>
    <w:rsid w:val="003A1BC4"/>
    <w:rsid w:val="003A2A91"/>
    <w:rsid w:val="003A2AB8"/>
    <w:rsid w:val="003A3A4F"/>
    <w:rsid w:val="003A3AA8"/>
    <w:rsid w:val="003A403C"/>
    <w:rsid w:val="003A4D23"/>
    <w:rsid w:val="003A4D98"/>
    <w:rsid w:val="003A4F09"/>
    <w:rsid w:val="003A558E"/>
    <w:rsid w:val="003A60F4"/>
    <w:rsid w:val="003A7210"/>
    <w:rsid w:val="003A7286"/>
    <w:rsid w:val="003B0922"/>
    <w:rsid w:val="003B373A"/>
    <w:rsid w:val="003B380B"/>
    <w:rsid w:val="003B4037"/>
    <w:rsid w:val="003B40BA"/>
    <w:rsid w:val="003B41DC"/>
    <w:rsid w:val="003B4700"/>
    <w:rsid w:val="003B4C52"/>
    <w:rsid w:val="003B50BF"/>
    <w:rsid w:val="003B569E"/>
    <w:rsid w:val="003B694B"/>
    <w:rsid w:val="003C02D2"/>
    <w:rsid w:val="003C06E9"/>
    <w:rsid w:val="003C109A"/>
    <w:rsid w:val="003C10D3"/>
    <w:rsid w:val="003C1430"/>
    <w:rsid w:val="003C25C3"/>
    <w:rsid w:val="003C25F6"/>
    <w:rsid w:val="003C33E5"/>
    <w:rsid w:val="003C4092"/>
    <w:rsid w:val="003C4272"/>
    <w:rsid w:val="003C4B7E"/>
    <w:rsid w:val="003C4FDC"/>
    <w:rsid w:val="003C50AD"/>
    <w:rsid w:val="003C550E"/>
    <w:rsid w:val="003C5A02"/>
    <w:rsid w:val="003C6478"/>
    <w:rsid w:val="003C6A24"/>
    <w:rsid w:val="003C6E81"/>
    <w:rsid w:val="003C7511"/>
    <w:rsid w:val="003C756E"/>
    <w:rsid w:val="003C7E14"/>
    <w:rsid w:val="003C7F5A"/>
    <w:rsid w:val="003D0082"/>
    <w:rsid w:val="003D0A0F"/>
    <w:rsid w:val="003D1191"/>
    <w:rsid w:val="003D18AF"/>
    <w:rsid w:val="003D199B"/>
    <w:rsid w:val="003D1D07"/>
    <w:rsid w:val="003D20FC"/>
    <w:rsid w:val="003D243B"/>
    <w:rsid w:val="003D28A5"/>
    <w:rsid w:val="003D2956"/>
    <w:rsid w:val="003D2F53"/>
    <w:rsid w:val="003D31B1"/>
    <w:rsid w:val="003D4416"/>
    <w:rsid w:val="003D530E"/>
    <w:rsid w:val="003D5345"/>
    <w:rsid w:val="003D5579"/>
    <w:rsid w:val="003D557B"/>
    <w:rsid w:val="003D5880"/>
    <w:rsid w:val="003D5987"/>
    <w:rsid w:val="003D5A9E"/>
    <w:rsid w:val="003D60A2"/>
    <w:rsid w:val="003D61E6"/>
    <w:rsid w:val="003D61F7"/>
    <w:rsid w:val="003D63D3"/>
    <w:rsid w:val="003D705B"/>
    <w:rsid w:val="003D76DD"/>
    <w:rsid w:val="003D7D16"/>
    <w:rsid w:val="003D7EB1"/>
    <w:rsid w:val="003E005A"/>
    <w:rsid w:val="003E0191"/>
    <w:rsid w:val="003E058B"/>
    <w:rsid w:val="003E0DFC"/>
    <w:rsid w:val="003E0E66"/>
    <w:rsid w:val="003E356F"/>
    <w:rsid w:val="003E403B"/>
    <w:rsid w:val="003E413B"/>
    <w:rsid w:val="003E4AA1"/>
    <w:rsid w:val="003E50D2"/>
    <w:rsid w:val="003E7E59"/>
    <w:rsid w:val="003E7EBB"/>
    <w:rsid w:val="003F1143"/>
    <w:rsid w:val="003F1AED"/>
    <w:rsid w:val="003F1D46"/>
    <w:rsid w:val="003F231F"/>
    <w:rsid w:val="003F239C"/>
    <w:rsid w:val="003F24C1"/>
    <w:rsid w:val="003F339A"/>
    <w:rsid w:val="003F3AB2"/>
    <w:rsid w:val="003F3C46"/>
    <w:rsid w:val="003F3CBB"/>
    <w:rsid w:val="003F45A1"/>
    <w:rsid w:val="003F47D4"/>
    <w:rsid w:val="003F49C4"/>
    <w:rsid w:val="003F4B70"/>
    <w:rsid w:val="003F4CA3"/>
    <w:rsid w:val="003F5167"/>
    <w:rsid w:val="003F5521"/>
    <w:rsid w:val="003F57F7"/>
    <w:rsid w:val="003F6E55"/>
    <w:rsid w:val="003F71D5"/>
    <w:rsid w:val="003F7869"/>
    <w:rsid w:val="003F797F"/>
    <w:rsid w:val="003F7B46"/>
    <w:rsid w:val="003F7F39"/>
    <w:rsid w:val="003FD8F9"/>
    <w:rsid w:val="004001BE"/>
    <w:rsid w:val="00400AFD"/>
    <w:rsid w:val="00401391"/>
    <w:rsid w:val="00401718"/>
    <w:rsid w:val="0040227E"/>
    <w:rsid w:val="00402787"/>
    <w:rsid w:val="00402F9E"/>
    <w:rsid w:val="00403078"/>
    <w:rsid w:val="00403D26"/>
    <w:rsid w:val="00404177"/>
    <w:rsid w:val="00404368"/>
    <w:rsid w:val="0040475E"/>
    <w:rsid w:val="004047B0"/>
    <w:rsid w:val="00404F56"/>
    <w:rsid w:val="00404FE7"/>
    <w:rsid w:val="0040578D"/>
    <w:rsid w:val="00405ACA"/>
    <w:rsid w:val="00405FA8"/>
    <w:rsid w:val="004062E7"/>
    <w:rsid w:val="0040676C"/>
    <w:rsid w:val="00406C53"/>
    <w:rsid w:val="00407E68"/>
    <w:rsid w:val="004110D6"/>
    <w:rsid w:val="004116C9"/>
    <w:rsid w:val="00411AC4"/>
    <w:rsid w:val="00411CF4"/>
    <w:rsid w:val="00411ED8"/>
    <w:rsid w:val="00412210"/>
    <w:rsid w:val="0041230F"/>
    <w:rsid w:val="00412578"/>
    <w:rsid w:val="00412592"/>
    <w:rsid w:val="0041296A"/>
    <w:rsid w:val="0041389E"/>
    <w:rsid w:val="00413A23"/>
    <w:rsid w:val="00413B91"/>
    <w:rsid w:val="00414E5C"/>
    <w:rsid w:val="00415169"/>
    <w:rsid w:val="00415D80"/>
    <w:rsid w:val="00416562"/>
    <w:rsid w:val="0041719C"/>
    <w:rsid w:val="004175B4"/>
    <w:rsid w:val="004179B7"/>
    <w:rsid w:val="004202B4"/>
    <w:rsid w:val="0042090A"/>
    <w:rsid w:val="004209F5"/>
    <w:rsid w:val="004216F6"/>
    <w:rsid w:val="00421A79"/>
    <w:rsid w:val="00421EE2"/>
    <w:rsid w:val="004227DA"/>
    <w:rsid w:val="004227DE"/>
    <w:rsid w:val="00422FFA"/>
    <w:rsid w:val="0042327A"/>
    <w:rsid w:val="0042336C"/>
    <w:rsid w:val="004235AE"/>
    <w:rsid w:val="0042363E"/>
    <w:rsid w:val="00423B76"/>
    <w:rsid w:val="00424823"/>
    <w:rsid w:val="00424911"/>
    <w:rsid w:val="00424BBA"/>
    <w:rsid w:val="00424EC0"/>
    <w:rsid w:val="00425EE9"/>
    <w:rsid w:val="0043065D"/>
    <w:rsid w:val="0043133E"/>
    <w:rsid w:val="00431888"/>
    <w:rsid w:val="00431C20"/>
    <w:rsid w:val="00431FF8"/>
    <w:rsid w:val="004329B7"/>
    <w:rsid w:val="00432B6D"/>
    <w:rsid w:val="0043367F"/>
    <w:rsid w:val="00433A9C"/>
    <w:rsid w:val="00434281"/>
    <w:rsid w:val="004345B5"/>
    <w:rsid w:val="00434A0E"/>
    <w:rsid w:val="00434A7B"/>
    <w:rsid w:val="00434D4C"/>
    <w:rsid w:val="00435F57"/>
    <w:rsid w:val="00436F11"/>
    <w:rsid w:val="0043703A"/>
    <w:rsid w:val="00437554"/>
    <w:rsid w:val="00437B55"/>
    <w:rsid w:val="004414CE"/>
    <w:rsid w:val="00441A26"/>
    <w:rsid w:val="00441C09"/>
    <w:rsid w:val="004427E5"/>
    <w:rsid w:val="00443539"/>
    <w:rsid w:val="00444674"/>
    <w:rsid w:val="00444816"/>
    <w:rsid w:val="004448C4"/>
    <w:rsid w:val="00445CFD"/>
    <w:rsid w:val="004467CA"/>
    <w:rsid w:val="004479CA"/>
    <w:rsid w:val="004479DA"/>
    <w:rsid w:val="004504B9"/>
    <w:rsid w:val="00450C3B"/>
    <w:rsid w:val="00451A75"/>
    <w:rsid w:val="00452729"/>
    <w:rsid w:val="0045275B"/>
    <w:rsid w:val="00452C15"/>
    <w:rsid w:val="00452F6B"/>
    <w:rsid w:val="00453575"/>
    <w:rsid w:val="00453BCF"/>
    <w:rsid w:val="0045503D"/>
    <w:rsid w:val="00455F16"/>
    <w:rsid w:val="00456AC4"/>
    <w:rsid w:val="004574E5"/>
    <w:rsid w:val="00457738"/>
    <w:rsid w:val="00460078"/>
    <w:rsid w:val="004602DF"/>
    <w:rsid w:val="004608AA"/>
    <w:rsid w:val="00461075"/>
    <w:rsid w:val="00461547"/>
    <w:rsid w:val="0046204E"/>
    <w:rsid w:val="004624C1"/>
    <w:rsid w:val="00462855"/>
    <w:rsid w:val="00463239"/>
    <w:rsid w:val="0046358C"/>
    <w:rsid w:val="004637FB"/>
    <w:rsid w:val="00463C01"/>
    <w:rsid w:val="00463CD4"/>
    <w:rsid w:val="00463F40"/>
    <w:rsid w:val="0046407F"/>
    <w:rsid w:val="004648C6"/>
    <w:rsid w:val="004649A7"/>
    <w:rsid w:val="00464C8D"/>
    <w:rsid w:val="00465B42"/>
    <w:rsid w:val="0046616E"/>
    <w:rsid w:val="004661BD"/>
    <w:rsid w:val="00466203"/>
    <w:rsid w:val="004673B0"/>
    <w:rsid w:val="00467747"/>
    <w:rsid w:val="00470492"/>
    <w:rsid w:val="004707CF"/>
    <w:rsid w:val="00470DD5"/>
    <w:rsid w:val="004719FE"/>
    <w:rsid w:val="00471A15"/>
    <w:rsid w:val="00471AC1"/>
    <w:rsid w:val="00471C77"/>
    <w:rsid w:val="00471D7D"/>
    <w:rsid w:val="0047233F"/>
    <w:rsid w:val="004724AB"/>
    <w:rsid w:val="00472A75"/>
    <w:rsid w:val="00472A9E"/>
    <w:rsid w:val="004738CF"/>
    <w:rsid w:val="0047436A"/>
    <w:rsid w:val="00474AD5"/>
    <w:rsid w:val="00474C13"/>
    <w:rsid w:val="00474E84"/>
    <w:rsid w:val="004750F1"/>
    <w:rsid w:val="0047566F"/>
    <w:rsid w:val="00477026"/>
    <w:rsid w:val="004801F6"/>
    <w:rsid w:val="00480596"/>
    <w:rsid w:val="00480F9C"/>
    <w:rsid w:val="0048159F"/>
    <w:rsid w:val="00481C24"/>
    <w:rsid w:val="0048201E"/>
    <w:rsid w:val="00482358"/>
    <w:rsid w:val="004825E8"/>
    <w:rsid w:val="00482A97"/>
    <w:rsid w:val="00483E7A"/>
    <w:rsid w:val="00484428"/>
    <w:rsid w:val="004854E5"/>
    <w:rsid w:val="00485657"/>
    <w:rsid w:val="00485F11"/>
    <w:rsid w:val="00486DA2"/>
    <w:rsid w:val="004870A4"/>
    <w:rsid w:val="00490D32"/>
    <w:rsid w:val="00491AD5"/>
    <w:rsid w:val="00492476"/>
    <w:rsid w:val="00492951"/>
    <w:rsid w:val="00493062"/>
    <w:rsid w:val="00493075"/>
    <w:rsid w:val="004931FE"/>
    <w:rsid w:val="00494526"/>
    <w:rsid w:val="00495AF8"/>
    <w:rsid w:val="004961C8"/>
    <w:rsid w:val="0049635A"/>
    <w:rsid w:val="004964D4"/>
    <w:rsid w:val="004974E2"/>
    <w:rsid w:val="004A0946"/>
    <w:rsid w:val="004A0C35"/>
    <w:rsid w:val="004A0C54"/>
    <w:rsid w:val="004A0DAB"/>
    <w:rsid w:val="004A0FA7"/>
    <w:rsid w:val="004A1A63"/>
    <w:rsid w:val="004A2791"/>
    <w:rsid w:val="004A286F"/>
    <w:rsid w:val="004A307F"/>
    <w:rsid w:val="004A3717"/>
    <w:rsid w:val="004A3C70"/>
    <w:rsid w:val="004A3E02"/>
    <w:rsid w:val="004A48BB"/>
    <w:rsid w:val="004A4C15"/>
    <w:rsid w:val="004A4EE4"/>
    <w:rsid w:val="004A4F1E"/>
    <w:rsid w:val="004A5A53"/>
    <w:rsid w:val="004A5E67"/>
    <w:rsid w:val="004A613E"/>
    <w:rsid w:val="004A61FB"/>
    <w:rsid w:val="004A64FC"/>
    <w:rsid w:val="004A677A"/>
    <w:rsid w:val="004A67FB"/>
    <w:rsid w:val="004A68E0"/>
    <w:rsid w:val="004A6AA0"/>
    <w:rsid w:val="004A6BAC"/>
    <w:rsid w:val="004A6DD2"/>
    <w:rsid w:val="004A7250"/>
    <w:rsid w:val="004A777A"/>
    <w:rsid w:val="004A78B5"/>
    <w:rsid w:val="004A7B87"/>
    <w:rsid w:val="004A7F41"/>
    <w:rsid w:val="004B0374"/>
    <w:rsid w:val="004B058E"/>
    <w:rsid w:val="004B0949"/>
    <w:rsid w:val="004B0E66"/>
    <w:rsid w:val="004B138B"/>
    <w:rsid w:val="004B13E8"/>
    <w:rsid w:val="004B16FE"/>
    <w:rsid w:val="004B1704"/>
    <w:rsid w:val="004B1817"/>
    <w:rsid w:val="004B1CA6"/>
    <w:rsid w:val="004B3FF0"/>
    <w:rsid w:val="004B4586"/>
    <w:rsid w:val="004B4707"/>
    <w:rsid w:val="004B5E40"/>
    <w:rsid w:val="004B6340"/>
    <w:rsid w:val="004B6499"/>
    <w:rsid w:val="004B65F0"/>
    <w:rsid w:val="004B7363"/>
    <w:rsid w:val="004B77D1"/>
    <w:rsid w:val="004B7ADC"/>
    <w:rsid w:val="004C0070"/>
    <w:rsid w:val="004C0353"/>
    <w:rsid w:val="004C0843"/>
    <w:rsid w:val="004C0920"/>
    <w:rsid w:val="004C10E1"/>
    <w:rsid w:val="004C1108"/>
    <w:rsid w:val="004C1A67"/>
    <w:rsid w:val="004C25DC"/>
    <w:rsid w:val="004C38BE"/>
    <w:rsid w:val="004C4514"/>
    <w:rsid w:val="004C45B7"/>
    <w:rsid w:val="004C47DA"/>
    <w:rsid w:val="004C4A1A"/>
    <w:rsid w:val="004C5133"/>
    <w:rsid w:val="004C5196"/>
    <w:rsid w:val="004C603B"/>
    <w:rsid w:val="004C6261"/>
    <w:rsid w:val="004C6559"/>
    <w:rsid w:val="004C6F4F"/>
    <w:rsid w:val="004C7B1A"/>
    <w:rsid w:val="004C7EFE"/>
    <w:rsid w:val="004D0229"/>
    <w:rsid w:val="004D0BD5"/>
    <w:rsid w:val="004D0DFB"/>
    <w:rsid w:val="004D14BF"/>
    <w:rsid w:val="004D17A5"/>
    <w:rsid w:val="004D21C5"/>
    <w:rsid w:val="004D2B99"/>
    <w:rsid w:val="004D302A"/>
    <w:rsid w:val="004D3321"/>
    <w:rsid w:val="004D3F1B"/>
    <w:rsid w:val="004D4811"/>
    <w:rsid w:val="004D4BFD"/>
    <w:rsid w:val="004D5445"/>
    <w:rsid w:val="004D568E"/>
    <w:rsid w:val="004D599B"/>
    <w:rsid w:val="004D5B38"/>
    <w:rsid w:val="004D613B"/>
    <w:rsid w:val="004D678F"/>
    <w:rsid w:val="004D696A"/>
    <w:rsid w:val="004D6975"/>
    <w:rsid w:val="004D6B1A"/>
    <w:rsid w:val="004D6ECE"/>
    <w:rsid w:val="004D7035"/>
    <w:rsid w:val="004D73B9"/>
    <w:rsid w:val="004D7ABA"/>
    <w:rsid w:val="004E09E4"/>
    <w:rsid w:val="004E0D3D"/>
    <w:rsid w:val="004E13CD"/>
    <w:rsid w:val="004E15DD"/>
    <w:rsid w:val="004E19B7"/>
    <w:rsid w:val="004E1F00"/>
    <w:rsid w:val="004E2241"/>
    <w:rsid w:val="004E3570"/>
    <w:rsid w:val="004E3AA2"/>
    <w:rsid w:val="004E4B79"/>
    <w:rsid w:val="004E5121"/>
    <w:rsid w:val="004E5148"/>
    <w:rsid w:val="004E550C"/>
    <w:rsid w:val="004E5DFC"/>
    <w:rsid w:val="004E625C"/>
    <w:rsid w:val="004E6300"/>
    <w:rsid w:val="004E681F"/>
    <w:rsid w:val="004E68D7"/>
    <w:rsid w:val="004E6C3A"/>
    <w:rsid w:val="004E6D70"/>
    <w:rsid w:val="004E738E"/>
    <w:rsid w:val="004E7513"/>
    <w:rsid w:val="004F008C"/>
    <w:rsid w:val="004F0ADF"/>
    <w:rsid w:val="004F0EB6"/>
    <w:rsid w:val="004F1DCF"/>
    <w:rsid w:val="004F1DE9"/>
    <w:rsid w:val="004F2519"/>
    <w:rsid w:val="004F2A13"/>
    <w:rsid w:val="004F2BD1"/>
    <w:rsid w:val="004F2DF5"/>
    <w:rsid w:val="004F2EB1"/>
    <w:rsid w:val="004F350E"/>
    <w:rsid w:val="004F3CA6"/>
    <w:rsid w:val="004F4262"/>
    <w:rsid w:val="004F4380"/>
    <w:rsid w:val="004F4848"/>
    <w:rsid w:val="004F49B5"/>
    <w:rsid w:val="004F4B6C"/>
    <w:rsid w:val="004F4DA8"/>
    <w:rsid w:val="004F50AF"/>
    <w:rsid w:val="004F514B"/>
    <w:rsid w:val="004F60A8"/>
    <w:rsid w:val="004F650F"/>
    <w:rsid w:val="004F72D9"/>
    <w:rsid w:val="004F7C51"/>
    <w:rsid w:val="00500CE4"/>
    <w:rsid w:val="00500DE6"/>
    <w:rsid w:val="00501213"/>
    <w:rsid w:val="0050140A"/>
    <w:rsid w:val="00501606"/>
    <w:rsid w:val="005023BF"/>
    <w:rsid w:val="00503AEC"/>
    <w:rsid w:val="00504461"/>
    <w:rsid w:val="005048A9"/>
    <w:rsid w:val="00504AB7"/>
    <w:rsid w:val="00504AB8"/>
    <w:rsid w:val="00504B37"/>
    <w:rsid w:val="00505285"/>
    <w:rsid w:val="005057A4"/>
    <w:rsid w:val="005057C4"/>
    <w:rsid w:val="005068D4"/>
    <w:rsid w:val="00507212"/>
    <w:rsid w:val="00507252"/>
    <w:rsid w:val="00507428"/>
    <w:rsid w:val="00507717"/>
    <w:rsid w:val="00507B06"/>
    <w:rsid w:val="00507C84"/>
    <w:rsid w:val="00507E30"/>
    <w:rsid w:val="00507F32"/>
    <w:rsid w:val="00510A6B"/>
    <w:rsid w:val="005114C9"/>
    <w:rsid w:val="005114EE"/>
    <w:rsid w:val="00511566"/>
    <w:rsid w:val="00511B00"/>
    <w:rsid w:val="00511E84"/>
    <w:rsid w:val="00513351"/>
    <w:rsid w:val="005134CF"/>
    <w:rsid w:val="00513E1D"/>
    <w:rsid w:val="00513EFA"/>
    <w:rsid w:val="0051507C"/>
    <w:rsid w:val="005155EC"/>
    <w:rsid w:val="00515E87"/>
    <w:rsid w:val="00515EF4"/>
    <w:rsid w:val="0051618A"/>
    <w:rsid w:val="00516AEF"/>
    <w:rsid w:val="00516B03"/>
    <w:rsid w:val="0051783C"/>
    <w:rsid w:val="0051786A"/>
    <w:rsid w:val="00517E8A"/>
    <w:rsid w:val="00520877"/>
    <w:rsid w:val="00520EA7"/>
    <w:rsid w:val="00520ED6"/>
    <w:rsid w:val="005213EC"/>
    <w:rsid w:val="0052173B"/>
    <w:rsid w:val="005219E6"/>
    <w:rsid w:val="00523CFC"/>
    <w:rsid w:val="005248FC"/>
    <w:rsid w:val="00524BF2"/>
    <w:rsid w:val="00524EA0"/>
    <w:rsid w:val="0052584A"/>
    <w:rsid w:val="00525A47"/>
    <w:rsid w:val="00525A97"/>
    <w:rsid w:val="00525B94"/>
    <w:rsid w:val="00526184"/>
    <w:rsid w:val="0052684C"/>
    <w:rsid w:val="00526E07"/>
    <w:rsid w:val="005277C2"/>
    <w:rsid w:val="0053007B"/>
    <w:rsid w:val="00530331"/>
    <w:rsid w:val="00530449"/>
    <w:rsid w:val="00530BF3"/>
    <w:rsid w:val="00531B1A"/>
    <w:rsid w:val="00532876"/>
    <w:rsid w:val="00532DCD"/>
    <w:rsid w:val="0053345E"/>
    <w:rsid w:val="00534610"/>
    <w:rsid w:val="0053553D"/>
    <w:rsid w:val="00535613"/>
    <w:rsid w:val="00535F17"/>
    <w:rsid w:val="0053659C"/>
    <w:rsid w:val="00537228"/>
    <w:rsid w:val="005373AC"/>
    <w:rsid w:val="00537F95"/>
    <w:rsid w:val="00540247"/>
    <w:rsid w:val="0054059D"/>
    <w:rsid w:val="00540DCE"/>
    <w:rsid w:val="005413DC"/>
    <w:rsid w:val="00541A50"/>
    <w:rsid w:val="00541D85"/>
    <w:rsid w:val="005427B2"/>
    <w:rsid w:val="00542909"/>
    <w:rsid w:val="00542A01"/>
    <w:rsid w:val="00542FAD"/>
    <w:rsid w:val="005433D1"/>
    <w:rsid w:val="00543710"/>
    <w:rsid w:val="00543737"/>
    <w:rsid w:val="00544A8E"/>
    <w:rsid w:val="00544EAB"/>
    <w:rsid w:val="0054537B"/>
    <w:rsid w:val="00545D49"/>
    <w:rsid w:val="00546151"/>
    <w:rsid w:val="005461C5"/>
    <w:rsid w:val="00546393"/>
    <w:rsid w:val="00546B70"/>
    <w:rsid w:val="00546FDF"/>
    <w:rsid w:val="00547413"/>
    <w:rsid w:val="005504F7"/>
    <w:rsid w:val="00550807"/>
    <w:rsid w:val="005508ED"/>
    <w:rsid w:val="0055128E"/>
    <w:rsid w:val="0055148E"/>
    <w:rsid w:val="00551708"/>
    <w:rsid w:val="005517B5"/>
    <w:rsid w:val="00551BF7"/>
    <w:rsid w:val="005521AD"/>
    <w:rsid w:val="005525BE"/>
    <w:rsid w:val="005525D2"/>
    <w:rsid w:val="00552660"/>
    <w:rsid w:val="00552A5D"/>
    <w:rsid w:val="00552F62"/>
    <w:rsid w:val="00553424"/>
    <w:rsid w:val="0055365A"/>
    <w:rsid w:val="00553BA8"/>
    <w:rsid w:val="00554683"/>
    <w:rsid w:val="00554924"/>
    <w:rsid w:val="00554C4F"/>
    <w:rsid w:val="00555A9E"/>
    <w:rsid w:val="00555ABA"/>
    <w:rsid w:val="00555C75"/>
    <w:rsid w:val="005565D7"/>
    <w:rsid w:val="00556B18"/>
    <w:rsid w:val="0055727A"/>
    <w:rsid w:val="00557575"/>
    <w:rsid w:val="005579CA"/>
    <w:rsid w:val="0055BB06"/>
    <w:rsid w:val="005603DE"/>
    <w:rsid w:val="00560798"/>
    <w:rsid w:val="00560B1A"/>
    <w:rsid w:val="00560CDA"/>
    <w:rsid w:val="00560D77"/>
    <w:rsid w:val="00561046"/>
    <w:rsid w:val="00561409"/>
    <w:rsid w:val="00562A4A"/>
    <w:rsid w:val="00562F13"/>
    <w:rsid w:val="00563050"/>
    <w:rsid w:val="0056381E"/>
    <w:rsid w:val="005638ED"/>
    <w:rsid w:val="00563E0E"/>
    <w:rsid w:val="00564177"/>
    <w:rsid w:val="00564594"/>
    <w:rsid w:val="005651FA"/>
    <w:rsid w:val="005656DD"/>
    <w:rsid w:val="0056594A"/>
    <w:rsid w:val="00565B45"/>
    <w:rsid w:val="005663C1"/>
    <w:rsid w:val="00566C2A"/>
    <w:rsid w:val="00566EA7"/>
    <w:rsid w:val="005701C8"/>
    <w:rsid w:val="0057056F"/>
    <w:rsid w:val="00570596"/>
    <w:rsid w:val="005705E2"/>
    <w:rsid w:val="00570932"/>
    <w:rsid w:val="00570ABF"/>
    <w:rsid w:val="00570E96"/>
    <w:rsid w:val="00570FBC"/>
    <w:rsid w:val="00570FED"/>
    <w:rsid w:val="00571167"/>
    <w:rsid w:val="005717E2"/>
    <w:rsid w:val="00571D8E"/>
    <w:rsid w:val="005725D5"/>
    <w:rsid w:val="00572814"/>
    <w:rsid w:val="0057316E"/>
    <w:rsid w:val="00573452"/>
    <w:rsid w:val="00573571"/>
    <w:rsid w:val="00573890"/>
    <w:rsid w:val="005748DD"/>
    <w:rsid w:val="00574AA9"/>
    <w:rsid w:val="00574FCC"/>
    <w:rsid w:val="00575AA5"/>
    <w:rsid w:val="005770CA"/>
    <w:rsid w:val="00577136"/>
    <w:rsid w:val="005773B7"/>
    <w:rsid w:val="00577BD6"/>
    <w:rsid w:val="00577D47"/>
    <w:rsid w:val="005811DD"/>
    <w:rsid w:val="005817A0"/>
    <w:rsid w:val="00581B3A"/>
    <w:rsid w:val="005820E7"/>
    <w:rsid w:val="005826C9"/>
    <w:rsid w:val="00582D19"/>
    <w:rsid w:val="00582ED0"/>
    <w:rsid w:val="00584546"/>
    <w:rsid w:val="00584C44"/>
    <w:rsid w:val="00585006"/>
    <w:rsid w:val="005851C1"/>
    <w:rsid w:val="0058580A"/>
    <w:rsid w:val="00586542"/>
    <w:rsid w:val="0058677F"/>
    <w:rsid w:val="00586E65"/>
    <w:rsid w:val="005879EE"/>
    <w:rsid w:val="00587EED"/>
    <w:rsid w:val="00591587"/>
    <w:rsid w:val="005917FB"/>
    <w:rsid w:val="0059246E"/>
    <w:rsid w:val="00592610"/>
    <w:rsid w:val="005937DD"/>
    <w:rsid w:val="00593AED"/>
    <w:rsid w:val="0059492E"/>
    <w:rsid w:val="00594B9B"/>
    <w:rsid w:val="00594C24"/>
    <w:rsid w:val="0059523C"/>
    <w:rsid w:val="00595FD5"/>
    <w:rsid w:val="005960A3"/>
    <w:rsid w:val="00596258"/>
    <w:rsid w:val="00596860"/>
    <w:rsid w:val="005968A1"/>
    <w:rsid w:val="00596F4E"/>
    <w:rsid w:val="005977FE"/>
    <w:rsid w:val="00597E67"/>
    <w:rsid w:val="005A0F71"/>
    <w:rsid w:val="005A10C7"/>
    <w:rsid w:val="005A13A6"/>
    <w:rsid w:val="005A15A8"/>
    <w:rsid w:val="005A35BE"/>
    <w:rsid w:val="005A360B"/>
    <w:rsid w:val="005A4497"/>
    <w:rsid w:val="005A57DA"/>
    <w:rsid w:val="005A5D41"/>
    <w:rsid w:val="005A5EB8"/>
    <w:rsid w:val="005A6057"/>
    <w:rsid w:val="005A625E"/>
    <w:rsid w:val="005A65A6"/>
    <w:rsid w:val="005A6D14"/>
    <w:rsid w:val="005A6F95"/>
    <w:rsid w:val="005A7521"/>
    <w:rsid w:val="005B00AB"/>
    <w:rsid w:val="005B05F0"/>
    <w:rsid w:val="005B06D6"/>
    <w:rsid w:val="005B0E4B"/>
    <w:rsid w:val="005B0E74"/>
    <w:rsid w:val="005B13DF"/>
    <w:rsid w:val="005B2795"/>
    <w:rsid w:val="005B2B0C"/>
    <w:rsid w:val="005B2CC1"/>
    <w:rsid w:val="005B2D6E"/>
    <w:rsid w:val="005B2E4F"/>
    <w:rsid w:val="005B3306"/>
    <w:rsid w:val="005B3331"/>
    <w:rsid w:val="005B371D"/>
    <w:rsid w:val="005B3836"/>
    <w:rsid w:val="005B39CA"/>
    <w:rsid w:val="005B3BBB"/>
    <w:rsid w:val="005B448F"/>
    <w:rsid w:val="005B4FA1"/>
    <w:rsid w:val="005B6BB7"/>
    <w:rsid w:val="005C00DB"/>
    <w:rsid w:val="005C07E3"/>
    <w:rsid w:val="005C09BA"/>
    <w:rsid w:val="005C1179"/>
    <w:rsid w:val="005C197A"/>
    <w:rsid w:val="005C1998"/>
    <w:rsid w:val="005C1C18"/>
    <w:rsid w:val="005C322E"/>
    <w:rsid w:val="005C4B10"/>
    <w:rsid w:val="005C588C"/>
    <w:rsid w:val="005C5951"/>
    <w:rsid w:val="005C5B6D"/>
    <w:rsid w:val="005C64B8"/>
    <w:rsid w:val="005C6F21"/>
    <w:rsid w:val="005C73F3"/>
    <w:rsid w:val="005C745A"/>
    <w:rsid w:val="005C7512"/>
    <w:rsid w:val="005C7C08"/>
    <w:rsid w:val="005C7CC3"/>
    <w:rsid w:val="005D0356"/>
    <w:rsid w:val="005D197F"/>
    <w:rsid w:val="005D213D"/>
    <w:rsid w:val="005D252B"/>
    <w:rsid w:val="005D2B45"/>
    <w:rsid w:val="005D2B76"/>
    <w:rsid w:val="005D2DBF"/>
    <w:rsid w:val="005D300B"/>
    <w:rsid w:val="005D3354"/>
    <w:rsid w:val="005D417D"/>
    <w:rsid w:val="005D472E"/>
    <w:rsid w:val="005D4C90"/>
    <w:rsid w:val="005D51F9"/>
    <w:rsid w:val="005D59B3"/>
    <w:rsid w:val="005D5BDB"/>
    <w:rsid w:val="005D64DD"/>
    <w:rsid w:val="005D6CBC"/>
    <w:rsid w:val="005D6FFC"/>
    <w:rsid w:val="005D709D"/>
    <w:rsid w:val="005D734C"/>
    <w:rsid w:val="005D7798"/>
    <w:rsid w:val="005D7AB1"/>
    <w:rsid w:val="005E0098"/>
    <w:rsid w:val="005E0754"/>
    <w:rsid w:val="005E0AA9"/>
    <w:rsid w:val="005E0C1E"/>
    <w:rsid w:val="005E3CD2"/>
    <w:rsid w:val="005E3E15"/>
    <w:rsid w:val="005E4292"/>
    <w:rsid w:val="005E43FC"/>
    <w:rsid w:val="005E4458"/>
    <w:rsid w:val="005E48B9"/>
    <w:rsid w:val="005E4D72"/>
    <w:rsid w:val="005E4F33"/>
    <w:rsid w:val="005E534D"/>
    <w:rsid w:val="005E581D"/>
    <w:rsid w:val="005E5CC1"/>
    <w:rsid w:val="005E6045"/>
    <w:rsid w:val="005E67C0"/>
    <w:rsid w:val="005E6F70"/>
    <w:rsid w:val="005E7AA9"/>
    <w:rsid w:val="005E7D4D"/>
    <w:rsid w:val="005E7F1C"/>
    <w:rsid w:val="005E7F3E"/>
    <w:rsid w:val="005F045F"/>
    <w:rsid w:val="005F0E92"/>
    <w:rsid w:val="005F1436"/>
    <w:rsid w:val="005F1438"/>
    <w:rsid w:val="005F149C"/>
    <w:rsid w:val="005F1867"/>
    <w:rsid w:val="005F1871"/>
    <w:rsid w:val="005F4335"/>
    <w:rsid w:val="005F59E1"/>
    <w:rsid w:val="005F5E33"/>
    <w:rsid w:val="005F616A"/>
    <w:rsid w:val="005F7266"/>
    <w:rsid w:val="005F7E03"/>
    <w:rsid w:val="00600AF5"/>
    <w:rsid w:val="006010F5"/>
    <w:rsid w:val="00603353"/>
    <w:rsid w:val="00603EAC"/>
    <w:rsid w:val="006044AC"/>
    <w:rsid w:val="006047A8"/>
    <w:rsid w:val="0060489D"/>
    <w:rsid w:val="006049AE"/>
    <w:rsid w:val="0060549C"/>
    <w:rsid w:val="00605CC0"/>
    <w:rsid w:val="006065E1"/>
    <w:rsid w:val="0060678D"/>
    <w:rsid w:val="00606EC2"/>
    <w:rsid w:val="00606F7E"/>
    <w:rsid w:val="0060744D"/>
    <w:rsid w:val="006078AD"/>
    <w:rsid w:val="00607906"/>
    <w:rsid w:val="0060796B"/>
    <w:rsid w:val="00607A30"/>
    <w:rsid w:val="00607C7A"/>
    <w:rsid w:val="00607DE8"/>
    <w:rsid w:val="006100AA"/>
    <w:rsid w:val="00610412"/>
    <w:rsid w:val="00610A56"/>
    <w:rsid w:val="00610B0A"/>
    <w:rsid w:val="00610E15"/>
    <w:rsid w:val="006111A0"/>
    <w:rsid w:val="00611761"/>
    <w:rsid w:val="00611A23"/>
    <w:rsid w:val="00612223"/>
    <w:rsid w:val="006122E2"/>
    <w:rsid w:val="00612A58"/>
    <w:rsid w:val="006133DE"/>
    <w:rsid w:val="006134D9"/>
    <w:rsid w:val="00613E51"/>
    <w:rsid w:val="006142D0"/>
    <w:rsid w:val="006145E7"/>
    <w:rsid w:val="00614FFE"/>
    <w:rsid w:val="00615855"/>
    <w:rsid w:val="006159FC"/>
    <w:rsid w:val="0061647C"/>
    <w:rsid w:val="00616526"/>
    <w:rsid w:val="00616544"/>
    <w:rsid w:val="006165B5"/>
    <w:rsid w:val="00617302"/>
    <w:rsid w:val="0061741B"/>
    <w:rsid w:val="006204E4"/>
    <w:rsid w:val="006207D4"/>
    <w:rsid w:val="00620D85"/>
    <w:rsid w:val="00621369"/>
    <w:rsid w:val="006214E4"/>
    <w:rsid w:val="006215A6"/>
    <w:rsid w:val="00621FC8"/>
    <w:rsid w:val="006221C2"/>
    <w:rsid w:val="006222A5"/>
    <w:rsid w:val="006224C1"/>
    <w:rsid w:val="00622F63"/>
    <w:rsid w:val="0062411B"/>
    <w:rsid w:val="006241FD"/>
    <w:rsid w:val="00624272"/>
    <w:rsid w:val="00624995"/>
    <w:rsid w:val="00624BDF"/>
    <w:rsid w:val="00625697"/>
    <w:rsid w:val="0062585B"/>
    <w:rsid w:val="00625D72"/>
    <w:rsid w:val="0062643F"/>
    <w:rsid w:val="00626D39"/>
    <w:rsid w:val="00627154"/>
    <w:rsid w:val="00627561"/>
    <w:rsid w:val="00627746"/>
    <w:rsid w:val="006300FD"/>
    <w:rsid w:val="006307C5"/>
    <w:rsid w:val="006313CC"/>
    <w:rsid w:val="006317F9"/>
    <w:rsid w:val="00631A6D"/>
    <w:rsid w:val="00632481"/>
    <w:rsid w:val="006328E2"/>
    <w:rsid w:val="00632A91"/>
    <w:rsid w:val="00633594"/>
    <w:rsid w:val="006348BA"/>
    <w:rsid w:val="00634901"/>
    <w:rsid w:val="00634C1D"/>
    <w:rsid w:val="00635822"/>
    <w:rsid w:val="00635895"/>
    <w:rsid w:val="00635FBA"/>
    <w:rsid w:val="0063686F"/>
    <w:rsid w:val="00636C3B"/>
    <w:rsid w:val="00640BF6"/>
    <w:rsid w:val="006415A0"/>
    <w:rsid w:val="00641D5F"/>
    <w:rsid w:val="00642913"/>
    <w:rsid w:val="00643196"/>
    <w:rsid w:val="0064383E"/>
    <w:rsid w:val="00643D04"/>
    <w:rsid w:val="00644056"/>
    <w:rsid w:val="006445D8"/>
    <w:rsid w:val="00645497"/>
    <w:rsid w:val="00645D2E"/>
    <w:rsid w:val="0064630A"/>
    <w:rsid w:val="0064637B"/>
    <w:rsid w:val="00646683"/>
    <w:rsid w:val="0064722E"/>
    <w:rsid w:val="00650088"/>
    <w:rsid w:val="00650606"/>
    <w:rsid w:val="00650A71"/>
    <w:rsid w:val="00651928"/>
    <w:rsid w:val="0065288A"/>
    <w:rsid w:val="006534B7"/>
    <w:rsid w:val="006537DE"/>
    <w:rsid w:val="00653D2A"/>
    <w:rsid w:val="00654758"/>
    <w:rsid w:val="00654789"/>
    <w:rsid w:val="00654A68"/>
    <w:rsid w:val="00654C51"/>
    <w:rsid w:val="006557CB"/>
    <w:rsid w:val="00655B3F"/>
    <w:rsid w:val="00655C74"/>
    <w:rsid w:val="00656668"/>
    <w:rsid w:val="00656E43"/>
    <w:rsid w:val="006576C1"/>
    <w:rsid w:val="00657A31"/>
    <w:rsid w:val="00660267"/>
    <w:rsid w:val="00660A41"/>
    <w:rsid w:val="00661770"/>
    <w:rsid w:val="00661ADC"/>
    <w:rsid w:val="00661EA4"/>
    <w:rsid w:val="0066226B"/>
    <w:rsid w:val="006623BE"/>
    <w:rsid w:val="0066349D"/>
    <w:rsid w:val="006634AD"/>
    <w:rsid w:val="0066422E"/>
    <w:rsid w:val="00664F07"/>
    <w:rsid w:val="0066566D"/>
    <w:rsid w:val="00665FCF"/>
    <w:rsid w:val="006663E6"/>
    <w:rsid w:val="006667C0"/>
    <w:rsid w:val="00666FA3"/>
    <w:rsid w:val="00667365"/>
    <w:rsid w:val="006676EA"/>
    <w:rsid w:val="00667E39"/>
    <w:rsid w:val="00667F7E"/>
    <w:rsid w:val="00670A00"/>
    <w:rsid w:val="00671ADE"/>
    <w:rsid w:val="00671BCA"/>
    <w:rsid w:val="00671DE6"/>
    <w:rsid w:val="0067277D"/>
    <w:rsid w:val="0067356F"/>
    <w:rsid w:val="00673750"/>
    <w:rsid w:val="006741B4"/>
    <w:rsid w:val="0067456F"/>
    <w:rsid w:val="00674789"/>
    <w:rsid w:val="006747DF"/>
    <w:rsid w:val="00674E72"/>
    <w:rsid w:val="0067540C"/>
    <w:rsid w:val="00675427"/>
    <w:rsid w:val="0067578D"/>
    <w:rsid w:val="00675EEB"/>
    <w:rsid w:val="006763B3"/>
    <w:rsid w:val="00676478"/>
    <w:rsid w:val="00676CEE"/>
    <w:rsid w:val="0067707D"/>
    <w:rsid w:val="0067736C"/>
    <w:rsid w:val="006773F4"/>
    <w:rsid w:val="00677E17"/>
    <w:rsid w:val="00680309"/>
    <w:rsid w:val="0068041A"/>
    <w:rsid w:val="00680580"/>
    <w:rsid w:val="00681151"/>
    <w:rsid w:val="006813E3"/>
    <w:rsid w:val="00681BB8"/>
    <w:rsid w:val="00681BF1"/>
    <w:rsid w:val="00681CBE"/>
    <w:rsid w:val="0068225B"/>
    <w:rsid w:val="00683196"/>
    <w:rsid w:val="0068330B"/>
    <w:rsid w:val="0068353C"/>
    <w:rsid w:val="00683D34"/>
    <w:rsid w:val="006845F8"/>
    <w:rsid w:val="006847EB"/>
    <w:rsid w:val="00685495"/>
    <w:rsid w:val="006856AD"/>
    <w:rsid w:val="00685804"/>
    <w:rsid w:val="00686498"/>
    <w:rsid w:val="00686D9C"/>
    <w:rsid w:val="00686EB9"/>
    <w:rsid w:val="0068754B"/>
    <w:rsid w:val="006875C5"/>
    <w:rsid w:val="00687832"/>
    <w:rsid w:val="006879B1"/>
    <w:rsid w:val="00687ACD"/>
    <w:rsid w:val="00690341"/>
    <w:rsid w:val="00690831"/>
    <w:rsid w:val="006908F4"/>
    <w:rsid w:val="00691633"/>
    <w:rsid w:val="00691756"/>
    <w:rsid w:val="00691870"/>
    <w:rsid w:val="00692265"/>
    <w:rsid w:val="0069237A"/>
    <w:rsid w:val="00692511"/>
    <w:rsid w:val="0069268E"/>
    <w:rsid w:val="00692E08"/>
    <w:rsid w:val="0069307B"/>
    <w:rsid w:val="00693300"/>
    <w:rsid w:val="00693EFB"/>
    <w:rsid w:val="006948F7"/>
    <w:rsid w:val="00694E2F"/>
    <w:rsid w:val="0069549A"/>
    <w:rsid w:val="00696345"/>
    <w:rsid w:val="006969C8"/>
    <w:rsid w:val="0069772D"/>
    <w:rsid w:val="00697F74"/>
    <w:rsid w:val="006A008C"/>
    <w:rsid w:val="006A1082"/>
    <w:rsid w:val="006A293F"/>
    <w:rsid w:val="006A2E66"/>
    <w:rsid w:val="006A34E1"/>
    <w:rsid w:val="006A39BA"/>
    <w:rsid w:val="006A3EE0"/>
    <w:rsid w:val="006A4765"/>
    <w:rsid w:val="006A4ACC"/>
    <w:rsid w:val="006A656F"/>
    <w:rsid w:val="006A674A"/>
    <w:rsid w:val="006A676B"/>
    <w:rsid w:val="006A6F8C"/>
    <w:rsid w:val="006A735E"/>
    <w:rsid w:val="006A7A55"/>
    <w:rsid w:val="006A7F45"/>
    <w:rsid w:val="006B0026"/>
    <w:rsid w:val="006B004A"/>
    <w:rsid w:val="006B0558"/>
    <w:rsid w:val="006B0E2E"/>
    <w:rsid w:val="006B0E82"/>
    <w:rsid w:val="006B1085"/>
    <w:rsid w:val="006B1674"/>
    <w:rsid w:val="006B24AE"/>
    <w:rsid w:val="006B3273"/>
    <w:rsid w:val="006B363E"/>
    <w:rsid w:val="006B3CD5"/>
    <w:rsid w:val="006B3E43"/>
    <w:rsid w:val="006B3EAC"/>
    <w:rsid w:val="006B4238"/>
    <w:rsid w:val="006B6741"/>
    <w:rsid w:val="006B6797"/>
    <w:rsid w:val="006B767A"/>
    <w:rsid w:val="006B7A57"/>
    <w:rsid w:val="006C0330"/>
    <w:rsid w:val="006C0572"/>
    <w:rsid w:val="006C0637"/>
    <w:rsid w:val="006C275C"/>
    <w:rsid w:val="006C2A0C"/>
    <w:rsid w:val="006C2DC8"/>
    <w:rsid w:val="006C311A"/>
    <w:rsid w:val="006C365F"/>
    <w:rsid w:val="006C4755"/>
    <w:rsid w:val="006C4C39"/>
    <w:rsid w:val="006C4CCE"/>
    <w:rsid w:val="006C59D8"/>
    <w:rsid w:val="006C5A60"/>
    <w:rsid w:val="006C5AFC"/>
    <w:rsid w:val="006C5DBF"/>
    <w:rsid w:val="006C5FD2"/>
    <w:rsid w:val="006C6977"/>
    <w:rsid w:val="006C6EF5"/>
    <w:rsid w:val="006C7BF0"/>
    <w:rsid w:val="006D05DA"/>
    <w:rsid w:val="006D08C5"/>
    <w:rsid w:val="006D101C"/>
    <w:rsid w:val="006D157A"/>
    <w:rsid w:val="006D2069"/>
    <w:rsid w:val="006D284A"/>
    <w:rsid w:val="006D2BC2"/>
    <w:rsid w:val="006D3286"/>
    <w:rsid w:val="006D4245"/>
    <w:rsid w:val="006D4FFA"/>
    <w:rsid w:val="006D52EC"/>
    <w:rsid w:val="006D68BB"/>
    <w:rsid w:val="006D6930"/>
    <w:rsid w:val="006D6C95"/>
    <w:rsid w:val="006E0045"/>
    <w:rsid w:val="006E05DD"/>
    <w:rsid w:val="006E145A"/>
    <w:rsid w:val="006E14B4"/>
    <w:rsid w:val="006E1533"/>
    <w:rsid w:val="006E1550"/>
    <w:rsid w:val="006E1898"/>
    <w:rsid w:val="006E224D"/>
    <w:rsid w:val="006E2BA4"/>
    <w:rsid w:val="006E31E1"/>
    <w:rsid w:val="006E3FFE"/>
    <w:rsid w:val="006E43AE"/>
    <w:rsid w:val="006E5C23"/>
    <w:rsid w:val="006E609E"/>
    <w:rsid w:val="006E62CC"/>
    <w:rsid w:val="006E6506"/>
    <w:rsid w:val="006E789B"/>
    <w:rsid w:val="006E78E3"/>
    <w:rsid w:val="006E7B23"/>
    <w:rsid w:val="006EFFDD"/>
    <w:rsid w:val="006F0F68"/>
    <w:rsid w:val="006F1AE5"/>
    <w:rsid w:val="006F2F0E"/>
    <w:rsid w:val="006F3E8F"/>
    <w:rsid w:val="006F46E5"/>
    <w:rsid w:val="006F4F61"/>
    <w:rsid w:val="006F648F"/>
    <w:rsid w:val="006F69A1"/>
    <w:rsid w:val="006F6AAA"/>
    <w:rsid w:val="006F6FE8"/>
    <w:rsid w:val="006F7223"/>
    <w:rsid w:val="006F79C0"/>
    <w:rsid w:val="006F7BA4"/>
    <w:rsid w:val="006F7C5B"/>
    <w:rsid w:val="006F7FD3"/>
    <w:rsid w:val="007001A2"/>
    <w:rsid w:val="007007C9"/>
    <w:rsid w:val="007008AA"/>
    <w:rsid w:val="00700D48"/>
    <w:rsid w:val="00700D96"/>
    <w:rsid w:val="00701150"/>
    <w:rsid w:val="0070142C"/>
    <w:rsid w:val="007016BC"/>
    <w:rsid w:val="00701D00"/>
    <w:rsid w:val="00703AFC"/>
    <w:rsid w:val="00703E0D"/>
    <w:rsid w:val="0070440C"/>
    <w:rsid w:val="00704823"/>
    <w:rsid w:val="007048DC"/>
    <w:rsid w:val="007051F3"/>
    <w:rsid w:val="0070526D"/>
    <w:rsid w:val="00706613"/>
    <w:rsid w:val="00707CC4"/>
    <w:rsid w:val="00707FB8"/>
    <w:rsid w:val="00710257"/>
    <w:rsid w:val="007102DB"/>
    <w:rsid w:val="00711342"/>
    <w:rsid w:val="0071225C"/>
    <w:rsid w:val="0071256D"/>
    <w:rsid w:val="00713397"/>
    <w:rsid w:val="00713BE5"/>
    <w:rsid w:val="00713FE1"/>
    <w:rsid w:val="007141DC"/>
    <w:rsid w:val="00714635"/>
    <w:rsid w:val="007155E6"/>
    <w:rsid w:val="0071579C"/>
    <w:rsid w:val="00715D10"/>
    <w:rsid w:val="00715D57"/>
    <w:rsid w:val="00715E29"/>
    <w:rsid w:val="00717007"/>
    <w:rsid w:val="00717348"/>
    <w:rsid w:val="00717FED"/>
    <w:rsid w:val="00720A4B"/>
    <w:rsid w:val="00720B4B"/>
    <w:rsid w:val="00721AD4"/>
    <w:rsid w:val="00721C8B"/>
    <w:rsid w:val="00721E98"/>
    <w:rsid w:val="00722282"/>
    <w:rsid w:val="0072231B"/>
    <w:rsid w:val="007227D1"/>
    <w:rsid w:val="00722BF4"/>
    <w:rsid w:val="00723CC7"/>
    <w:rsid w:val="00724816"/>
    <w:rsid w:val="00724FCE"/>
    <w:rsid w:val="007253B3"/>
    <w:rsid w:val="0072574F"/>
    <w:rsid w:val="00725879"/>
    <w:rsid w:val="0072590B"/>
    <w:rsid w:val="00726859"/>
    <w:rsid w:val="00726A11"/>
    <w:rsid w:val="00730125"/>
    <w:rsid w:val="00730743"/>
    <w:rsid w:val="007308CF"/>
    <w:rsid w:val="0073160F"/>
    <w:rsid w:val="007321F5"/>
    <w:rsid w:val="0073260E"/>
    <w:rsid w:val="007326C6"/>
    <w:rsid w:val="00732751"/>
    <w:rsid w:val="00733036"/>
    <w:rsid w:val="00734563"/>
    <w:rsid w:val="0073468F"/>
    <w:rsid w:val="007350DE"/>
    <w:rsid w:val="007351EF"/>
    <w:rsid w:val="007353DD"/>
    <w:rsid w:val="00735E7D"/>
    <w:rsid w:val="00736CAE"/>
    <w:rsid w:val="007373DA"/>
    <w:rsid w:val="007374EC"/>
    <w:rsid w:val="00737FD2"/>
    <w:rsid w:val="0073F449"/>
    <w:rsid w:val="0074010D"/>
    <w:rsid w:val="00741017"/>
    <w:rsid w:val="0074186E"/>
    <w:rsid w:val="007419EA"/>
    <w:rsid w:val="00742387"/>
    <w:rsid w:val="0074332E"/>
    <w:rsid w:val="00743F9A"/>
    <w:rsid w:val="00744E25"/>
    <w:rsid w:val="00746ACD"/>
    <w:rsid w:val="00747444"/>
    <w:rsid w:val="0074773F"/>
    <w:rsid w:val="00747951"/>
    <w:rsid w:val="00747E16"/>
    <w:rsid w:val="007501D2"/>
    <w:rsid w:val="007507A9"/>
    <w:rsid w:val="00750AAA"/>
    <w:rsid w:val="00750CAF"/>
    <w:rsid w:val="00751CDC"/>
    <w:rsid w:val="00752771"/>
    <w:rsid w:val="0075304D"/>
    <w:rsid w:val="0075340C"/>
    <w:rsid w:val="00754252"/>
    <w:rsid w:val="00754365"/>
    <w:rsid w:val="00754AB8"/>
    <w:rsid w:val="007563DD"/>
    <w:rsid w:val="007570FE"/>
    <w:rsid w:val="00760D21"/>
    <w:rsid w:val="00762697"/>
    <w:rsid w:val="0076290E"/>
    <w:rsid w:val="00762BA5"/>
    <w:rsid w:val="007633DF"/>
    <w:rsid w:val="007639D6"/>
    <w:rsid w:val="00764092"/>
    <w:rsid w:val="007652C3"/>
    <w:rsid w:val="007655DE"/>
    <w:rsid w:val="007659C7"/>
    <w:rsid w:val="00767A13"/>
    <w:rsid w:val="00767A99"/>
    <w:rsid w:val="00767B46"/>
    <w:rsid w:val="00767DCD"/>
    <w:rsid w:val="00767E9F"/>
    <w:rsid w:val="007704F6"/>
    <w:rsid w:val="00771370"/>
    <w:rsid w:val="00771567"/>
    <w:rsid w:val="00771869"/>
    <w:rsid w:val="00771FE0"/>
    <w:rsid w:val="00772285"/>
    <w:rsid w:val="00772467"/>
    <w:rsid w:val="007729EA"/>
    <w:rsid w:val="007744CF"/>
    <w:rsid w:val="007745EA"/>
    <w:rsid w:val="00774663"/>
    <w:rsid w:val="007748F7"/>
    <w:rsid w:val="00775852"/>
    <w:rsid w:val="00775FC1"/>
    <w:rsid w:val="007762F1"/>
    <w:rsid w:val="00776CEB"/>
    <w:rsid w:val="00776E04"/>
    <w:rsid w:val="00776F60"/>
    <w:rsid w:val="00777E8A"/>
    <w:rsid w:val="00780B8E"/>
    <w:rsid w:val="00780E5B"/>
    <w:rsid w:val="007819DB"/>
    <w:rsid w:val="007844F5"/>
    <w:rsid w:val="00784970"/>
    <w:rsid w:val="007849A7"/>
    <w:rsid w:val="00784BEB"/>
    <w:rsid w:val="0078507E"/>
    <w:rsid w:val="007854C4"/>
    <w:rsid w:val="00785A12"/>
    <w:rsid w:val="00785E8A"/>
    <w:rsid w:val="0078612E"/>
    <w:rsid w:val="00787270"/>
    <w:rsid w:val="00787B73"/>
    <w:rsid w:val="007900FF"/>
    <w:rsid w:val="007905EF"/>
    <w:rsid w:val="00790D49"/>
    <w:rsid w:val="00790EF7"/>
    <w:rsid w:val="00791510"/>
    <w:rsid w:val="00792923"/>
    <w:rsid w:val="00792C20"/>
    <w:rsid w:val="007930BE"/>
    <w:rsid w:val="00793674"/>
    <w:rsid w:val="007939E7"/>
    <w:rsid w:val="00795655"/>
    <w:rsid w:val="00795713"/>
    <w:rsid w:val="00795FC6"/>
    <w:rsid w:val="007961E1"/>
    <w:rsid w:val="007967FF"/>
    <w:rsid w:val="00797B27"/>
    <w:rsid w:val="00797F11"/>
    <w:rsid w:val="0079A18B"/>
    <w:rsid w:val="007A1234"/>
    <w:rsid w:val="007A1271"/>
    <w:rsid w:val="007A2077"/>
    <w:rsid w:val="007A209C"/>
    <w:rsid w:val="007A2AD4"/>
    <w:rsid w:val="007A36DA"/>
    <w:rsid w:val="007A3D57"/>
    <w:rsid w:val="007A3F87"/>
    <w:rsid w:val="007A49FC"/>
    <w:rsid w:val="007A5309"/>
    <w:rsid w:val="007A5CCE"/>
    <w:rsid w:val="007A7B86"/>
    <w:rsid w:val="007B0619"/>
    <w:rsid w:val="007B0E4A"/>
    <w:rsid w:val="007B10AD"/>
    <w:rsid w:val="007B1273"/>
    <w:rsid w:val="007B13BE"/>
    <w:rsid w:val="007B14FC"/>
    <w:rsid w:val="007B1638"/>
    <w:rsid w:val="007B1821"/>
    <w:rsid w:val="007B2CFD"/>
    <w:rsid w:val="007B32A1"/>
    <w:rsid w:val="007B3960"/>
    <w:rsid w:val="007B3ACD"/>
    <w:rsid w:val="007B3CE2"/>
    <w:rsid w:val="007B3D4D"/>
    <w:rsid w:val="007B4007"/>
    <w:rsid w:val="007B4228"/>
    <w:rsid w:val="007B4B18"/>
    <w:rsid w:val="007B4C53"/>
    <w:rsid w:val="007B56C9"/>
    <w:rsid w:val="007B6809"/>
    <w:rsid w:val="007B6A7B"/>
    <w:rsid w:val="007B6C73"/>
    <w:rsid w:val="007B713E"/>
    <w:rsid w:val="007B71C5"/>
    <w:rsid w:val="007B78E7"/>
    <w:rsid w:val="007B7D14"/>
    <w:rsid w:val="007C065E"/>
    <w:rsid w:val="007C0EFE"/>
    <w:rsid w:val="007C2846"/>
    <w:rsid w:val="007C2BA3"/>
    <w:rsid w:val="007C35D7"/>
    <w:rsid w:val="007C3669"/>
    <w:rsid w:val="007C3B89"/>
    <w:rsid w:val="007C4111"/>
    <w:rsid w:val="007C4EF3"/>
    <w:rsid w:val="007C5156"/>
    <w:rsid w:val="007C5915"/>
    <w:rsid w:val="007C5C70"/>
    <w:rsid w:val="007C62EB"/>
    <w:rsid w:val="007C62EE"/>
    <w:rsid w:val="007C6B51"/>
    <w:rsid w:val="007C6B7A"/>
    <w:rsid w:val="007C6EF7"/>
    <w:rsid w:val="007C7239"/>
    <w:rsid w:val="007C759A"/>
    <w:rsid w:val="007C7DD9"/>
    <w:rsid w:val="007C7F2B"/>
    <w:rsid w:val="007D0501"/>
    <w:rsid w:val="007D0F88"/>
    <w:rsid w:val="007D13F1"/>
    <w:rsid w:val="007D18B3"/>
    <w:rsid w:val="007D18EB"/>
    <w:rsid w:val="007D2C09"/>
    <w:rsid w:val="007D2D4F"/>
    <w:rsid w:val="007D2FA4"/>
    <w:rsid w:val="007D3264"/>
    <w:rsid w:val="007D3688"/>
    <w:rsid w:val="007D4B65"/>
    <w:rsid w:val="007D4CA4"/>
    <w:rsid w:val="007D528E"/>
    <w:rsid w:val="007D52D4"/>
    <w:rsid w:val="007D582B"/>
    <w:rsid w:val="007D5F4A"/>
    <w:rsid w:val="007D733F"/>
    <w:rsid w:val="007D76DA"/>
    <w:rsid w:val="007D7ACE"/>
    <w:rsid w:val="007D9E8E"/>
    <w:rsid w:val="007E15BA"/>
    <w:rsid w:val="007E1875"/>
    <w:rsid w:val="007E1B51"/>
    <w:rsid w:val="007E29FB"/>
    <w:rsid w:val="007E2B31"/>
    <w:rsid w:val="007E2BBD"/>
    <w:rsid w:val="007E2F57"/>
    <w:rsid w:val="007E38B7"/>
    <w:rsid w:val="007E3944"/>
    <w:rsid w:val="007E3E54"/>
    <w:rsid w:val="007E42B8"/>
    <w:rsid w:val="007E4447"/>
    <w:rsid w:val="007E525D"/>
    <w:rsid w:val="007E64AB"/>
    <w:rsid w:val="007E675E"/>
    <w:rsid w:val="007E6D13"/>
    <w:rsid w:val="007E7909"/>
    <w:rsid w:val="007F0B03"/>
    <w:rsid w:val="007F14DD"/>
    <w:rsid w:val="007F1885"/>
    <w:rsid w:val="007F18A7"/>
    <w:rsid w:val="007F1AAA"/>
    <w:rsid w:val="007F1B4E"/>
    <w:rsid w:val="007F2210"/>
    <w:rsid w:val="007F283A"/>
    <w:rsid w:val="007F2C78"/>
    <w:rsid w:val="007F307C"/>
    <w:rsid w:val="007F3931"/>
    <w:rsid w:val="007F3F62"/>
    <w:rsid w:val="007F4DA8"/>
    <w:rsid w:val="007F5501"/>
    <w:rsid w:val="007F5840"/>
    <w:rsid w:val="007F6389"/>
    <w:rsid w:val="007F65DE"/>
    <w:rsid w:val="007F68E6"/>
    <w:rsid w:val="007F6CF0"/>
    <w:rsid w:val="007F6F09"/>
    <w:rsid w:val="007F78BB"/>
    <w:rsid w:val="00800C3C"/>
    <w:rsid w:val="00801E57"/>
    <w:rsid w:val="00802ADC"/>
    <w:rsid w:val="00803028"/>
    <w:rsid w:val="00803136"/>
    <w:rsid w:val="0080325D"/>
    <w:rsid w:val="00803D27"/>
    <w:rsid w:val="00804335"/>
    <w:rsid w:val="00805A91"/>
    <w:rsid w:val="00805E7C"/>
    <w:rsid w:val="008065C9"/>
    <w:rsid w:val="0080672B"/>
    <w:rsid w:val="00807CA9"/>
    <w:rsid w:val="0080CF7F"/>
    <w:rsid w:val="00810209"/>
    <w:rsid w:val="008109E3"/>
    <w:rsid w:val="00811021"/>
    <w:rsid w:val="00811452"/>
    <w:rsid w:val="00811B0C"/>
    <w:rsid w:val="008128C6"/>
    <w:rsid w:val="0081392E"/>
    <w:rsid w:val="00813A25"/>
    <w:rsid w:val="00813B37"/>
    <w:rsid w:val="008142C9"/>
    <w:rsid w:val="00814352"/>
    <w:rsid w:val="008144CC"/>
    <w:rsid w:val="008145FF"/>
    <w:rsid w:val="008149CA"/>
    <w:rsid w:val="00814F4B"/>
    <w:rsid w:val="0081516C"/>
    <w:rsid w:val="0081518C"/>
    <w:rsid w:val="008155B7"/>
    <w:rsid w:val="008158C8"/>
    <w:rsid w:val="00815B07"/>
    <w:rsid w:val="008169C7"/>
    <w:rsid w:val="00816BB1"/>
    <w:rsid w:val="00816C23"/>
    <w:rsid w:val="00817309"/>
    <w:rsid w:val="00817FDC"/>
    <w:rsid w:val="008202EE"/>
    <w:rsid w:val="00820AE4"/>
    <w:rsid w:val="00820B40"/>
    <w:rsid w:val="0082260A"/>
    <w:rsid w:val="00822829"/>
    <w:rsid w:val="00822B3B"/>
    <w:rsid w:val="00823F10"/>
    <w:rsid w:val="00825742"/>
    <w:rsid w:val="008258A4"/>
    <w:rsid w:val="00826042"/>
    <w:rsid w:val="008260D9"/>
    <w:rsid w:val="008268B1"/>
    <w:rsid w:val="00827088"/>
    <w:rsid w:val="00827737"/>
    <w:rsid w:val="0083023D"/>
    <w:rsid w:val="00830D93"/>
    <w:rsid w:val="00830E4F"/>
    <w:rsid w:val="00832B22"/>
    <w:rsid w:val="00832DAD"/>
    <w:rsid w:val="00832E14"/>
    <w:rsid w:val="008342E6"/>
    <w:rsid w:val="00834926"/>
    <w:rsid w:val="00834F41"/>
    <w:rsid w:val="008355F5"/>
    <w:rsid w:val="00836596"/>
    <w:rsid w:val="008406C5"/>
    <w:rsid w:val="00840797"/>
    <w:rsid w:val="008414C1"/>
    <w:rsid w:val="008417DE"/>
    <w:rsid w:val="00841C4A"/>
    <w:rsid w:val="00842356"/>
    <w:rsid w:val="00842E5E"/>
    <w:rsid w:val="0084362E"/>
    <w:rsid w:val="0084381D"/>
    <w:rsid w:val="00843D48"/>
    <w:rsid w:val="008440A1"/>
    <w:rsid w:val="00844185"/>
    <w:rsid w:val="008442D1"/>
    <w:rsid w:val="0084466D"/>
    <w:rsid w:val="00846030"/>
    <w:rsid w:val="00847C52"/>
    <w:rsid w:val="0085023B"/>
    <w:rsid w:val="00850510"/>
    <w:rsid w:val="00850628"/>
    <w:rsid w:val="00850A24"/>
    <w:rsid w:val="00851A4B"/>
    <w:rsid w:val="00851E85"/>
    <w:rsid w:val="00851E9E"/>
    <w:rsid w:val="008528A1"/>
    <w:rsid w:val="00853F85"/>
    <w:rsid w:val="0085446E"/>
    <w:rsid w:val="00854595"/>
    <w:rsid w:val="00854676"/>
    <w:rsid w:val="008552EC"/>
    <w:rsid w:val="008558E9"/>
    <w:rsid w:val="00856183"/>
    <w:rsid w:val="00856E92"/>
    <w:rsid w:val="00856FCF"/>
    <w:rsid w:val="00857BF1"/>
    <w:rsid w:val="00857D4E"/>
    <w:rsid w:val="00860003"/>
    <w:rsid w:val="00860832"/>
    <w:rsid w:val="00860FFC"/>
    <w:rsid w:val="008611B2"/>
    <w:rsid w:val="00861C6B"/>
    <w:rsid w:val="008621C0"/>
    <w:rsid w:val="00863908"/>
    <w:rsid w:val="00863CEC"/>
    <w:rsid w:val="00865A0A"/>
    <w:rsid w:val="008663DD"/>
    <w:rsid w:val="0086748F"/>
    <w:rsid w:val="00867A54"/>
    <w:rsid w:val="00867A5C"/>
    <w:rsid w:val="00867AAD"/>
    <w:rsid w:val="0087080D"/>
    <w:rsid w:val="00870FE0"/>
    <w:rsid w:val="0087131D"/>
    <w:rsid w:val="00871647"/>
    <w:rsid w:val="00871FD4"/>
    <w:rsid w:val="00872D01"/>
    <w:rsid w:val="008735E7"/>
    <w:rsid w:val="00873686"/>
    <w:rsid w:val="00873809"/>
    <w:rsid w:val="0087414A"/>
    <w:rsid w:val="0087428A"/>
    <w:rsid w:val="0087468E"/>
    <w:rsid w:val="0087492E"/>
    <w:rsid w:val="008753EA"/>
    <w:rsid w:val="00875A6A"/>
    <w:rsid w:val="00876054"/>
    <w:rsid w:val="008772C4"/>
    <w:rsid w:val="008772CC"/>
    <w:rsid w:val="008777A7"/>
    <w:rsid w:val="00877BE9"/>
    <w:rsid w:val="00880264"/>
    <w:rsid w:val="00880907"/>
    <w:rsid w:val="00880BB8"/>
    <w:rsid w:val="00880F52"/>
    <w:rsid w:val="00881553"/>
    <w:rsid w:val="00882078"/>
    <w:rsid w:val="008824FD"/>
    <w:rsid w:val="00882549"/>
    <w:rsid w:val="008833F9"/>
    <w:rsid w:val="00883588"/>
    <w:rsid w:val="00883ADE"/>
    <w:rsid w:val="00883EDE"/>
    <w:rsid w:val="0088491C"/>
    <w:rsid w:val="00884963"/>
    <w:rsid w:val="00884E23"/>
    <w:rsid w:val="008851BD"/>
    <w:rsid w:val="00885A8C"/>
    <w:rsid w:val="00885AB5"/>
    <w:rsid w:val="0088650F"/>
    <w:rsid w:val="00886A5F"/>
    <w:rsid w:val="00886B62"/>
    <w:rsid w:val="0088727D"/>
    <w:rsid w:val="008872D4"/>
    <w:rsid w:val="008902DE"/>
    <w:rsid w:val="00890C9E"/>
    <w:rsid w:val="0089188D"/>
    <w:rsid w:val="00892004"/>
    <w:rsid w:val="00892512"/>
    <w:rsid w:val="00892D3E"/>
    <w:rsid w:val="00892D4F"/>
    <w:rsid w:val="008937C4"/>
    <w:rsid w:val="00893FD1"/>
    <w:rsid w:val="00894072"/>
    <w:rsid w:val="00894BC6"/>
    <w:rsid w:val="008952EA"/>
    <w:rsid w:val="00895988"/>
    <w:rsid w:val="00895F84"/>
    <w:rsid w:val="0089659B"/>
    <w:rsid w:val="0089688D"/>
    <w:rsid w:val="00897314"/>
    <w:rsid w:val="008976FE"/>
    <w:rsid w:val="008A01CE"/>
    <w:rsid w:val="008A06A1"/>
    <w:rsid w:val="008A07F7"/>
    <w:rsid w:val="008A0ADE"/>
    <w:rsid w:val="008A0ED7"/>
    <w:rsid w:val="008A1F1B"/>
    <w:rsid w:val="008A1FF0"/>
    <w:rsid w:val="008A3F57"/>
    <w:rsid w:val="008A4FDF"/>
    <w:rsid w:val="008A5E20"/>
    <w:rsid w:val="008A6314"/>
    <w:rsid w:val="008A6FA9"/>
    <w:rsid w:val="008A72A1"/>
    <w:rsid w:val="008A7A80"/>
    <w:rsid w:val="008A7B2C"/>
    <w:rsid w:val="008B18DF"/>
    <w:rsid w:val="008B1904"/>
    <w:rsid w:val="008B33C4"/>
    <w:rsid w:val="008B3B57"/>
    <w:rsid w:val="008B43DA"/>
    <w:rsid w:val="008B4642"/>
    <w:rsid w:val="008B4983"/>
    <w:rsid w:val="008B4BF6"/>
    <w:rsid w:val="008B5192"/>
    <w:rsid w:val="008B52E8"/>
    <w:rsid w:val="008B5436"/>
    <w:rsid w:val="008B5A98"/>
    <w:rsid w:val="008B5BF7"/>
    <w:rsid w:val="008B5D2E"/>
    <w:rsid w:val="008B5E07"/>
    <w:rsid w:val="008B5F74"/>
    <w:rsid w:val="008B648D"/>
    <w:rsid w:val="008B6727"/>
    <w:rsid w:val="008B69D3"/>
    <w:rsid w:val="008B7685"/>
    <w:rsid w:val="008B79EB"/>
    <w:rsid w:val="008B7BF3"/>
    <w:rsid w:val="008B7F72"/>
    <w:rsid w:val="008C0635"/>
    <w:rsid w:val="008C127B"/>
    <w:rsid w:val="008C1754"/>
    <w:rsid w:val="008C1DA2"/>
    <w:rsid w:val="008C2168"/>
    <w:rsid w:val="008C2478"/>
    <w:rsid w:val="008C2543"/>
    <w:rsid w:val="008C2750"/>
    <w:rsid w:val="008C2C62"/>
    <w:rsid w:val="008C355E"/>
    <w:rsid w:val="008C3A4F"/>
    <w:rsid w:val="008C4034"/>
    <w:rsid w:val="008C4450"/>
    <w:rsid w:val="008C4E75"/>
    <w:rsid w:val="008C5290"/>
    <w:rsid w:val="008C53FD"/>
    <w:rsid w:val="008C5591"/>
    <w:rsid w:val="008C5729"/>
    <w:rsid w:val="008C616D"/>
    <w:rsid w:val="008C63EC"/>
    <w:rsid w:val="008C69DC"/>
    <w:rsid w:val="008C6A53"/>
    <w:rsid w:val="008C764F"/>
    <w:rsid w:val="008C788D"/>
    <w:rsid w:val="008C7B0A"/>
    <w:rsid w:val="008C7CFE"/>
    <w:rsid w:val="008C7ECD"/>
    <w:rsid w:val="008D170C"/>
    <w:rsid w:val="008D187B"/>
    <w:rsid w:val="008D1A5D"/>
    <w:rsid w:val="008D26CB"/>
    <w:rsid w:val="008D273B"/>
    <w:rsid w:val="008D27F8"/>
    <w:rsid w:val="008D3CFA"/>
    <w:rsid w:val="008D4C13"/>
    <w:rsid w:val="008D4FA4"/>
    <w:rsid w:val="008D55F0"/>
    <w:rsid w:val="008D5C68"/>
    <w:rsid w:val="008D5F86"/>
    <w:rsid w:val="008D5FA6"/>
    <w:rsid w:val="008D6C8C"/>
    <w:rsid w:val="008E02B7"/>
    <w:rsid w:val="008E16BF"/>
    <w:rsid w:val="008E23B5"/>
    <w:rsid w:val="008E2519"/>
    <w:rsid w:val="008E3E64"/>
    <w:rsid w:val="008E41E5"/>
    <w:rsid w:val="008E5A1C"/>
    <w:rsid w:val="008E5B1E"/>
    <w:rsid w:val="008E6BA4"/>
    <w:rsid w:val="008E6C4E"/>
    <w:rsid w:val="008E72B3"/>
    <w:rsid w:val="008E7375"/>
    <w:rsid w:val="008E7E33"/>
    <w:rsid w:val="008F0009"/>
    <w:rsid w:val="008F00AC"/>
    <w:rsid w:val="008F072A"/>
    <w:rsid w:val="008F07C5"/>
    <w:rsid w:val="008F0BC3"/>
    <w:rsid w:val="008F0D16"/>
    <w:rsid w:val="008F173F"/>
    <w:rsid w:val="008F23E8"/>
    <w:rsid w:val="008F27F9"/>
    <w:rsid w:val="008F35D0"/>
    <w:rsid w:val="008F3ABE"/>
    <w:rsid w:val="008F3DB9"/>
    <w:rsid w:val="008F3F21"/>
    <w:rsid w:val="008F4080"/>
    <w:rsid w:val="008F454C"/>
    <w:rsid w:val="008F53A8"/>
    <w:rsid w:val="008F61DE"/>
    <w:rsid w:val="008F654D"/>
    <w:rsid w:val="008F67E3"/>
    <w:rsid w:val="008F6933"/>
    <w:rsid w:val="008F71A2"/>
    <w:rsid w:val="008F7486"/>
    <w:rsid w:val="008F76DD"/>
    <w:rsid w:val="008F7DD2"/>
    <w:rsid w:val="00900221"/>
    <w:rsid w:val="00900A25"/>
    <w:rsid w:val="00900BC0"/>
    <w:rsid w:val="00900CAC"/>
    <w:rsid w:val="009010AA"/>
    <w:rsid w:val="009011E7"/>
    <w:rsid w:val="009013FD"/>
    <w:rsid w:val="00901807"/>
    <w:rsid w:val="00901B87"/>
    <w:rsid w:val="00901ED4"/>
    <w:rsid w:val="009023F6"/>
    <w:rsid w:val="00902802"/>
    <w:rsid w:val="00904238"/>
    <w:rsid w:val="009051A9"/>
    <w:rsid w:val="0090542A"/>
    <w:rsid w:val="0090585E"/>
    <w:rsid w:val="009058E4"/>
    <w:rsid w:val="00905E37"/>
    <w:rsid w:val="00906AD0"/>
    <w:rsid w:val="009073B7"/>
    <w:rsid w:val="0090785F"/>
    <w:rsid w:val="00907EF6"/>
    <w:rsid w:val="009119EE"/>
    <w:rsid w:val="009124DA"/>
    <w:rsid w:val="009126DE"/>
    <w:rsid w:val="00912C32"/>
    <w:rsid w:val="00913124"/>
    <w:rsid w:val="00913462"/>
    <w:rsid w:val="00913733"/>
    <w:rsid w:val="009138CE"/>
    <w:rsid w:val="00913973"/>
    <w:rsid w:val="00913B8E"/>
    <w:rsid w:val="0091414E"/>
    <w:rsid w:val="009152D2"/>
    <w:rsid w:val="00915318"/>
    <w:rsid w:val="00915791"/>
    <w:rsid w:val="00915AB8"/>
    <w:rsid w:val="00916948"/>
    <w:rsid w:val="00916B9C"/>
    <w:rsid w:val="00916D8A"/>
    <w:rsid w:val="00916E1F"/>
    <w:rsid w:val="009175F2"/>
    <w:rsid w:val="00917B98"/>
    <w:rsid w:val="00920666"/>
    <w:rsid w:val="00921686"/>
    <w:rsid w:val="00921787"/>
    <w:rsid w:val="009222C4"/>
    <w:rsid w:val="00922CF7"/>
    <w:rsid w:val="00922D20"/>
    <w:rsid w:val="00922FFC"/>
    <w:rsid w:val="009230AD"/>
    <w:rsid w:val="009230DB"/>
    <w:rsid w:val="00923CC0"/>
    <w:rsid w:val="00924128"/>
    <w:rsid w:val="00924223"/>
    <w:rsid w:val="00924E8C"/>
    <w:rsid w:val="009258E6"/>
    <w:rsid w:val="00925FA8"/>
    <w:rsid w:val="00926460"/>
    <w:rsid w:val="00926C1D"/>
    <w:rsid w:val="00927100"/>
    <w:rsid w:val="00927157"/>
    <w:rsid w:val="009311EC"/>
    <w:rsid w:val="00932885"/>
    <w:rsid w:val="00932C77"/>
    <w:rsid w:val="009338E7"/>
    <w:rsid w:val="00934B4D"/>
    <w:rsid w:val="0093507B"/>
    <w:rsid w:val="00935580"/>
    <w:rsid w:val="00935B0D"/>
    <w:rsid w:val="0093643B"/>
    <w:rsid w:val="00936D1A"/>
    <w:rsid w:val="00936D4D"/>
    <w:rsid w:val="00936D89"/>
    <w:rsid w:val="00936E10"/>
    <w:rsid w:val="0093720E"/>
    <w:rsid w:val="009372CB"/>
    <w:rsid w:val="00940253"/>
    <w:rsid w:val="00940A92"/>
    <w:rsid w:val="00941EA2"/>
    <w:rsid w:val="009425F8"/>
    <w:rsid w:val="00942C30"/>
    <w:rsid w:val="00943004"/>
    <w:rsid w:val="009433F9"/>
    <w:rsid w:val="00943864"/>
    <w:rsid w:val="00943A7B"/>
    <w:rsid w:val="00943ABA"/>
    <w:rsid w:val="00943F2B"/>
    <w:rsid w:val="00944AF0"/>
    <w:rsid w:val="00944B78"/>
    <w:rsid w:val="00945C35"/>
    <w:rsid w:val="0094600C"/>
    <w:rsid w:val="00946762"/>
    <w:rsid w:val="00946D93"/>
    <w:rsid w:val="0094746C"/>
    <w:rsid w:val="00947849"/>
    <w:rsid w:val="00947D80"/>
    <w:rsid w:val="0095064A"/>
    <w:rsid w:val="009506B4"/>
    <w:rsid w:val="00950F74"/>
    <w:rsid w:val="009515CC"/>
    <w:rsid w:val="00951AD0"/>
    <w:rsid w:val="0095230D"/>
    <w:rsid w:val="00952987"/>
    <w:rsid w:val="00952DCF"/>
    <w:rsid w:val="00952FDA"/>
    <w:rsid w:val="00953953"/>
    <w:rsid w:val="009546E1"/>
    <w:rsid w:val="00954876"/>
    <w:rsid w:val="0095529C"/>
    <w:rsid w:val="009552FA"/>
    <w:rsid w:val="00956602"/>
    <w:rsid w:val="00956D60"/>
    <w:rsid w:val="00957163"/>
    <w:rsid w:val="009575F6"/>
    <w:rsid w:val="00957C30"/>
    <w:rsid w:val="00960171"/>
    <w:rsid w:val="009609A9"/>
    <w:rsid w:val="00960C65"/>
    <w:rsid w:val="00961844"/>
    <w:rsid w:val="00961ED9"/>
    <w:rsid w:val="009622BC"/>
    <w:rsid w:val="00962554"/>
    <w:rsid w:val="009633BF"/>
    <w:rsid w:val="00964AAF"/>
    <w:rsid w:val="009656EB"/>
    <w:rsid w:val="009658F6"/>
    <w:rsid w:val="00965E7F"/>
    <w:rsid w:val="00965ECA"/>
    <w:rsid w:val="00966353"/>
    <w:rsid w:val="0096688C"/>
    <w:rsid w:val="00966F97"/>
    <w:rsid w:val="00967F47"/>
    <w:rsid w:val="00967FD2"/>
    <w:rsid w:val="009702D2"/>
    <w:rsid w:val="009702D9"/>
    <w:rsid w:val="00970AAE"/>
    <w:rsid w:val="009713C3"/>
    <w:rsid w:val="009716FD"/>
    <w:rsid w:val="00971834"/>
    <w:rsid w:val="00973A9D"/>
    <w:rsid w:val="009743FE"/>
    <w:rsid w:val="00974507"/>
    <w:rsid w:val="009745D4"/>
    <w:rsid w:val="00975325"/>
    <w:rsid w:val="0097565D"/>
    <w:rsid w:val="009759B0"/>
    <w:rsid w:val="00975AB3"/>
    <w:rsid w:val="00975E80"/>
    <w:rsid w:val="009768D7"/>
    <w:rsid w:val="00976C9C"/>
    <w:rsid w:val="009802BB"/>
    <w:rsid w:val="00981529"/>
    <w:rsid w:val="009817B0"/>
    <w:rsid w:val="00981ACA"/>
    <w:rsid w:val="00981CFD"/>
    <w:rsid w:val="00981E25"/>
    <w:rsid w:val="00981F6C"/>
    <w:rsid w:val="00981FCE"/>
    <w:rsid w:val="00982D4B"/>
    <w:rsid w:val="0098395D"/>
    <w:rsid w:val="00983F3D"/>
    <w:rsid w:val="0098438F"/>
    <w:rsid w:val="00984629"/>
    <w:rsid w:val="00985AD9"/>
    <w:rsid w:val="00985CE0"/>
    <w:rsid w:val="00985E4C"/>
    <w:rsid w:val="0098645B"/>
    <w:rsid w:val="00987122"/>
    <w:rsid w:val="00987A5B"/>
    <w:rsid w:val="0099061F"/>
    <w:rsid w:val="00990AA1"/>
    <w:rsid w:val="00991231"/>
    <w:rsid w:val="009913E0"/>
    <w:rsid w:val="00991F58"/>
    <w:rsid w:val="009921F3"/>
    <w:rsid w:val="00992827"/>
    <w:rsid w:val="0099299B"/>
    <w:rsid w:val="00992B5B"/>
    <w:rsid w:val="00992D00"/>
    <w:rsid w:val="009932E5"/>
    <w:rsid w:val="009938CD"/>
    <w:rsid w:val="00994389"/>
    <w:rsid w:val="009945B6"/>
    <w:rsid w:val="00995541"/>
    <w:rsid w:val="00995DC7"/>
    <w:rsid w:val="009966EA"/>
    <w:rsid w:val="00997006"/>
    <w:rsid w:val="00997C8D"/>
    <w:rsid w:val="009A0964"/>
    <w:rsid w:val="009A0A49"/>
    <w:rsid w:val="009A0F93"/>
    <w:rsid w:val="009A19F6"/>
    <w:rsid w:val="009A1B69"/>
    <w:rsid w:val="009A1CA5"/>
    <w:rsid w:val="009A23B4"/>
    <w:rsid w:val="009A246C"/>
    <w:rsid w:val="009A250E"/>
    <w:rsid w:val="009A3096"/>
    <w:rsid w:val="009A3439"/>
    <w:rsid w:val="009A40A3"/>
    <w:rsid w:val="009A4CF1"/>
    <w:rsid w:val="009A4DBB"/>
    <w:rsid w:val="009A527B"/>
    <w:rsid w:val="009A60A5"/>
    <w:rsid w:val="009A61BB"/>
    <w:rsid w:val="009A682F"/>
    <w:rsid w:val="009A7159"/>
    <w:rsid w:val="009A721E"/>
    <w:rsid w:val="009A7560"/>
    <w:rsid w:val="009A7B61"/>
    <w:rsid w:val="009B06FD"/>
    <w:rsid w:val="009B0F7A"/>
    <w:rsid w:val="009B1550"/>
    <w:rsid w:val="009B15A5"/>
    <w:rsid w:val="009B1B28"/>
    <w:rsid w:val="009B2767"/>
    <w:rsid w:val="009B2867"/>
    <w:rsid w:val="009B2C4C"/>
    <w:rsid w:val="009B2E59"/>
    <w:rsid w:val="009B3AAD"/>
    <w:rsid w:val="009B4C1E"/>
    <w:rsid w:val="009B5749"/>
    <w:rsid w:val="009B590D"/>
    <w:rsid w:val="009B5B7B"/>
    <w:rsid w:val="009B6EC9"/>
    <w:rsid w:val="009B723F"/>
    <w:rsid w:val="009B74C4"/>
    <w:rsid w:val="009B75EF"/>
    <w:rsid w:val="009B766F"/>
    <w:rsid w:val="009C02C9"/>
    <w:rsid w:val="009C064B"/>
    <w:rsid w:val="009C214F"/>
    <w:rsid w:val="009C21EA"/>
    <w:rsid w:val="009C29DB"/>
    <w:rsid w:val="009C2AB8"/>
    <w:rsid w:val="009C2FEE"/>
    <w:rsid w:val="009C38A7"/>
    <w:rsid w:val="009C3C02"/>
    <w:rsid w:val="009C4486"/>
    <w:rsid w:val="009C4676"/>
    <w:rsid w:val="009C49D4"/>
    <w:rsid w:val="009C54E2"/>
    <w:rsid w:val="009C551E"/>
    <w:rsid w:val="009C5584"/>
    <w:rsid w:val="009C589B"/>
    <w:rsid w:val="009C5A52"/>
    <w:rsid w:val="009C5C87"/>
    <w:rsid w:val="009C6225"/>
    <w:rsid w:val="009C71DD"/>
    <w:rsid w:val="009CF35B"/>
    <w:rsid w:val="009D0072"/>
    <w:rsid w:val="009D027A"/>
    <w:rsid w:val="009D07A6"/>
    <w:rsid w:val="009D172E"/>
    <w:rsid w:val="009D1808"/>
    <w:rsid w:val="009D1B3B"/>
    <w:rsid w:val="009D25C5"/>
    <w:rsid w:val="009D2B8E"/>
    <w:rsid w:val="009D2CCE"/>
    <w:rsid w:val="009D2FE9"/>
    <w:rsid w:val="009D338F"/>
    <w:rsid w:val="009D3396"/>
    <w:rsid w:val="009D39D6"/>
    <w:rsid w:val="009D3C69"/>
    <w:rsid w:val="009D3CA6"/>
    <w:rsid w:val="009D3E1B"/>
    <w:rsid w:val="009D451C"/>
    <w:rsid w:val="009D453D"/>
    <w:rsid w:val="009D4E2B"/>
    <w:rsid w:val="009D5589"/>
    <w:rsid w:val="009D55C0"/>
    <w:rsid w:val="009D6D0D"/>
    <w:rsid w:val="009D7A3B"/>
    <w:rsid w:val="009D7EEC"/>
    <w:rsid w:val="009E0CFB"/>
    <w:rsid w:val="009E0D8D"/>
    <w:rsid w:val="009E142B"/>
    <w:rsid w:val="009E150A"/>
    <w:rsid w:val="009E1A96"/>
    <w:rsid w:val="009E1C8A"/>
    <w:rsid w:val="009E1D24"/>
    <w:rsid w:val="009E3C39"/>
    <w:rsid w:val="009E4220"/>
    <w:rsid w:val="009E455A"/>
    <w:rsid w:val="009E51FD"/>
    <w:rsid w:val="009E5375"/>
    <w:rsid w:val="009E62F0"/>
    <w:rsid w:val="009E63C2"/>
    <w:rsid w:val="009E6415"/>
    <w:rsid w:val="009E6DF4"/>
    <w:rsid w:val="009E76D6"/>
    <w:rsid w:val="009E7CAA"/>
    <w:rsid w:val="009F0254"/>
    <w:rsid w:val="009F048E"/>
    <w:rsid w:val="009F12B1"/>
    <w:rsid w:val="009F20C9"/>
    <w:rsid w:val="009F2362"/>
    <w:rsid w:val="009F286F"/>
    <w:rsid w:val="009F3027"/>
    <w:rsid w:val="009F31BE"/>
    <w:rsid w:val="009F3ECE"/>
    <w:rsid w:val="009F3F12"/>
    <w:rsid w:val="009F418C"/>
    <w:rsid w:val="009F43AA"/>
    <w:rsid w:val="009F447F"/>
    <w:rsid w:val="009F4D87"/>
    <w:rsid w:val="009F5571"/>
    <w:rsid w:val="009F5A03"/>
    <w:rsid w:val="009F5D36"/>
    <w:rsid w:val="009F5E92"/>
    <w:rsid w:val="009F6119"/>
    <w:rsid w:val="009F6BFF"/>
    <w:rsid w:val="009F6FE0"/>
    <w:rsid w:val="009F71BE"/>
    <w:rsid w:val="009F74CB"/>
    <w:rsid w:val="009F7902"/>
    <w:rsid w:val="00A0043F"/>
    <w:rsid w:val="00A00536"/>
    <w:rsid w:val="00A0094F"/>
    <w:rsid w:val="00A00D83"/>
    <w:rsid w:val="00A01040"/>
    <w:rsid w:val="00A01767"/>
    <w:rsid w:val="00A01DB3"/>
    <w:rsid w:val="00A0235D"/>
    <w:rsid w:val="00A02580"/>
    <w:rsid w:val="00A02A65"/>
    <w:rsid w:val="00A02EDD"/>
    <w:rsid w:val="00A02FC4"/>
    <w:rsid w:val="00A03316"/>
    <w:rsid w:val="00A03326"/>
    <w:rsid w:val="00A0431C"/>
    <w:rsid w:val="00A04917"/>
    <w:rsid w:val="00A05964"/>
    <w:rsid w:val="00A05B18"/>
    <w:rsid w:val="00A06903"/>
    <w:rsid w:val="00A069CE"/>
    <w:rsid w:val="00A075AB"/>
    <w:rsid w:val="00A07BA2"/>
    <w:rsid w:val="00A0BD66"/>
    <w:rsid w:val="00A1083D"/>
    <w:rsid w:val="00A10E96"/>
    <w:rsid w:val="00A11AB4"/>
    <w:rsid w:val="00A11E86"/>
    <w:rsid w:val="00A12037"/>
    <w:rsid w:val="00A125F5"/>
    <w:rsid w:val="00A12741"/>
    <w:rsid w:val="00A128E1"/>
    <w:rsid w:val="00A13048"/>
    <w:rsid w:val="00A137F3"/>
    <w:rsid w:val="00A13877"/>
    <w:rsid w:val="00A13B5B"/>
    <w:rsid w:val="00A13D29"/>
    <w:rsid w:val="00A13F4C"/>
    <w:rsid w:val="00A13F57"/>
    <w:rsid w:val="00A1412D"/>
    <w:rsid w:val="00A1414C"/>
    <w:rsid w:val="00A1415D"/>
    <w:rsid w:val="00A14A83"/>
    <w:rsid w:val="00A15271"/>
    <w:rsid w:val="00A15414"/>
    <w:rsid w:val="00A15970"/>
    <w:rsid w:val="00A15D2E"/>
    <w:rsid w:val="00A15E27"/>
    <w:rsid w:val="00A15F2A"/>
    <w:rsid w:val="00A17012"/>
    <w:rsid w:val="00A201B4"/>
    <w:rsid w:val="00A20A3B"/>
    <w:rsid w:val="00A20B2D"/>
    <w:rsid w:val="00A20EBB"/>
    <w:rsid w:val="00A21557"/>
    <w:rsid w:val="00A219AF"/>
    <w:rsid w:val="00A21C15"/>
    <w:rsid w:val="00A21F51"/>
    <w:rsid w:val="00A22208"/>
    <w:rsid w:val="00A22253"/>
    <w:rsid w:val="00A22284"/>
    <w:rsid w:val="00A225DE"/>
    <w:rsid w:val="00A22DF5"/>
    <w:rsid w:val="00A22ECC"/>
    <w:rsid w:val="00A2318B"/>
    <w:rsid w:val="00A23344"/>
    <w:rsid w:val="00A23AB6"/>
    <w:rsid w:val="00A241BD"/>
    <w:rsid w:val="00A24FA9"/>
    <w:rsid w:val="00A24FEF"/>
    <w:rsid w:val="00A250F4"/>
    <w:rsid w:val="00A2561E"/>
    <w:rsid w:val="00A25C90"/>
    <w:rsid w:val="00A2677F"/>
    <w:rsid w:val="00A27077"/>
    <w:rsid w:val="00A271A5"/>
    <w:rsid w:val="00A27909"/>
    <w:rsid w:val="00A279C9"/>
    <w:rsid w:val="00A27AAF"/>
    <w:rsid w:val="00A3080B"/>
    <w:rsid w:val="00A30A8C"/>
    <w:rsid w:val="00A30F69"/>
    <w:rsid w:val="00A310DA"/>
    <w:rsid w:val="00A31159"/>
    <w:rsid w:val="00A31261"/>
    <w:rsid w:val="00A31313"/>
    <w:rsid w:val="00A316F0"/>
    <w:rsid w:val="00A319BD"/>
    <w:rsid w:val="00A31C23"/>
    <w:rsid w:val="00A327BF"/>
    <w:rsid w:val="00A331C8"/>
    <w:rsid w:val="00A33509"/>
    <w:rsid w:val="00A33630"/>
    <w:rsid w:val="00A33736"/>
    <w:rsid w:val="00A33AAB"/>
    <w:rsid w:val="00A33F04"/>
    <w:rsid w:val="00A346D0"/>
    <w:rsid w:val="00A34CA7"/>
    <w:rsid w:val="00A354A3"/>
    <w:rsid w:val="00A35853"/>
    <w:rsid w:val="00A359E2"/>
    <w:rsid w:val="00A36C9C"/>
    <w:rsid w:val="00A3751C"/>
    <w:rsid w:val="00A376A2"/>
    <w:rsid w:val="00A377B4"/>
    <w:rsid w:val="00A37998"/>
    <w:rsid w:val="00A37A88"/>
    <w:rsid w:val="00A37DE5"/>
    <w:rsid w:val="00A3E01B"/>
    <w:rsid w:val="00A40152"/>
    <w:rsid w:val="00A4053E"/>
    <w:rsid w:val="00A40907"/>
    <w:rsid w:val="00A40995"/>
    <w:rsid w:val="00A40A0E"/>
    <w:rsid w:val="00A40C27"/>
    <w:rsid w:val="00A40E86"/>
    <w:rsid w:val="00A417CC"/>
    <w:rsid w:val="00A41960"/>
    <w:rsid w:val="00A41979"/>
    <w:rsid w:val="00A42D64"/>
    <w:rsid w:val="00A43280"/>
    <w:rsid w:val="00A43AAC"/>
    <w:rsid w:val="00A43F16"/>
    <w:rsid w:val="00A44577"/>
    <w:rsid w:val="00A44832"/>
    <w:rsid w:val="00A44BB1"/>
    <w:rsid w:val="00A455BF"/>
    <w:rsid w:val="00A465B8"/>
    <w:rsid w:val="00A479C1"/>
    <w:rsid w:val="00A50331"/>
    <w:rsid w:val="00A51441"/>
    <w:rsid w:val="00A5191C"/>
    <w:rsid w:val="00A51B7F"/>
    <w:rsid w:val="00A53126"/>
    <w:rsid w:val="00A535C6"/>
    <w:rsid w:val="00A535F9"/>
    <w:rsid w:val="00A53ABC"/>
    <w:rsid w:val="00A53E50"/>
    <w:rsid w:val="00A53E88"/>
    <w:rsid w:val="00A5471B"/>
    <w:rsid w:val="00A550F2"/>
    <w:rsid w:val="00A5527B"/>
    <w:rsid w:val="00A55801"/>
    <w:rsid w:val="00A558DD"/>
    <w:rsid w:val="00A56778"/>
    <w:rsid w:val="00A570FB"/>
    <w:rsid w:val="00A5711F"/>
    <w:rsid w:val="00A579BA"/>
    <w:rsid w:val="00A608A6"/>
    <w:rsid w:val="00A60E61"/>
    <w:rsid w:val="00A61386"/>
    <w:rsid w:val="00A620F6"/>
    <w:rsid w:val="00A62611"/>
    <w:rsid w:val="00A62637"/>
    <w:rsid w:val="00A62948"/>
    <w:rsid w:val="00A633DA"/>
    <w:rsid w:val="00A63E64"/>
    <w:rsid w:val="00A65C3F"/>
    <w:rsid w:val="00A65E63"/>
    <w:rsid w:val="00A6690B"/>
    <w:rsid w:val="00A66923"/>
    <w:rsid w:val="00A669B5"/>
    <w:rsid w:val="00A66D34"/>
    <w:rsid w:val="00A67ABB"/>
    <w:rsid w:val="00A7037C"/>
    <w:rsid w:val="00A704A7"/>
    <w:rsid w:val="00A70602"/>
    <w:rsid w:val="00A70925"/>
    <w:rsid w:val="00A70D22"/>
    <w:rsid w:val="00A70D3C"/>
    <w:rsid w:val="00A7106C"/>
    <w:rsid w:val="00A7178E"/>
    <w:rsid w:val="00A71C1C"/>
    <w:rsid w:val="00A723A2"/>
    <w:rsid w:val="00A727F4"/>
    <w:rsid w:val="00A72E81"/>
    <w:rsid w:val="00A73724"/>
    <w:rsid w:val="00A7385C"/>
    <w:rsid w:val="00A742B8"/>
    <w:rsid w:val="00A7436F"/>
    <w:rsid w:val="00A74518"/>
    <w:rsid w:val="00A74A49"/>
    <w:rsid w:val="00A74CFF"/>
    <w:rsid w:val="00A74D92"/>
    <w:rsid w:val="00A74DAD"/>
    <w:rsid w:val="00A74DD7"/>
    <w:rsid w:val="00A75953"/>
    <w:rsid w:val="00A76434"/>
    <w:rsid w:val="00A76456"/>
    <w:rsid w:val="00A776B0"/>
    <w:rsid w:val="00A8028C"/>
    <w:rsid w:val="00A806AF"/>
    <w:rsid w:val="00A80E41"/>
    <w:rsid w:val="00A812A9"/>
    <w:rsid w:val="00A81A16"/>
    <w:rsid w:val="00A81C13"/>
    <w:rsid w:val="00A820DB"/>
    <w:rsid w:val="00A822A7"/>
    <w:rsid w:val="00A8254B"/>
    <w:rsid w:val="00A83433"/>
    <w:rsid w:val="00A8527E"/>
    <w:rsid w:val="00A866C2"/>
    <w:rsid w:val="00A86B6B"/>
    <w:rsid w:val="00A86DDB"/>
    <w:rsid w:val="00A875BB"/>
    <w:rsid w:val="00A87916"/>
    <w:rsid w:val="00A901A0"/>
    <w:rsid w:val="00A90733"/>
    <w:rsid w:val="00A90F5B"/>
    <w:rsid w:val="00A9131E"/>
    <w:rsid w:val="00A9147E"/>
    <w:rsid w:val="00A91B59"/>
    <w:rsid w:val="00A92830"/>
    <w:rsid w:val="00A929A2"/>
    <w:rsid w:val="00A92C5D"/>
    <w:rsid w:val="00A93527"/>
    <w:rsid w:val="00A93555"/>
    <w:rsid w:val="00A93776"/>
    <w:rsid w:val="00A93E99"/>
    <w:rsid w:val="00A944A0"/>
    <w:rsid w:val="00A95270"/>
    <w:rsid w:val="00A952F1"/>
    <w:rsid w:val="00A9549F"/>
    <w:rsid w:val="00A9555C"/>
    <w:rsid w:val="00A956C7"/>
    <w:rsid w:val="00A95986"/>
    <w:rsid w:val="00A95A5F"/>
    <w:rsid w:val="00A96222"/>
    <w:rsid w:val="00A97208"/>
    <w:rsid w:val="00A97579"/>
    <w:rsid w:val="00A97B31"/>
    <w:rsid w:val="00A97D48"/>
    <w:rsid w:val="00AA0D51"/>
    <w:rsid w:val="00AA13EA"/>
    <w:rsid w:val="00AA1603"/>
    <w:rsid w:val="00AA1728"/>
    <w:rsid w:val="00AA33B5"/>
    <w:rsid w:val="00AA35FC"/>
    <w:rsid w:val="00AA39CB"/>
    <w:rsid w:val="00AA3C46"/>
    <w:rsid w:val="00AA4009"/>
    <w:rsid w:val="00AA41D1"/>
    <w:rsid w:val="00AA41F9"/>
    <w:rsid w:val="00AA58ED"/>
    <w:rsid w:val="00AA6F86"/>
    <w:rsid w:val="00AA7022"/>
    <w:rsid w:val="00AA7C1C"/>
    <w:rsid w:val="00AB0024"/>
    <w:rsid w:val="00AB076B"/>
    <w:rsid w:val="00AB0EC7"/>
    <w:rsid w:val="00AB10AF"/>
    <w:rsid w:val="00AB11ED"/>
    <w:rsid w:val="00AB1A57"/>
    <w:rsid w:val="00AB3236"/>
    <w:rsid w:val="00AB364F"/>
    <w:rsid w:val="00AB3AED"/>
    <w:rsid w:val="00AB3DD3"/>
    <w:rsid w:val="00AB478F"/>
    <w:rsid w:val="00AB578B"/>
    <w:rsid w:val="00AB6361"/>
    <w:rsid w:val="00AB6367"/>
    <w:rsid w:val="00AB6CBD"/>
    <w:rsid w:val="00AB6D86"/>
    <w:rsid w:val="00AB74E1"/>
    <w:rsid w:val="00AB7676"/>
    <w:rsid w:val="00AC0146"/>
    <w:rsid w:val="00AC03EA"/>
    <w:rsid w:val="00AC091D"/>
    <w:rsid w:val="00AC0EA6"/>
    <w:rsid w:val="00AC1412"/>
    <w:rsid w:val="00AC2244"/>
    <w:rsid w:val="00AC2338"/>
    <w:rsid w:val="00AC269A"/>
    <w:rsid w:val="00AC2DE5"/>
    <w:rsid w:val="00AC2EDD"/>
    <w:rsid w:val="00AC30B1"/>
    <w:rsid w:val="00AC323B"/>
    <w:rsid w:val="00AC351F"/>
    <w:rsid w:val="00AC402D"/>
    <w:rsid w:val="00AC471D"/>
    <w:rsid w:val="00AC52D2"/>
    <w:rsid w:val="00AC53C8"/>
    <w:rsid w:val="00AC5D1F"/>
    <w:rsid w:val="00AC5F70"/>
    <w:rsid w:val="00AC669D"/>
    <w:rsid w:val="00AC6723"/>
    <w:rsid w:val="00AC6E02"/>
    <w:rsid w:val="00AC6E73"/>
    <w:rsid w:val="00AC6E9E"/>
    <w:rsid w:val="00AC72FE"/>
    <w:rsid w:val="00AC73EE"/>
    <w:rsid w:val="00AC7B1B"/>
    <w:rsid w:val="00AD0232"/>
    <w:rsid w:val="00AD06A4"/>
    <w:rsid w:val="00AD0873"/>
    <w:rsid w:val="00AD0A1C"/>
    <w:rsid w:val="00AD14BF"/>
    <w:rsid w:val="00AD440F"/>
    <w:rsid w:val="00AD4495"/>
    <w:rsid w:val="00AD452F"/>
    <w:rsid w:val="00AD540A"/>
    <w:rsid w:val="00AD54FF"/>
    <w:rsid w:val="00AD60BF"/>
    <w:rsid w:val="00AE0D1C"/>
    <w:rsid w:val="00AE0E80"/>
    <w:rsid w:val="00AE215B"/>
    <w:rsid w:val="00AE29EE"/>
    <w:rsid w:val="00AE2D02"/>
    <w:rsid w:val="00AE351F"/>
    <w:rsid w:val="00AE3826"/>
    <w:rsid w:val="00AE3C14"/>
    <w:rsid w:val="00AE3C8F"/>
    <w:rsid w:val="00AE42F8"/>
    <w:rsid w:val="00AE51E8"/>
    <w:rsid w:val="00AE5576"/>
    <w:rsid w:val="00AE5B52"/>
    <w:rsid w:val="00AE6D2D"/>
    <w:rsid w:val="00AE6F28"/>
    <w:rsid w:val="00AE78DA"/>
    <w:rsid w:val="00AE7C51"/>
    <w:rsid w:val="00AF0A16"/>
    <w:rsid w:val="00AF0B97"/>
    <w:rsid w:val="00AF0C3D"/>
    <w:rsid w:val="00AF0E14"/>
    <w:rsid w:val="00AF0FD6"/>
    <w:rsid w:val="00AF1064"/>
    <w:rsid w:val="00AF1124"/>
    <w:rsid w:val="00AF1680"/>
    <w:rsid w:val="00AF257C"/>
    <w:rsid w:val="00AF2E35"/>
    <w:rsid w:val="00AF3BC9"/>
    <w:rsid w:val="00AF405C"/>
    <w:rsid w:val="00AF513D"/>
    <w:rsid w:val="00AF5B63"/>
    <w:rsid w:val="00AF5EF2"/>
    <w:rsid w:val="00AF5FF5"/>
    <w:rsid w:val="00AF61B6"/>
    <w:rsid w:val="00AF6252"/>
    <w:rsid w:val="00AF708F"/>
    <w:rsid w:val="00AF7337"/>
    <w:rsid w:val="00AF7A07"/>
    <w:rsid w:val="00B008F0"/>
    <w:rsid w:val="00B00940"/>
    <w:rsid w:val="00B013F1"/>
    <w:rsid w:val="00B01451"/>
    <w:rsid w:val="00B019DE"/>
    <w:rsid w:val="00B023BE"/>
    <w:rsid w:val="00B03007"/>
    <w:rsid w:val="00B03071"/>
    <w:rsid w:val="00B03A6E"/>
    <w:rsid w:val="00B03B4D"/>
    <w:rsid w:val="00B04021"/>
    <w:rsid w:val="00B04191"/>
    <w:rsid w:val="00B043CB"/>
    <w:rsid w:val="00B04A3F"/>
    <w:rsid w:val="00B04BE8"/>
    <w:rsid w:val="00B04E75"/>
    <w:rsid w:val="00B05461"/>
    <w:rsid w:val="00B060E0"/>
    <w:rsid w:val="00B0634F"/>
    <w:rsid w:val="00B06D14"/>
    <w:rsid w:val="00B074AE"/>
    <w:rsid w:val="00B0C063"/>
    <w:rsid w:val="00B1003D"/>
    <w:rsid w:val="00B10819"/>
    <w:rsid w:val="00B110B6"/>
    <w:rsid w:val="00B11539"/>
    <w:rsid w:val="00B11A6A"/>
    <w:rsid w:val="00B12383"/>
    <w:rsid w:val="00B1263F"/>
    <w:rsid w:val="00B12DFF"/>
    <w:rsid w:val="00B133A7"/>
    <w:rsid w:val="00B137FA"/>
    <w:rsid w:val="00B13E06"/>
    <w:rsid w:val="00B13ED5"/>
    <w:rsid w:val="00B1418D"/>
    <w:rsid w:val="00B14812"/>
    <w:rsid w:val="00B148B6"/>
    <w:rsid w:val="00B1490B"/>
    <w:rsid w:val="00B15896"/>
    <w:rsid w:val="00B15ACE"/>
    <w:rsid w:val="00B1629E"/>
    <w:rsid w:val="00B16A46"/>
    <w:rsid w:val="00B16C24"/>
    <w:rsid w:val="00B16F91"/>
    <w:rsid w:val="00B208EA"/>
    <w:rsid w:val="00B218AC"/>
    <w:rsid w:val="00B22EAC"/>
    <w:rsid w:val="00B230FA"/>
    <w:rsid w:val="00B23593"/>
    <w:rsid w:val="00B237EF"/>
    <w:rsid w:val="00B238B0"/>
    <w:rsid w:val="00B245CF"/>
    <w:rsid w:val="00B248B1"/>
    <w:rsid w:val="00B256F6"/>
    <w:rsid w:val="00B2574B"/>
    <w:rsid w:val="00B275E0"/>
    <w:rsid w:val="00B3065C"/>
    <w:rsid w:val="00B3085E"/>
    <w:rsid w:val="00B31BDC"/>
    <w:rsid w:val="00B31DAA"/>
    <w:rsid w:val="00B322A0"/>
    <w:rsid w:val="00B322EA"/>
    <w:rsid w:val="00B3341C"/>
    <w:rsid w:val="00B33477"/>
    <w:rsid w:val="00B338A7"/>
    <w:rsid w:val="00B3398A"/>
    <w:rsid w:val="00B33E98"/>
    <w:rsid w:val="00B34E8F"/>
    <w:rsid w:val="00B352EB"/>
    <w:rsid w:val="00B35842"/>
    <w:rsid w:val="00B36509"/>
    <w:rsid w:val="00B36645"/>
    <w:rsid w:val="00B3696C"/>
    <w:rsid w:val="00B36F4C"/>
    <w:rsid w:val="00B371AD"/>
    <w:rsid w:val="00B37468"/>
    <w:rsid w:val="00B406F8"/>
    <w:rsid w:val="00B408A6"/>
    <w:rsid w:val="00B410FD"/>
    <w:rsid w:val="00B412F8"/>
    <w:rsid w:val="00B41CEC"/>
    <w:rsid w:val="00B42886"/>
    <w:rsid w:val="00B42A64"/>
    <w:rsid w:val="00B42DA7"/>
    <w:rsid w:val="00B437C7"/>
    <w:rsid w:val="00B43AA9"/>
    <w:rsid w:val="00B43F33"/>
    <w:rsid w:val="00B447CA"/>
    <w:rsid w:val="00B44E2A"/>
    <w:rsid w:val="00B44E78"/>
    <w:rsid w:val="00B452C9"/>
    <w:rsid w:val="00B45E12"/>
    <w:rsid w:val="00B463D0"/>
    <w:rsid w:val="00B46FAE"/>
    <w:rsid w:val="00B47D8D"/>
    <w:rsid w:val="00B50411"/>
    <w:rsid w:val="00B5155C"/>
    <w:rsid w:val="00B51875"/>
    <w:rsid w:val="00B51A11"/>
    <w:rsid w:val="00B51A8E"/>
    <w:rsid w:val="00B52EAF"/>
    <w:rsid w:val="00B53082"/>
    <w:rsid w:val="00B534B2"/>
    <w:rsid w:val="00B540E1"/>
    <w:rsid w:val="00B54169"/>
    <w:rsid w:val="00B5470A"/>
    <w:rsid w:val="00B55618"/>
    <w:rsid w:val="00B55918"/>
    <w:rsid w:val="00B55A32"/>
    <w:rsid w:val="00B5694D"/>
    <w:rsid w:val="00B5720C"/>
    <w:rsid w:val="00B577B8"/>
    <w:rsid w:val="00B578D9"/>
    <w:rsid w:val="00B57DBD"/>
    <w:rsid w:val="00B6096A"/>
    <w:rsid w:val="00B60D09"/>
    <w:rsid w:val="00B60DE1"/>
    <w:rsid w:val="00B61BB0"/>
    <w:rsid w:val="00B62B7D"/>
    <w:rsid w:val="00B62D6D"/>
    <w:rsid w:val="00B635BE"/>
    <w:rsid w:val="00B6392A"/>
    <w:rsid w:val="00B6438B"/>
    <w:rsid w:val="00B6498D"/>
    <w:rsid w:val="00B64AAF"/>
    <w:rsid w:val="00B65758"/>
    <w:rsid w:val="00B660A1"/>
    <w:rsid w:val="00B671E2"/>
    <w:rsid w:val="00B7048B"/>
    <w:rsid w:val="00B704A0"/>
    <w:rsid w:val="00B70623"/>
    <w:rsid w:val="00B70778"/>
    <w:rsid w:val="00B7112B"/>
    <w:rsid w:val="00B71AAE"/>
    <w:rsid w:val="00B71B01"/>
    <w:rsid w:val="00B71C91"/>
    <w:rsid w:val="00B71CCF"/>
    <w:rsid w:val="00B7268D"/>
    <w:rsid w:val="00B7290F"/>
    <w:rsid w:val="00B72CDF"/>
    <w:rsid w:val="00B72D07"/>
    <w:rsid w:val="00B73F4B"/>
    <w:rsid w:val="00B74216"/>
    <w:rsid w:val="00B744E4"/>
    <w:rsid w:val="00B746BD"/>
    <w:rsid w:val="00B74E60"/>
    <w:rsid w:val="00B75260"/>
    <w:rsid w:val="00B765B7"/>
    <w:rsid w:val="00B7661E"/>
    <w:rsid w:val="00B7668E"/>
    <w:rsid w:val="00B766A0"/>
    <w:rsid w:val="00B77575"/>
    <w:rsid w:val="00B776EB"/>
    <w:rsid w:val="00B80EB0"/>
    <w:rsid w:val="00B81582"/>
    <w:rsid w:val="00B81B4C"/>
    <w:rsid w:val="00B824FE"/>
    <w:rsid w:val="00B826E8"/>
    <w:rsid w:val="00B8336E"/>
    <w:rsid w:val="00B833CD"/>
    <w:rsid w:val="00B8352F"/>
    <w:rsid w:val="00B83606"/>
    <w:rsid w:val="00B837C4"/>
    <w:rsid w:val="00B83F2F"/>
    <w:rsid w:val="00B8420D"/>
    <w:rsid w:val="00B84367"/>
    <w:rsid w:val="00B84789"/>
    <w:rsid w:val="00B8511A"/>
    <w:rsid w:val="00B8543D"/>
    <w:rsid w:val="00B85A25"/>
    <w:rsid w:val="00B85E95"/>
    <w:rsid w:val="00B864F9"/>
    <w:rsid w:val="00B86F43"/>
    <w:rsid w:val="00B87519"/>
    <w:rsid w:val="00B87ADE"/>
    <w:rsid w:val="00B90340"/>
    <w:rsid w:val="00B90482"/>
    <w:rsid w:val="00B908E9"/>
    <w:rsid w:val="00B90976"/>
    <w:rsid w:val="00B90AF5"/>
    <w:rsid w:val="00B90D80"/>
    <w:rsid w:val="00B90DF3"/>
    <w:rsid w:val="00B90FF3"/>
    <w:rsid w:val="00B91452"/>
    <w:rsid w:val="00B91A76"/>
    <w:rsid w:val="00B9274C"/>
    <w:rsid w:val="00B92BD2"/>
    <w:rsid w:val="00B94515"/>
    <w:rsid w:val="00B94BA3"/>
    <w:rsid w:val="00B960EA"/>
    <w:rsid w:val="00B962ED"/>
    <w:rsid w:val="00B96399"/>
    <w:rsid w:val="00B96AF8"/>
    <w:rsid w:val="00B96D94"/>
    <w:rsid w:val="00B96F14"/>
    <w:rsid w:val="00B97804"/>
    <w:rsid w:val="00B9789D"/>
    <w:rsid w:val="00B97DD1"/>
    <w:rsid w:val="00BA0530"/>
    <w:rsid w:val="00BA0AB8"/>
    <w:rsid w:val="00BA1AA9"/>
    <w:rsid w:val="00BA1AFD"/>
    <w:rsid w:val="00BA2484"/>
    <w:rsid w:val="00BA2EFA"/>
    <w:rsid w:val="00BA3251"/>
    <w:rsid w:val="00BA38E9"/>
    <w:rsid w:val="00BA3B2A"/>
    <w:rsid w:val="00BA4305"/>
    <w:rsid w:val="00BA5BA6"/>
    <w:rsid w:val="00BA6084"/>
    <w:rsid w:val="00BA6272"/>
    <w:rsid w:val="00BA630C"/>
    <w:rsid w:val="00BA63D1"/>
    <w:rsid w:val="00BA72D7"/>
    <w:rsid w:val="00BB01A8"/>
    <w:rsid w:val="00BB0ABC"/>
    <w:rsid w:val="00BB22FA"/>
    <w:rsid w:val="00BB302F"/>
    <w:rsid w:val="00BB304E"/>
    <w:rsid w:val="00BB3199"/>
    <w:rsid w:val="00BB32E4"/>
    <w:rsid w:val="00BB37B9"/>
    <w:rsid w:val="00BB416A"/>
    <w:rsid w:val="00BB44A8"/>
    <w:rsid w:val="00BB4A5B"/>
    <w:rsid w:val="00BB60D7"/>
    <w:rsid w:val="00BB66B4"/>
    <w:rsid w:val="00BB671A"/>
    <w:rsid w:val="00BB6754"/>
    <w:rsid w:val="00BB6D5F"/>
    <w:rsid w:val="00BB72C7"/>
    <w:rsid w:val="00BB77B7"/>
    <w:rsid w:val="00BB7B31"/>
    <w:rsid w:val="00BC0123"/>
    <w:rsid w:val="00BC01AC"/>
    <w:rsid w:val="00BC0BCC"/>
    <w:rsid w:val="00BC100F"/>
    <w:rsid w:val="00BC2117"/>
    <w:rsid w:val="00BC2400"/>
    <w:rsid w:val="00BC291A"/>
    <w:rsid w:val="00BC2BF6"/>
    <w:rsid w:val="00BC3764"/>
    <w:rsid w:val="00BC3A61"/>
    <w:rsid w:val="00BC404D"/>
    <w:rsid w:val="00BC48BB"/>
    <w:rsid w:val="00BC5175"/>
    <w:rsid w:val="00BC5C03"/>
    <w:rsid w:val="00BC5F2A"/>
    <w:rsid w:val="00BC6087"/>
    <w:rsid w:val="00BC613E"/>
    <w:rsid w:val="00BC74D7"/>
    <w:rsid w:val="00BC78F0"/>
    <w:rsid w:val="00BC7BA6"/>
    <w:rsid w:val="00BC7C42"/>
    <w:rsid w:val="00BD01FA"/>
    <w:rsid w:val="00BD1897"/>
    <w:rsid w:val="00BD1C61"/>
    <w:rsid w:val="00BD3114"/>
    <w:rsid w:val="00BD3371"/>
    <w:rsid w:val="00BD37D9"/>
    <w:rsid w:val="00BD3BA0"/>
    <w:rsid w:val="00BD4100"/>
    <w:rsid w:val="00BD43C2"/>
    <w:rsid w:val="00BD47A2"/>
    <w:rsid w:val="00BD4D6D"/>
    <w:rsid w:val="00BD547F"/>
    <w:rsid w:val="00BD5A73"/>
    <w:rsid w:val="00BD5D40"/>
    <w:rsid w:val="00BD6238"/>
    <w:rsid w:val="00BD63A9"/>
    <w:rsid w:val="00BD7756"/>
    <w:rsid w:val="00BE038E"/>
    <w:rsid w:val="00BE0756"/>
    <w:rsid w:val="00BE0BC8"/>
    <w:rsid w:val="00BE1B10"/>
    <w:rsid w:val="00BE1D09"/>
    <w:rsid w:val="00BE209A"/>
    <w:rsid w:val="00BE239F"/>
    <w:rsid w:val="00BE24EA"/>
    <w:rsid w:val="00BE30D8"/>
    <w:rsid w:val="00BE3C6A"/>
    <w:rsid w:val="00BE3D8F"/>
    <w:rsid w:val="00BE40A3"/>
    <w:rsid w:val="00BE49AB"/>
    <w:rsid w:val="00BE4BCC"/>
    <w:rsid w:val="00BE4E6A"/>
    <w:rsid w:val="00BE5982"/>
    <w:rsid w:val="00BE5B1D"/>
    <w:rsid w:val="00BE6090"/>
    <w:rsid w:val="00BE60AE"/>
    <w:rsid w:val="00BE638C"/>
    <w:rsid w:val="00BE668D"/>
    <w:rsid w:val="00BE6CDB"/>
    <w:rsid w:val="00BE7DDE"/>
    <w:rsid w:val="00BF0408"/>
    <w:rsid w:val="00BF069F"/>
    <w:rsid w:val="00BF07FE"/>
    <w:rsid w:val="00BF0FC9"/>
    <w:rsid w:val="00BF11C9"/>
    <w:rsid w:val="00BF22E0"/>
    <w:rsid w:val="00BF332D"/>
    <w:rsid w:val="00BF3934"/>
    <w:rsid w:val="00BF3B67"/>
    <w:rsid w:val="00BF40BC"/>
    <w:rsid w:val="00BF4ACB"/>
    <w:rsid w:val="00BF4D13"/>
    <w:rsid w:val="00BF5444"/>
    <w:rsid w:val="00BF6033"/>
    <w:rsid w:val="00BF6358"/>
    <w:rsid w:val="00BF673E"/>
    <w:rsid w:val="00BF723C"/>
    <w:rsid w:val="00BF7631"/>
    <w:rsid w:val="00BF7863"/>
    <w:rsid w:val="00BF7AFB"/>
    <w:rsid w:val="00BF7E65"/>
    <w:rsid w:val="00C001BC"/>
    <w:rsid w:val="00C010D8"/>
    <w:rsid w:val="00C01E7F"/>
    <w:rsid w:val="00C02F22"/>
    <w:rsid w:val="00C038FD"/>
    <w:rsid w:val="00C041BA"/>
    <w:rsid w:val="00C043DC"/>
    <w:rsid w:val="00C05CAC"/>
    <w:rsid w:val="00C0612F"/>
    <w:rsid w:val="00C06E86"/>
    <w:rsid w:val="00C114DE"/>
    <w:rsid w:val="00C11CE9"/>
    <w:rsid w:val="00C12587"/>
    <w:rsid w:val="00C12613"/>
    <w:rsid w:val="00C12868"/>
    <w:rsid w:val="00C12F26"/>
    <w:rsid w:val="00C13077"/>
    <w:rsid w:val="00C14290"/>
    <w:rsid w:val="00C14544"/>
    <w:rsid w:val="00C14710"/>
    <w:rsid w:val="00C14A89"/>
    <w:rsid w:val="00C15C17"/>
    <w:rsid w:val="00C1622D"/>
    <w:rsid w:val="00C16334"/>
    <w:rsid w:val="00C16675"/>
    <w:rsid w:val="00C1670E"/>
    <w:rsid w:val="00C168B3"/>
    <w:rsid w:val="00C16E52"/>
    <w:rsid w:val="00C20ECA"/>
    <w:rsid w:val="00C21412"/>
    <w:rsid w:val="00C21F66"/>
    <w:rsid w:val="00C2347D"/>
    <w:rsid w:val="00C239C6"/>
    <w:rsid w:val="00C23C8B"/>
    <w:rsid w:val="00C2464E"/>
    <w:rsid w:val="00C2467B"/>
    <w:rsid w:val="00C24F54"/>
    <w:rsid w:val="00C252F4"/>
    <w:rsid w:val="00C2535E"/>
    <w:rsid w:val="00C26B93"/>
    <w:rsid w:val="00C27962"/>
    <w:rsid w:val="00C3017F"/>
    <w:rsid w:val="00C3101F"/>
    <w:rsid w:val="00C31679"/>
    <w:rsid w:val="00C316FC"/>
    <w:rsid w:val="00C3175C"/>
    <w:rsid w:val="00C31988"/>
    <w:rsid w:val="00C31B05"/>
    <w:rsid w:val="00C31BCE"/>
    <w:rsid w:val="00C324DE"/>
    <w:rsid w:val="00C32EF3"/>
    <w:rsid w:val="00C337AC"/>
    <w:rsid w:val="00C33B23"/>
    <w:rsid w:val="00C346EA"/>
    <w:rsid w:val="00C35D92"/>
    <w:rsid w:val="00C369CD"/>
    <w:rsid w:val="00C36AEB"/>
    <w:rsid w:val="00C377BE"/>
    <w:rsid w:val="00C37BDC"/>
    <w:rsid w:val="00C37CA6"/>
    <w:rsid w:val="00C40A6B"/>
    <w:rsid w:val="00C41154"/>
    <w:rsid w:val="00C411B3"/>
    <w:rsid w:val="00C41317"/>
    <w:rsid w:val="00C414B7"/>
    <w:rsid w:val="00C4150E"/>
    <w:rsid w:val="00C416EE"/>
    <w:rsid w:val="00C41B94"/>
    <w:rsid w:val="00C41CE6"/>
    <w:rsid w:val="00C4321D"/>
    <w:rsid w:val="00C43EC4"/>
    <w:rsid w:val="00C44816"/>
    <w:rsid w:val="00C44C95"/>
    <w:rsid w:val="00C44D0C"/>
    <w:rsid w:val="00C45ADC"/>
    <w:rsid w:val="00C46146"/>
    <w:rsid w:val="00C46640"/>
    <w:rsid w:val="00C46AD8"/>
    <w:rsid w:val="00C47218"/>
    <w:rsid w:val="00C47E1F"/>
    <w:rsid w:val="00C47ED3"/>
    <w:rsid w:val="00C51366"/>
    <w:rsid w:val="00C51A45"/>
    <w:rsid w:val="00C51EFF"/>
    <w:rsid w:val="00C52908"/>
    <w:rsid w:val="00C5306B"/>
    <w:rsid w:val="00C5351C"/>
    <w:rsid w:val="00C53628"/>
    <w:rsid w:val="00C53A61"/>
    <w:rsid w:val="00C53E23"/>
    <w:rsid w:val="00C54012"/>
    <w:rsid w:val="00C5467E"/>
    <w:rsid w:val="00C5491A"/>
    <w:rsid w:val="00C54DD5"/>
    <w:rsid w:val="00C54E6D"/>
    <w:rsid w:val="00C55637"/>
    <w:rsid w:val="00C559EF"/>
    <w:rsid w:val="00C55A3D"/>
    <w:rsid w:val="00C56420"/>
    <w:rsid w:val="00C570CA"/>
    <w:rsid w:val="00C57175"/>
    <w:rsid w:val="00C602FC"/>
    <w:rsid w:val="00C609CE"/>
    <w:rsid w:val="00C60C47"/>
    <w:rsid w:val="00C61D22"/>
    <w:rsid w:val="00C625FF"/>
    <w:rsid w:val="00C62CA3"/>
    <w:rsid w:val="00C63669"/>
    <w:rsid w:val="00C637A1"/>
    <w:rsid w:val="00C63802"/>
    <w:rsid w:val="00C6410A"/>
    <w:rsid w:val="00C64153"/>
    <w:rsid w:val="00C64381"/>
    <w:rsid w:val="00C64A64"/>
    <w:rsid w:val="00C64B1C"/>
    <w:rsid w:val="00C652D4"/>
    <w:rsid w:val="00C65547"/>
    <w:rsid w:val="00C658AF"/>
    <w:rsid w:val="00C65CBF"/>
    <w:rsid w:val="00C6653A"/>
    <w:rsid w:val="00C668BB"/>
    <w:rsid w:val="00C668FB"/>
    <w:rsid w:val="00C669D8"/>
    <w:rsid w:val="00C66AEE"/>
    <w:rsid w:val="00C66BAA"/>
    <w:rsid w:val="00C67B9B"/>
    <w:rsid w:val="00C70246"/>
    <w:rsid w:val="00C7072D"/>
    <w:rsid w:val="00C708CE"/>
    <w:rsid w:val="00C70975"/>
    <w:rsid w:val="00C70AF2"/>
    <w:rsid w:val="00C70FA6"/>
    <w:rsid w:val="00C716C9"/>
    <w:rsid w:val="00C71A26"/>
    <w:rsid w:val="00C71AB9"/>
    <w:rsid w:val="00C71B58"/>
    <w:rsid w:val="00C72336"/>
    <w:rsid w:val="00C72527"/>
    <w:rsid w:val="00C7252C"/>
    <w:rsid w:val="00C72551"/>
    <w:rsid w:val="00C72925"/>
    <w:rsid w:val="00C73288"/>
    <w:rsid w:val="00C73485"/>
    <w:rsid w:val="00C7375C"/>
    <w:rsid w:val="00C73F11"/>
    <w:rsid w:val="00C74402"/>
    <w:rsid w:val="00C7459B"/>
    <w:rsid w:val="00C74AE8"/>
    <w:rsid w:val="00C74DB3"/>
    <w:rsid w:val="00C75573"/>
    <w:rsid w:val="00C75C51"/>
    <w:rsid w:val="00C763AB"/>
    <w:rsid w:val="00C76798"/>
    <w:rsid w:val="00C76F9A"/>
    <w:rsid w:val="00C7706F"/>
    <w:rsid w:val="00C771D8"/>
    <w:rsid w:val="00C77335"/>
    <w:rsid w:val="00C77A3C"/>
    <w:rsid w:val="00C80471"/>
    <w:rsid w:val="00C806AF"/>
    <w:rsid w:val="00C809ED"/>
    <w:rsid w:val="00C80C46"/>
    <w:rsid w:val="00C817FB"/>
    <w:rsid w:val="00C81806"/>
    <w:rsid w:val="00C825C3"/>
    <w:rsid w:val="00C83358"/>
    <w:rsid w:val="00C83873"/>
    <w:rsid w:val="00C83BA5"/>
    <w:rsid w:val="00C8426D"/>
    <w:rsid w:val="00C8437E"/>
    <w:rsid w:val="00C84A00"/>
    <w:rsid w:val="00C84CAB"/>
    <w:rsid w:val="00C84D82"/>
    <w:rsid w:val="00C84F47"/>
    <w:rsid w:val="00C8538E"/>
    <w:rsid w:val="00C854BC"/>
    <w:rsid w:val="00C85C91"/>
    <w:rsid w:val="00C8627A"/>
    <w:rsid w:val="00C86A3F"/>
    <w:rsid w:val="00C87E5C"/>
    <w:rsid w:val="00C87EEE"/>
    <w:rsid w:val="00C900DB"/>
    <w:rsid w:val="00C90361"/>
    <w:rsid w:val="00C907E7"/>
    <w:rsid w:val="00C91AF0"/>
    <w:rsid w:val="00C91B5E"/>
    <w:rsid w:val="00C91D79"/>
    <w:rsid w:val="00C921DB"/>
    <w:rsid w:val="00C92977"/>
    <w:rsid w:val="00C92A4D"/>
    <w:rsid w:val="00C92BFE"/>
    <w:rsid w:val="00C94A0D"/>
    <w:rsid w:val="00C94AA4"/>
    <w:rsid w:val="00C94DAB"/>
    <w:rsid w:val="00C94F0E"/>
    <w:rsid w:val="00C95C9E"/>
    <w:rsid w:val="00C95FCA"/>
    <w:rsid w:val="00C961CD"/>
    <w:rsid w:val="00C962D0"/>
    <w:rsid w:val="00C969C7"/>
    <w:rsid w:val="00C97015"/>
    <w:rsid w:val="00C97115"/>
    <w:rsid w:val="00C975FC"/>
    <w:rsid w:val="00C977E3"/>
    <w:rsid w:val="00C97A8A"/>
    <w:rsid w:val="00C97C23"/>
    <w:rsid w:val="00CA01BA"/>
    <w:rsid w:val="00CA08FD"/>
    <w:rsid w:val="00CA0DB5"/>
    <w:rsid w:val="00CA1BE9"/>
    <w:rsid w:val="00CA2B4C"/>
    <w:rsid w:val="00CA2CB4"/>
    <w:rsid w:val="00CA3549"/>
    <w:rsid w:val="00CA3845"/>
    <w:rsid w:val="00CA3AE9"/>
    <w:rsid w:val="00CA3B93"/>
    <w:rsid w:val="00CA3E31"/>
    <w:rsid w:val="00CA41B6"/>
    <w:rsid w:val="00CA4F32"/>
    <w:rsid w:val="00CA57B6"/>
    <w:rsid w:val="00CA590B"/>
    <w:rsid w:val="00CA5997"/>
    <w:rsid w:val="00CA6167"/>
    <w:rsid w:val="00CA6334"/>
    <w:rsid w:val="00CA797D"/>
    <w:rsid w:val="00CA7C7D"/>
    <w:rsid w:val="00CA7D9E"/>
    <w:rsid w:val="00CB0936"/>
    <w:rsid w:val="00CB0BAF"/>
    <w:rsid w:val="00CB102C"/>
    <w:rsid w:val="00CB13A9"/>
    <w:rsid w:val="00CB14F6"/>
    <w:rsid w:val="00CB1B33"/>
    <w:rsid w:val="00CB1CBB"/>
    <w:rsid w:val="00CB36BC"/>
    <w:rsid w:val="00CB3BFA"/>
    <w:rsid w:val="00CB3FC5"/>
    <w:rsid w:val="00CB51F0"/>
    <w:rsid w:val="00CB5402"/>
    <w:rsid w:val="00CB5661"/>
    <w:rsid w:val="00CB5BF1"/>
    <w:rsid w:val="00CB5C4D"/>
    <w:rsid w:val="00CB6486"/>
    <w:rsid w:val="00CB65B4"/>
    <w:rsid w:val="00CB6C7F"/>
    <w:rsid w:val="00CB78AB"/>
    <w:rsid w:val="00CB7A6F"/>
    <w:rsid w:val="00CB7E72"/>
    <w:rsid w:val="00CB7FE4"/>
    <w:rsid w:val="00CC008A"/>
    <w:rsid w:val="00CC0C28"/>
    <w:rsid w:val="00CC0D5D"/>
    <w:rsid w:val="00CC1D1A"/>
    <w:rsid w:val="00CC2D07"/>
    <w:rsid w:val="00CC2D64"/>
    <w:rsid w:val="00CC2FE5"/>
    <w:rsid w:val="00CC316C"/>
    <w:rsid w:val="00CC4936"/>
    <w:rsid w:val="00CC5A1E"/>
    <w:rsid w:val="00CC5F42"/>
    <w:rsid w:val="00CC7C00"/>
    <w:rsid w:val="00CC7C61"/>
    <w:rsid w:val="00CC7E62"/>
    <w:rsid w:val="00CD1110"/>
    <w:rsid w:val="00CD13AF"/>
    <w:rsid w:val="00CD13F3"/>
    <w:rsid w:val="00CD18F6"/>
    <w:rsid w:val="00CD1AF2"/>
    <w:rsid w:val="00CD25E1"/>
    <w:rsid w:val="00CD27E3"/>
    <w:rsid w:val="00CD2A52"/>
    <w:rsid w:val="00CD313A"/>
    <w:rsid w:val="00CD3153"/>
    <w:rsid w:val="00CD373F"/>
    <w:rsid w:val="00CD4021"/>
    <w:rsid w:val="00CD4750"/>
    <w:rsid w:val="00CD4BFA"/>
    <w:rsid w:val="00CD4D16"/>
    <w:rsid w:val="00CD4D2F"/>
    <w:rsid w:val="00CD4F88"/>
    <w:rsid w:val="00CD56EF"/>
    <w:rsid w:val="00CD7A2B"/>
    <w:rsid w:val="00CE00FA"/>
    <w:rsid w:val="00CE05D8"/>
    <w:rsid w:val="00CE075F"/>
    <w:rsid w:val="00CE1A04"/>
    <w:rsid w:val="00CE210F"/>
    <w:rsid w:val="00CE2E5F"/>
    <w:rsid w:val="00CE2FA8"/>
    <w:rsid w:val="00CE3064"/>
    <w:rsid w:val="00CE3303"/>
    <w:rsid w:val="00CE3A3E"/>
    <w:rsid w:val="00CE3B42"/>
    <w:rsid w:val="00CE3D9A"/>
    <w:rsid w:val="00CE4BE5"/>
    <w:rsid w:val="00CE5233"/>
    <w:rsid w:val="00CE5A74"/>
    <w:rsid w:val="00CE6289"/>
    <w:rsid w:val="00CE635B"/>
    <w:rsid w:val="00CE735C"/>
    <w:rsid w:val="00CF18DD"/>
    <w:rsid w:val="00CF1B86"/>
    <w:rsid w:val="00CF1C10"/>
    <w:rsid w:val="00CF2F15"/>
    <w:rsid w:val="00CF340C"/>
    <w:rsid w:val="00CF4154"/>
    <w:rsid w:val="00CF4900"/>
    <w:rsid w:val="00CF4CE9"/>
    <w:rsid w:val="00CF51E4"/>
    <w:rsid w:val="00CF525B"/>
    <w:rsid w:val="00CF52AC"/>
    <w:rsid w:val="00CF5DC3"/>
    <w:rsid w:val="00CF7964"/>
    <w:rsid w:val="00D013DE"/>
    <w:rsid w:val="00D01A6A"/>
    <w:rsid w:val="00D01DDD"/>
    <w:rsid w:val="00D020EF"/>
    <w:rsid w:val="00D0237D"/>
    <w:rsid w:val="00D02BB8"/>
    <w:rsid w:val="00D03DA2"/>
    <w:rsid w:val="00D03E7A"/>
    <w:rsid w:val="00D047C9"/>
    <w:rsid w:val="00D04A0E"/>
    <w:rsid w:val="00D06F16"/>
    <w:rsid w:val="00D071CB"/>
    <w:rsid w:val="00D076FE"/>
    <w:rsid w:val="00D10519"/>
    <w:rsid w:val="00D112AE"/>
    <w:rsid w:val="00D115B6"/>
    <w:rsid w:val="00D1291E"/>
    <w:rsid w:val="00D12E67"/>
    <w:rsid w:val="00D13260"/>
    <w:rsid w:val="00D13E69"/>
    <w:rsid w:val="00D13E6A"/>
    <w:rsid w:val="00D14679"/>
    <w:rsid w:val="00D1498C"/>
    <w:rsid w:val="00D14EAB"/>
    <w:rsid w:val="00D15312"/>
    <w:rsid w:val="00D15907"/>
    <w:rsid w:val="00D16189"/>
    <w:rsid w:val="00D17CBA"/>
    <w:rsid w:val="00D209CA"/>
    <w:rsid w:val="00D20A57"/>
    <w:rsid w:val="00D215E3"/>
    <w:rsid w:val="00D22AEB"/>
    <w:rsid w:val="00D239CB"/>
    <w:rsid w:val="00D23BD3"/>
    <w:rsid w:val="00D2535F"/>
    <w:rsid w:val="00D25437"/>
    <w:rsid w:val="00D258A7"/>
    <w:rsid w:val="00D27FB3"/>
    <w:rsid w:val="00D30668"/>
    <w:rsid w:val="00D308C9"/>
    <w:rsid w:val="00D317CA"/>
    <w:rsid w:val="00D31BF9"/>
    <w:rsid w:val="00D31E43"/>
    <w:rsid w:val="00D32ACC"/>
    <w:rsid w:val="00D3314E"/>
    <w:rsid w:val="00D33A5A"/>
    <w:rsid w:val="00D33AB9"/>
    <w:rsid w:val="00D3409B"/>
    <w:rsid w:val="00D346E1"/>
    <w:rsid w:val="00D356F6"/>
    <w:rsid w:val="00D35E4C"/>
    <w:rsid w:val="00D36558"/>
    <w:rsid w:val="00D373F0"/>
    <w:rsid w:val="00D37FA8"/>
    <w:rsid w:val="00D406FD"/>
    <w:rsid w:val="00D40A1C"/>
    <w:rsid w:val="00D41599"/>
    <w:rsid w:val="00D422DC"/>
    <w:rsid w:val="00D43E10"/>
    <w:rsid w:val="00D44034"/>
    <w:rsid w:val="00D444AF"/>
    <w:rsid w:val="00D44CD2"/>
    <w:rsid w:val="00D45FE7"/>
    <w:rsid w:val="00D46951"/>
    <w:rsid w:val="00D46AE7"/>
    <w:rsid w:val="00D4719B"/>
    <w:rsid w:val="00D47305"/>
    <w:rsid w:val="00D47C55"/>
    <w:rsid w:val="00D50730"/>
    <w:rsid w:val="00D50CA5"/>
    <w:rsid w:val="00D51304"/>
    <w:rsid w:val="00D514B3"/>
    <w:rsid w:val="00D51B14"/>
    <w:rsid w:val="00D51C48"/>
    <w:rsid w:val="00D52DCA"/>
    <w:rsid w:val="00D53005"/>
    <w:rsid w:val="00D530FD"/>
    <w:rsid w:val="00D53184"/>
    <w:rsid w:val="00D531CA"/>
    <w:rsid w:val="00D53251"/>
    <w:rsid w:val="00D537A4"/>
    <w:rsid w:val="00D53FC3"/>
    <w:rsid w:val="00D54143"/>
    <w:rsid w:val="00D54F7F"/>
    <w:rsid w:val="00D55EBA"/>
    <w:rsid w:val="00D56459"/>
    <w:rsid w:val="00D56C7F"/>
    <w:rsid w:val="00D6031B"/>
    <w:rsid w:val="00D60C08"/>
    <w:rsid w:val="00D60CF6"/>
    <w:rsid w:val="00D60F17"/>
    <w:rsid w:val="00D60FFD"/>
    <w:rsid w:val="00D61370"/>
    <w:rsid w:val="00D61423"/>
    <w:rsid w:val="00D6149D"/>
    <w:rsid w:val="00D625A6"/>
    <w:rsid w:val="00D6277B"/>
    <w:rsid w:val="00D62E7C"/>
    <w:rsid w:val="00D6354E"/>
    <w:rsid w:val="00D63B7A"/>
    <w:rsid w:val="00D64914"/>
    <w:rsid w:val="00D65030"/>
    <w:rsid w:val="00D6529D"/>
    <w:rsid w:val="00D65422"/>
    <w:rsid w:val="00D666C7"/>
    <w:rsid w:val="00D67B31"/>
    <w:rsid w:val="00D70172"/>
    <w:rsid w:val="00D70236"/>
    <w:rsid w:val="00D70411"/>
    <w:rsid w:val="00D7047C"/>
    <w:rsid w:val="00D7080F"/>
    <w:rsid w:val="00D70A3A"/>
    <w:rsid w:val="00D714E8"/>
    <w:rsid w:val="00D71684"/>
    <w:rsid w:val="00D71B08"/>
    <w:rsid w:val="00D7204E"/>
    <w:rsid w:val="00D720AF"/>
    <w:rsid w:val="00D7257F"/>
    <w:rsid w:val="00D727D6"/>
    <w:rsid w:val="00D7285F"/>
    <w:rsid w:val="00D7350C"/>
    <w:rsid w:val="00D748FA"/>
    <w:rsid w:val="00D758CB"/>
    <w:rsid w:val="00D75D9A"/>
    <w:rsid w:val="00D75F14"/>
    <w:rsid w:val="00D76392"/>
    <w:rsid w:val="00D76CEA"/>
    <w:rsid w:val="00D76E93"/>
    <w:rsid w:val="00D80672"/>
    <w:rsid w:val="00D8068C"/>
    <w:rsid w:val="00D8190A"/>
    <w:rsid w:val="00D821E2"/>
    <w:rsid w:val="00D827A7"/>
    <w:rsid w:val="00D82E22"/>
    <w:rsid w:val="00D835AE"/>
    <w:rsid w:val="00D8360C"/>
    <w:rsid w:val="00D847FA"/>
    <w:rsid w:val="00D855D9"/>
    <w:rsid w:val="00D8598B"/>
    <w:rsid w:val="00D85B22"/>
    <w:rsid w:val="00D85C16"/>
    <w:rsid w:val="00D85FE4"/>
    <w:rsid w:val="00D868E0"/>
    <w:rsid w:val="00D868FA"/>
    <w:rsid w:val="00D8700E"/>
    <w:rsid w:val="00D87389"/>
    <w:rsid w:val="00D87590"/>
    <w:rsid w:val="00D87653"/>
    <w:rsid w:val="00D90102"/>
    <w:rsid w:val="00D90D3B"/>
    <w:rsid w:val="00D9165E"/>
    <w:rsid w:val="00D917BF"/>
    <w:rsid w:val="00D917CB"/>
    <w:rsid w:val="00D91BA0"/>
    <w:rsid w:val="00D92405"/>
    <w:rsid w:val="00D9339D"/>
    <w:rsid w:val="00D93AE8"/>
    <w:rsid w:val="00D93D17"/>
    <w:rsid w:val="00D93FC6"/>
    <w:rsid w:val="00D94813"/>
    <w:rsid w:val="00D9541C"/>
    <w:rsid w:val="00D956CF"/>
    <w:rsid w:val="00D95A35"/>
    <w:rsid w:val="00D95CBA"/>
    <w:rsid w:val="00D967AD"/>
    <w:rsid w:val="00D97499"/>
    <w:rsid w:val="00D974D7"/>
    <w:rsid w:val="00D97536"/>
    <w:rsid w:val="00D97C34"/>
    <w:rsid w:val="00DA16F2"/>
    <w:rsid w:val="00DA289F"/>
    <w:rsid w:val="00DA316E"/>
    <w:rsid w:val="00DA3192"/>
    <w:rsid w:val="00DA464B"/>
    <w:rsid w:val="00DA5020"/>
    <w:rsid w:val="00DA6BBC"/>
    <w:rsid w:val="00DA70BF"/>
    <w:rsid w:val="00DA7D7D"/>
    <w:rsid w:val="00DA7F12"/>
    <w:rsid w:val="00DB0874"/>
    <w:rsid w:val="00DB0F27"/>
    <w:rsid w:val="00DB140E"/>
    <w:rsid w:val="00DB21CA"/>
    <w:rsid w:val="00DB21F7"/>
    <w:rsid w:val="00DB2E01"/>
    <w:rsid w:val="00DB4828"/>
    <w:rsid w:val="00DB48CA"/>
    <w:rsid w:val="00DB5D64"/>
    <w:rsid w:val="00DB6574"/>
    <w:rsid w:val="00DB6FCA"/>
    <w:rsid w:val="00DB70BE"/>
    <w:rsid w:val="00DC0228"/>
    <w:rsid w:val="00DC05C5"/>
    <w:rsid w:val="00DC1C0E"/>
    <w:rsid w:val="00DC1D70"/>
    <w:rsid w:val="00DC2065"/>
    <w:rsid w:val="00DC25F2"/>
    <w:rsid w:val="00DC29B9"/>
    <w:rsid w:val="00DC2FF4"/>
    <w:rsid w:val="00DC3115"/>
    <w:rsid w:val="00DC3DAC"/>
    <w:rsid w:val="00DC469E"/>
    <w:rsid w:val="00DC4B9C"/>
    <w:rsid w:val="00DC4C44"/>
    <w:rsid w:val="00DC60E8"/>
    <w:rsid w:val="00DC6288"/>
    <w:rsid w:val="00DC6B19"/>
    <w:rsid w:val="00DC7195"/>
    <w:rsid w:val="00DC7230"/>
    <w:rsid w:val="00DC7835"/>
    <w:rsid w:val="00DC7FE7"/>
    <w:rsid w:val="00DD22FD"/>
    <w:rsid w:val="00DD2337"/>
    <w:rsid w:val="00DD286B"/>
    <w:rsid w:val="00DD2D7D"/>
    <w:rsid w:val="00DD2DEF"/>
    <w:rsid w:val="00DD31A0"/>
    <w:rsid w:val="00DD37EB"/>
    <w:rsid w:val="00DD3847"/>
    <w:rsid w:val="00DD3FC0"/>
    <w:rsid w:val="00DD44BF"/>
    <w:rsid w:val="00DD4F3C"/>
    <w:rsid w:val="00DD64A7"/>
    <w:rsid w:val="00DD74B3"/>
    <w:rsid w:val="00DD7C85"/>
    <w:rsid w:val="00DE00AE"/>
    <w:rsid w:val="00DE0568"/>
    <w:rsid w:val="00DE1ED0"/>
    <w:rsid w:val="00DE1FBA"/>
    <w:rsid w:val="00DE286D"/>
    <w:rsid w:val="00DE2902"/>
    <w:rsid w:val="00DE2E3E"/>
    <w:rsid w:val="00DE2F67"/>
    <w:rsid w:val="00DE3038"/>
    <w:rsid w:val="00DE317C"/>
    <w:rsid w:val="00DE31EA"/>
    <w:rsid w:val="00DE3466"/>
    <w:rsid w:val="00DE3C05"/>
    <w:rsid w:val="00DE3D39"/>
    <w:rsid w:val="00DE3E65"/>
    <w:rsid w:val="00DE64A8"/>
    <w:rsid w:val="00DE6940"/>
    <w:rsid w:val="00DE6B23"/>
    <w:rsid w:val="00DE76FC"/>
    <w:rsid w:val="00DF0161"/>
    <w:rsid w:val="00DF0873"/>
    <w:rsid w:val="00DF1E33"/>
    <w:rsid w:val="00DF2D09"/>
    <w:rsid w:val="00DF35BB"/>
    <w:rsid w:val="00DF3A9D"/>
    <w:rsid w:val="00DF4762"/>
    <w:rsid w:val="00DF5288"/>
    <w:rsid w:val="00DF56E7"/>
    <w:rsid w:val="00DF599A"/>
    <w:rsid w:val="00DF59D7"/>
    <w:rsid w:val="00DF5F2B"/>
    <w:rsid w:val="00DF68B8"/>
    <w:rsid w:val="00DF70C1"/>
    <w:rsid w:val="00DF7C44"/>
    <w:rsid w:val="00E00765"/>
    <w:rsid w:val="00E00A95"/>
    <w:rsid w:val="00E010A4"/>
    <w:rsid w:val="00E018E6"/>
    <w:rsid w:val="00E02455"/>
    <w:rsid w:val="00E02575"/>
    <w:rsid w:val="00E02590"/>
    <w:rsid w:val="00E02E15"/>
    <w:rsid w:val="00E02E21"/>
    <w:rsid w:val="00E0308C"/>
    <w:rsid w:val="00E030CF"/>
    <w:rsid w:val="00E034E3"/>
    <w:rsid w:val="00E03635"/>
    <w:rsid w:val="00E037DF"/>
    <w:rsid w:val="00E04787"/>
    <w:rsid w:val="00E04BC0"/>
    <w:rsid w:val="00E04DF6"/>
    <w:rsid w:val="00E04F14"/>
    <w:rsid w:val="00E04FEE"/>
    <w:rsid w:val="00E05748"/>
    <w:rsid w:val="00E05C8D"/>
    <w:rsid w:val="00E060BA"/>
    <w:rsid w:val="00E06A41"/>
    <w:rsid w:val="00E075CA"/>
    <w:rsid w:val="00E079D7"/>
    <w:rsid w:val="00E07AA2"/>
    <w:rsid w:val="00E1083F"/>
    <w:rsid w:val="00E10953"/>
    <w:rsid w:val="00E10F19"/>
    <w:rsid w:val="00E11619"/>
    <w:rsid w:val="00E11A5F"/>
    <w:rsid w:val="00E121D4"/>
    <w:rsid w:val="00E123E0"/>
    <w:rsid w:val="00E12511"/>
    <w:rsid w:val="00E1272B"/>
    <w:rsid w:val="00E13542"/>
    <w:rsid w:val="00E137E2"/>
    <w:rsid w:val="00E13947"/>
    <w:rsid w:val="00E13D28"/>
    <w:rsid w:val="00E13FDC"/>
    <w:rsid w:val="00E145ED"/>
    <w:rsid w:val="00E14E7B"/>
    <w:rsid w:val="00E14EBC"/>
    <w:rsid w:val="00E15644"/>
    <w:rsid w:val="00E156AC"/>
    <w:rsid w:val="00E15C42"/>
    <w:rsid w:val="00E15E68"/>
    <w:rsid w:val="00E16007"/>
    <w:rsid w:val="00E160FB"/>
    <w:rsid w:val="00E16374"/>
    <w:rsid w:val="00E16D06"/>
    <w:rsid w:val="00E1753E"/>
    <w:rsid w:val="00E17E2F"/>
    <w:rsid w:val="00E17EF1"/>
    <w:rsid w:val="00E1CDD2"/>
    <w:rsid w:val="00E20007"/>
    <w:rsid w:val="00E216CF"/>
    <w:rsid w:val="00E217C1"/>
    <w:rsid w:val="00E22499"/>
    <w:rsid w:val="00E22CF8"/>
    <w:rsid w:val="00E2310F"/>
    <w:rsid w:val="00E2390A"/>
    <w:rsid w:val="00E23A33"/>
    <w:rsid w:val="00E23C0F"/>
    <w:rsid w:val="00E23F57"/>
    <w:rsid w:val="00E2400F"/>
    <w:rsid w:val="00E257FF"/>
    <w:rsid w:val="00E25D6B"/>
    <w:rsid w:val="00E25EC5"/>
    <w:rsid w:val="00E260CE"/>
    <w:rsid w:val="00E2661B"/>
    <w:rsid w:val="00E269CC"/>
    <w:rsid w:val="00E273DC"/>
    <w:rsid w:val="00E27403"/>
    <w:rsid w:val="00E302DF"/>
    <w:rsid w:val="00E30973"/>
    <w:rsid w:val="00E30DCE"/>
    <w:rsid w:val="00E30EA6"/>
    <w:rsid w:val="00E312DC"/>
    <w:rsid w:val="00E31E45"/>
    <w:rsid w:val="00E320F4"/>
    <w:rsid w:val="00E320FF"/>
    <w:rsid w:val="00E32ABE"/>
    <w:rsid w:val="00E335D7"/>
    <w:rsid w:val="00E3375B"/>
    <w:rsid w:val="00E33B52"/>
    <w:rsid w:val="00E342C4"/>
    <w:rsid w:val="00E3544F"/>
    <w:rsid w:val="00E35CF7"/>
    <w:rsid w:val="00E403D5"/>
    <w:rsid w:val="00E4195D"/>
    <w:rsid w:val="00E41B00"/>
    <w:rsid w:val="00E41D8D"/>
    <w:rsid w:val="00E41DCF"/>
    <w:rsid w:val="00E41E0D"/>
    <w:rsid w:val="00E42182"/>
    <w:rsid w:val="00E4261A"/>
    <w:rsid w:val="00E43645"/>
    <w:rsid w:val="00E4384F"/>
    <w:rsid w:val="00E443A3"/>
    <w:rsid w:val="00E44651"/>
    <w:rsid w:val="00E44BFA"/>
    <w:rsid w:val="00E45005"/>
    <w:rsid w:val="00E451B7"/>
    <w:rsid w:val="00E45442"/>
    <w:rsid w:val="00E45D9F"/>
    <w:rsid w:val="00E461BC"/>
    <w:rsid w:val="00E4653E"/>
    <w:rsid w:val="00E46D94"/>
    <w:rsid w:val="00E47815"/>
    <w:rsid w:val="00E47DDC"/>
    <w:rsid w:val="00E5093C"/>
    <w:rsid w:val="00E509DE"/>
    <w:rsid w:val="00E50FE8"/>
    <w:rsid w:val="00E511E7"/>
    <w:rsid w:val="00E516FE"/>
    <w:rsid w:val="00E51BD9"/>
    <w:rsid w:val="00E5283D"/>
    <w:rsid w:val="00E52C8F"/>
    <w:rsid w:val="00E530F4"/>
    <w:rsid w:val="00E531E7"/>
    <w:rsid w:val="00E5357D"/>
    <w:rsid w:val="00E54D9E"/>
    <w:rsid w:val="00E55076"/>
    <w:rsid w:val="00E55194"/>
    <w:rsid w:val="00E55412"/>
    <w:rsid w:val="00E55C3E"/>
    <w:rsid w:val="00E55D7D"/>
    <w:rsid w:val="00E55F6B"/>
    <w:rsid w:val="00E561BF"/>
    <w:rsid w:val="00E5696D"/>
    <w:rsid w:val="00E5752B"/>
    <w:rsid w:val="00E576C5"/>
    <w:rsid w:val="00E609B7"/>
    <w:rsid w:val="00E609E2"/>
    <w:rsid w:val="00E61166"/>
    <w:rsid w:val="00E614B8"/>
    <w:rsid w:val="00E61933"/>
    <w:rsid w:val="00E628EC"/>
    <w:rsid w:val="00E63BE4"/>
    <w:rsid w:val="00E64633"/>
    <w:rsid w:val="00E64EEE"/>
    <w:rsid w:val="00E651B1"/>
    <w:rsid w:val="00E652B7"/>
    <w:rsid w:val="00E653D4"/>
    <w:rsid w:val="00E67507"/>
    <w:rsid w:val="00E714D6"/>
    <w:rsid w:val="00E715C3"/>
    <w:rsid w:val="00E716C6"/>
    <w:rsid w:val="00E717E6"/>
    <w:rsid w:val="00E71AD9"/>
    <w:rsid w:val="00E7218F"/>
    <w:rsid w:val="00E72239"/>
    <w:rsid w:val="00E72F5C"/>
    <w:rsid w:val="00E72FB2"/>
    <w:rsid w:val="00E734E5"/>
    <w:rsid w:val="00E738B6"/>
    <w:rsid w:val="00E746FE"/>
    <w:rsid w:val="00E75758"/>
    <w:rsid w:val="00E760DD"/>
    <w:rsid w:val="00E76F1E"/>
    <w:rsid w:val="00E7742A"/>
    <w:rsid w:val="00E775BD"/>
    <w:rsid w:val="00E80E07"/>
    <w:rsid w:val="00E81B50"/>
    <w:rsid w:val="00E81DA6"/>
    <w:rsid w:val="00E82973"/>
    <w:rsid w:val="00E82FF8"/>
    <w:rsid w:val="00E833D1"/>
    <w:rsid w:val="00E83558"/>
    <w:rsid w:val="00E83A68"/>
    <w:rsid w:val="00E83CD9"/>
    <w:rsid w:val="00E83F26"/>
    <w:rsid w:val="00E847E5"/>
    <w:rsid w:val="00E84C46"/>
    <w:rsid w:val="00E850CA"/>
    <w:rsid w:val="00E852DF"/>
    <w:rsid w:val="00E85433"/>
    <w:rsid w:val="00E8573A"/>
    <w:rsid w:val="00E85FAA"/>
    <w:rsid w:val="00E86130"/>
    <w:rsid w:val="00E86494"/>
    <w:rsid w:val="00E866FE"/>
    <w:rsid w:val="00E86B2E"/>
    <w:rsid w:val="00E86CA6"/>
    <w:rsid w:val="00E87B3E"/>
    <w:rsid w:val="00E91D98"/>
    <w:rsid w:val="00E9233D"/>
    <w:rsid w:val="00E929F9"/>
    <w:rsid w:val="00E93FE7"/>
    <w:rsid w:val="00E942D4"/>
    <w:rsid w:val="00E9442B"/>
    <w:rsid w:val="00E94BBE"/>
    <w:rsid w:val="00E94ED6"/>
    <w:rsid w:val="00E95269"/>
    <w:rsid w:val="00E962C6"/>
    <w:rsid w:val="00E964A6"/>
    <w:rsid w:val="00E966EA"/>
    <w:rsid w:val="00E9696D"/>
    <w:rsid w:val="00E96EDD"/>
    <w:rsid w:val="00E96F83"/>
    <w:rsid w:val="00E971F5"/>
    <w:rsid w:val="00E97234"/>
    <w:rsid w:val="00E974FF"/>
    <w:rsid w:val="00E97674"/>
    <w:rsid w:val="00EA0148"/>
    <w:rsid w:val="00EA0912"/>
    <w:rsid w:val="00EA0A56"/>
    <w:rsid w:val="00EA0BE1"/>
    <w:rsid w:val="00EA11CD"/>
    <w:rsid w:val="00EA13C0"/>
    <w:rsid w:val="00EA1555"/>
    <w:rsid w:val="00EA190A"/>
    <w:rsid w:val="00EA19AA"/>
    <w:rsid w:val="00EA2559"/>
    <w:rsid w:val="00EA2B7A"/>
    <w:rsid w:val="00EA2DE7"/>
    <w:rsid w:val="00EA333B"/>
    <w:rsid w:val="00EA37B0"/>
    <w:rsid w:val="00EA3BFF"/>
    <w:rsid w:val="00EA3E42"/>
    <w:rsid w:val="00EA406F"/>
    <w:rsid w:val="00EA5017"/>
    <w:rsid w:val="00EA509B"/>
    <w:rsid w:val="00EA5378"/>
    <w:rsid w:val="00EA58D3"/>
    <w:rsid w:val="00EA5D49"/>
    <w:rsid w:val="00EA5DFA"/>
    <w:rsid w:val="00EA66CA"/>
    <w:rsid w:val="00EA68A6"/>
    <w:rsid w:val="00EA70FB"/>
    <w:rsid w:val="00EA78D6"/>
    <w:rsid w:val="00EADADB"/>
    <w:rsid w:val="00EB00F5"/>
    <w:rsid w:val="00EB013B"/>
    <w:rsid w:val="00EB108E"/>
    <w:rsid w:val="00EB12D3"/>
    <w:rsid w:val="00EB1EED"/>
    <w:rsid w:val="00EB21B0"/>
    <w:rsid w:val="00EB37DE"/>
    <w:rsid w:val="00EB4D54"/>
    <w:rsid w:val="00EB4F78"/>
    <w:rsid w:val="00EB50D3"/>
    <w:rsid w:val="00EB543D"/>
    <w:rsid w:val="00EB5692"/>
    <w:rsid w:val="00EB574A"/>
    <w:rsid w:val="00EB61D0"/>
    <w:rsid w:val="00EB696F"/>
    <w:rsid w:val="00EB6A6D"/>
    <w:rsid w:val="00EB6D58"/>
    <w:rsid w:val="00EB78CF"/>
    <w:rsid w:val="00EC04E4"/>
    <w:rsid w:val="00EC12FD"/>
    <w:rsid w:val="00EC1846"/>
    <w:rsid w:val="00EC1B63"/>
    <w:rsid w:val="00EC1E99"/>
    <w:rsid w:val="00EC255E"/>
    <w:rsid w:val="00EC2C01"/>
    <w:rsid w:val="00EC2D9B"/>
    <w:rsid w:val="00EC323F"/>
    <w:rsid w:val="00EC3E27"/>
    <w:rsid w:val="00EC46FC"/>
    <w:rsid w:val="00EC52E3"/>
    <w:rsid w:val="00EC65D3"/>
    <w:rsid w:val="00EC67B1"/>
    <w:rsid w:val="00EC6949"/>
    <w:rsid w:val="00EC6A69"/>
    <w:rsid w:val="00EC76A5"/>
    <w:rsid w:val="00ED05A4"/>
    <w:rsid w:val="00ED0866"/>
    <w:rsid w:val="00ED096C"/>
    <w:rsid w:val="00ED11E3"/>
    <w:rsid w:val="00ED1314"/>
    <w:rsid w:val="00ED164C"/>
    <w:rsid w:val="00ED259C"/>
    <w:rsid w:val="00ED318A"/>
    <w:rsid w:val="00ED359A"/>
    <w:rsid w:val="00ED4349"/>
    <w:rsid w:val="00ED4635"/>
    <w:rsid w:val="00ED46FC"/>
    <w:rsid w:val="00ED55E9"/>
    <w:rsid w:val="00ED5989"/>
    <w:rsid w:val="00ED649E"/>
    <w:rsid w:val="00ED6C18"/>
    <w:rsid w:val="00ED6E36"/>
    <w:rsid w:val="00EE016B"/>
    <w:rsid w:val="00EE036B"/>
    <w:rsid w:val="00EE0904"/>
    <w:rsid w:val="00EE183D"/>
    <w:rsid w:val="00EE2F3D"/>
    <w:rsid w:val="00EE431B"/>
    <w:rsid w:val="00EE4895"/>
    <w:rsid w:val="00EE4944"/>
    <w:rsid w:val="00EE49B7"/>
    <w:rsid w:val="00EE4B39"/>
    <w:rsid w:val="00EE4CBA"/>
    <w:rsid w:val="00EE7004"/>
    <w:rsid w:val="00EE779A"/>
    <w:rsid w:val="00EE7C7C"/>
    <w:rsid w:val="00EF0425"/>
    <w:rsid w:val="00EF05F4"/>
    <w:rsid w:val="00EF061F"/>
    <w:rsid w:val="00EF08A7"/>
    <w:rsid w:val="00EF0DDD"/>
    <w:rsid w:val="00EF18D2"/>
    <w:rsid w:val="00EF1F6F"/>
    <w:rsid w:val="00EF257E"/>
    <w:rsid w:val="00EF2AAA"/>
    <w:rsid w:val="00EF3860"/>
    <w:rsid w:val="00EF4119"/>
    <w:rsid w:val="00EF4577"/>
    <w:rsid w:val="00EF4D87"/>
    <w:rsid w:val="00EF4F3C"/>
    <w:rsid w:val="00EF52BA"/>
    <w:rsid w:val="00EF5533"/>
    <w:rsid w:val="00EF5AC4"/>
    <w:rsid w:val="00EF5B98"/>
    <w:rsid w:val="00EF5C5A"/>
    <w:rsid w:val="00EF6533"/>
    <w:rsid w:val="00EF7993"/>
    <w:rsid w:val="00EF7B96"/>
    <w:rsid w:val="00EF7E5C"/>
    <w:rsid w:val="00F00CD6"/>
    <w:rsid w:val="00F00D92"/>
    <w:rsid w:val="00F00F5F"/>
    <w:rsid w:val="00F02340"/>
    <w:rsid w:val="00F02420"/>
    <w:rsid w:val="00F02A0A"/>
    <w:rsid w:val="00F02AD0"/>
    <w:rsid w:val="00F02BB7"/>
    <w:rsid w:val="00F036C5"/>
    <w:rsid w:val="00F03FDB"/>
    <w:rsid w:val="00F04C37"/>
    <w:rsid w:val="00F0528D"/>
    <w:rsid w:val="00F06A6B"/>
    <w:rsid w:val="00F06F98"/>
    <w:rsid w:val="00F07847"/>
    <w:rsid w:val="00F07EF6"/>
    <w:rsid w:val="00F10847"/>
    <w:rsid w:val="00F1191C"/>
    <w:rsid w:val="00F11B98"/>
    <w:rsid w:val="00F13AE2"/>
    <w:rsid w:val="00F13B9F"/>
    <w:rsid w:val="00F13C0D"/>
    <w:rsid w:val="00F14BA2"/>
    <w:rsid w:val="00F15C42"/>
    <w:rsid w:val="00F15EAA"/>
    <w:rsid w:val="00F168F8"/>
    <w:rsid w:val="00F1693F"/>
    <w:rsid w:val="00F16A82"/>
    <w:rsid w:val="00F16FB8"/>
    <w:rsid w:val="00F2064B"/>
    <w:rsid w:val="00F207AE"/>
    <w:rsid w:val="00F20B61"/>
    <w:rsid w:val="00F20FBE"/>
    <w:rsid w:val="00F212FB"/>
    <w:rsid w:val="00F2158A"/>
    <w:rsid w:val="00F21995"/>
    <w:rsid w:val="00F224EE"/>
    <w:rsid w:val="00F22566"/>
    <w:rsid w:val="00F22704"/>
    <w:rsid w:val="00F230BE"/>
    <w:rsid w:val="00F231A7"/>
    <w:rsid w:val="00F23302"/>
    <w:rsid w:val="00F23BD5"/>
    <w:rsid w:val="00F23E4F"/>
    <w:rsid w:val="00F24736"/>
    <w:rsid w:val="00F25589"/>
    <w:rsid w:val="00F2584B"/>
    <w:rsid w:val="00F25BD3"/>
    <w:rsid w:val="00F2645F"/>
    <w:rsid w:val="00F265C3"/>
    <w:rsid w:val="00F26BA6"/>
    <w:rsid w:val="00F26E5D"/>
    <w:rsid w:val="00F27EDF"/>
    <w:rsid w:val="00F3003C"/>
    <w:rsid w:val="00F30718"/>
    <w:rsid w:val="00F30BC6"/>
    <w:rsid w:val="00F30D16"/>
    <w:rsid w:val="00F31212"/>
    <w:rsid w:val="00F318BC"/>
    <w:rsid w:val="00F31F93"/>
    <w:rsid w:val="00F325AC"/>
    <w:rsid w:val="00F32827"/>
    <w:rsid w:val="00F34044"/>
    <w:rsid w:val="00F3636A"/>
    <w:rsid w:val="00F36509"/>
    <w:rsid w:val="00F3662F"/>
    <w:rsid w:val="00F366EE"/>
    <w:rsid w:val="00F367D7"/>
    <w:rsid w:val="00F36E2C"/>
    <w:rsid w:val="00F402F8"/>
    <w:rsid w:val="00F4058D"/>
    <w:rsid w:val="00F41144"/>
    <w:rsid w:val="00F41437"/>
    <w:rsid w:val="00F41F14"/>
    <w:rsid w:val="00F42FD6"/>
    <w:rsid w:val="00F430BC"/>
    <w:rsid w:val="00F44131"/>
    <w:rsid w:val="00F4440E"/>
    <w:rsid w:val="00F44CCD"/>
    <w:rsid w:val="00F4508E"/>
    <w:rsid w:val="00F458A8"/>
    <w:rsid w:val="00F461CF"/>
    <w:rsid w:val="00F461DA"/>
    <w:rsid w:val="00F466A4"/>
    <w:rsid w:val="00F47595"/>
    <w:rsid w:val="00F479EC"/>
    <w:rsid w:val="00F47FBC"/>
    <w:rsid w:val="00F50315"/>
    <w:rsid w:val="00F5063E"/>
    <w:rsid w:val="00F51CEE"/>
    <w:rsid w:val="00F528EE"/>
    <w:rsid w:val="00F529D2"/>
    <w:rsid w:val="00F52F77"/>
    <w:rsid w:val="00F536A3"/>
    <w:rsid w:val="00F53A26"/>
    <w:rsid w:val="00F53C48"/>
    <w:rsid w:val="00F543E8"/>
    <w:rsid w:val="00F54CB1"/>
    <w:rsid w:val="00F5516D"/>
    <w:rsid w:val="00F5582F"/>
    <w:rsid w:val="00F55EB2"/>
    <w:rsid w:val="00F57E25"/>
    <w:rsid w:val="00F600EA"/>
    <w:rsid w:val="00F60492"/>
    <w:rsid w:val="00F60AA5"/>
    <w:rsid w:val="00F60C15"/>
    <w:rsid w:val="00F61269"/>
    <w:rsid w:val="00F621FB"/>
    <w:rsid w:val="00F622F8"/>
    <w:rsid w:val="00F62955"/>
    <w:rsid w:val="00F62C93"/>
    <w:rsid w:val="00F6388B"/>
    <w:rsid w:val="00F64C5E"/>
    <w:rsid w:val="00F64D48"/>
    <w:rsid w:val="00F64DC4"/>
    <w:rsid w:val="00F65748"/>
    <w:rsid w:val="00F65B75"/>
    <w:rsid w:val="00F65CD2"/>
    <w:rsid w:val="00F665F7"/>
    <w:rsid w:val="00F6668B"/>
    <w:rsid w:val="00F66A5B"/>
    <w:rsid w:val="00F66EED"/>
    <w:rsid w:val="00F67811"/>
    <w:rsid w:val="00F67CE8"/>
    <w:rsid w:val="00F67DC2"/>
    <w:rsid w:val="00F707ED"/>
    <w:rsid w:val="00F70DE1"/>
    <w:rsid w:val="00F70F65"/>
    <w:rsid w:val="00F71D5D"/>
    <w:rsid w:val="00F735D9"/>
    <w:rsid w:val="00F73B01"/>
    <w:rsid w:val="00F73CDE"/>
    <w:rsid w:val="00F746C9"/>
    <w:rsid w:val="00F747B7"/>
    <w:rsid w:val="00F748FC"/>
    <w:rsid w:val="00F7513E"/>
    <w:rsid w:val="00F75F83"/>
    <w:rsid w:val="00F763C3"/>
    <w:rsid w:val="00F76416"/>
    <w:rsid w:val="00F76524"/>
    <w:rsid w:val="00F76756"/>
    <w:rsid w:val="00F76AFC"/>
    <w:rsid w:val="00F76CB8"/>
    <w:rsid w:val="00F77084"/>
    <w:rsid w:val="00F77150"/>
    <w:rsid w:val="00F77263"/>
    <w:rsid w:val="00F7739D"/>
    <w:rsid w:val="00F775B3"/>
    <w:rsid w:val="00F802C1"/>
    <w:rsid w:val="00F80339"/>
    <w:rsid w:val="00F80362"/>
    <w:rsid w:val="00F80C61"/>
    <w:rsid w:val="00F81301"/>
    <w:rsid w:val="00F81B56"/>
    <w:rsid w:val="00F81C48"/>
    <w:rsid w:val="00F82378"/>
    <w:rsid w:val="00F82E24"/>
    <w:rsid w:val="00F831B8"/>
    <w:rsid w:val="00F841FD"/>
    <w:rsid w:val="00F84D41"/>
    <w:rsid w:val="00F851B7"/>
    <w:rsid w:val="00F8553E"/>
    <w:rsid w:val="00F85981"/>
    <w:rsid w:val="00F86E04"/>
    <w:rsid w:val="00F8725A"/>
    <w:rsid w:val="00F87646"/>
    <w:rsid w:val="00F878E8"/>
    <w:rsid w:val="00F8DCC7"/>
    <w:rsid w:val="00F90221"/>
    <w:rsid w:val="00F9050C"/>
    <w:rsid w:val="00F9071D"/>
    <w:rsid w:val="00F90999"/>
    <w:rsid w:val="00F909DA"/>
    <w:rsid w:val="00F90F7D"/>
    <w:rsid w:val="00F916A8"/>
    <w:rsid w:val="00F92EE0"/>
    <w:rsid w:val="00F93264"/>
    <w:rsid w:val="00F93E9B"/>
    <w:rsid w:val="00F942D1"/>
    <w:rsid w:val="00F94967"/>
    <w:rsid w:val="00F949F7"/>
    <w:rsid w:val="00F95487"/>
    <w:rsid w:val="00F955F8"/>
    <w:rsid w:val="00F959F9"/>
    <w:rsid w:val="00F95EBA"/>
    <w:rsid w:val="00F964F1"/>
    <w:rsid w:val="00F9684D"/>
    <w:rsid w:val="00F96B2F"/>
    <w:rsid w:val="00F970A6"/>
    <w:rsid w:val="00F97ADA"/>
    <w:rsid w:val="00F97BCF"/>
    <w:rsid w:val="00FA0299"/>
    <w:rsid w:val="00FA0332"/>
    <w:rsid w:val="00FA0F95"/>
    <w:rsid w:val="00FA2512"/>
    <w:rsid w:val="00FA26ED"/>
    <w:rsid w:val="00FA2B1A"/>
    <w:rsid w:val="00FA33A7"/>
    <w:rsid w:val="00FA3429"/>
    <w:rsid w:val="00FA3557"/>
    <w:rsid w:val="00FA42C6"/>
    <w:rsid w:val="00FA451F"/>
    <w:rsid w:val="00FA516C"/>
    <w:rsid w:val="00FA6075"/>
    <w:rsid w:val="00FA63BD"/>
    <w:rsid w:val="00FA63ED"/>
    <w:rsid w:val="00FA6CD5"/>
    <w:rsid w:val="00FA6D8B"/>
    <w:rsid w:val="00FA79A3"/>
    <w:rsid w:val="00FB02AA"/>
    <w:rsid w:val="00FB02D1"/>
    <w:rsid w:val="00FB0F94"/>
    <w:rsid w:val="00FB1249"/>
    <w:rsid w:val="00FB14A5"/>
    <w:rsid w:val="00FB179D"/>
    <w:rsid w:val="00FB1B77"/>
    <w:rsid w:val="00FB27D0"/>
    <w:rsid w:val="00FB2A79"/>
    <w:rsid w:val="00FB2ACA"/>
    <w:rsid w:val="00FB2D3A"/>
    <w:rsid w:val="00FB2EEF"/>
    <w:rsid w:val="00FB3653"/>
    <w:rsid w:val="00FB3F6E"/>
    <w:rsid w:val="00FB40D4"/>
    <w:rsid w:val="00FB42F2"/>
    <w:rsid w:val="00FB4D2C"/>
    <w:rsid w:val="00FB4ECE"/>
    <w:rsid w:val="00FB504E"/>
    <w:rsid w:val="00FB562B"/>
    <w:rsid w:val="00FB5AFD"/>
    <w:rsid w:val="00FB5EAE"/>
    <w:rsid w:val="00FB610E"/>
    <w:rsid w:val="00FB657F"/>
    <w:rsid w:val="00FB6C62"/>
    <w:rsid w:val="00FB7870"/>
    <w:rsid w:val="00FB7D2A"/>
    <w:rsid w:val="00FC025A"/>
    <w:rsid w:val="00FC06A9"/>
    <w:rsid w:val="00FC0B1E"/>
    <w:rsid w:val="00FC22FA"/>
    <w:rsid w:val="00FC24A6"/>
    <w:rsid w:val="00FC26B8"/>
    <w:rsid w:val="00FC276E"/>
    <w:rsid w:val="00FC2E7E"/>
    <w:rsid w:val="00FC37BE"/>
    <w:rsid w:val="00FC37C7"/>
    <w:rsid w:val="00FC400A"/>
    <w:rsid w:val="00FC43D5"/>
    <w:rsid w:val="00FC4431"/>
    <w:rsid w:val="00FC4E49"/>
    <w:rsid w:val="00FC56B0"/>
    <w:rsid w:val="00FC6CD9"/>
    <w:rsid w:val="00FC78FB"/>
    <w:rsid w:val="00FC7D24"/>
    <w:rsid w:val="00FC7FC3"/>
    <w:rsid w:val="00FD04D5"/>
    <w:rsid w:val="00FD04E4"/>
    <w:rsid w:val="00FD08B5"/>
    <w:rsid w:val="00FD27DC"/>
    <w:rsid w:val="00FD2BC9"/>
    <w:rsid w:val="00FD3C1F"/>
    <w:rsid w:val="00FD4039"/>
    <w:rsid w:val="00FD4041"/>
    <w:rsid w:val="00FD4266"/>
    <w:rsid w:val="00FD49C7"/>
    <w:rsid w:val="00FD4DA1"/>
    <w:rsid w:val="00FD55DF"/>
    <w:rsid w:val="00FD598D"/>
    <w:rsid w:val="00FD6176"/>
    <w:rsid w:val="00FD6177"/>
    <w:rsid w:val="00FD6808"/>
    <w:rsid w:val="00FD7160"/>
    <w:rsid w:val="00FD73CD"/>
    <w:rsid w:val="00FD7C8D"/>
    <w:rsid w:val="00FD7F23"/>
    <w:rsid w:val="00FE0030"/>
    <w:rsid w:val="00FE06BB"/>
    <w:rsid w:val="00FE19EC"/>
    <w:rsid w:val="00FE1F00"/>
    <w:rsid w:val="00FE236F"/>
    <w:rsid w:val="00FE3196"/>
    <w:rsid w:val="00FE3F51"/>
    <w:rsid w:val="00FE3F97"/>
    <w:rsid w:val="00FE4028"/>
    <w:rsid w:val="00FE50B6"/>
    <w:rsid w:val="00FE570C"/>
    <w:rsid w:val="00FE604E"/>
    <w:rsid w:val="00FE6891"/>
    <w:rsid w:val="00FE6A6E"/>
    <w:rsid w:val="00FE785A"/>
    <w:rsid w:val="00FF1A1E"/>
    <w:rsid w:val="00FF1EA5"/>
    <w:rsid w:val="00FF221E"/>
    <w:rsid w:val="00FF24C9"/>
    <w:rsid w:val="00FF3B8C"/>
    <w:rsid w:val="00FF3BBA"/>
    <w:rsid w:val="00FF3CF5"/>
    <w:rsid w:val="00FF4554"/>
    <w:rsid w:val="00FF533F"/>
    <w:rsid w:val="00FF53BD"/>
    <w:rsid w:val="00FF5C27"/>
    <w:rsid w:val="00FF5ED6"/>
    <w:rsid w:val="00FF73DA"/>
    <w:rsid w:val="00FF7451"/>
    <w:rsid w:val="00FF79DE"/>
    <w:rsid w:val="00FF7A9C"/>
    <w:rsid w:val="00FF7B84"/>
    <w:rsid w:val="01008804"/>
    <w:rsid w:val="0107ECB4"/>
    <w:rsid w:val="010E6D93"/>
    <w:rsid w:val="01122EFF"/>
    <w:rsid w:val="01149287"/>
    <w:rsid w:val="011A0A4D"/>
    <w:rsid w:val="011DC2DA"/>
    <w:rsid w:val="012390CF"/>
    <w:rsid w:val="0128A7DE"/>
    <w:rsid w:val="01298D96"/>
    <w:rsid w:val="0132856D"/>
    <w:rsid w:val="014BB994"/>
    <w:rsid w:val="01513F72"/>
    <w:rsid w:val="01518A41"/>
    <w:rsid w:val="015271BB"/>
    <w:rsid w:val="0156D6DA"/>
    <w:rsid w:val="015752F5"/>
    <w:rsid w:val="01633C66"/>
    <w:rsid w:val="01666F68"/>
    <w:rsid w:val="0166A2BF"/>
    <w:rsid w:val="0190A986"/>
    <w:rsid w:val="019F77EF"/>
    <w:rsid w:val="019FD194"/>
    <w:rsid w:val="01ACC8BE"/>
    <w:rsid w:val="01C5FA6E"/>
    <w:rsid w:val="01C82812"/>
    <w:rsid w:val="01D01527"/>
    <w:rsid w:val="01D8F5FB"/>
    <w:rsid w:val="01DA6278"/>
    <w:rsid w:val="01E1953B"/>
    <w:rsid w:val="01E2E1DE"/>
    <w:rsid w:val="01E6627C"/>
    <w:rsid w:val="01EB85F4"/>
    <w:rsid w:val="01F3298A"/>
    <w:rsid w:val="01F6B259"/>
    <w:rsid w:val="01F99F9D"/>
    <w:rsid w:val="01FBC74D"/>
    <w:rsid w:val="0201A3CD"/>
    <w:rsid w:val="02089A54"/>
    <w:rsid w:val="0214A5F7"/>
    <w:rsid w:val="021A48B9"/>
    <w:rsid w:val="021D189D"/>
    <w:rsid w:val="021F5401"/>
    <w:rsid w:val="02222E1C"/>
    <w:rsid w:val="022272DC"/>
    <w:rsid w:val="0224B0CF"/>
    <w:rsid w:val="0227204F"/>
    <w:rsid w:val="02300B00"/>
    <w:rsid w:val="023516FA"/>
    <w:rsid w:val="0241E113"/>
    <w:rsid w:val="0242489C"/>
    <w:rsid w:val="024B8B2D"/>
    <w:rsid w:val="0251F130"/>
    <w:rsid w:val="025F29B7"/>
    <w:rsid w:val="026299D1"/>
    <w:rsid w:val="026A3473"/>
    <w:rsid w:val="027A6CF6"/>
    <w:rsid w:val="027D170A"/>
    <w:rsid w:val="027DDCEE"/>
    <w:rsid w:val="028B0012"/>
    <w:rsid w:val="02A55686"/>
    <w:rsid w:val="02A90111"/>
    <w:rsid w:val="02B00490"/>
    <w:rsid w:val="02B9C749"/>
    <w:rsid w:val="02BD9150"/>
    <w:rsid w:val="02CF3C02"/>
    <w:rsid w:val="02D1C02D"/>
    <w:rsid w:val="02D6B343"/>
    <w:rsid w:val="02D754DF"/>
    <w:rsid w:val="02DB592F"/>
    <w:rsid w:val="02E2EAE7"/>
    <w:rsid w:val="02E7802D"/>
    <w:rsid w:val="02E85E2A"/>
    <w:rsid w:val="02EC4833"/>
    <w:rsid w:val="02EC680F"/>
    <w:rsid w:val="02F1ADEE"/>
    <w:rsid w:val="02FB1741"/>
    <w:rsid w:val="02FDB0BF"/>
    <w:rsid w:val="02FE65FE"/>
    <w:rsid w:val="030EEB9F"/>
    <w:rsid w:val="031091D6"/>
    <w:rsid w:val="0314D648"/>
    <w:rsid w:val="03179936"/>
    <w:rsid w:val="031B88F8"/>
    <w:rsid w:val="032C1F95"/>
    <w:rsid w:val="033114CD"/>
    <w:rsid w:val="03349750"/>
    <w:rsid w:val="03353D01"/>
    <w:rsid w:val="0339E4A7"/>
    <w:rsid w:val="033DA2C9"/>
    <w:rsid w:val="033F573C"/>
    <w:rsid w:val="034A5FE8"/>
    <w:rsid w:val="035A6404"/>
    <w:rsid w:val="035C7AB3"/>
    <w:rsid w:val="03615A95"/>
    <w:rsid w:val="0363B991"/>
    <w:rsid w:val="03666E30"/>
    <w:rsid w:val="036F5DCA"/>
    <w:rsid w:val="0374824A"/>
    <w:rsid w:val="03816EBB"/>
    <w:rsid w:val="03847F74"/>
    <w:rsid w:val="03964B6A"/>
    <w:rsid w:val="0398C2E2"/>
    <w:rsid w:val="03B484B7"/>
    <w:rsid w:val="03B5F08B"/>
    <w:rsid w:val="03C131E8"/>
    <w:rsid w:val="03C5D43D"/>
    <w:rsid w:val="03C85AD7"/>
    <w:rsid w:val="03C9AC92"/>
    <w:rsid w:val="03D3B4A8"/>
    <w:rsid w:val="03D4DF3C"/>
    <w:rsid w:val="03D6E6FE"/>
    <w:rsid w:val="03E34D0C"/>
    <w:rsid w:val="03E818ED"/>
    <w:rsid w:val="03E8EE54"/>
    <w:rsid w:val="03EE85F6"/>
    <w:rsid w:val="0402A2E3"/>
    <w:rsid w:val="040895F5"/>
    <w:rsid w:val="040B80EF"/>
    <w:rsid w:val="04152D95"/>
    <w:rsid w:val="0417B200"/>
    <w:rsid w:val="04244FF1"/>
    <w:rsid w:val="042902D7"/>
    <w:rsid w:val="042E1410"/>
    <w:rsid w:val="043377D4"/>
    <w:rsid w:val="0453D267"/>
    <w:rsid w:val="045D7A3C"/>
    <w:rsid w:val="04776981"/>
    <w:rsid w:val="0478A8AF"/>
    <w:rsid w:val="047E0EF8"/>
    <w:rsid w:val="047EC732"/>
    <w:rsid w:val="048AA0D1"/>
    <w:rsid w:val="04982378"/>
    <w:rsid w:val="049C3FB0"/>
    <w:rsid w:val="049DD4AC"/>
    <w:rsid w:val="04A27F6B"/>
    <w:rsid w:val="04B34171"/>
    <w:rsid w:val="04B95CFD"/>
    <w:rsid w:val="04B9DAD1"/>
    <w:rsid w:val="04C1AE37"/>
    <w:rsid w:val="04C38906"/>
    <w:rsid w:val="04C3D302"/>
    <w:rsid w:val="04C42FD4"/>
    <w:rsid w:val="04CD278C"/>
    <w:rsid w:val="04D5370A"/>
    <w:rsid w:val="04D54665"/>
    <w:rsid w:val="04D6BFB4"/>
    <w:rsid w:val="04E2931B"/>
    <w:rsid w:val="04E4E2CA"/>
    <w:rsid w:val="04EDDA92"/>
    <w:rsid w:val="04F04BEF"/>
    <w:rsid w:val="04F274B9"/>
    <w:rsid w:val="04F74C11"/>
    <w:rsid w:val="05045AE9"/>
    <w:rsid w:val="050CA410"/>
    <w:rsid w:val="05156801"/>
    <w:rsid w:val="0515ED99"/>
    <w:rsid w:val="0519F1FF"/>
    <w:rsid w:val="0521CA1F"/>
    <w:rsid w:val="05234938"/>
    <w:rsid w:val="0527B52F"/>
    <w:rsid w:val="052B00DC"/>
    <w:rsid w:val="052DA21B"/>
    <w:rsid w:val="05376865"/>
    <w:rsid w:val="053C3DD1"/>
    <w:rsid w:val="05572F40"/>
    <w:rsid w:val="05626DC5"/>
    <w:rsid w:val="0576F46D"/>
    <w:rsid w:val="05789484"/>
    <w:rsid w:val="057905CA"/>
    <w:rsid w:val="0579FE50"/>
    <w:rsid w:val="05813500"/>
    <w:rsid w:val="05814EF4"/>
    <w:rsid w:val="0598C52C"/>
    <w:rsid w:val="059B0849"/>
    <w:rsid w:val="059BEAE0"/>
    <w:rsid w:val="05A83F95"/>
    <w:rsid w:val="05ACC345"/>
    <w:rsid w:val="05AFC244"/>
    <w:rsid w:val="05B01404"/>
    <w:rsid w:val="05B02B1C"/>
    <w:rsid w:val="05B8052C"/>
    <w:rsid w:val="05BEAEA3"/>
    <w:rsid w:val="05C18E6A"/>
    <w:rsid w:val="05C1B21A"/>
    <w:rsid w:val="05C2E46C"/>
    <w:rsid w:val="05D4E5D2"/>
    <w:rsid w:val="05DDB5EE"/>
    <w:rsid w:val="05E512E2"/>
    <w:rsid w:val="05ED8B6F"/>
    <w:rsid w:val="05F01EFD"/>
    <w:rsid w:val="05F6324E"/>
    <w:rsid w:val="05FB9F16"/>
    <w:rsid w:val="05FBC561"/>
    <w:rsid w:val="06074D99"/>
    <w:rsid w:val="060A261E"/>
    <w:rsid w:val="060D8A18"/>
    <w:rsid w:val="061C96A5"/>
    <w:rsid w:val="061DFEE3"/>
    <w:rsid w:val="062E8B5C"/>
    <w:rsid w:val="063F1019"/>
    <w:rsid w:val="06429A19"/>
    <w:rsid w:val="0642F5C2"/>
    <w:rsid w:val="0646FCA7"/>
    <w:rsid w:val="064869F6"/>
    <w:rsid w:val="064BCD7E"/>
    <w:rsid w:val="06551D16"/>
    <w:rsid w:val="065DC9C5"/>
    <w:rsid w:val="06630753"/>
    <w:rsid w:val="0664B006"/>
    <w:rsid w:val="06651724"/>
    <w:rsid w:val="0669A4A5"/>
    <w:rsid w:val="067198F0"/>
    <w:rsid w:val="0676A698"/>
    <w:rsid w:val="067DBABA"/>
    <w:rsid w:val="0686E1A6"/>
    <w:rsid w:val="068C3386"/>
    <w:rsid w:val="069593F5"/>
    <w:rsid w:val="069BA7A5"/>
    <w:rsid w:val="06A2C66D"/>
    <w:rsid w:val="06A6A931"/>
    <w:rsid w:val="06A94CE6"/>
    <w:rsid w:val="06AE5D5A"/>
    <w:rsid w:val="06B890B8"/>
    <w:rsid w:val="06C3A5CC"/>
    <w:rsid w:val="06C3A7F4"/>
    <w:rsid w:val="06CA8628"/>
    <w:rsid w:val="06DE3686"/>
    <w:rsid w:val="06ED7311"/>
    <w:rsid w:val="06F58953"/>
    <w:rsid w:val="06F695AB"/>
    <w:rsid w:val="06F85667"/>
    <w:rsid w:val="06F8F367"/>
    <w:rsid w:val="07057229"/>
    <w:rsid w:val="0707EA15"/>
    <w:rsid w:val="0709768C"/>
    <w:rsid w:val="070E709B"/>
    <w:rsid w:val="071973EF"/>
    <w:rsid w:val="071B1B28"/>
    <w:rsid w:val="071E4C5F"/>
    <w:rsid w:val="07238419"/>
    <w:rsid w:val="072D7387"/>
    <w:rsid w:val="072DBBC4"/>
    <w:rsid w:val="07312478"/>
    <w:rsid w:val="0731502F"/>
    <w:rsid w:val="073B751B"/>
    <w:rsid w:val="0743AB52"/>
    <w:rsid w:val="07483639"/>
    <w:rsid w:val="0748E8CF"/>
    <w:rsid w:val="074BEB9C"/>
    <w:rsid w:val="074FABAC"/>
    <w:rsid w:val="0758BD51"/>
    <w:rsid w:val="0762D9E7"/>
    <w:rsid w:val="078321F0"/>
    <w:rsid w:val="07873D90"/>
    <w:rsid w:val="0788E9EE"/>
    <w:rsid w:val="07910AB6"/>
    <w:rsid w:val="07949C20"/>
    <w:rsid w:val="079677AA"/>
    <w:rsid w:val="07971E84"/>
    <w:rsid w:val="079DAC21"/>
    <w:rsid w:val="079F1DA3"/>
    <w:rsid w:val="07A2FE21"/>
    <w:rsid w:val="07A487E3"/>
    <w:rsid w:val="07A74D62"/>
    <w:rsid w:val="07AE5BC3"/>
    <w:rsid w:val="07B67C25"/>
    <w:rsid w:val="07C0EC5D"/>
    <w:rsid w:val="07C297B3"/>
    <w:rsid w:val="07DB70C2"/>
    <w:rsid w:val="07E1A3E0"/>
    <w:rsid w:val="07E49B2A"/>
    <w:rsid w:val="07EF10AB"/>
    <w:rsid w:val="07FB72F1"/>
    <w:rsid w:val="07FE06E6"/>
    <w:rsid w:val="07FE1C13"/>
    <w:rsid w:val="08070204"/>
    <w:rsid w:val="08070309"/>
    <w:rsid w:val="0809EBA9"/>
    <w:rsid w:val="081543E0"/>
    <w:rsid w:val="0821840D"/>
    <w:rsid w:val="082491FF"/>
    <w:rsid w:val="083AB692"/>
    <w:rsid w:val="0847A075"/>
    <w:rsid w:val="0848B53B"/>
    <w:rsid w:val="084B3267"/>
    <w:rsid w:val="084D1659"/>
    <w:rsid w:val="08563FA9"/>
    <w:rsid w:val="085C5B35"/>
    <w:rsid w:val="086501DF"/>
    <w:rsid w:val="0865B6B9"/>
    <w:rsid w:val="0866AC38"/>
    <w:rsid w:val="086DF28E"/>
    <w:rsid w:val="086F97C6"/>
    <w:rsid w:val="08711078"/>
    <w:rsid w:val="08739E2A"/>
    <w:rsid w:val="0876AD93"/>
    <w:rsid w:val="0876B3BF"/>
    <w:rsid w:val="087EB629"/>
    <w:rsid w:val="087F6878"/>
    <w:rsid w:val="08809E00"/>
    <w:rsid w:val="0887E84B"/>
    <w:rsid w:val="089C9A2E"/>
    <w:rsid w:val="08A311FC"/>
    <w:rsid w:val="08A3DEB1"/>
    <w:rsid w:val="08BE34F0"/>
    <w:rsid w:val="08C5B3E4"/>
    <w:rsid w:val="08CB5515"/>
    <w:rsid w:val="08D68CDE"/>
    <w:rsid w:val="08E34C54"/>
    <w:rsid w:val="08E35851"/>
    <w:rsid w:val="08E3F195"/>
    <w:rsid w:val="08E5E38E"/>
    <w:rsid w:val="08F237E8"/>
    <w:rsid w:val="08F2B426"/>
    <w:rsid w:val="09075433"/>
    <w:rsid w:val="0907607D"/>
    <w:rsid w:val="090BE3E3"/>
    <w:rsid w:val="09160EB6"/>
    <w:rsid w:val="091712A8"/>
    <w:rsid w:val="09178AF1"/>
    <w:rsid w:val="0928FB4E"/>
    <w:rsid w:val="092C8BFA"/>
    <w:rsid w:val="09333EC3"/>
    <w:rsid w:val="0933B3D2"/>
    <w:rsid w:val="09412CE2"/>
    <w:rsid w:val="094566D9"/>
    <w:rsid w:val="094A109E"/>
    <w:rsid w:val="094C1066"/>
    <w:rsid w:val="095068FC"/>
    <w:rsid w:val="095092DC"/>
    <w:rsid w:val="09563951"/>
    <w:rsid w:val="0959C249"/>
    <w:rsid w:val="095E8CDC"/>
    <w:rsid w:val="0966F6CA"/>
    <w:rsid w:val="097E02CD"/>
    <w:rsid w:val="09897304"/>
    <w:rsid w:val="0994737C"/>
    <w:rsid w:val="09A7EB78"/>
    <w:rsid w:val="09AFF72B"/>
    <w:rsid w:val="09B2F622"/>
    <w:rsid w:val="09B75CAE"/>
    <w:rsid w:val="09BB4FD0"/>
    <w:rsid w:val="09BEE624"/>
    <w:rsid w:val="09BF0BAD"/>
    <w:rsid w:val="09C718A6"/>
    <w:rsid w:val="09CA55A0"/>
    <w:rsid w:val="09D2AC17"/>
    <w:rsid w:val="09D309F0"/>
    <w:rsid w:val="09DDCCBD"/>
    <w:rsid w:val="09E0AD99"/>
    <w:rsid w:val="09ED2655"/>
    <w:rsid w:val="09EE0F01"/>
    <w:rsid w:val="09F4BCAE"/>
    <w:rsid w:val="09FD472C"/>
    <w:rsid w:val="09FEA7E1"/>
    <w:rsid w:val="0A0300F7"/>
    <w:rsid w:val="0A0F537A"/>
    <w:rsid w:val="0A15F240"/>
    <w:rsid w:val="0A2A4B5B"/>
    <w:rsid w:val="0A3911D7"/>
    <w:rsid w:val="0A3AF1ED"/>
    <w:rsid w:val="0A3FAC07"/>
    <w:rsid w:val="0A4104DB"/>
    <w:rsid w:val="0A46F821"/>
    <w:rsid w:val="0A46FC7E"/>
    <w:rsid w:val="0A4D04AA"/>
    <w:rsid w:val="0A53F39A"/>
    <w:rsid w:val="0A560B5F"/>
    <w:rsid w:val="0A5BCA25"/>
    <w:rsid w:val="0A60F214"/>
    <w:rsid w:val="0A6DADAC"/>
    <w:rsid w:val="0A6F74D6"/>
    <w:rsid w:val="0A702C31"/>
    <w:rsid w:val="0A773DE6"/>
    <w:rsid w:val="0A870C81"/>
    <w:rsid w:val="0A89044B"/>
    <w:rsid w:val="0A8E8537"/>
    <w:rsid w:val="0A94E582"/>
    <w:rsid w:val="0A9DD393"/>
    <w:rsid w:val="0AB258F6"/>
    <w:rsid w:val="0AB61907"/>
    <w:rsid w:val="0AC3F636"/>
    <w:rsid w:val="0AC80EA3"/>
    <w:rsid w:val="0ACA2C25"/>
    <w:rsid w:val="0ACE086B"/>
    <w:rsid w:val="0AD5B7D5"/>
    <w:rsid w:val="0AD953DF"/>
    <w:rsid w:val="0AD969B5"/>
    <w:rsid w:val="0AE78435"/>
    <w:rsid w:val="0AED5618"/>
    <w:rsid w:val="0AEE7CB4"/>
    <w:rsid w:val="0AF158B4"/>
    <w:rsid w:val="0AF1B043"/>
    <w:rsid w:val="0AF261E0"/>
    <w:rsid w:val="0AF3AD84"/>
    <w:rsid w:val="0AFAE801"/>
    <w:rsid w:val="0AFE757B"/>
    <w:rsid w:val="0B085520"/>
    <w:rsid w:val="0B089604"/>
    <w:rsid w:val="0B0C03BF"/>
    <w:rsid w:val="0B1218CF"/>
    <w:rsid w:val="0B16089E"/>
    <w:rsid w:val="0B21090D"/>
    <w:rsid w:val="0B30F0A4"/>
    <w:rsid w:val="0B392DB5"/>
    <w:rsid w:val="0B3D66CB"/>
    <w:rsid w:val="0B437D5F"/>
    <w:rsid w:val="0B52A030"/>
    <w:rsid w:val="0B53590F"/>
    <w:rsid w:val="0B5422FC"/>
    <w:rsid w:val="0B545B7F"/>
    <w:rsid w:val="0B5665CB"/>
    <w:rsid w:val="0B598797"/>
    <w:rsid w:val="0B5D96DD"/>
    <w:rsid w:val="0B60283C"/>
    <w:rsid w:val="0B60E89F"/>
    <w:rsid w:val="0B6304D7"/>
    <w:rsid w:val="0B64D07A"/>
    <w:rsid w:val="0B6A2614"/>
    <w:rsid w:val="0B6AF22D"/>
    <w:rsid w:val="0B6B83A7"/>
    <w:rsid w:val="0B6BFEB7"/>
    <w:rsid w:val="0B6C8129"/>
    <w:rsid w:val="0B77868D"/>
    <w:rsid w:val="0B859950"/>
    <w:rsid w:val="0B8E3F00"/>
    <w:rsid w:val="0B923109"/>
    <w:rsid w:val="0B942735"/>
    <w:rsid w:val="0B94E8C9"/>
    <w:rsid w:val="0BA0C214"/>
    <w:rsid w:val="0BA3725B"/>
    <w:rsid w:val="0BAADF01"/>
    <w:rsid w:val="0BAD6FCE"/>
    <w:rsid w:val="0BADC8F3"/>
    <w:rsid w:val="0BB79A61"/>
    <w:rsid w:val="0BBECA6A"/>
    <w:rsid w:val="0BCD15B9"/>
    <w:rsid w:val="0BCDE176"/>
    <w:rsid w:val="0BDCDB44"/>
    <w:rsid w:val="0BE83CEF"/>
    <w:rsid w:val="0BE941D8"/>
    <w:rsid w:val="0BEB77DB"/>
    <w:rsid w:val="0BF056B7"/>
    <w:rsid w:val="0BF3F202"/>
    <w:rsid w:val="0BF59FAF"/>
    <w:rsid w:val="0BFBA699"/>
    <w:rsid w:val="0C008F61"/>
    <w:rsid w:val="0C0CA801"/>
    <w:rsid w:val="0C0CE06B"/>
    <w:rsid w:val="0C0CF462"/>
    <w:rsid w:val="0C15E38E"/>
    <w:rsid w:val="0C2B31D6"/>
    <w:rsid w:val="0C2DC466"/>
    <w:rsid w:val="0C3800FF"/>
    <w:rsid w:val="0C4CB3E2"/>
    <w:rsid w:val="0C4EF0D8"/>
    <w:rsid w:val="0C52128C"/>
    <w:rsid w:val="0C52E074"/>
    <w:rsid w:val="0C542C53"/>
    <w:rsid w:val="0C578B14"/>
    <w:rsid w:val="0C5DA5FD"/>
    <w:rsid w:val="0C60FBEF"/>
    <w:rsid w:val="0C650B51"/>
    <w:rsid w:val="0C6B862D"/>
    <w:rsid w:val="0C6CD4AD"/>
    <w:rsid w:val="0C6EF7F8"/>
    <w:rsid w:val="0C73271A"/>
    <w:rsid w:val="0C73387F"/>
    <w:rsid w:val="0C735209"/>
    <w:rsid w:val="0C76C83E"/>
    <w:rsid w:val="0C76E4E4"/>
    <w:rsid w:val="0C7BDBED"/>
    <w:rsid w:val="0C7BDED4"/>
    <w:rsid w:val="0C7E6124"/>
    <w:rsid w:val="0C8816E2"/>
    <w:rsid w:val="0C8951BC"/>
    <w:rsid w:val="0C9C3150"/>
    <w:rsid w:val="0C9CE59E"/>
    <w:rsid w:val="0C9D025D"/>
    <w:rsid w:val="0CA1C157"/>
    <w:rsid w:val="0CA4BCAF"/>
    <w:rsid w:val="0CA62D7D"/>
    <w:rsid w:val="0CB9BB78"/>
    <w:rsid w:val="0CBEA197"/>
    <w:rsid w:val="0CBF5D07"/>
    <w:rsid w:val="0CC04145"/>
    <w:rsid w:val="0CC4F04D"/>
    <w:rsid w:val="0CDF00DD"/>
    <w:rsid w:val="0CE2E188"/>
    <w:rsid w:val="0CE91120"/>
    <w:rsid w:val="0CEC3292"/>
    <w:rsid w:val="0CEF496A"/>
    <w:rsid w:val="0CF199A5"/>
    <w:rsid w:val="0CF2AAAD"/>
    <w:rsid w:val="0CF35D36"/>
    <w:rsid w:val="0CF5448C"/>
    <w:rsid w:val="0CF6F490"/>
    <w:rsid w:val="0CF84D14"/>
    <w:rsid w:val="0CFBE896"/>
    <w:rsid w:val="0D038D37"/>
    <w:rsid w:val="0D0ABD40"/>
    <w:rsid w:val="0D0B3F42"/>
    <w:rsid w:val="0D0CC637"/>
    <w:rsid w:val="0D183C6B"/>
    <w:rsid w:val="0D2747EC"/>
    <w:rsid w:val="0D49A47F"/>
    <w:rsid w:val="0D4A3D19"/>
    <w:rsid w:val="0D4AF3F2"/>
    <w:rsid w:val="0D528214"/>
    <w:rsid w:val="0D56A001"/>
    <w:rsid w:val="0D602FF3"/>
    <w:rsid w:val="0D62944C"/>
    <w:rsid w:val="0D6C1EAE"/>
    <w:rsid w:val="0D6E41E3"/>
    <w:rsid w:val="0D700FC1"/>
    <w:rsid w:val="0D810116"/>
    <w:rsid w:val="0D83615B"/>
    <w:rsid w:val="0D88E24E"/>
    <w:rsid w:val="0D8A470C"/>
    <w:rsid w:val="0D8C0B55"/>
    <w:rsid w:val="0D9E3AAA"/>
    <w:rsid w:val="0DA4B7A4"/>
    <w:rsid w:val="0DA76F0F"/>
    <w:rsid w:val="0DAF32EC"/>
    <w:rsid w:val="0DB59294"/>
    <w:rsid w:val="0DB79563"/>
    <w:rsid w:val="0DB7C38E"/>
    <w:rsid w:val="0DB8013D"/>
    <w:rsid w:val="0DBF4F0F"/>
    <w:rsid w:val="0DCE0CA8"/>
    <w:rsid w:val="0DD013B4"/>
    <w:rsid w:val="0DD0EC9E"/>
    <w:rsid w:val="0DD1F9C7"/>
    <w:rsid w:val="0DD6B1F7"/>
    <w:rsid w:val="0DD8AFA0"/>
    <w:rsid w:val="0DE235F8"/>
    <w:rsid w:val="0DE3925D"/>
    <w:rsid w:val="0DE8A5A5"/>
    <w:rsid w:val="0DE91A02"/>
    <w:rsid w:val="0DF06913"/>
    <w:rsid w:val="0DF9713D"/>
    <w:rsid w:val="0DFBB949"/>
    <w:rsid w:val="0E10F3F5"/>
    <w:rsid w:val="0E1E8853"/>
    <w:rsid w:val="0E222067"/>
    <w:rsid w:val="0E253892"/>
    <w:rsid w:val="0E311F66"/>
    <w:rsid w:val="0E3736FE"/>
    <w:rsid w:val="0E3839D7"/>
    <w:rsid w:val="0E3AAD4A"/>
    <w:rsid w:val="0E3CF975"/>
    <w:rsid w:val="0E432FA4"/>
    <w:rsid w:val="0E434AD3"/>
    <w:rsid w:val="0E4570C5"/>
    <w:rsid w:val="0E46FF98"/>
    <w:rsid w:val="0E480166"/>
    <w:rsid w:val="0E483A2B"/>
    <w:rsid w:val="0E4A3AF3"/>
    <w:rsid w:val="0E4D832B"/>
    <w:rsid w:val="0E4E6046"/>
    <w:rsid w:val="0E5BCC5A"/>
    <w:rsid w:val="0E5E80EE"/>
    <w:rsid w:val="0E5EB0C6"/>
    <w:rsid w:val="0E5F225E"/>
    <w:rsid w:val="0E6A6516"/>
    <w:rsid w:val="0E6EB809"/>
    <w:rsid w:val="0E6F1B31"/>
    <w:rsid w:val="0E731D0A"/>
    <w:rsid w:val="0E7B03C3"/>
    <w:rsid w:val="0E7BE212"/>
    <w:rsid w:val="0E7D0429"/>
    <w:rsid w:val="0E840CFA"/>
    <w:rsid w:val="0E8753D3"/>
    <w:rsid w:val="0E8B5A18"/>
    <w:rsid w:val="0E96AEFB"/>
    <w:rsid w:val="0E98E89A"/>
    <w:rsid w:val="0EA1B74A"/>
    <w:rsid w:val="0EA38E66"/>
    <w:rsid w:val="0EA812AA"/>
    <w:rsid w:val="0EBF209E"/>
    <w:rsid w:val="0EC3F0EF"/>
    <w:rsid w:val="0EC5E7D2"/>
    <w:rsid w:val="0ED637D8"/>
    <w:rsid w:val="0EDD4398"/>
    <w:rsid w:val="0EDDD0CA"/>
    <w:rsid w:val="0EE4C494"/>
    <w:rsid w:val="0EE4DBD6"/>
    <w:rsid w:val="0EEA2F19"/>
    <w:rsid w:val="0EEC7FD9"/>
    <w:rsid w:val="0EEE702A"/>
    <w:rsid w:val="0EF5C787"/>
    <w:rsid w:val="0F057305"/>
    <w:rsid w:val="0F07A3C4"/>
    <w:rsid w:val="0F133AA2"/>
    <w:rsid w:val="0F34F154"/>
    <w:rsid w:val="0F44CCDB"/>
    <w:rsid w:val="0F4E3C7F"/>
    <w:rsid w:val="0F50C432"/>
    <w:rsid w:val="0F510E21"/>
    <w:rsid w:val="0F54D21D"/>
    <w:rsid w:val="0F5539D7"/>
    <w:rsid w:val="0F5972F6"/>
    <w:rsid w:val="0F5AD9F4"/>
    <w:rsid w:val="0F5C0AE6"/>
    <w:rsid w:val="0F674E03"/>
    <w:rsid w:val="0F735332"/>
    <w:rsid w:val="0F785B3A"/>
    <w:rsid w:val="0F8B966C"/>
    <w:rsid w:val="0F92B610"/>
    <w:rsid w:val="0F9729B4"/>
    <w:rsid w:val="0FA15BA1"/>
    <w:rsid w:val="0FA73252"/>
    <w:rsid w:val="0FB3833B"/>
    <w:rsid w:val="0FB3B111"/>
    <w:rsid w:val="0FBB6483"/>
    <w:rsid w:val="0FBC5546"/>
    <w:rsid w:val="0FC9F9E0"/>
    <w:rsid w:val="0FCF2A54"/>
    <w:rsid w:val="0FD07B9C"/>
    <w:rsid w:val="0FE03DAA"/>
    <w:rsid w:val="0FE1B1D0"/>
    <w:rsid w:val="0FE27F9A"/>
    <w:rsid w:val="0FE8A27E"/>
    <w:rsid w:val="0FEA71A7"/>
    <w:rsid w:val="10042C64"/>
    <w:rsid w:val="100580EF"/>
    <w:rsid w:val="1006749F"/>
    <w:rsid w:val="1009E6FB"/>
    <w:rsid w:val="100A0A9C"/>
    <w:rsid w:val="100DD6C1"/>
    <w:rsid w:val="100E122F"/>
    <w:rsid w:val="101D08CD"/>
    <w:rsid w:val="10201881"/>
    <w:rsid w:val="102CFFB7"/>
    <w:rsid w:val="1031A514"/>
    <w:rsid w:val="1034A048"/>
    <w:rsid w:val="1039EDEB"/>
    <w:rsid w:val="103E1A8E"/>
    <w:rsid w:val="1041199D"/>
    <w:rsid w:val="10441C3B"/>
    <w:rsid w:val="10473FD8"/>
    <w:rsid w:val="1048AF69"/>
    <w:rsid w:val="104D715D"/>
    <w:rsid w:val="1051BF15"/>
    <w:rsid w:val="1056CDD8"/>
    <w:rsid w:val="105DE1E6"/>
    <w:rsid w:val="105E4791"/>
    <w:rsid w:val="106621BA"/>
    <w:rsid w:val="106D3696"/>
    <w:rsid w:val="10835E72"/>
    <w:rsid w:val="1094DE22"/>
    <w:rsid w:val="1095918F"/>
    <w:rsid w:val="109C95C5"/>
    <w:rsid w:val="10A0EABC"/>
    <w:rsid w:val="10B10CF2"/>
    <w:rsid w:val="10BB0C03"/>
    <w:rsid w:val="10BED74C"/>
    <w:rsid w:val="10BF2638"/>
    <w:rsid w:val="10C339E9"/>
    <w:rsid w:val="10C7FB47"/>
    <w:rsid w:val="10C987CF"/>
    <w:rsid w:val="10CF31F2"/>
    <w:rsid w:val="10CFC50A"/>
    <w:rsid w:val="10D1CA0E"/>
    <w:rsid w:val="10D1E108"/>
    <w:rsid w:val="10D5853D"/>
    <w:rsid w:val="10DE115C"/>
    <w:rsid w:val="10DEC7DC"/>
    <w:rsid w:val="10DF56BE"/>
    <w:rsid w:val="10EDABFC"/>
    <w:rsid w:val="10F35BA9"/>
    <w:rsid w:val="10FA3525"/>
    <w:rsid w:val="10FB8D43"/>
    <w:rsid w:val="10FDA0E5"/>
    <w:rsid w:val="1101C05F"/>
    <w:rsid w:val="110FD9C6"/>
    <w:rsid w:val="1112B544"/>
    <w:rsid w:val="11182A1C"/>
    <w:rsid w:val="11184A2B"/>
    <w:rsid w:val="111BD732"/>
    <w:rsid w:val="1126904A"/>
    <w:rsid w:val="112BA6FD"/>
    <w:rsid w:val="1131E771"/>
    <w:rsid w:val="1132B51A"/>
    <w:rsid w:val="1134D336"/>
    <w:rsid w:val="1136E666"/>
    <w:rsid w:val="11380EB1"/>
    <w:rsid w:val="11489947"/>
    <w:rsid w:val="11493E01"/>
    <w:rsid w:val="1158D341"/>
    <w:rsid w:val="115A91DB"/>
    <w:rsid w:val="115F9D37"/>
    <w:rsid w:val="115FE49E"/>
    <w:rsid w:val="11648CA6"/>
    <w:rsid w:val="11697753"/>
    <w:rsid w:val="116EBF18"/>
    <w:rsid w:val="1170D29F"/>
    <w:rsid w:val="1192F515"/>
    <w:rsid w:val="119E66E9"/>
    <w:rsid w:val="11A5D866"/>
    <w:rsid w:val="11A61717"/>
    <w:rsid w:val="11A99262"/>
    <w:rsid w:val="11ABC4F5"/>
    <w:rsid w:val="11AC25AC"/>
    <w:rsid w:val="11B44E86"/>
    <w:rsid w:val="11B49F72"/>
    <w:rsid w:val="11B9558B"/>
    <w:rsid w:val="11C2E708"/>
    <w:rsid w:val="11C4D337"/>
    <w:rsid w:val="11CA40DD"/>
    <w:rsid w:val="11D7EB6C"/>
    <w:rsid w:val="11DB2DEA"/>
    <w:rsid w:val="11F0ADFD"/>
    <w:rsid w:val="11F1FCCA"/>
    <w:rsid w:val="11F8CB68"/>
    <w:rsid w:val="120A3F8E"/>
    <w:rsid w:val="12103A81"/>
    <w:rsid w:val="12151F97"/>
    <w:rsid w:val="12163405"/>
    <w:rsid w:val="121AE942"/>
    <w:rsid w:val="121F7EAC"/>
    <w:rsid w:val="12234251"/>
    <w:rsid w:val="1223AD15"/>
    <w:rsid w:val="122F4F61"/>
    <w:rsid w:val="123096B2"/>
    <w:rsid w:val="1236FC97"/>
    <w:rsid w:val="123A0C61"/>
    <w:rsid w:val="1241F2C5"/>
    <w:rsid w:val="12422051"/>
    <w:rsid w:val="1244755B"/>
    <w:rsid w:val="12450841"/>
    <w:rsid w:val="1251A9CE"/>
    <w:rsid w:val="1260D2D5"/>
    <w:rsid w:val="1264F531"/>
    <w:rsid w:val="127B70B5"/>
    <w:rsid w:val="127CA831"/>
    <w:rsid w:val="127F0ABE"/>
    <w:rsid w:val="127F34FE"/>
    <w:rsid w:val="1288A682"/>
    <w:rsid w:val="128EC6FB"/>
    <w:rsid w:val="12901639"/>
    <w:rsid w:val="1296873E"/>
    <w:rsid w:val="12994C3C"/>
    <w:rsid w:val="12AABFA1"/>
    <w:rsid w:val="12AF48D1"/>
    <w:rsid w:val="12B2FFC6"/>
    <w:rsid w:val="12B8AD08"/>
    <w:rsid w:val="12BC1186"/>
    <w:rsid w:val="12BF1258"/>
    <w:rsid w:val="12C5E43A"/>
    <w:rsid w:val="12C6E3BD"/>
    <w:rsid w:val="12D114F5"/>
    <w:rsid w:val="12D8415D"/>
    <w:rsid w:val="12E0BA96"/>
    <w:rsid w:val="12EC3084"/>
    <w:rsid w:val="12F1A18F"/>
    <w:rsid w:val="12F3C86A"/>
    <w:rsid w:val="12FBE976"/>
    <w:rsid w:val="12FC1546"/>
    <w:rsid w:val="12FC9A7E"/>
    <w:rsid w:val="1302AFD5"/>
    <w:rsid w:val="130708C2"/>
    <w:rsid w:val="130EE331"/>
    <w:rsid w:val="13128907"/>
    <w:rsid w:val="1316CF55"/>
    <w:rsid w:val="131FE4D2"/>
    <w:rsid w:val="132F33EB"/>
    <w:rsid w:val="133053E4"/>
    <w:rsid w:val="133146E7"/>
    <w:rsid w:val="133E1221"/>
    <w:rsid w:val="13412773"/>
    <w:rsid w:val="13417C6D"/>
    <w:rsid w:val="13423C89"/>
    <w:rsid w:val="1343B028"/>
    <w:rsid w:val="134F3401"/>
    <w:rsid w:val="1353FC48"/>
    <w:rsid w:val="13664161"/>
    <w:rsid w:val="1367FF15"/>
    <w:rsid w:val="137523D8"/>
    <w:rsid w:val="13779BA4"/>
    <w:rsid w:val="137F4620"/>
    <w:rsid w:val="138393EE"/>
    <w:rsid w:val="1390F781"/>
    <w:rsid w:val="1396CC45"/>
    <w:rsid w:val="139AA461"/>
    <w:rsid w:val="139EE8CF"/>
    <w:rsid w:val="139FAF83"/>
    <w:rsid w:val="13B579EE"/>
    <w:rsid w:val="13B5DE0F"/>
    <w:rsid w:val="13B5E136"/>
    <w:rsid w:val="13BAF9FD"/>
    <w:rsid w:val="13BD473F"/>
    <w:rsid w:val="13BD9C9D"/>
    <w:rsid w:val="13BE61FE"/>
    <w:rsid w:val="13C2E2C7"/>
    <w:rsid w:val="13CC1FCE"/>
    <w:rsid w:val="13CFE56C"/>
    <w:rsid w:val="13D76B57"/>
    <w:rsid w:val="13FA797D"/>
    <w:rsid w:val="13FDA4D6"/>
    <w:rsid w:val="1406F52A"/>
    <w:rsid w:val="140769D6"/>
    <w:rsid w:val="140DFCD7"/>
    <w:rsid w:val="141172CE"/>
    <w:rsid w:val="14131EEE"/>
    <w:rsid w:val="141CF2E7"/>
    <w:rsid w:val="1422AB4F"/>
    <w:rsid w:val="1423F31A"/>
    <w:rsid w:val="1426382C"/>
    <w:rsid w:val="14270D4F"/>
    <w:rsid w:val="1429A498"/>
    <w:rsid w:val="142CB0EC"/>
    <w:rsid w:val="1435C8A0"/>
    <w:rsid w:val="143A7A92"/>
    <w:rsid w:val="143F18E4"/>
    <w:rsid w:val="1444A503"/>
    <w:rsid w:val="1447B973"/>
    <w:rsid w:val="144DA73B"/>
    <w:rsid w:val="145503CE"/>
    <w:rsid w:val="14571EC7"/>
    <w:rsid w:val="145D7782"/>
    <w:rsid w:val="146178C3"/>
    <w:rsid w:val="146213E2"/>
    <w:rsid w:val="1462A358"/>
    <w:rsid w:val="147A84B4"/>
    <w:rsid w:val="147BD1DF"/>
    <w:rsid w:val="147D580E"/>
    <w:rsid w:val="148BB3F0"/>
    <w:rsid w:val="148C71C2"/>
    <w:rsid w:val="149A6E5C"/>
    <w:rsid w:val="149B7DEC"/>
    <w:rsid w:val="14A3237F"/>
    <w:rsid w:val="14AC3FE2"/>
    <w:rsid w:val="14B04AED"/>
    <w:rsid w:val="14B10C51"/>
    <w:rsid w:val="14B16F01"/>
    <w:rsid w:val="14C99274"/>
    <w:rsid w:val="14CB68E3"/>
    <w:rsid w:val="14CBF5ED"/>
    <w:rsid w:val="14CDA6C9"/>
    <w:rsid w:val="14D2E653"/>
    <w:rsid w:val="14ECEFDA"/>
    <w:rsid w:val="14EF8841"/>
    <w:rsid w:val="14F15137"/>
    <w:rsid w:val="150CBC80"/>
    <w:rsid w:val="1513A4C7"/>
    <w:rsid w:val="15157E34"/>
    <w:rsid w:val="151E95AE"/>
    <w:rsid w:val="15359544"/>
    <w:rsid w:val="1536AECD"/>
    <w:rsid w:val="15395F16"/>
    <w:rsid w:val="1539CBCD"/>
    <w:rsid w:val="153A595D"/>
    <w:rsid w:val="153ED392"/>
    <w:rsid w:val="155ABB36"/>
    <w:rsid w:val="155FBE55"/>
    <w:rsid w:val="156329D7"/>
    <w:rsid w:val="15645B95"/>
    <w:rsid w:val="1568FB93"/>
    <w:rsid w:val="1577DB5B"/>
    <w:rsid w:val="158050E4"/>
    <w:rsid w:val="158235EF"/>
    <w:rsid w:val="158384AE"/>
    <w:rsid w:val="158DECCC"/>
    <w:rsid w:val="15947446"/>
    <w:rsid w:val="159B88CA"/>
    <w:rsid w:val="159FAF84"/>
    <w:rsid w:val="15A2AFE1"/>
    <w:rsid w:val="15A3CFA7"/>
    <w:rsid w:val="15ACECB7"/>
    <w:rsid w:val="15B25DB5"/>
    <w:rsid w:val="15B5E2CC"/>
    <w:rsid w:val="15BEEA70"/>
    <w:rsid w:val="15CAC29D"/>
    <w:rsid w:val="15CB7519"/>
    <w:rsid w:val="15D0218F"/>
    <w:rsid w:val="15D68826"/>
    <w:rsid w:val="15E0CA5B"/>
    <w:rsid w:val="15E34BC4"/>
    <w:rsid w:val="15E84B14"/>
    <w:rsid w:val="15F5C851"/>
    <w:rsid w:val="15FBD8A8"/>
    <w:rsid w:val="16005442"/>
    <w:rsid w:val="160262EA"/>
    <w:rsid w:val="16054881"/>
    <w:rsid w:val="16064E10"/>
    <w:rsid w:val="160AA9A2"/>
    <w:rsid w:val="161B564C"/>
    <w:rsid w:val="16202927"/>
    <w:rsid w:val="1629C0AD"/>
    <w:rsid w:val="162B2BDF"/>
    <w:rsid w:val="162CEAFF"/>
    <w:rsid w:val="162DA561"/>
    <w:rsid w:val="1630800C"/>
    <w:rsid w:val="163385CE"/>
    <w:rsid w:val="1638A876"/>
    <w:rsid w:val="164430CB"/>
    <w:rsid w:val="164D977D"/>
    <w:rsid w:val="1654D37D"/>
    <w:rsid w:val="165A6048"/>
    <w:rsid w:val="165C203F"/>
    <w:rsid w:val="165E007E"/>
    <w:rsid w:val="16673AD6"/>
    <w:rsid w:val="166BB0BC"/>
    <w:rsid w:val="16809A45"/>
    <w:rsid w:val="16811036"/>
    <w:rsid w:val="1688AC49"/>
    <w:rsid w:val="168E04E3"/>
    <w:rsid w:val="169BE912"/>
    <w:rsid w:val="16A19A38"/>
    <w:rsid w:val="16AAEB56"/>
    <w:rsid w:val="16AEDB3D"/>
    <w:rsid w:val="16B23720"/>
    <w:rsid w:val="16B2DBC5"/>
    <w:rsid w:val="16C1331F"/>
    <w:rsid w:val="16CE376B"/>
    <w:rsid w:val="16D0F2D8"/>
    <w:rsid w:val="16EE2583"/>
    <w:rsid w:val="17015EAC"/>
    <w:rsid w:val="1708C5D6"/>
    <w:rsid w:val="1712E04B"/>
    <w:rsid w:val="17149F2B"/>
    <w:rsid w:val="17157492"/>
    <w:rsid w:val="172061C9"/>
    <w:rsid w:val="172B3E18"/>
    <w:rsid w:val="172C7A2E"/>
    <w:rsid w:val="1733E4A4"/>
    <w:rsid w:val="1734D051"/>
    <w:rsid w:val="1738CBA3"/>
    <w:rsid w:val="17397E5A"/>
    <w:rsid w:val="173D48BC"/>
    <w:rsid w:val="1740424A"/>
    <w:rsid w:val="174900D5"/>
    <w:rsid w:val="17523591"/>
    <w:rsid w:val="175D62D8"/>
    <w:rsid w:val="1762400A"/>
    <w:rsid w:val="176828C3"/>
    <w:rsid w:val="176E6A97"/>
    <w:rsid w:val="17742E60"/>
    <w:rsid w:val="17770150"/>
    <w:rsid w:val="177937E4"/>
    <w:rsid w:val="177DA403"/>
    <w:rsid w:val="177ECDDB"/>
    <w:rsid w:val="17840B9B"/>
    <w:rsid w:val="1784F437"/>
    <w:rsid w:val="178659ED"/>
    <w:rsid w:val="178AC7FD"/>
    <w:rsid w:val="17973E39"/>
    <w:rsid w:val="179751F4"/>
    <w:rsid w:val="1797766A"/>
    <w:rsid w:val="179C06B7"/>
    <w:rsid w:val="179C0A25"/>
    <w:rsid w:val="17AFADC3"/>
    <w:rsid w:val="17B7B635"/>
    <w:rsid w:val="17BF8302"/>
    <w:rsid w:val="17C6E7DB"/>
    <w:rsid w:val="17CE0DE9"/>
    <w:rsid w:val="17CEBC3B"/>
    <w:rsid w:val="17D0FBDE"/>
    <w:rsid w:val="17D16C44"/>
    <w:rsid w:val="17D54D40"/>
    <w:rsid w:val="17D6BDBD"/>
    <w:rsid w:val="17D86F2C"/>
    <w:rsid w:val="17D98D1A"/>
    <w:rsid w:val="17DBE74D"/>
    <w:rsid w:val="17E0511F"/>
    <w:rsid w:val="17E38EE5"/>
    <w:rsid w:val="17F21E88"/>
    <w:rsid w:val="17F47684"/>
    <w:rsid w:val="17FB42AB"/>
    <w:rsid w:val="1805D717"/>
    <w:rsid w:val="180A00FE"/>
    <w:rsid w:val="1810C72F"/>
    <w:rsid w:val="1812A4FB"/>
    <w:rsid w:val="18191FAD"/>
    <w:rsid w:val="18251715"/>
    <w:rsid w:val="182AA5B8"/>
    <w:rsid w:val="1839DA97"/>
    <w:rsid w:val="1846358F"/>
    <w:rsid w:val="184719E0"/>
    <w:rsid w:val="184927FA"/>
    <w:rsid w:val="184F737B"/>
    <w:rsid w:val="1851BF7D"/>
    <w:rsid w:val="1859EAE3"/>
    <w:rsid w:val="185B1840"/>
    <w:rsid w:val="185B9E74"/>
    <w:rsid w:val="18600312"/>
    <w:rsid w:val="18617B92"/>
    <w:rsid w:val="186201F9"/>
    <w:rsid w:val="18641620"/>
    <w:rsid w:val="1870130D"/>
    <w:rsid w:val="187B5AD2"/>
    <w:rsid w:val="187C7511"/>
    <w:rsid w:val="188CA17D"/>
    <w:rsid w:val="188F7432"/>
    <w:rsid w:val="1890AB1C"/>
    <w:rsid w:val="18973F28"/>
    <w:rsid w:val="18989427"/>
    <w:rsid w:val="18A50905"/>
    <w:rsid w:val="18A52CE5"/>
    <w:rsid w:val="18A70CC7"/>
    <w:rsid w:val="18A74905"/>
    <w:rsid w:val="18A893C3"/>
    <w:rsid w:val="18ABC1FD"/>
    <w:rsid w:val="18ADE557"/>
    <w:rsid w:val="18B52C0B"/>
    <w:rsid w:val="18BD4E95"/>
    <w:rsid w:val="18C16218"/>
    <w:rsid w:val="18CCC2F2"/>
    <w:rsid w:val="18CCDE6F"/>
    <w:rsid w:val="18D56D73"/>
    <w:rsid w:val="18D59690"/>
    <w:rsid w:val="18D6AB3E"/>
    <w:rsid w:val="18DB243D"/>
    <w:rsid w:val="18E3329E"/>
    <w:rsid w:val="18E65E09"/>
    <w:rsid w:val="18E87846"/>
    <w:rsid w:val="18F8FFCB"/>
    <w:rsid w:val="18FCAE0B"/>
    <w:rsid w:val="1909DD12"/>
    <w:rsid w:val="190C91F9"/>
    <w:rsid w:val="19104265"/>
    <w:rsid w:val="19163EE1"/>
    <w:rsid w:val="191CAAF2"/>
    <w:rsid w:val="1922BC47"/>
    <w:rsid w:val="19252369"/>
    <w:rsid w:val="1926FB81"/>
    <w:rsid w:val="192DE3E4"/>
    <w:rsid w:val="192EDECF"/>
    <w:rsid w:val="193265FD"/>
    <w:rsid w:val="1932E73C"/>
    <w:rsid w:val="193756C3"/>
    <w:rsid w:val="19387048"/>
    <w:rsid w:val="193AC7B6"/>
    <w:rsid w:val="193E18B8"/>
    <w:rsid w:val="194643E4"/>
    <w:rsid w:val="19493261"/>
    <w:rsid w:val="194CA07E"/>
    <w:rsid w:val="1966A5D4"/>
    <w:rsid w:val="196C30DA"/>
    <w:rsid w:val="196E998C"/>
    <w:rsid w:val="197A8406"/>
    <w:rsid w:val="197F8530"/>
    <w:rsid w:val="1988C1CF"/>
    <w:rsid w:val="19892F9F"/>
    <w:rsid w:val="19914281"/>
    <w:rsid w:val="19943BB8"/>
    <w:rsid w:val="199EB258"/>
    <w:rsid w:val="199F14C9"/>
    <w:rsid w:val="19AC1428"/>
    <w:rsid w:val="19BA9DBF"/>
    <w:rsid w:val="19C19960"/>
    <w:rsid w:val="19C723B0"/>
    <w:rsid w:val="19CEED1A"/>
    <w:rsid w:val="19D1E9E3"/>
    <w:rsid w:val="19D6AA48"/>
    <w:rsid w:val="19D6CCA9"/>
    <w:rsid w:val="19ECEFC6"/>
    <w:rsid w:val="19F1F24D"/>
    <w:rsid w:val="19F6745C"/>
    <w:rsid w:val="19F79117"/>
    <w:rsid w:val="19F95FAC"/>
    <w:rsid w:val="1A03304D"/>
    <w:rsid w:val="1A0A6CC0"/>
    <w:rsid w:val="1A0F2DA3"/>
    <w:rsid w:val="1A10A4AE"/>
    <w:rsid w:val="1A14B054"/>
    <w:rsid w:val="1A188085"/>
    <w:rsid w:val="1A22A6D7"/>
    <w:rsid w:val="1A2387A5"/>
    <w:rsid w:val="1A244FAD"/>
    <w:rsid w:val="1A2968BB"/>
    <w:rsid w:val="1A313D8D"/>
    <w:rsid w:val="1A3DAB4C"/>
    <w:rsid w:val="1A3F34A2"/>
    <w:rsid w:val="1A4B4FC9"/>
    <w:rsid w:val="1A513C69"/>
    <w:rsid w:val="1A65D452"/>
    <w:rsid w:val="1A7556D4"/>
    <w:rsid w:val="1A82DE52"/>
    <w:rsid w:val="1A9BDAD7"/>
    <w:rsid w:val="1AA4B3B2"/>
    <w:rsid w:val="1AA6DD48"/>
    <w:rsid w:val="1AA943C2"/>
    <w:rsid w:val="1AAACE1D"/>
    <w:rsid w:val="1AB06307"/>
    <w:rsid w:val="1AB385A1"/>
    <w:rsid w:val="1AC4E4E0"/>
    <w:rsid w:val="1ACEFEE3"/>
    <w:rsid w:val="1ADCD5EC"/>
    <w:rsid w:val="1ADFB2F4"/>
    <w:rsid w:val="1AEEA9D0"/>
    <w:rsid w:val="1AF19D37"/>
    <w:rsid w:val="1AFA623A"/>
    <w:rsid w:val="1B03ACEF"/>
    <w:rsid w:val="1B042A67"/>
    <w:rsid w:val="1B098943"/>
    <w:rsid w:val="1B14D720"/>
    <w:rsid w:val="1B17F19B"/>
    <w:rsid w:val="1B2DDC30"/>
    <w:rsid w:val="1B35A3AF"/>
    <w:rsid w:val="1B38114F"/>
    <w:rsid w:val="1B38E3D2"/>
    <w:rsid w:val="1B3F0C24"/>
    <w:rsid w:val="1B42A99F"/>
    <w:rsid w:val="1B458F39"/>
    <w:rsid w:val="1B4A4C82"/>
    <w:rsid w:val="1B4B4922"/>
    <w:rsid w:val="1B4D385B"/>
    <w:rsid w:val="1B501DEA"/>
    <w:rsid w:val="1B5B291E"/>
    <w:rsid w:val="1B7361D4"/>
    <w:rsid w:val="1B769AD9"/>
    <w:rsid w:val="1B8179DD"/>
    <w:rsid w:val="1B85CE40"/>
    <w:rsid w:val="1B879012"/>
    <w:rsid w:val="1B88BE23"/>
    <w:rsid w:val="1B9508C5"/>
    <w:rsid w:val="1B96CE11"/>
    <w:rsid w:val="1B9C3AE4"/>
    <w:rsid w:val="1BA0B58F"/>
    <w:rsid w:val="1BA0D60B"/>
    <w:rsid w:val="1BA94968"/>
    <w:rsid w:val="1BAADE38"/>
    <w:rsid w:val="1BAE5AD2"/>
    <w:rsid w:val="1BAF18BF"/>
    <w:rsid w:val="1BB05553"/>
    <w:rsid w:val="1BB1C468"/>
    <w:rsid w:val="1BC62289"/>
    <w:rsid w:val="1BC8E8F9"/>
    <w:rsid w:val="1BCB5BAB"/>
    <w:rsid w:val="1BCFD94A"/>
    <w:rsid w:val="1BD91DF1"/>
    <w:rsid w:val="1BE4F8A2"/>
    <w:rsid w:val="1BF4AFAA"/>
    <w:rsid w:val="1BF4B83A"/>
    <w:rsid w:val="1BF532B4"/>
    <w:rsid w:val="1BFFDC6B"/>
    <w:rsid w:val="1C04BDBB"/>
    <w:rsid w:val="1C07AEDB"/>
    <w:rsid w:val="1C116081"/>
    <w:rsid w:val="1C14AEC0"/>
    <w:rsid w:val="1C209FC6"/>
    <w:rsid w:val="1C24B6BE"/>
    <w:rsid w:val="1C27AEAD"/>
    <w:rsid w:val="1C2BEAB0"/>
    <w:rsid w:val="1C349EF3"/>
    <w:rsid w:val="1C4E5200"/>
    <w:rsid w:val="1C5591E3"/>
    <w:rsid w:val="1C596E16"/>
    <w:rsid w:val="1C5E6838"/>
    <w:rsid w:val="1C63AE7E"/>
    <w:rsid w:val="1C668B8F"/>
    <w:rsid w:val="1C6D225A"/>
    <w:rsid w:val="1C6F2720"/>
    <w:rsid w:val="1C70E119"/>
    <w:rsid w:val="1C7DB3D0"/>
    <w:rsid w:val="1C80D162"/>
    <w:rsid w:val="1C85B7EC"/>
    <w:rsid w:val="1C85DCF4"/>
    <w:rsid w:val="1C86FA7C"/>
    <w:rsid w:val="1C873EF3"/>
    <w:rsid w:val="1C8A4B4B"/>
    <w:rsid w:val="1C9A6E6A"/>
    <w:rsid w:val="1CA86CD3"/>
    <w:rsid w:val="1CABAE8E"/>
    <w:rsid w:val="1CACEB3C"/>
    <w:rsid w:val="1CAEF056"/>
    <w:rsid w:val="1CB05A57"/>
    <w:rsid w:val="1CB39963"/>
    <w:rsid w:val="1CBCCD63"/>
    <w:rsid w:val="1CC2660C"/>
    <w:rsid w:val="1CC73C6E"/>
    <w:rsid w:val="1CC8A140"/>
    <w:rsid w:val="1CCCC520"/>
    <w:rsid w:val="1CCDB92F"/>
    <w:rsid w:val="1CCE6B60"/>
    <w:rsid w:val="1CD3B30B"/>
    <w:rsid w:val="1CE15299"/>
    <w:rsid w:val="1CE17E30"/>
    <w:rsid w:val="1CE91518"/>
    <w:rsid w:val="1CEA1CDD"/>
    <w:rsid w:val="1CEAC080"/>
    <w:rsid w:val="1CF07B22"/>
    <w:rsid w:val="1CF852F5"/>
    <w:rsid w:val="1D00C9C2"/>
    <w:rsid w:val="1D019B4F"/>
    <w:rsid w:val="1D101F6D"/>
    <w:rsid w:val="1D108E2D"/>
    <w:rsid w:val="1D1D0C17"/>
    <w:rsid w:val="1D1EFA7B"/>
    <w:rsid w:val="1D23D051"/>
    <w:rsid w:val="1D26E398"/>
    <w:rsid w:val="1D2851BF"/>
    <w:rsid w:val="1D2C7D83"/>
    <w:rsid w:val="1D3088E7"/>
    <w:rsid w:val="1D332014"/>
    <w:rsid w:val="1D337830"/>
    <w:rsid w:val="1D3B9C0B"/>
    <w:rsid w:val="1D3DBBDD"/>
    <w:rsid w:val="1D3FAE53"/>
    <w:rsid w:val="1D4C2946"/>
    <w:rsid w:val="1D52D2DD"/>
    <w:rsid w:val="1D5C7B5C"/>
    <w:rsid w:val="1D6027DD"/>
    <w:rsid w:val="1D6257DF"/>
    <w:rsid w:val="1D76B14D"/>
    <w:rsid w:val="1D76FB82"/>
    <w:rsid w:val="1D79B0FA"/>
    <w:rsid w:val="1D7EBADA"/>
    <w:rsid w:val="1D7EF07E"/>
    <w:rsid w:val="1D886AA6"/>
    <w:rsid w:val="1D89D40E"/>
    <w:rsid w:val="1D8E158A"/>
    <w:rsid w:val="1D902F80"/>
    <w:rsid w:val="1D9275A5"/>
    <w:rsid w:val="1D94094E"/>
    <w:rsid w:val="1D982715"/>
    <w:rsid w:val="1D9C733B"/>
    <w:rsid w:val="1DA1CA29"/>
    <w:rsid w:val="1DA521FF"/>
    <w:rsid w:val="1DA76132"/>
    <w:rsid w:val="1DA8D406"/>
    <w:rsid w:val="1DAD4B2A"/>
    <w:rsid w:val="1DB03D85"/>
    <w:rsid w:val="1DBAC7BA"/>
    <w:rsid w:val="1DBDB7B4"/>
    <w:rsid w:val="1DBE3379"/>
    <w:rsid w:val="1DDF0D77"/>
    <w:rsid w:val="1DE612E1"/>
    <w:rsid w:val="1DECE8C2"/>
    <w:rsid w:val="1DF526A8"/>
    <w:rsid w:val="1DFDFA83"/>
    <w:rsid w:val="1E03CA09"/>
    <w:rsid w:val="1E044DC1"/>
    <w:rsid w:val="1E055EAA"/>
    <w:rsid w:val="1E058B2C"/>
    <w:rsid w:val="1E099B22"/>
    <w:rsid w:val="1E12B55E"/>
    <w:rsid w:val="1E1A11F9"/>
    <w:rsid w:val="1E205DE5"/>
    <w:rsid w:val="1E2BD06D"/>
    <w:rsid w:val="1E38E4C1"/>
    <w:rsid w:val="1E391FA2"/>
    <w:rsid w:val="1E3C82AF"/>
    <w:rsid w:val="1E3DD53F"/>
    <w:rsid w:val="1E3F9899"/>
    <w:rsid w:val="1E4C673C"/>
    <w:rsid w:val="1E4CD1EA"/>
    <w:rsid w:val="1E4F9F0D"/>
    <w:rsid w:val="1E4FE7F6"/>
    <w:rsid w:val="1E6D9222"/>
    <w:rsid w:val="1E6EBE4F"/>
    <w:rsid w:val="1E7AD338"/>
    <w:rsid w:val="1E8305FD"/>
    <w:rsid w:val="1E8B0804"/>
    <w:rsid w:val="1E8DB0CB"/>
    <w:rsid w:val="1E937642"/>
    <w:rsid w:val="1E9623A4"/>
    <w:rsid w:val="1E99D57E"/>
    <w:rsid w:val="1E9DBA8C"/>
    <w:rsid w:val="1EA57A37"/>
    <w:rsid w:val="1EA67F48"/>
    <w:rsid w:val="1EA83AA0"/>
    <w:rsid w:val="1EB2629D"/>
    <w:rsid w:val="1EBFEE6D"/>
    <w:rsid w:val="1ECACCB1"/>
    <w:rsid w:val="1ECD2EE1"/>
    <w:rsid w:val="1ECE1134"/>
    <w:rsid w:val="1ECFBB35"/>
    <w:rsid w:val="1ED4E2CF"/>
    <w:rsid w:val="1ED7A556"/>
    <w:rsid w:val="1EE2A133"/>
    <w:rsid w:val="1EEA1866"/>
    <w:rsid w:val="1EEC8A9B"/>
    <w:rsid w:val="1EF6E9C7"/>
    <w:rsid w:val="1F0199F8"/>
    <w:rsid w:val="1F04C9A9"/>
    <w:rsid w:val="1F062EFF"/>
    <w:rsid w:val="1F070537"/>
    <w:rsid w:val="1F0D8D17"/>
    <w:rsid w:val="1F139BC5"/>
    <w:rsid w:val="1F1EF50A"/>
    <w:rsid w:val="1F20945F"/>
    <w:rsid w:val="1F229B59"/>
    <w:rsid w:val="1F306702"/>
    <w:rsid w:val="1F36C64C"/>
    <w:rsid w:val="1F3CC1C1"/>
    <w:rsid w:val="1F4126AF"/>
    <w:rsid w:val="1F45B78F"/>
    <w:rsid w:val="1F4A33F4"/>
    <w:rsid w:val="1F540AD1"/>
    <w:rsid w:val="1F58F8C3"/>
    <w:rsid w:val="1F5C0DFC"/>
    <w:rsid w:val="1F600F64"/>
    <w:rsid w:val="1F6692BD"/>
    <w:rsid w:val="1F6BAAC0"/>
    <w:rsid w:val="1F71D8E8"/>
    <w:rsid w:val="1F777FA5"/>
    <w:rsid w:val="1F7BE8E7"/>
    <w:rsid w:val="1F861882"/>
    <w:rsid w:val="1F87A3D4"/>
    <w:rsid w:val="1F8F01BC"/>
    <w:rsid w:val="1F94AC41"/>
    <w:rsid w:val="1F999CA5"/>
    <w:rsid w:val="1F9BA410"/>
    <w:rsid w:val="1F9C10ED"/>
    <w:rsid w:val="1F9FDC33"/>
    <w:rsid w:val="1FAFF16C"/>
    <w:rsid w:val="1FB8ACE0"/>
    <w:rsid w:val="1FBAF67D"/>
    <w:rsid w:val="1FBE0856"/>
    <w:rsid w:val="1FBE1EA3"/>
    <w:rsid w:val="1FC06B7F"/>
    <w:rsid w:val="1FC7FFC0"/>
    <w:rsid w:val="1FD252C6"/>
    <w:rsid w:val="1FD2EBC0"/>
    <w:rsid w:val="1FD8EEA5"/>
    <w:rsid w:val="1FD9F323"/>
    <w:rsid w:val="1FE523FC"/>
    <w:rsid w:val="1FE61381"/>
    <w:rsid w:val="1FE69F42"/>
    <w:rsid w:val="1FE7DA41"/>
    <w:rsid w:val="1FEB4D4A"/>
    <w:rsid w:val="1FFF0BC6"/>
    <w:rsid w:val="20059237"/>
    <w:rsid w:val="2011B281"/>
    <w:rsid w:val="201BCCED"/>
    <w:rsid w:val="201C9996"/>
    <w:rsid w:val="20249468"/>
    <w:rsid w:val="202D1935"/>
    <w:rsid w:val="202E2B61"/>
    <w:rsid w:val="203B28D2"/>
    <w:rsid w:val="20412F41"/>
    <w:rsid w:val="2043D2EA"/>
    <w:rsid w:val="204E3668"/>
    <w:rsid w:val="204E58AE"/>
    <w:rsid w:val="2057E453"/>
    <w:rsid w:val="205A67FE"/>
    <w:rsid w:val="205E0853"/>
    <w:rsid w:val="20626F50"/>
    <w:rsid w:val="206B1228"/>
    <w:rsid w:val="207B76CE"/>
    <w:rsid w:val="2089056E"/>
    <w:rsid w:val="208B1787"/>
    <w:rsid w:val="208B85A6"/>
    <w:rsid w:val="20914904"/>
    <w:rsid w:val="2096A465"/>
    <w:rsid w:val="20995EE6"/>
    <w:rsid w:val="209D2365"/>
    <w:rsid w:val="209F3671"/>
    <w:rsid w:val="20A30CDA"/>
    <w:rsid w:val="20B079AA"/>
    <w:rsid w:val="20B16C27"/>
    <w:rsid w:val="20BF687F"/>
    <w:rsid w:val="20C45B8E"/>
    <w:rsid w:val="20C7DB2E"/>
    <w:rsid w:val="20C9EB54"/>
    <w:rsid w:val="20CB9500"/>
    <w:rsid w:val="20CF74A6"/>
    <w:rsid w:val="20D4D230"/>
    <w:rsid w:val="20D62E66"/>
    <w:rsid w:val="20E0B6AA"/>
    <w:rsid w:val="20E57E92"/>
    <w:rsid w:val="20E85242"/>
    <w:rsid w:val="20EBE20A"/>
    <w:rsid w:val="20F1C50D"/>
    <w:rsid w:val="20F34E6D"/>
    <w:rsid w:val="20F97116"/>
    <w:rsid w:val="21089122"/>
    <w:rsid w:val="2109F25C"/>
    <w:rsid w:val="2117E4BC"/>
    <w:rsid w:val="21184129"/>
    <w:rsid w:val="2132DD68"/>
    <w:rsid w:val="213487FF"/>
    <w:rsid w:val="2139B681"/>
    <w:rsid w:val="213BFEF8"/>
    <w:rsid w:val="213EC27D"/>
    <w:rsid w:val="213FB0C0"/>
    <w:rsid w:val="21430F6C"/>
    <w:rsid w:val="214698CC"/>
    <w:rsid w:val="214A22DF"/>
    <w:rsid w:val="21691AB6"/>
    <w:rsid w:val="2176FA95"/>
    <w:rsid w:val="217F1E5E"/>
    <w:rsid w:val="2184DDE3"/>
    <w:rsid w:val="218EBBF0"/>
    <w:rsid w:val="2190B819"/>
    <w:rsid w:val="2190CA02"/>
    <w:rsid w:val="21A3EC70"/>
    <w:rsid w:val="21A6FD15"/>
    <w:rsid w:val="21AD1959"/>
    <w:rsid w:val="21AFE9A5"/>
    <w:rsid w:val="21B1F34A"/>
    <w:rsid w:val="21C197B2"/>
    <w:rsid w:val="21C9AED9"/>
    <w:rsid w:val="21D119F1"/>
    <w:rsid w:val="21D5A75E"/>
    <w:rsid w:val="21DC72F9"/>
    <w:rsid w:val="21DEA10C"/>
    <w:rsid w:val="21E0939D"/>
    <w:rsid w:val="21E1D77D"/>
    <w:rsid w:val="220263A3"/>
    <w:rsid w:val="2205C432"/>
    <w:rsid w:val="22086096"/>
    <w:rsid w:val="2217BEE4"/>
    <w:rsid w:val="221B9991"/>
    <w:rsid w:val="221BC47F"/>
    <w:rsid w:val="221CCA81"/>
    <w:rsid w:val="222069D7"/>
    <w:rsid w:val="22209922"/>
    <w:rsid w:val="2228C4C4"/>
    <w:rsid w:val="222A7A73"/>
    <w:rsid w:val="222D91BB"/>
    <w:rsid w:val="223A6F8C"/>
    <w:rsid w:val="223E1212"/>
    <w:rsid w:val="22470062"/>
    <w:rsid w:val="2247EB61"/>
    <w:rsid w:val="224ACFC3"/>
    <w:rsid w:val="2253D77E"/>
    <w:rsid w:val="225D5366"/>
    <w:rsid w:val="22617BCF"/>
    <w:rsid w:val="2262D186"/>
    <w:rsid w:val="22658A11"/>
    <w:rsid w:val="2269EBDF"/>
    <w:rsid w:val="226A977A"/>
    <w:rsid w:val="226C11AF"/>
    <w:rsid w:val="226E814B"/>
    <w:rsid w:val="2276C835"/>
    <w:rsid w:val="227A6EBA"/>
    <w:rsid w:val="227AA9FB"/>
    <w:rsid w:val="2281A655"/>
    <w:rsid w:val="228401BF"/>
    <w:rsid w:val="22904CB5"/>
    <w:rsid w:val="2295A540"/>
    <w:rsid w:val="22A022FA"/>
    <w:rsid w:val="22A5EB74"/>
    <w:rsid w:val="22AC4D6E"/>
    <w:rsid w:val="22ACD974"/>
    <w:rsid w:val="22B76445"/>
    <w:rsid w:val="22BD0DCE"/>
    <w:rsid w:val="22C48B90"/>
    <w:rsid w:val="22D39DFB"/>
    <w:rsid w:val="22DD41B1"/>
    <w:rsid w:val="22E7C70E"/>
    <w:rsid w:val="22E9A838"/>
    <w:rsid w:val="22EC6D12"/>
    <w:rsid w:val="22EF228B"/>
    <w:rsid w:val="22F246FF"/>
    <w:rsid w:val="22FDA092"/>
    <w:rsid w:val="23035FA2"/>
    <w:rsid w:val="2306C4DA"/>
    <w:rsid w:val="230851D0"/>
    <w:rsid w:val="230AE050"/>
    <w:rsid w:val="230B7E75"/>
    <w:rsid w:val="2315340E"/>
    <w:rsid w:val="2318B4B8"/>
    <w:rsid w:val="231A45A9"/>
    <w:rsid w:val="231AD4DB"/>
    <w:rsid w:val="231EB0A6"/>
    <w:rsid w:val="232EA6A3"/>
    <w:rsid w:val="23395E65"/>
    <w:rsid w:val="2339890A"/>
    <w:rsid w:val="2339B874"/>
    <w:rsid w:val="2341855E"/>
    <w:rsid w:val="234319A0"/>
    <w:rsid w:val="234979F3"/>
    <w:rsid w:val="234A1FBF"/>
    <w:rsid w:val="234B5134"/>
    <w:rsid w:val="234D48BF"/>
    <w:rsid w:val="235380AD"/>
    <w:rsid w:val="23544ACA"/>
    <w:rsid w:val="23637C43"/>
    <w:rsid w:val="23682F88"/>
    <w:rsid w:val="236B4547"/>
    <w:rsid w:val="236C0D97"/>
    <w:rsid w:val="2372B9C6"/>
    <w:rsid w:val="23751725"/>
    <w:rsid w:val="23776555"/>
    <w:rsid w:val="2377FE06"/>
    <w:rsid w:val="237936C0"/>
    <w:rsid w:val="237ACEA8"/>
    <w:rsid w:val="238447B0"/>
    <w:rsid w:val="2384CF91"/>
    <w:rsid w:val="2386E13A"/>
    <w:rsid w:val="2388AD42"/>
    <w:rsid w:val="238A0988"/>
    <w:rsid w:val="2390577F"/>
    <w:rsid w:val="2392D687"/>
    <w:rsid w:val="2393FE5D"/>
    <w:rsid w:val="2394930F"/>
    <w:rsid w:val="2395E1D1"/>
    <w:rsid w:val="239D8839"/>
    <w:rsid w:val="23A8CA08"/>
    <w:rsid w:val="23AB5740"/>
    <w:rsid w:val="23ADE666"/>
    <w:rsid w:val="23B18382"/>
    <w:rsid w:val="23B2888E"/>
    <w:rsid w:val="23B953E9"/>
    <w:rsid w:val="23BDADB6"/>
    <w:rsid w:val="23C2105D"/>
    <w:rsid w:val="23C42347"/>
    <w:rsid w:val="23C8B144"/>
    <w:rsid w:val="23C9B963"/>
    <w:rsid w:val="23CD3CB5"/>
    <w:rsid w:val="23CDA37D"/>
    <w:rsid w:val="23CDDE10"/>
    <w:rsid w:val="23D2C4FC"/>
    <w:rsid w:val="23D7BCFD"/>
    <w:rsid w:val="23DC3B22"/>
    <w:rsid w:val="23DD3E57"/>
    <w:rsid w:val="23DD6FDD"/>
    <w:rsid w:val="23DDE200"/>
    <w:rsid w:val="23DFA3E4"/>
    <w:rsid w:val="23E8BE31"/>
    <w:rsid w:val="23EBE5CF"/>
    <w:rsid w:val="23F7F9B0"/>
    <w:rsid w:val="23FA5750"/>
    <w:rsid w:val="2402C0AC"/>
    <w:rsid w:val="2411A575"/>
    <w:rsid w:val="24188A91"/>
    <w:rsid w:val="241E3038"/>
    <w:rsid w:val="2420AB0C"/>
    <w:rsid w:val="24249B08"/>
    <w:rsid w:val="2432BAB4"/>
    <w:rsid w:val="24374FE6"/>
    <w:rsid w:val="2438658B"/>
    <w:rsid w:val="24395D43"/>
    <w:rsid w:val="2439EC0F"/>
    <w:rsid w:val="243D5589"/>
    <w:rsid w:val="2450D372"/>
    <w:rsid w:val="2455E565"/>
    <w:rsid w:val="245AE93C"/>
    <w:rsid w:val="245E21EA"/>
    <w:rsid w:val="246F24FD"/>
    <w:rsid w:val="24701059"/>
    <w:rsid w:val="24721CAA"/>
    <w:rsid w:val="247D6795"/>
    <w:rsid w:val="24891C02"/>
    <w:rsid w:val="248CB4DD"/>
    <w:rsid w:val="2495E38E"/>
    <w:rsid w:val="24A67877"/>
    <w:rsid w:val="24A9410C"/>
    <w:rsid w:val="24BE91E9"/>
    <w:rsid w:val="24BF3602"/>
    <w:rsid w:val="24C0852D"/>
    <w:rsid w:val="24C7DD54"/>
    <w:rsid w:val="24CC407A"/>
    <w:rsid w:val="24D14A5D"/>
    <w:rsid w:val="24D1D547"/>
    <w:rsid w:val="24D33794"/>
    <w:rsid w:val="24D61894"/>
    <w:rsid w:val="24DF6E67"/>
    <w:rsid w:val="24E78EB2"/>
    <w:rsid w:val="24E8E3F4"/>
    <w:rsid w:val="24E9F475"/>
    <w:rsid w:val="24F9E6F0"/>
    <w:rsid w:val="24FB1769"/>
    <w:rsid w:val="24FF16F6"/>
    <w:rsid w:val="2500298A"/>
    <w:rsid w:val="2503F7D9"/>
    <w:rsid w:val="250458D3"/>
    <w:rsid w:val="251B0D41"/>
    <w:rsid w:val="251C3CA5"/>
    <w:rsid w:val="251C7E21"/>
    <w:rsid w:val="2528B49D"/>
    <w:rsid w:val="252C5BB5"/>
    <w:rsid w:val="252D736E"/>
    <w:rsid w:val="25341704"/>
    <w:rsid w:val="2537E6DE"/>
    <w:rsid w:val="25382D03"/>
    <w:rsid w:val="253D25EB"/>
    <w:rsid w:val="25447262"/>
    <w:rsid w:val="2549A3F8"/>
    <w:rsid w:val="254A07BD"/>
    <w:rsid w:val="254A6FA1"/>
    <w:rsid w:val="255181B2"/>
    <w:rsid w:val="2551CA7C"/>
    <w:rsid w:val="255556AD"/>
    <w:rsid w:val="255B5DBA"/>
    <w:rsid w:val="25610485"/>
    <w:rsid w:val="25659754"/>
    <w:rsid w:val="2566A7CB"/>
    <w:rsid w:val="2566EB37"/>
    <w:rsid w:val="2573F526"/>
    <w:rsid w:val="257F402B"/>
    <w:rsid w:val="2582A858"/>
    <w:rsid w:val="258609C5"/>
    <w:rsid w:val="258C4270"/>
    <w:rsid w:val="25915757"/>
    <w:rsid w:val="25930351"/>
    <w:rsid w:val="2594B925"/>
    <w:rsid w:val="25954CD5"/>
    <w:rsid w:val="25A1C58D"/>
    <w:rsid w:val="25A4B23C"/>
    <w:rsid w:val="25AC8DF8"/>
    <w:rsid w:val="25ACE608"/>
    <w:rsid w:val="25AE8648"/>
    <w:rsid w:val="25B42195"/>
    <w:rsid w:val="25B83CD2"/>
    <w:rsid w:val="25B8CDB6"/>
    <w:rsid w:val="25BB31C5"/>
    <w:rsid w:val="25BD1F55"/>
    <w:rsid w:val="25CB5251"/>
    <w:rsid w:val="25D12093"/>
    <w:rsid w:val="25D3C776"/>
    <w:rsid w:val="25D56A6E"/>
    <w:rsid w:val="25DA8F67"/>
    <w:rsid w:val="25F2A073"/>
    <w:rsid w:val="25F86AE1"/>
    <w:rsid w:val="2600570F"/>
    <w:rsid w:val="26097D12"/>
    <w:rsid w:val="260ACBB6"/>
    <w:rsid w:val="2615525C"/>
    <w:rsid w:val="2617A49E"/>
    <w:rsid w:val="2629E65E"/>
    <w:rsid w:val="262A9D47"/>
    <w:rsid w:val="262D0616"/>
    <w:rsid w:val="262F3BA5"/>
    <w:rsid w:val="2630B4E5"/>
    <w:rsid w:val="26378344"/>
    <w:rsid w:val="2642666C"/>
    <w:rsid w:val="2648562E"/>
    <w:rsid w:val="264F58A2"/>
    <w:rsid w:val="265A660A"/>
    <w:rsid w:val="265B6FF1"/>
    <w:rsid w:val="265D8C15"/>
    <w:rsid w:val="26662629"/>
    <w:rsid w:val="266A6F88"/>
    <w:rsid w:val="266B3893"/>
    <w:rsid w:val="26746D60"/>
    <w:rsid w:val="2674CD08"/>
    <w:rsid w:val="2679BAF8"/>
    <w:rsid w:val="267AB700"/>
    <w:rsid w:val="268E6D96"/>
    <w:rsid w:val="26930637"/>
    <w:rsid w:val="26971E75"/>
    <w:rsid w:val="26A2A64A"/>
    <w:rsid w:val="26A4F1A4"/>
    <w:rsid w:val="26ADB7A8"/>
    <w:rsid w:val="26AF249E"/>
    <w:rsid w:val="26C6235F"/>
    <w:rsid w:val="26CA7921"/>
    <w:rsid w:val="26CE86CD"/>
    <w:rsid w:val="26D6A94C"/>
    <w:rsid w:val="26D9B3BD"/>
    <w:rsid w:val="26DD8B7A"/>
    <w:rsid w:val="26E2948E"/>
    <w:rsid w:val="26EEECC8"/>
    <w:rsid w:val="26EF636D"/>
    <w:rsid w:val="26F0CAE4"/>
    <w:rsid w:val="270C7AE6"/>
    <w:rsid w:val="2719AA90"/>
    <w:rsid w:val="271A68F4"/>
    <w:rsid w:val="271EC963"/>
    <w:rsid w:val="27213C27"/>
    <w:rsid w:val="2721C1D7"/>
    <w:rsid w:val="2732800C"/>
    <w:rsid w:val="273B2C7A"/>
    <w:rsid w:val="273F85EC"/>
    <w:rsid w:val="2740C8DD"/>
    <w:rsid w:val="27459AA9"/>
    <w:rsid w:val="274611CA"/>
    <w:rsid w:val="2749F8ED"/>
    <w:rsid w:val="274B7498"/>
    <w:rsid w:val="274CE561"/>
    <w:rsid w:val="274F7944"/>
    <w:rsid w:val="27524781"/>
    <w:rsid w:val="2754B551"/>
    <w:rsid w:val="2758671B"/>
    <w:rsid w:val="2760D7E7"/>
    <w:rsid w:val="2764F15C"/>
    <w:rsid w:val="27744904"/>
    <w:rsid w:val="2775863C"/>
    <w:rsid w:val="27771FC6"/>
    <w:rsid w:val="2781BAE9"/>
    <w:rsid w:val="2788D0D1"/>
    <w:rsid w:val="278B18B5"/>
    <w:rsid w:val="2793162C"/>
    <w:rsid w:val="279DAD78"/>
    <w:rsid w:val="279ED687"/>
    <w:rsid w:val="27A99708"/>
    <w:rsid w:val="27AA1AE6"/>
    <w:rsid w:val="27AFCC4C"/>
    <w:rsid w:val="27B091FC"/>
    <w:rsid w:val="27BADE7E"/>
    <w:rsid w:val="27C7B244"/>
    <w:rsid w:val="27D05789"/>
    <w:rsid w:val="27D23DC6"/>
    <w:rsid w:val="27D2F6AB"/>
    <w:rsid w:val="27D914D8"/>
    <w:rsid w:val="27DEF383"/>
    <w:rsid w:val="27E61CB2"/>
    <w:rsid w:val="27E7F895"/>
    <w:rsid w:val="27EECAAD"/>
    <w:rsid w:val="27F0449D"/>
    <w:rsid w:val="27F70DAC"/>
    <w:rsid w:val="27FA75DE"/>
    <w:rsid w:val="27FC0BCB"/>
    <w:rsid w:val="2804C039"/>
    <w:rsid w:val="280603B0"/>
    <w:rsid w:val="28083456"/>
    <w:rsid w:val="2809917F"/>
    <w:rsid w:val="280D6350"/>
    <w:rsid w:val="280FFCEE"/>
    <w:rsid w:val="2810AE52"/>
    <w:rsid w:val="28199597"/>
    <w:rsid w:val="2824FF6E"/>
    <w:rsid w:val="28258B07"/>
    <w:rsid w:val="282AC666"/>
    <w:rsid w:val="2835E45A"/>
    <w:rsid w:val="283C967C"/>
    <w:rsid w:val="283E0BC4"/>
    <w:rsid w:val="283E633D"/>
    <w:rsid w:val="283E79C6"/>
    <w:rsid w:val="2842FB5C"/>
    <w:rsid w:val="28451E6F"/>
    <w:rsid w:val="284AB387"/>
    <w:rsid w:val="2853743D"/>
    <w:rsid w:val="28537B9A"/>
    <w:rsid w:val="28574A8A"/>
    <w:rsid w:val="285925B8"/>
    <w:rsid w:val="28604751"/>
    <w:rsid w:val="28727728"/>
    <w:rsid w:val="2872958A"/>
    <w:rsid w:val="2881798A"/>
    <w:rsid w:val="2882355C"/>
    <w:rsid w:val="28874D81"/>
    <w:rsid w:val="2888D55B"/>
    <w:rsid w:val="288BCC72"/>
    <w:rsid w:val="288BD1DC"/>
    <w:rsid w:val="288D14F5"/>
    <w:rsid w:val="289801C9"/>
    <w:rsid w:val="28AC9D5D"/>
    <w:rsid w:val="28ACA9F6"/>
    <w:rsid w:val="28B589FA"/>
    <w:rsid w:val="28B63FBB"/>
    <w:rsid w:val="28C0394F"/>
    <w:rsid w:val="28C0F484"/>
    <w:rsid w:val="28C0F4A9"/>
    <w:rsid w:val="28C5F4EF"/>
    <w:rsid w:val="28D0750F"/>
    <w:rsid w:val="28D0EDB6"/>
    <w:rsid w:val="28D390C2"/>
    <w:rsid w:val="28D5A954"/>
    <w:rsid w:val="28D9ADC3"/>
    <w:rsid w:val="28D9DE6C"/>
    <w:rsid w:val="28DA3665"/>
    <w:rsid w:val="28E6C49D"/>
    <w:rsid w:val="28EDB541"/>
    <w:rsid w:val="28F665A6"/>
    <w:rsid w:val="290AEF08"/>
    <w:rsid w:val="290F273A"/>
    <w:rsid w:val="2911E60C"/>
    <w:rsid w:val="291DE986"/>
    <w:rsid w:val="291FF832"/>
    <w:rsid w:val="2924CC76"/>
    <w:rsid w:val="29280D7D"/>
    <w:rsid w:val="292B4A09"/>
    <w:rsid w:val="29340AA8"/>
    <w:rsid w:val="29380213"/>
    <w:rsid w:val="294062A1"/>
    <w:rsid w:val="294A776D"/>
    <w:rsid w:val="294B3102"/>
    <w:rsid w:val="294DD740"/>
    <w:rsid w:val="29525087"/>
    <w:rsid w:val="29589F90"/>
    <w:rsid w:val="295E308B"/>
    <w:rsid w:val="29617F16"/>
    <w:rsid w:val="2966032A"/>
    <w:rsid w:val="2975BB39"/>
    <w:rsid w:val="297637FE"/>
    <w:rsid w:val="29787060"/>
    <w:rsid w:val="29790B54"/>
    <w:rsid w:val="2979F082"/>
    <w:rsid w:val="2985520F"/>
    <w:rsid w:val="2987684D"/>
    <w:rsid w:val="298D3291"/>
    <w:rsid w:val="298D5F54"/>
    <w:rsid w:val="298DD6BC"/>
    <w:rsid w:val="29900EBA"/>
    <w:rsid w:val="2990D4F8"/>
    <w:rsid w:val="2997410F"/>
    <w:rsid w:val="29A98620"/>
    <w:rsid w:val="29B14F96"/>
    <w:rsid w:val="29B22DA0"/>
    <w:rsid w:val="29B49F1B"/>
    <w:rsid w:val="29B6B877"/>
    <w:rsid w:val="29BBE063"/>
    <w:rsid w:val="29BF6CAB"/>
    <w:rsid w:val="29C532A3"/>
    <w:rsid w:val="29C8C873"/>
    <w:rsid w:val="29CB597B"/>
    <w:rsid w:val="29D3D392"/>
    <w:rsid w:val="29D9CB28"/>
    <w:rsid w:val="29DDCDAB"/>
    <w:rsid w:val="29DE943E"/>
    <w:rsid w:val="29DF5377"/>
    <w:rsid w:val="29E1A33D"/>
    <w:rsid w:val="29F776F9"/>
    <w:rsid w:val="2A026643"/>
    <w:rsid w:val="2A0BED56"/>
    <w:rsid w:val="2A170B16"/>
    <w:rsid w:val="2A17629E"/>
    <w:rsid w:val="2A21345C"/>
    <w:rsid w:val="2A218583"/>
    <w:rsid w:val="2A37F46E"/>
    <w:rsid w:val="2A4010E0"/>
    <w:rsid w:val="2A5A6EA5"/>
    <w:rsid w:val="2A627A77"/>
    <w:rsid w:val="2A63D052"/>
    <w:rsid w:val="2A7C0B42"/>
    <w:rsid w:val="2A8364BA"/>
    <w:rsid w:val="2A8DB8DB"/>
    <w:rsid w:val="2A933C97"/>
    <w:rsid w:val="2A9EBDBF"/>
    <w:rsid w:val="2A9FD492"/>
    <w:rsid w:val="2AA10A4A"/>
    <w:rsid w:val="2AA2D241"/>
    <w:rsid w:val="2AAAA2F8"/>
    <w:rsid w:val="2AB64A76"/>
    <w:rsid w:val="2ABDEF9C"/>
    <w:rsid w:val="2AC0184A"/>
    <w:rsid w:val="2AC1EA56"/>
    <w:rsid w:val="2AC4DC87"/>
    <w:rsid w:val="2AC8B66E"/>
    <w:rsid w:val="2ACD8D3A"/>
    <w:rsid w:val="2AD04BCB"/>
    <w:rsid w:val="2AD392C6"/>
    <w:rsid w:val="2AD42C16"/>
    <w:rsid w:val="2ADF7B24"/>
    <w:rsid w:val="2AE72FDD"/>
    <w:rsid w:val="2AF72321"/>
    <w:rsid w:val="2AF92A11"/>
    <w:rsid w:val="2B0A5898"/>
    <w:rsid w:val="2B0B042F"/>
    <w:rsid w:val="2B0DB14A"/>
    <w:rsid w:val="2B0F2C40"/>
    <w:rsid w:val="2B1230A8"/>
    <w:rsid w:val="2B1AC438"/>
    <w:rsid w:val="2B1DFD28"/>
    <w:rsid w:val="2B2EB474"/>
    <w:rsid w:val="2B30CBA9"/>
    <w:rsid w:val="2B32A244"/>
    <w:rsid w:val="2B350591"/>
    <w:rsid w:val="2B36B6B0"/>
    <w:rsid w:val="2B370256"/>
    <w:rsid w:val="2B4FF3FA"/>
    <w:rsid w:val="2B55A9FA"/>
    <w:rsid w:val="2B6BE679"/>
    <w:rsid w:val="2B740552"/>
    <w:rsid w:val="2B76172F"/>
    <w:rsid w:val="2B7752C5"/>
    <w:rsid w:val="2B7BE750"/>
    <w:rsid w:val="2B8A816E"/>
    <w:rsid w:val="2B95F48E"/>
    <w:rsid w:val="2B9648BE"/>
    <w:rsid w:val="2B97906E"/>
    <w:rsid w:val="2BAC11E4"/>
    <w:rsid w:val="2BB25665"/>
    <w:rsid w:val="2BB3A340"/>
    <w:rsid w:val="2BB768A6"/>
    <w:rsid w:val="2BB9D3EA"/>
    <w:rsid w:val="2BBCB00B"/>
    <w:rsid w:val="2BBE7FFE"/>
    <w:rsid w:val="2BC10ECE"/>
    <w:rsid w:val="2BC274F0"/>
    <w:rsid w:val="2BC65564"/>
    <w:rsid w:val="2BE0CCBB"/>
    <w:rsid w:val="2BE50584"/>
    <w:rsid w:val="2BE5333D"/>
    <w:rsid w:val="2BE58632"/>
    <w:rsid w:val="2BEDED94"/>
    <w:rsid w:val="2BF41FBD"/>
    <w:rsid w:val="2BFDFE83"/>
    <w:rsid w:val="2C089047"/>
    <w:rsid w:val="2C0DC896"/>
    <w:rsid w:val="2C0E5E09"/>
    <w:rsid w:val="2C21C064"/>
    <w:rsid w:val="2C22290E"/>
    <w:rsid w:val="2C27021C"/>
    <w:rsid w:val="2C278825"/>
    <w:rsid w:val="2C2B16C9"/>
    <w:rsid w:val="2C31AE0B"/>
    <w:rsid w:val="2C332379"/>
    <w:rsid w:val="2C33A5DF"/>
    <w:rsid w:val="2C3DC3E2"/>
    <w:rsid w:val="2C590414"/>
    <w:rsid w:val="2C5B6CE3"/>
    <w:rsid w:val="2C5D5F1D"/>
    <w:rsid w:val="2C731C6E"/>
    <w:rsid w:val="2C753453"/>
    <w:rsid w:val="2C77B699"/>
    <w:rsid w:val="2C7D40C4"/>
    <w:rsid w:val="2C848091"/>
    <w:rsid w:val="2C84DAEB"/>
    <w:rsid w:val="2C9374B2"/>
    <w:rsid w:val="2C99A9D0"/>
    <w:rsid w:val="2C99CC93"/>
    <w:rsid w:val="2C9B4A29"/>
    <w:rsid w:val="2C9BE742"/>
    <w:rsid w:val="2C9EE191"/>
    <w:rsid w:val="2CA19960"/>
    <w:rsid w:val="2CA764E4"/>
    <w:rsid w:val="2CA9C374"/>
    <w:rsid w:val="2CAA19AF"/>
    <w:rsid w:val="2CB8236D"/>
    <w:rsid w:val="2CBB6943"/>
    <w:rsid w:val="2CBC28A4"/>
    <w:rsid w:val="2CBCAF7E"/>
    <w:rsid w:val="2CC114AD"/>
    <w:rsid w:val="2CC1BFF0"/>
    <w:rsid w:val="2CD0DDBC"/>
    <w:rsid w:val="2CD2C7CE"/>
    <w:rsid w:val="2CDA322D"/>
    <w:rsid w:val="2CDAC473"/>
    <w:rsid w:val="2CE53FEA"/>
    <w:rsid w:val="2CEB8696"/>
    <w:rsid w:val="2CF1CE79"/>
    <w:rsid w:val="2CF3A604"/>
    <w:rsid w:val="2CF3FAC8"/>
    <w:rsid w:val="2D011D2A"/>
    <w:rsid w:val="2D12C821"/>
    <w:rsid w:val="2D157F58"/>
    <w:rsid w:val="2D1642AE"/>
    <w:rsid w:val="2D2B53C4"/>
    <w:rsid w:val="2D2D5E94"/>
    <w:rsid w:val="2D304145"/>
    <w:rsid w:val="2D32FC0D"/>
    <w:rsid w:val="2D345CEE"/>
    <w:rsid w:val="2D34F129"/>
    <w:rsid w:val="2D3C5FCD"/>
    <w:rsid w:val="2D3DC4E3"/>
    <w:rsid w:val="2D43D0C3"/>
    <w:rsid w:val="2D4A5546"/>
    <w:rsid w:val="2D4B5C57"/>
    <w:rsid w:val="2D4D0C68"/>
    <w:rsid w:val="2D55944E"/>
    <w:rsid w:val="2D69ADD6"/>
    <w:rsid w:val="2D6DF236"/>
    <w:rsid w:val="2D713A02"/>
    <w:rsid w:val="2D728C05"/>
    <w:rsid w:val="2D76C6F2"/>
    <w:rsid w:val="2D7A46B9"/>
    <w:rsid w:val="2D8C573B"/>
    <w:rsid w:val="2D9B56CB"/>
    <w:rsid w:val="2DA34B93"/>
    <w:rsid w:val="2DAFF198"/>
    <w:rsid w:val="2DB13385"/>
    <w:rsid w:val="2DB571B6"/>
    <w:rsid w:val="2DBF23CA"/>
    <w:rsid w:val="2DDF90D7"/>
    <w:rsid w:val="2DE1F053"/>
    <w:rsid w:val="2DE340E8"/>
    <w:rsid w:val="2DF6DE92"/>
    <w:rsid w:val="2DF8B0D2"/>
    <w:rsid w:val="2DFC6E2B"/>
    <w:rsid w:val="2DFD941D"/>
    <w:rsid w:val="2E031603"/>
    <w:rsid w:val="2E170541"/>
    <w:rsid w:val="2E234ECA"/>
    <w:rsid w:val="2E261A94"/>
    <w:rsid w:val="2E27896D"/>
    <w:rsid w:val="2E2ACCC0"/>
    <w:rsid w:val="2E3D6D02"/>
    <w:rsid w:val="2E3FA53A"/>
    <w:rsid w:val="2E51C30A"/>
    <w:rsid w:val="2E52CB22"/>
    <w:rsid w:val="2E54913B"/>
    <w:rsid w:val="2E5945E2"/>
    <w:rsid w:val="2E5EAF48"/>
    <w:rsid w:val="2E5F034F"/>
    <w:rsid w:val="2E5FB22D"/>
    <w:rsid w:val="2E5FC6DC"/>
    <w:rsid w:val="2E6844EA"/>
    <w:rsid w:val="2E6AD5F2"/>
    <w:rsid w:val="2E744321"/>
    <w:rsid w:val="2E7665B2"/>
    <w:rsid w:val="2E87D3BB"/>
    <w:rsid w:val="2E8BA049"/>
    <w:rsid w:val="2E8F3139"/>
    <w:rsid w:val="2E960997"/>
    <w:rsid w:val="2E9C9A7C"/>
    <w:rsid w:val="2E9CB0E9"/>
    <w:rsid w:val="2E9CE2D9"/>
    <w:rsid w:val="2E9FD20D"/>
    <w:rsid w:val="2EA54BF5"/>
    <w:rsid w:val="2EB355F5"/>
    <w:rsid w:val="2EB42353"/>
    <w:rsid w:val="2EB42E68"/>
    <w:rsid w:val="2EB7A172"/>
    <w:rsid w:val="2EBCB24A"/>
    <w:rsid w:val="2EBD2CAC"/>
    <w:rsid w:val="2EBDE94D"/>
    <w:rsid w:val="2EC19BDD"/>
    <w:rsid w:val="2EC2335C"/>
    <w:rsid w:val="2EC5FE94"/>
    <w:rsid w:val="2ECE3713"/>
    <w:rsid w:val="2ECECA7E"/>
    <w:rsid w:val="2ECEFBAA"/>
    <w:rsid w:val="2EDC882C"/>
    <w:rsid w:val="2EE6B4B4"/>
    <w:rsid w:val="2EE9B8C2"/>
    <w:rsid w:val="2EEDB745"/>
    <w:rsid w:val="2EF1171F"/>
    <w:rsid w:val="2EF8E475"/>
    <w:rsid w:val="2F0346C6"/>
    <w:rsid w:val="2F0546AD"/>
    <w:rsid w:val="2F05A813"/>
    <w:rsid w:val="2F132DFE"/>
    <w:rsid w:val="2F1D0BDE"/>
    <w:rsid w:val="2F2C9BE2"/>
    <w:rsid w:val="2F34BB1B"/>
    <w:rsid w:val="2F3B0B2A"/>
    <w:rsid w:val="2F3C4838"/>
    <w:rsid w:val="2F435A7F"/>
    <w:rsid w:val="2F45187E"/>
    <w:rsid w:val="2F47DE59"/>
    <w:rsid w:val="2F4D8BAE"/>
    <w:rsid w:val="2F4E11D0"/>
    <w:rsid w:val="2F555816"/>
    <w:rsid w:val="2F657F78"/>
    <w:rsid w:val="2F6752C5"/>
    <w:rsid w:val="2F6A9140"/>
    <w:rsid w:val="2F77B8D5"/>
    <w:rsid w:val="2F77BB01"/>
    <w:rsid w:val="2F7D1F0E"/>
    <w:rsid w:val="2F7E2CEC"/>
    <w:rsid w:val="2F7F2C27"/>
    <w:rsid w:val="2F7FD092"/>
    <w:rsid w:val="2FABB6DE"/>
    <w:rsid w:val="2FB354FC"/>
    <w:rsid w:val="2FB594B2"/>
    <w:rsid w:val="2FB7F867"/>
    <w:rsid w:val="2FBAF69C"/>
    <w:rsid w:val="2FBFD1CB"/>
    <w:rsid w:val="2FCB57EC"/>
    <w:rsid w:val="2FD16A15"/>
    <w:rsid w:val="2FD248DB"/>
    <w:rsid w:val="2FD7A314"/>
    <w:rsid w:val="2FDBD7E4"/>
    <w:rsid w:val="2FDE8876"/>
    <w:rsid w:val="2FDEC275"/>
    <w:rsid w:val="2FE11036"/>
    <w:rsid w:val="2FE37ABF"/>
    <w:rsid w:val="2FE61EDF"/>
    <w:rsid w:val="2FE9743E"/>
    <w:rsid w:val="2FEB369F"/>
    <w:rsid w:val="2FFFF0C1"/>
    <w:rsid w:val="3004BF3E"/>
    <w:rsid w:val="301CF732"/>
    <w:rsid w:val="30211C21"/>
    <w:rsid w:val="302916C2"/>
    <w:rsid w:val="302ED443"/>
    <w:rsid w:val="30455FF3"/>
    <w:rsid w:val="3046AC18"/>
    <w:rsid w:val="305F522B"/>
    <w:rsid w:val="306EF7AB"/>
    <w:rsid w:val="307A9E5C"/>
    <w:rsid w:val="3080F730"/>
    <w:rsid w:val="30880E58"/>
    <w:rsid w:val="308D0A44"/>
    <w:rsid w:val="309041BF"/>
    <w:rsid w:val="3093D3F9"/>
    <w:rsid w:val="3094E01D"/>
    <w:rsid w:val="30967FCF"/>
    <w:rsid w:val="30987C12"/>
    <w:rsid w:val="30A3768B"/>
    <w:rsid w:val="30AFD98E"/>
    <w:rsid w:val="30B1009F"/>
    <w:rsid w:val="30DFFD60"/>
    <w:rsid w:val="30E85E1D"/>
    <w:rsid w:val="30E8A8A1"/>
    <w:rsid w:val="30F69947"/>
    <w:rsid w:val="30F80197"/>
    <w:rsid w:val="30FC9CFB"/>
    <w:rsid w:val="31052D05"/>
    <w:rsid w:val="310672B3"/>
    <w:rsid w:val="31158964"/>
    <w:rsid w:val="31171804"/>
    <w:rsid w:val="312311B6"/>
    <w:rsid w:val="312475ED"/>
    <w:rsid w:val="312B4C50"/>
    <w:rsid w:val="3132547B"/>
    <w:rsid w:val="313628A1"/>
    <w:rsid w:val="3142D622"/>
    <w:rsid w:val="3145FFD8"/>
    <w:rsid w:val="315BB22F"/>
    <w:rsid w:val="31670CC9"/>
    <w:rsid w:val="3169A274"/>
    <w:rsid w:val="3170CC7E"/>
    <w:rsid w:val="3176A132"/>
    <w:rsid w:val="317A2E60"/>
    <w:rsid w:val="317AE95C"/>
    <w:rsid w:val="317C2A5D"/>
    <w:rsid w:val="318064E7"/>
    <w:rsid w:val="3181D650"/>
    <w:rsid w:val="318FA1D8"/>
    <w:rsid w:val="319D4A63"/>
    <w:rsid w:val="31B40CE9"/>
    <w:rsid w:val="31B469C1"/>
    <w:rsid w:val="31B7CD4E"/>
    <w:rsid w:val="31B9DB74"/>
    <w:rsid w:val="31BF5267"/>
    <w:rsid w:val="31C017F3"/>
    <w:rsid w:val="31C12356"/>
    <w:rsid w:val="31C452CE"/>
    <w:rsid w:val="31C4C10E"/>
    <w:rsid w:val="31C50A26"/>
    <w:rsid w:val="31C77902"/>
    <w:rsid w:val="31D424B6"/>
    <w:rsid w:val="31DFC78E"/>
    <w:rsid w:val="31E30C7E"/>
    <w:rsid w:val="31E74392"/>
    <w:rsid w:val="31EC3184"/>
    <w:rsid w:val="31ED1170"/>
    <w:rsid w:val="31EF0187"/>
    <w:rsid w:val="31F949FD"/>
    <w:rsid w:val="31FBBD3E"/>
    <w:rsid w:val="320025DA"/>
    <w:rsid w:val="32073D70"/>
    <w:rsid w:val="320A6167"/>
    <w:rsid w:val="320B7015"/>
    <w:rsid w:val="320D4316"/>
    <w:rsid w:val="320D7AF8"/>
    <w:rsid w:val="32184A32"/>
    <w:rsid w:val="321C16DA"/>
    <w:rsid w:val="32293231"/>
    <w:rsid w:val="322A0143"/>
    <w:rsid w:val="322D8D50"/>
    <w:rsid w:val="3238B409"/>
    <w:rsid w:val="323D9292"/>
    <w:rsid w:val="324A6874"/>
    <w:rsid w:val="32506085"/>
    <w:rsid w:val="32572186"/>
    <w:rsid w:val="325EA8BE"/>
    <w:rsid w:val="326182EF"/>
    <w:rsid w:val="3261DCE2"/>
    <w:rsid w:val="326ADE34"/>
    <w:rsid w:val="326CB73B"/>
    <w:rsid w:val="3272D016"/>
    <w:rsid w:val="32772A09"/>
    <w:rsid w:val="3277336B"/>
    <w:rsid w:val="32785EBF"/>
    <w:rsid w:val="3285CAE9"/>
    <w:rsid w:val="328BC930"/>
    <w:rsid w:val="328EEBFE"/>
    <w:rsid w:val="328F6744"/>
    <w:rsid w:val="32904731"/>
    <w:rsid w:val="32968215"/>
    <w:rsid w:val="329B04B3"/>
    <w:rsid w:val="329CC8C0"/>
    <w:rsid w:val="32A55B8E"/>
    <w:rsid w:val="32AF2E7C"/>
    <w:rsid w:val="32AF9CB3"/>
    <w:rsid w:val="32B9AE3A"/>
    <w:rsid w:val="32BE5B45"/>
    <w:rsid w:val="32C0D120"/>
    <w:rsid w:val="32C94B18"/>
    <w:rsid w:val="32CB498E"/>
    <w:rsid w:val="32CC3FD2"/>
    <w:rsid w:val="32D12A23"/>
    <w:rsid w:val="32D6A9AC"/>
    <w:rsid w:val="32DC3532"/>
    <w:rsid w:val="32DFA732"/>
    <w:rsid w:val="32E277A4"/>
    <w:rsid w:val="32F4BDEE"/>
    <w:rsid w:val="32F5D438"/>
    <w:rsid w:val="32F5F627"/>
    <w:rsid w:val="32F6065D"/>
    <w:rsid w:val="32F6D966"/>
    <w:rsid w:val="32F82AAE"/>
    <w:rsid w:val="32FDC93F"/>
    <w:rsid w:val="330256FD"/>
    <w:rsid w:val="3304DFD3"/>
    <w:rsid w:val="330657BF"/>
    <w:rsid w:val="33071169"/>
    <w:rsid w:val="330D0A8F"/>
    <w:rsid w:val="3311794E"/>
    <w:rsid w:val="33182A23"/>
    <w:rsid w:val="3318EE1D"/>
    <w:rsid w:val="331AB8B7"/>
    <w:rsid w:val="333660A9"/>
    <w:rsid w:val="3337744D"/>
    <w:rsid w:val="333A3BC3"/>
    <w:rsid w:val="333AECEE"/>
    <w:rsid w:val="333B9F79"/>
    <w:rsid w:val="333E41A0"/>
    <w:rsid w:val="33409F84"/>
    <w:rsid w:val="3349FFC2"/>
    <w:rsid w:val="334E2D45"/>
    <w:rsid w:val="334EFFC5"/>
    <w:rsid w:val="3352A853"/>
    <w:rsid w:val="33558AFF"/>
    <w:rsid w:val="3357B919"/>
    <w:rsid w:val="335FA69F"/>
    <w:rsid w:val="33647C19"/>
    <w:rsid w:val="337027E9"/>
    <w:rsid w:val="33736B1E"/>
    <w:rsid w:val="337B178E"/>
    <w:rsid w:val="337F2658"/>
    <w:rsid w:val="338143A3"/>
    <w:rsid w:val="338EFCE9"/>
    <w:rsid w:val="338F7A45"/>
    <w:rsid w:val="339247A7"/>
    <w:rsid w:val="3392879E"/>
    <w:rsid w:val="3393FB19"/>
    <w:rsid w:val="33A424BE"/>
    <w:rsid w:val="33AF8232"/>
    <w:rsid w:val="33B10012"/>
    <w:rsid w:val="33B42F89"/>
    <w:rsid w:val="33B49A0F"/>
    <w:rsid w:val="33B9DFE5"/>
    <w:rsid w:val="33BE1A23"/>
    <w:rsid w:val="33C818FD"/>
    <w:rsid w:val="33C8ADA9"/>
    <w:rsid w:val="33CC0F44"/>
    <w:rsid w:val="33D16716"/>
    <w:rsid w:val="33D511C9"/>
    <w:rsid w:val="33D5F41C"/>
    <w:rsid w:val="33D6C788"/>
    <w:rsid w:val="33D84C3E"/>
    <w:rsid w:val="33D8FF34"/>
    <w:rsid w:val="33DD6195"/>
    <w:rsid w:val="33F28DA0"/>
    <w:rsid w:val="33F7E0A9"/>
    <w:rsid w:val="33FDF02B"/>
    <w:rsid w:val="33FF749E"/>
    <w:rsid w:val="340BB187"/>
    <w:rsid w:val="340BCFE9"/>
    <w:rsid w:val="340CF144"/>
    <w:rsid w:val="340F1753"/>
    <w:rsid w:val="3411CC9B"/>
    <w:rsid w:val="34165064"/>
    <w:rsid w:val="3424D1C1"/>
    <w:rsid w:val="342866AA"/>
    <w:rsid w:val="343B1675"/>
    <w:rsid w:val="343DB287"/>
    <w:rsid w:val="343DF33D"/>
    <w:rsid w:val="3443681F"/>
    <w:rsid w:val="344BC2D4"/>
    <w:rsid w:val="3450D012"/>
    <w:rsid w:val="3453D60A"/>
    <w:rsid w:val="34562E8F"/>
    <w:rsid w:val="345763CB"/>
    <w:rsid w:val="3460A54D"/>
    <w:rsid w:val="3464DD60"/>
    <w:rsid w:val="346523C5"/>
    <w:rsid w:val="3470DBC2"/>
    <w:rsid w:val="347175B1"/>
    <w:rsid w:val="347C35EF"/>
    <w:rsid w:val="3481F695"/>
    <w:rsid w:val="348C6E2C"/>
    <w:rsid w:val="348F64F0"/>
    <w:rsid w:val="34931026"/>
    <w:rsid w:val="349ACAE2"/>
    <w:rsid w:val="34A11785"/>
    <w:rsid w:val="34A8F30E"/>
    <w:rsid w:val="34AF1B78"/>
    <w:rsid w:val="34B2C0C8"/>
    <w:rsid w:val="34B53AF6"/>
    <w:rsid w:val="34B7C50C"/>
    <w:rsid w:val="34C2D829"/>
    <w:rsid w:val="34C4E645"/>
    <w:rsid w:val="34C75C79"/>
    <w:rsid w:val="34D0CE6C"/>
    <w:rsid w:val="34D8F77F"/>
    <w:rsid w:val="34DA3608"/>
    <w:rsid w:val="34DAABEF"/>
    <w:rsid w:val="34E19FF5"/>
    <w:rsid w:val="34E733AE"/>
    <w:rsid w:val="34F5D2F3"/>
    <w:rsid w:val="34FE1772"/>
    <w:rsid w:val="34FF7EAE"/>
    <w:rsid w:val="35000AF4"/>
    <w:rsid w:val="3503BBC2"/>
    <w:rsid w:val="35069F00"/>
    <w:rsid w:val="35085ED4"/>
    <w:rsid w:val="3523308D"/>
    <w:rsid w:val="3524520B"/>
    <w:rsid w:val="352E9489"/>
    <w:rsid w:val="352F7D5C"/>
    <w:rsid w:val="3532035E"/>
    <w:rsid w:val="3532A1DC"/>
    <w:rsid w:val="3539E91C"/>
    <w:rsid w:val="3540C097"/>
    <w:rsid w:val="354388D3"/>
    <w:rsid w:val="35538BF2"/>
    <w:rsid w:val="3553CA23"/>
    <w:rsid w:val="355482F3"/>
    <w:rsid w:val="35693D30"/>
    <w:rsid w:val="357ABAB2"/>
    <w:rsid w:val="357EFD91"/>
    <w:rsid w:val="35809B32"/>
    <w:rsid w:val="35860C17"/>
    <w:rsid w:val="35866DDC"/>
    <w:rsid w:val="358E3DA5"/>
    <w:rsid w:val="359AFFFA"/>
    <w:rsid w:val="35AA51D6"/>
    <w:rsid w:val="35B13AC8"/>
    <w:rsid w:val="35B2E14D"/>
    <w:rsid w:val="35BCBC3A"/>
    <w:rsid w:val="35BD9F75"/>
    <w:rsid w:val="35C31FF1"/>
    <w:rsid w:val="35C5CC8D"/>
    <w:rsid w:val="35CAEAC6"/>
    <w:rsid w:val="35CD6F88"/>
    <w:rsid w:val="35CE50A9"/>
    <w:rsid w:val="35D86B54"/>
    <w:rsid w:val="35DC202B"/>
    <w:rsid w:val="35DCCFD9"/>
    <w:rsid w:val="35E4AB92"/>
    <w:rsid w:val="35E5F467"/>
    <w:rsid w:val="35E642FC"/>
    <w:rsid w:val="35F84F24"/>
    <w:rsid w:val="35FB3111"/>
    <w:rsid w:val="35FCF0CC"/>
    <w:rsid w:val="36060691"/>
    <w:rsid w:val="36105DB0"/>
    <w:rsid w:val="362078E4"/>
    <w:rsid w:val="3623A916"/>
    <w:rsid w:val="362714B8"/>
    <w:rsid w:val="362771C1"/>
    <w:rsid w:val="362E75AF"/>
    <w:rsid w:val="36310574"/>
    <w:rsid w:val="3633EF2A"/>
    <w:rsid w:val="363842AE"/>
    <w:rsid w:val="36491406"/>
    <w:rsid w:val="364C71B3"/>
    <w:rsid w:val="36506EBF"/>
    <w:rsid w:val="3651A2E8"/>
    <w:rsid w:val="36546413"/>
    <w:rsid w:val="3664B9DD"/>
    <w:rsid w:val="3668A761"/>
    <w:rsid w:val="3668F5A1"/>
    <w:rsid w:val="366CD62F"/>
    <w:rsid w:val="366DB552"/>
    <w:rsid w:val="3686FE7E"/>
    <w:rsid w:val="36894D64"/>
    <w:rsid w:val="368A8289"/>
    <w:rsid w:val="368D44E3"/>
    <w:rsid w:val="36A9E625"/>
    <w:rsid w:val="36ABAD40"/>
    <w:rsid w:val="36ADEF6E"/>
    <w:rsid w:val="36B0ABF8"/>
    <w:rsid w:val="36B10B24"/>
    <w:rsid w:val="36B83A1E"/>
    <w:rsid w:val="36C25632"/>
    <w:rsid w:val="36C4B741"/>
    <w:rsid w:val="36C520F2"/>
    <w:rsid w:val="36C59DDC"/>
    <w:rsid w:val="36C64F36"/>
    <w:rsid w:val="36C747D3"/>
    <w:rsid w:val="36CA15EF"/>
    <w:rsid w:val="36D9BACF"/>
    <w:rsid w:val="36DE73F7"/>
    <w:rsid w:val="36E23082"/>
    <w:rsid w:val="36ECE01A"/>
    <w:rsid w:val="36F24EEA"/>
    <w:rsid w:val="36FE0780"/>
    <w:rsid w:val="36FE10E5"/>
    <w:rsid w:val="37087D73"/>
    <w:rsid w:val="370888D8"/>
    <w:rsid w:val="370C5634"/>
    <w:rsid w:val="370F3098"/>
    <w:rsid w:val="3714B6C9"/>
    <w:rsid w:val="371972BD"/>
    <w:rsid w:val="371BA740"/>
    <w:rsid w:val="371EF9C6"/>
    <w:rsid w:val="3741E2AD"/>
    <w:rsid w:val="37482830"/>
    <w:rsid w:val="374A5167"/>
    <w:rsid w:val="374B2E9E"/>
    <w:rsid w:val="374B304A"/>
    <w:rsid w:val="3750FEB0"/>
    <w:rsid w:val="37550A77"/>
    <w:rsid w:val="37592B53"/>
    <w:rsid w:val="375ADA61"/>
    <w:rsid w:val="376F68D3"/>
    <w:rsid w:val="3772DAA9"/>
    <w:rsid w:val="37731F9C"/>
    <w:rsid w:val="377E8434"/>
    <w:rsid w:val="3787475F"/>
    <w:rsid w:val="378834C9"/>
    <w:rsid w:val="37932303"/>
    <w:rsid w:val="37947E8C"/>
    <w:rsid w:val="3795BEFB"/>
    <w:rsid w:val="379C395A"/>
    <w:rsid w:val="379D9D48"/>
    <w:rsid w:val="379F6D6C"/>
    <w:rsid w:val="37AD1428"/>
    <w:rsid w:val="37C3C77F"/>
    <w:rsid w:val="37CBB00B"/>
    <w:rsid w:val="37CBDBC2"/>
    <w:rsid w:val="37D57FEA"/>
    <w:rsid w:val="37D5D894"/>
    <w:rsid w:val="37E2972E"/>
    <w:rsid w:val="37EB0A30"/>
    <w:rsid w:val="37EF9EDE"/>
    <w:rsid w:val="37F791BA"/>
    <w:rsid w:val="37F9BF0A"/>
    <w:rsid w:val="37FCE2B5"/>
    <w:rsid w:val="38243BE9"/>
    <w:rsid w:val="382A9674"/>
    <w:rsid w:val="38317E9D"/>
    <w:rsid w:val="3837E7A6"/>
    <w:rsid w:val="383902DD"/>
    <w:rsid w:val="383BA14A"/>
    <w:rsid w:val="383C2A64"/>
    <w:rsid w:val="384996DA"/>
    <w:rsid w:val="3849F01D"/>
    <w:rsid w:val="3852060D"/>
    <w:rsid w:val="38535595"/>
    <w:rsid w:val="3862BC1B"/>
    <w:rsid w:val="3869E1E0"/>
    <w:rsid w:val="386CD3DD"/>
    <w:rsid w:val="3876CD19"/>
    <w:rsid w:val="387DAA64"/>
    <w:rsid w:val="387EEA17"/>
    <w:rsid w:val="38867695"/>
    <w:rsid w:val="38A931C7"/>
    <w:rsid w:val="38A95A41"/>
    <w:rsid w:val="38A9AF15"/>
    <w:rsid w:val="38B3DAB8"/>
    <w:rsid w:val="38BC77EE"/>
    <w:rsid w:val="38C5BAD1"/>
    <w:rsid w:val="38C76EB3"/>
    <w:rsid w:val="38E93FB0"/>
    <w:rsid w:val="38F32BAC"/>
    <w:rsid w:val="38F41799"/>
    <w:rsid w:val="38F58633"/>
    <w:rsid w:val="38FC6358"/>
    <w:rsid w:val="3901B61B"/>
    <w:rsid w:val="390354CE"/>
    <w:rsid w:val="390A7C31"/>
    <w:rsid w:val="390B8DE7"/>
    <w:rsid w:val="3918BFEC"/>
    <w:rsid w:val="391EAAB5"/>
    <w:rsid w:val="39211638"/>
    <w:rsid w:val="3928124C"/>
    <w:rsid w:val="392D04C4"/>
    <w:rsid w:val="39374227"/>
    <w:rsid w:val="3939BE50"/>
    <w:rsid w:val="393A1A53"/>
    <w:rsid w:val="393E45F0"/>
    <w:rsid w:val="394F3F65"/>
    <w:rsid w:val="3953333B"/>
    <w:rsid w:val="3955201D"/>
    <w:rsid w:val="395C2E7F"/>
    <w:rsid w:val="396AE01D"/>
    <w:rsid w:val="396D4287"/>
    <w:rsid w:val="396EA4CC"/>
    <w:rsid w:val="396EFB03"/>
    <w:rsid w:val="39700DBF"/>
    <w:rsid w:val="397C3AD6"/>
    <w:rsid w:val="397C8A0E"/>
    <w:rsid w:val="39817C85"/>
    <w:rsid w:val="3986F98B"/>
    <w:rsid w:val="3989ECD7"/>
    <w:rsid w:val="3992008D"/>
    <w:rsid w:val="39A43AFD"/>
    <w:rsid w:val="39AD1FE6"/>
    <w:rsid w:val="39B0A232"/>
    <w:rsid w:val="39C151DC"/>
    <w:rsid w:val="39C951CA"/>
    <w:rsid w:val="39C9B5AF"/>
    <w:rsid w:val="39CDC434"/>
    <w:rsid w:val="39D01E04"/>
    <w:rsid w:val="39D5506B"/>
    <w:rsid w:val="39DFA248"/>
    <w:rsid w:val="39E3B9B6"/>
    <w:rsid w:val="39E3D1DF"/>
    <w:rsid w:val="3A0A16BD"/>
    <w:rsid w:val="3A0AF751"/>
    <w:rsid w:val="3A0BD04C"/>
    <w:rsid w:val="3A0EAC0B"/>
    <w:rsid w:val="3A117F60"/>
    <w:rsid w:val="3A1456BD"/>
    <w:rsid w:val="3A145B95"/>
    <w:rsid w:val="3A1B41E7"/>
    <w:rsid w:val="3A228449"/>
    <w:rsid w:val="3A24E077"/>
    <w:rsid w:val="3A2AEA87"/>
    <w:rsid w:val="3A2C84E4"/>
    <w:rsid w:val="3A2CC27F"/>
    <w:rsid w:val="3A2F8F27"/>
    <w:rsid w:val="3A561E2B"/>
    <w:rsid w:val="3A592FB4"/>
    <w:rsid w:val="3A5E5AB3"/>
    <w:rsid w:val="3A72FA08"/>
    <w:rsid w:val="3A737D2D"/>
    <w:rsid w:val="3A7C6715"/>
    <w:rsid w:val="3A8B0BD3"/>
    <w:rsid w:val="3A980C67"/>
    <w:rsid w:val="3A9DF661"/>
    <w:rsid w:val="3A9EC1FB"/>
    <w:rsid w:val="3AA1A64B"/>
    <w:rsid w:val="3AA27977"/>
    <w:rsid w:val="3AA334BF"/>
    <w:rsid w:val="3AA500EA"/>
    <w:rsid w:val="3AB08050"/>
    <w:rsid w:val="3AB0C821"/>
    <w:rsid w:val="3AB1DBDF"/>
    <w:rsid w:val="3AB1FD6F"/>
    <w:rsid w:val="3AB7C95D"/>
    <w:rsid w:val="3ACB0C22"/>
    <w:rsid w:val="3AD5700C"/>
    <w:rsid w:val="3ADA157E"/>
    <w:rsid w:val="3ADA47DF"/>
    <w:rsid w:val="3ADCA6EB"/>
    <w:rsid w:val="3AEE9846"/>
    <w:rsid w:val="3AF26BE3"/>
    <w:rsid w:val="3AF2B0C2"/>
    <w:rsid w:val="3AFE2298"/>
    <w:rsid w:val="3B03ADAC"/>
    <w:rsid w:val="3B08AC96"/>
    <w:rsid w:val="3B09EECD"/>
    <w:rsid w:val="3B10D174"/>
    <w:rsid w:val="3B11B678"/>
    <w:rsid w:val="3B12A25E"/>
    <w:rsid w:val="3B19A050"/>
    <w:rsid w:val="3B21857C"/>
    <w:rsid w:val="3B21A7EA"/>
    <w:rsid w:val="3B2C3C06"/>
    <w:rsid w:val="3B330093"/>
    <w:rsid w:val="3B333D39"/>
    <w:rsid w:val="3B344184"/>
    <w:rsid w:val="3B3A7A12"/>
    <w:rsid w:val="3B3D8AA6"/>
    <w:rsid w:val="3B3EDB06"/>
    <w:rsid w:val="3B4B8AF1"/>
    <w:rsid w:val="3B5E4175"/>
    <w:rsid w:val="3B6C0A53"/>
    <w:rsid w:val="3B77AD30"/>
    <w:rsid w:val="3B79B984"/>
    <w:rsid w:val="3B8645BD"/>
    <w:rsid w:val="3B96AF64"/>
    <w:rsid w:val="3B998276"/>
    <w:rsid w:val="3B9F86B4"/>
    <w:rsid w:val="3BA0C4F8"/>
    <w:rsid w:val="3BA3AA1D"/>
    <w:rsid w:val="3BA9E317"/>
    <w:rsid w:val="3BB90249"/>
    <w:rsid w:val="3BB9F3D0"/>
    <w:rsid w:val="3BC89EF1"/>
    <w:rsid w:val="3BCA74AD"/>
    <w:rsid w:val="3BD1DA23"/>
    <w:rsid w:val="3BD4295F"/>
    <w:rsid w:val="3BD48CFA"/>
    <w:rsid w:val="3BDB66E4"/>
    <w:rsid w:val="3BDCCFD3"/>
    <w:rsid w:val="3BE8C411"/>
    <w:rsid w:val="3BEC1BB8"/>
    <w:rsid w:val="3BEF3A62"/>
    <w:rsid w:val="3BEFDBED"/>
    <w:rsid w:val="3BFED866"/>
    <w:rsid w:val="3BFF5F9A"/>
    <w:rsid w:val="3C142BFE"/>
    <w:rsid w:val="3C1F5773"/>
    <w:rsid w:val="3C1FDE88"/>
    <w:rsid w:val="3C27CF8C"/>
    <w:rsid w:val="3C46C42F"/>
    <w:rsid w:val="3C4B9021"/>
    <w:rsid w:val="3C506078"/>
    <w:rsid w:val="3C5144DC"/>
    <w:rsid w:val="3C5A3036"/>
    <w:rsid w:val="3C77F813"/>
    <w:rsid w:val="3C791693"/>
    <w:rsid w:val="3C7CB0EF"/>
    <w:rsid w:val="3C7CFA6E"/>
    <w:rsid w:val="3C7E361A"/>
    <w:rsid w:val="3C85B35B"/>
    <w:rsid w:val="3C8EA2AF"/>
    <w:rsid w:val="3C979BB5"/>
    <w:rsid w:val="3CA2EE5F"/>
    <w:rsid w:val="3CA51998"/>
    <w:rsid w:val="3CA9B98F"/>
    <w:rsid w:val="3CA9EC00"/>
    <w:rsid w:val="3CAD9881"/>
    <w:rsid w:val="3CC498F3"/>
    <w:rsid w:val="3CD8A5DC"/>
    <w:rsid w:val="3CDB3E28"/>
    <w:rsid w:val="3CE50B36"/>
    <w:rsid w:val="3CE6919D"/>
    <w:rsid w:val="3CE7E21E"/>
    <w:rsid w:val="3CFA2340"/>
    <w:rsid w:val="3D01C706"/>
    <w:rsid w:val="3D07006C"/>
    <w:rsid w:val="3D0760CC"/>
    <w:rsid w:val="3D0AE6F4"/>
    <w:rsid w:val="3D0EF5A8"/>
    <w:rsid w:val="3D116F15"/>
    <w:rsid w:val="3D11E6BA"/>
    <w:rsid w:val="3D126A0E"/>
    <w:rsid w:val="3D148B62"/>
    <w:rsid w:val="3D15E538"/>
    <w:rsid w:val="3D1DD2F0"/>
    <w:rsid w:val="3D233D84"/>
    <w:rsid w:val="3D26947D"/>
    <w:rsid w:val="3D3EBC21"/>
    <w:rsid w:val="3D412B20"/>
    <w:rsid w:val="3D4724FD"/>
    <w:rsid w:val="3D487FF9"/>
    <w:rsid w:val="3D5ADA1A"/>
    <w:rsid w:val="3D617D6B"/>
    <w:rsid w:val="3D62518B"/>
    <w:rsid w:val="3D64353D"/>
    <w:rsid w:val="3D6B41C9"/>
    <w:rsid w:val="3D6BDAEC"/>
    <w:rsid w:val="3D768C8A"/>
    <w:rsid w:val="3D800B34"/>
    <w:rsid w:val="3D80EE6F"/>
    <w:rsid w:val="3D872ACE"/>
    <w:rsid w:val="3D88F165"/>
    <w:rsid w:val="3D891627"/>
    <w:rsid w:val="3D89260E"/>
    <w:rsid w:val="3D91EF82"/>
    <w:rsid w:val="3D934ED6"/>
    <w:rsid w:val="3D997E15"/>
    <w:rsid w:val="3DA1F08B"/>
    <w:rsid w:val="3DAC3962"/>
    <w:rsid w:val="3DB1A0F4"/>
    <w:rsid w:val="3DB3B3E7"/>
    <w:rsid w:val="3DB5F875"/>
    <w:rsid w:val="3DB9382C"/>
    <w:rsid w:val="3DBB073A"/>
    <w:rsid w:val="3DBCD153"/>
    <w:rsid w:val="3DD73DD6"/>
    <w:rsid w:val="3DE55C54"/>
    <w:rsid w:val="3DF83C34"/>
    <w:rsid w:val="3DF973E8"/>
    <w:rsid w:val="3E014432"/>
    <w:rsid w:val="3E03E74E"/>
    <w:rsid w:val="3E090135"/>
    <w:rsid w:val="3E0CC9D9"/>
    <w:rsid w:val="3E158E3E"/>
    <w:rsid w:val="3E173D9D"/>
    <w:rsid w:val="3E2256AC"/>
    <w:rsid w:val="3E23C602"/>
    <w:rsid w:val="3E2AE9C5"/>
    <w:rsid w:val="3E3360D2"/>
    <w:rsid w:val="3E38014F"/>
    <w:rsid w:val="3E399B61"/>
    <w:rsid w:val="3E3BE87C"/>
    <w:rsid w:val="3E3DF1C2"/>
    <w:rsid w:val="3E45CFEF"/>
    <w:rsid w:val="3E48207D"/>
    <w:rsid w:val="3E487A30"/>
    <w:rsid w:val="3E4A2C88"/>
    <w:rsid w:val="3E602DB7"/>
    <w:rsid w:val="3E626DB6"/>
    <w:rsid w:val="3E65BED9"/>
    <w:rsid w:val="3E67D61B"/>
    <w:rsid w:val="3E6B6C6A"/>
    <w:rsid w:val="3E717194"/>
    <w:rsid w:val="3E72443C"/>
    <w:rsid w:val="3E7B5338"/>
    <w:rsid w:val="3E80E053"/>
    <w:rsid w:val="3E88E563"/>
    <w:rsid w:val="3E8DD9D8"/>
    <w:rsid w:val="3E8DEE4E"/>
    <w:rsid w:val="3E96B472"/>
    <w:rsid w:val="3EA57703"/>
    <w:rsid w:val="3EA83E10"/>
    <w:rsid w:val="3EA9A821"/>
    <w:rsid w:val="3EAA0D96"/>
    <w:rsid w:val="3EAC111F"/>
    <w:rsid w:val="3EAE9761"/>
    <w:rsid w:val="3EB20CD2"/>
    <w:rsid w:val="3EB2BBB3"/>
    <w:rsid w:val="3EBA429A"/>
    <w:rsid w:val="3EC223BD"/>
    <w:rsid w:val="3ED5DBCF"/>
    <w:rsid w:val="3EDA8F7A"/>
    <w:rsid w:val="3EED2363"/>
    <w:rsid w:val="3EF38296"/>
    <w:rsid w:val="3EF473B0"/>
    <w:rsid w:val="3F0380CD"/>
    <w:rsid w:val="3F03AC81"/>
    <w:rsid w:val="3F0AEC24"/>
    <w:rsid w:val="3F0FEFDA"/>
    <w:rsid w:val="3F138F89"/>
    <w:rsid w:val="3F19EDEA"/>
    <w:rsid w:val="3F1DFD56"/>
    <w:rsid w:val="3F2E8490"/>
    <w:rsid w:val="3F32F215"/>
    <w:rsid w:val="3F3B58B6"/>
    <w:rsid w:val="3F40CD71"/>
    <w:rsid w:val="3F54A0AB"/>
    <w:rsid w:val="3F650FBB"/>
    <w:rsid w:val="3F6F84BA"/>
    <w:rsid w:val="3F7568A4"/>
    <w:rsid w:val="3F7A6C79"/>
    <w:rsid w:val="3F808F38"/>
    <w:rsid w:val="3F8159BB"/>
    <w:rsid w:val="3F8AF103"/>
    <w:rsid w:val="3F8E3C3E"/>
    <w:rsid w:val="3F90294F"/>
    <w:rsid w:val="3F9231BC"/>
    <w:rsid w:val="3F92F50B"/>
    <w:rsid w:val="3F95F009"/>
    <w:rsid w:val="3FA3329C"/>
    <w:rsid w:val="3FACDA6A"/>
    <w:rsid w:val="3FAF7805"/>
    <w:rsid w:val="3FB3638F"/>
    <w:rsid w:val="3FB64A30"/>
    <w:rsid w:val="3FB94C20"/>
    <w:rsid w:val="3FC54CC1"/>
    <w:rsid w:val="3FC859EA"/>
    <w:rsid w:val="3FC9E207"/>
    <w:rsid w:val="3FCC988B"/>
    <w:rsid w:val="3FCF48AF"/>
    <w:rsid w:val="3FCF9555"/>
    <w:rsid w:val="3FD2DDE3"/>
    <w:rsid w:val="3FD5B406"/>
    <w:rsid w:val="3FE5E67B"/>
    <w:rsid w:val="3FE8E40D"/>
    <w:rsid w:val="3FE8F63A"/>
    <w:rsid w:val="3FECAA3A"/>
    <w:rsid w:val="3FFD4C4F"/>
    <w:rsid w:val="401B7217"/>
    <w:rsid w:val="401C6A74"/>
    <w:rsid w:val="4020B87B"/>
    <w:rsid w:val="4021890E"/>
    <w:rsid w:val="40270614"/>
    <w:rsid w:val="40279B10"/>
    <w:rsid w:val="402D490C"/>
    <w:rsid w:val="403B90FA"/>
    <w:rsid w:val="403C4A8D"/>
    <w:rsid w:val="40451A0E"/>
    <w:rsid w:val="40487323"/>
    <w:rsid w:val="404C0B48"/>
    <w:rsid w:val="404EAD52"/>
    <w:rsid w:val="4056F278"/>
    <w:rsid w:val="40715B67"/>
    <w:rsid w:val="407AC998"/>
    <w:rsid w:val="4084AF9B"/>
    <w:rsid w:val="408786D1"/>
    <w:rsid w:val="4093101A"/>
    <w:rsid w:val="409467C0"/>
    <w:rsid w:val="4094DFEB"/>
    <w:rsid w:val="40967C77"/>
    <w:rsid w:val="409970AD"/>
    <w:rsid w:val="409F2590"/>
    <w:rsid w:val="40A16363"/>
    <w:rsid w:val="40A43578"/>
    <w:rsid w:val="40A52D24"/>
    <w:rsid w:val="40A7E3AC"/>
    <w:rsid w:val="40A92769"/>
    <w:rsid w:val="40B401A1"/>
    <w:rsid w:val="40B4D191"/>
    <w:rsid w:val="40B7EADF"/>
    <w:rsid w:val="40B80ADB"/>
    <w:rsid w:val="40BE0058"/>
    <w:rsid w:val="40C0F902"/>
    <w:rsid w:val="40C32AAA"/>
    <w:rsid w:val="40C3A1DA"/>
    <w:rsid w:val="40D968C9"/>
    <w:rsid w:val="40E5A880"/>
    <w:rsid w:val="40F23DE4"/>
    <w:rsid w:val="40F46BC4"/>
    <w:rsid w:val="4105876D"/>
    <w:rsid w:val="410C7919"/>
    <w:rsid w:val="4117540A"/>
    <w:rsid w:val="411BB5A5"/>
    <w:rsid w:val="411C8886"/>
    <w:rsid w:val="411FEE7B"/>
    <w:rsid w:val="41246E78"/>
    <w:rsid w:val="412F6C38"/>
    <w:rsid w:val="4130EC88"/>
    <w:rsid w:val="4133923D"/>
    <w:rsid w:val="41378099"/>
    <w:rsid w:val="4138866E"/>
    <w:rsid w:val="4140AE94"/>
    <w:rsid w:val="4146944C"/>
    <w:rsid w:val="414C3716"/>
    <w:rsid w:val="41559FED"/>
    <w:rsid w:val="41577BD3"/>
    <w:rsid w:val="415B5770"/>
    <w:rsid w:val="415B6707"/>
    <w:rsid w:val="4169E344"/>
    <w:rsid w:val="41701922"/>
    <w:rsid w:val="4173A71C"/>
    <w:rsid w:val="4174F526"/>
    <w:rsid w:val="41826013"/>
    <w:rsid w:val="4189CD4B"/>
    <w:rsid w:val="418BB212"/>
    <w:rsid w:val="41966184"/>
    <w:rsid w:val="419F5AEA"/>
    <w:rsid w:val="41BC4A06"/>
    <w:rsid w:val="41BF2792"/>
    <w:rsid w:val="41C02BF1"/>
    <w:rsid w:val="41C7204A"/>
    <w:rsid w:val="41CB6C2B"/>
    <w:rsid w:val="41CD513D"/>
    <w:rsid w:val="41D36AEA"/>
    <w:rsid w:val="41DCC102"/>
    <w:rsid w:val="41EBAD6C"/>
    <w:rsid w:val="41EED967"/>
    <w:rsid w:val="41F8C539"/>
    <w:rsid w:val="41F8E4B1"/>
    <w:rsid w:val="41FDCC1C"/>
    <w:rsid w:val="41FFF0D4"/>
    <w:rsid w:val="4213873F"/>
    <w:rsid w:val="421503C2"/>
    <w:rsid w:val="4217E12B"/>
    <w:rsid w:val="4220DE9A"/>
    <w:rsid w:val="42227995"/>
    <w:rsid w:val="42260991"/>
    <w:rsid w:val="4238F351"/>
    <w:rsid w:val="42424662"/>
    <w:rsid w:val="424788AB"/>
    <w:rsid w:val="4249562D"/>
    <w:rsid w:val="424969B7"/>
    <w:rsid w:val="424E7B6E"/>
    <w:rsid w:val="4250D242"/>
    <w:rsid w:val="425AD746"/>
    <w:rsid w:val="425AEA9D"/>
    <w:rsid w:val="4265CA3C"/>
    <w:rsid w:val="426DCE17"/>
    <w:rsid w:val="426F76B4"/>
    <w:rsid w:val="4278C32F"/>
    <w:rsid w:val="42828880"/>
    <w:rsid w:val="42874659"/>
    <w:rsid w:val="428CF4BA"/>
    <w:rsid w:val="4295C6F9"/>
    <w:rsid w:val="4298A72F"/>
    <w:rsid w:val="42A06395"/>
    <w:rsid w:val="42A3443B"/>
    <w:rsid w:val="42A53747"/>
    <w:rsid w:val="42A5CD5A"/>
    <w:rsid w:val="42A60430"/>
    <w:rsid w:val="42C304A4"/>
    <w:rsid w:val="42C68350"/>
    <w:rsid w:val="42CAE890"/>
    <w:rsid w:val="42D06B9C"/>
    <w:rsid w:val="42D26F54"/>
    <w:rsid w:val="42DB5868"/>
    <w:rsid w:val="42E91E57"/>
    <w:rsid w:val="42EADE27"/>
    <w:rsid w:val="42EB6FE0"/>
    <w:rsid w:val="42EF93D2"/>
    <w:rsid w:val="42F1F793"/>
    <w:rsid w:val="42F350A2"/>
    <w:rsid w:val="43026ADB"/>
    <w:rsid w:val="43082C9B"/>
    <w:rsid w:val="4311A81B"/>
    <w:rsid w:val="43276F03"/>
    <w:rsid w:val="432E8709"/>
    <w:rsid w:val="43332263"/>
    <w:rsid w:val="4337B0E2"/>
    <w:rsid w:val="433D2724"/>
    <w:rsid w:val="433F82AD"/>
    <w:rsid w:val="43433991"/>
    <w:rsid w:val="43492B80"/>
    <w:rsid w:val="434976D4"/>
    <w:rsid w:val="4352A8D1"/>
    <w:rsid w:val="4355C7CB"/>
    <w:rsid w:val="43582DCC"/>
    <w:rsid w:val="435CD18B"/>
    <w:rsid w:val="43648CE3"/>
    <w:rsid w:val="436B0BCA"/>
    <w:rsid w:val="4371D181"/>
    <w:rsid w:val="43734A07"/>
    <w:rsid w:val="43785776"/>
    <w:rsid w:val="437FF485"/>
    <w:rsid w:val="43883080"/>
    <w:rsid w:val="438908F0"/>
    <w:rsid w:val="4393FA5D"/>
    <w:rsid w:val="43994EAD"/>
    <w:rsid w:val="43A79D2E"/>
    <w:rsid w:val="43BBE581"/>
    <w:rsid w:val="43BCF6FF"/>
    <w:rsid w:val="43C1450A"/>
    <w:rsid w:val="43C27302"/>
    <w:rsid w:val="43CAB5C0"/>
    <w:rsid w:val="43CC023C"/>
    <w:rsid w:val="43CDD14C"/>
    <w:rsid w:val="43D51BC7"/>
    <w:rsid w:val="43D5BD0E"/>
    <w:rsid w:val="43D60B4C"/>
    <w:rsid w:val="43E10CE8"/>
    <w:rsid w:val="43EED0D2"/>
    <w:rsid w:val="43FCC5A9"/>
    <w:rsid w:val="44093D4F"/>
    <w:rsid w:val="4409C884"/>
    <w:rsid w:val="440F6F89"/>
    <w:rsid w:val="440F9B8B"/>
    <w:rsid w:val="441A8889"/>
    <w:rsid w:val="442DDCCB"/>
    <w:rsid w:val="44371D05"/>
    <w:rsid w:val="4439B5DC"/>
    <w:rsid w:val="443C4681"/>
    <w:rsid w:val="4442A32D"/>
    <w:rsid w:val="444F9AA5"/>
    <w:rsid w:val="44571FB5"/>
    <w:rsid w:val="4467255D"/>
    <w:rsid w:val="4473F6F5"/>
    <w:rsid w:val="447D7A28"/>
    <w:rsid w:val="447EC2AD"/>
    <w:rsid w:val="44A70B03"/>
    <w:rsid w:val="44ACE9DD"/>
    <w:rsid w:val="44AF1F22"/>
    <w:rsid w:val="44B5339E"/>
    <w:rsid w:val="44BA0167"/>
    <w:rsid w:val="44BFBDD0"/>
    <w:rsid w:val="44CEADB9"/>
    <w:rsid w:val="44D16F4E"/>
    <w:rsid w:val="44DAE580"/>
    <w:rsid w:val="44DBB73C"/>
    <w:rsid w:val="44F4591E"/>
    <w:rsid w:val="44FA552B"/>
    <w:rsid w:val="450B0595"/>
    <w:rsid w:val="45139AF5"/>
    <w:rsid w:val="452B5C01"/>
    <w:rsid w:val="453971A8"/>
    <w:rsid w:val="45445098"/>
    <w:rsid w:val="454AF882"/>
    <w:rsid w:val="454B5475"/>
    <w:rsid w:val="454B670B"/>
    <w:rsid w:val="4551D036"/>
    <w:rsid w:val="455240C4"/>
    <w:rsid w:val="45678657"/>
    <w:rsid w:val="456D5126"/>
    <w:rsid w:val="456FC7B5"/>
    <w:rsid w:val="45724230"/>
    <w:rsid w:val="45731870"/>
    <w:rsid w:val="45832F8A"/>
    <w:rsid w:val="4586BAFF"/>
    <w:rsid w:val="45890490"/>
    <w:rsid w:val="458AB2FE"/>
    <w:rsid w:val="45927DCC"/>
    <w:rsid w:val="4596A51B"/>
    <w:rsid w:val="459C04B3"/>
    <w:rsid w:val="45A22AC2"/>
    <w:rsid w:val="45A6E8B1"/>
    <w:rsid w:val="45A9AC6E"/>
    <w:rsid w:val="45AE2479"/>
    <w:rsid w:val="45AF18B0"/>
    <w:rsid w:val="45B0989D"/>
    <w:rsid w:val="45B643FD"/>
    <w:rsid w:val="45C04E45"/>
    <w:rsid w:val="45D6D415"/>
    <w:rsid w:val="45E1075F"/>
    <w:rsid w:val="45E60EF9"/>
    <w:rsid w:val="45F162E7"/>
    <w:rsid w:val="45F55DEF"/>
    <w:rsid w:val="45F87FA9"/>
    <w:rsid w:val="4602D1E1"/>
    <w:rsid w:val="4607F867"/>
    <w:rsid w:val="4608DD72"/>
    <w:rsid w:val="460A9F75"/>
    <w:rsid w:val="4613815B"/>
    <w:rsid w:val="4613FCDE"/>
    <w:rsid w:val="46150987"/>
    <w:rsid w:val="461D55E7"/>
    <w:rsid w:val="461ED7D1"/>
    <w:rsid w:val="4620FB56"/>
    <w:rsid w:val="4624BB91"/>
    <w:rsid w:val="462A42BB"/>
    <w:rsid w:val="46492B5C"/>
    <w:rsid w:val="4649D389"/>
    <w:rsid w:val="464A7E72"/>
    <w:rsid w:val="464FBE77"/>
    <w:rsid w:val="464FE003"/>
    <w:rsid w:val="4656B96C"/>
    <w:rsid w:val="465D6569"/>
    <w:rsid w:val="4666CCD8"/>
    <w:rsid w:val="4667371C"/>
    <w:rsid w:val="46741132"/>
    <w:rsid w:val="4676E4D8"/>
    <w:rsid w:val="467C8A18"/>
    <w:rsid w:val="467CD3E3"/>
    <w:rsid w:val="467F742D"/>
    <w:rsid w:val="4682A879"/>
    <w:rsid w:val="468420CA"/>
    <w:rsid w:val="4684F6FA"/>
    <w:rsid w:val="4685C61E"/>
    <w:rsid w:val="469D7B32"/>
    <w:rsid w:val="46A44125"/>
    <w:rsid w:val="46AD4AAB"/>
    <w:rsid w:val="46AEA018"/>
    <w:rsid w:val="46B47273"/>
    <w:rsid w:val="46B6E313"/>
    <w:rsid w:val="46B88F5B"/>
    <w:rsid w:val="46C604C9"/>
    <w:rsid w:val="46C68D7A"/>
    <w:rsid w:val="46D2B258"/>
    <w:rsid w:val="46D5B6C1"/>
    <w:rsid w:val="46E58C64"/>
    <w:rsid w:val="46F1055B"/>
    <w:rsid w:val="46F48A2C"/>
    <w:rsid w:val="46FC4E3F"/>
    <w:rsid w:val="46FC5231"/>
    <w:rsid w:val="470B8C60"/>
    <w:rsid w:val="470BA0C2"/>
    <w:rsid w:val="470F79A1"/>
    <w:rsid w:val="47124979"/>
    <w:rsid w:val="47130392"/>
    <w:rsid w:val="471EB57C"/>
    <w:rsid w:val="471F6793"/>
    <w:rsid w:val="471F6EF0"/>
    <w:rsid w:val="47263646"/>
    <w:rsid w:val="4727D0B4"/>
    <w:rsid w:val="472ACDD4"/>
    <w:rsid w:val="4732CD08"/>
    <w:rsid w:val="473946AF"/>
    <w:rsid w:val="474993FD"/>
    <w:rsid w:val="47512D26"/>
    <w:rsid w:val="4757CE6C"/>
    <w:rsid w:val="475A5EA8"/>
    <w:rsid w:val="4762E85A"/>
    <w:rsid w:val="47630586"/>
    <w:rsid w:val="4764376B"/>
    <w:rsid w:val="476DDB10"/>
    <w:rsid w:val="4782BA89"/>
    <w:rsid w:val="4789787C"/>
    <w:rsid w:val="478FCE5D"/>
    <w:rsid w:val="47911343"/>
    <w:rsid w:val="4791732A"/>
    <w:rsid w:val="4791E062"/>
    <w:rsid w:val="47925E4A"/>
    <w:rsid w:val="479532DC"/>
    <w:rsid w:val="47AAE150"/>
    <w:rsid w:val="47BE36D0"/>
    <w:rsid w:val="47C5E84C"/>
    <w:rsid w:val="47D6D4BD"/>
    <w:rsid w:val="47DB47BB"/>
    <w:rsid w:val="47DC23BD"/>
    <w:rsid w:val="47DF3B89"/>
    <w:rsid w:val="47EDC1E5"/>
    <w:rsid w:val="47F169CD"/>
    <w:rsid w:val="47F29381"/>
    <w:rsid w:val="47FD1950"/>
    <w:rsid w:val="4807106A"/>
    <w:rsid w:val="4808DBE2"/>
    <w:rsid w:val="480987C9"/>
    <w:rsid w:val="481777CB"/>
    <w:rsid w:val="481CC1B1"/>
    <w:rsid w:val="48269969"/>
    <w:rsid w:val="48371A24"/>
    <w:rsid w:val="483C31C1"/>
    <w:rsid w:val="4843906E"/>
    <w:rsid w:val="484C2ACE"/>
    <w:rsid w:val="486367A3"/>
    <w:rsid w:val="48645EB3"/>
    <w:rsid w:val="48665F3C"/>
    <w:rsid w:val="486BE9E7"/>
    <w:rsid w:val="486C0D57"/>
    <w:rsid w:val="4872BCB7"/>
    <w:rsid w:val="48773522"/>
    <w:rsid w:val="4878182C"/>
    <w:rsid w:val="4880109D"/>
    <w:rsid w:val="48873C66"/>
    <w:rsid w:val="488D76E0"/>
    <w:rsid w:val="488FC004"/>
    <w:rsid w:val="489881CC"/>
    <w:rsid w:val="489945B2"/>
    <w:rsid w:val="489C3B30"/>
    <w:rsid w:val="48A1D8E4"/>
    <w:rsid w:val="48A2FAE6"/>
    <w:rsid w:val="48C055EA"/>
    <w:rsid w:val="48C4A009"/>
    <w:rsid w:val="48C9B7C2"/>
    <w:rsid w:val="48D3178A"/>
    <w:rsid w:val="48D48F16"/>
    <w:rsid w:val="48D640A5"/>
    <w:rsid w:val="48D843B5"/>
    <w:rsid w:val="48D9A6A4"/>
    <w:rsid w:val="48DE7411"/>
    <w:rsid w:val="48DF8DC5"/>
    <w:rsid w:val="48DF95F2"/>
    <w:rsid w:val="48E7B251"/>
    <w:rsid w:val="48F617CF"/>
    <w:rsid w:val="48F92F82"/>
    <w:rsid w:val="49040422"/>
    <w:rsid w:val="490716FC"/>
    <w:rsid w:val="490B0771"/>
    <w:rsid w:val="49132F1B"/>
    <w:rsid w:val="4916BD03"/>
    <w:rsid w:val="491A4DF0"/>
    <w:rsid w:val="491F4664"/>
    <w:rsid w:val="492194CA"/>
    <w:rsid w:val="4937CA4B"/>
    <w:rsid w:val="494178CB"/>
    <w:rsid w:val="494583C8"/>
    <w:rsid w:val="49471932"/>
    <w:rsid w:val="4948DB37"/>
    <w:rsid w:val="494D73FD"/>
    <w:rsid w:val="494EBAE6"/>
    <w:rsid w:val="4952EAF6"/>
    <w:rsid w:val="497064A5"/>
    <w:rsid w:val="497105BF"/>
    <w:rsid w:val="4976ED54"/>
    <w:rsid w:val="4983165E"/>
    <w:rsid w:val="4985E911"/>
    <w:rsid w:val="4985FE5F"/>
    <w:rsid w:val="4987C93F"/>
    <w:rsid w:val="498DB456"/>
    <w:rsid w:val="49996B9D"/>
    <w:rsid w:val="499F7A3B"/>
    <w:rsid w:val="49A4184D"/>
    <w:rsid w:val="49A47592"/>
    <w:rsid w:val="49B0DBF1"/>
    <w:rsid w:val="49B2FE59"/>
    <w:rsid w:val="49C1FCF5"/>
    <w:rsid w:val="49CBCB89"/>
    <w:rsid w:val="49D1B207"/>
    <w:rsid w:val="49D1E74A"/>
    <w:rsid w:val="49D4A826"/>
    <w:rsid w:val="49D778CB"/>
    <w:rsid w:val="49D91347"/>
    <w:rsid w:val="49E0E097"/>
    <w:rsid w:val="49E13D2E"/>
    <w:rsid w:val="49E1C8E5"/>
    <w:rsid w:val="49E7B557"/>
    <w:rsid w:val="49F4428B"/>
    <w:rsid w:val="49F80DF5"/>
    <w:rsid w:val="49FB1CDD"/>
    <w:rsid w:val="49FC27CD"/>
    <w:rsid w:val="4A03145C"/>
    <w:rsid w:val="4A037886"/>
    <w:rsid w:val="4A171433"/>
    <w:rsid w:val="4A17F9AA"/>
    <w:rsid w:val="4A246283"/>
    <w:rsid w:val="4A28479C"/>
    <w:rsid w:val="4A2ABC09"/>
    <w:rsid w:val="4A2D0D7A"/>
    <w:rsid w:val="4A2EDC99"/>
    <w:rsid w:val="4A423E10"/>
    <w:rsid w:val="4A42B40A"/>
    <w:rsid w:val="4A434122"/>
    <w:rsid w:val="4A44F721"/>
    <w:rsid w:val="4A46D6B9"/>
    <w:rsid w:val="4A4B9C46"/>
    <w:rsid w:val="4A511907"/>
    <w:rsid w:val="4A5BD30D"/>
    <w:rsid w:val="4A5E2F9B"/>
    <w:rsid w:val="4A5EEB25"/>
    <w:rsid w:val="4A5F50B6"/>
    <w:rsid w:val="4A6007D0"/>
    <w:rsid w:val="4A63E71A"/>
    <w:rsid w:val="4A64ACA6"/>
    <w:rsid w:val="4A6E165F"/>
    <w:rsid w:val="4A74E23B"/>
    <w:rsid w:val="4A7786A8"/>
    <w:rsid w:val="4A7959C5"/>
    <w:rsid w:val="4A82C78C"/>
    <w:rsid w:val="4A8C0099"/>
    <w:rsid w:val="4A93AD03"/>
    <w:rsid w:val="4A971DDE"/>
    <w:rsid w:val="4A9EE4FD"/>
    <w:rsid w:val="4AA17E5D"/>
    <w:rsid w:val="4AAB1EAC"/>
    <w:rsid w:val="4AB003A3"/>
    <w:rsid w:val="4ABE8085"/>
    <w:rsid w:val="4AC0752C"/>
    <w:rsid w:val="4AC9D055"/>
    <w:rsid w:val="4ACBA309"/>
    <w:rsid w:val="4ACF9D41"/>
    <w:rsid w:val="4AD3DD2D"/>
    <w:rsid w:val="4AD7F3F1"/>
    <w:rsid w:val="4AD8F6E7"/>
    <w:rsid w:val="4ADEA803"/>
    <w:rsid w:val="4AE73343"/>
    <w:rsid w:val="4AE98311"/>
    <w:rsid w:val="4AF56620"/>
    <w:rsid w:val="4B0AC9B9"/>
    <w:rsid w:val="4B13C68F"/>
    <w:rsid w:val="4B183D6D"/>
    <w:rsid w:val="4B195FA4"/>
    <w:rsid w:val="4B1D20C2"/>
    <w:rsid w:val="4B235532"/>
    <w:rsid w:val="4B23EBB2"/>
    <w:rsid w:val="4B2EC9D0"/>
    <w:rsid w:val="4B301FA3"/>
    <w:rsid w:val="4B326E40"/>
    <w:rsid w:val="4B3270F8"/>
    <w:rsid w:val="4B368227"/>
    <w:rsid w:val="4B3847CC"/>
    <w:rsid w:val="4B3C1E22"/>
    <w:rsid w:val="4B3CC0A8"/>
    <w:rsid w:val="4B3CEA15"/>
    <w:rsid w:val="4B453CF1"/>
    <w:rsid w:val="4B465B3E"/>
    <w:rsid w:val="4B545D7B"/>
    <w:rsid w:val="4B5EF30B"/>
    <w:rsid w:val="4B5FB181"/>
    <w:rsid w:val="4B662983"/>
    <w:rsid w:val="4B6ACFA5"/>
    <w:rsid w:val="4B6F33CC"/>
    <w:rsid w:val="4B777451"/>
    <w:rsid w:val="4B7A9AC2"/>
    <w:rsid w:val="4B9154E8"/>
    <w:rsid w:val="4B9D0F4A"/>
    <w:rsid w:val="4BA0F29B"/>
    <w:rsid w:val="4BAB350E"/>
    <w:rsid w:val="4BACB235"/>
    <w:rsid w:val="4BB78869"/>
    <w:rsid w:val="4BC22E68"/>
    <w:rsid w:val="4BC2DA27"/>
    <w:rsid w:val="4BC3011F"/>
    <w:rsid w:val="4BCB0F4B"/>
    <w:rsid w:val="4BD15E67"/>
    <w:rsid w:val="4BD1CF48"/>
    <w:rsid w:val="4BD9461B"/>
    <w:rsid w:val="4BD95034"/>
    <w:rsid w:val="4BDAD877"/>
    <w:rsid w:val="4C016928"/>
    <w:rsid w:val="4C0CBB94"/>
    <w:rsid w:val="4C1446E5"/>
    <w:rsid w:val="4C187320"/>
    <w:rsid w:val="4C1B9B01"/>
    <w:rsid w:val="4C25EA7C"/>
    <w:rsid w:val="4C285F3A"/>
    <w:rsid w:val="4C2C581E"/>
    <w:rsid w:val="4C2E440C"/>
    <w:rsid w:val="4C30D34F"/>
    <w:rsid w:val="4C42CE3F"/>
    <w:rsid w:val="4C54C8D1"/>
    <w:rsid w:val="4C5627CC"/>
    <w:rsid w:val="4C5A487F"/>
    <w:rsid w:val="4C67A87A"/>
    <w:rsid w:val="4C689DDB"/>
    <w:rsid w:val="4C79E0C9"/>
    <w:rsid w:val="4C843258"/>
    <w:rsid w:val="4C898FC7"/>
    <w:rsid w:val="4C8A2587"/>
    <w:rsid w:val="4C8D1FF0"/>
    <w:rsid w:val="4C972BF7"/>
    <w:rsid w:val="4C9A28B7"/>
    <w:rsid w:val="4C9ACA8C"/>
    <w:rsid w:val="4C9CB671"/>
    <w:rsid w:val="4CA59350"/>
    <w:rsid w:val="4CA5CE82"/>
    <w:rsid w:val="4CA61103"/>
    <w:rsid w:val="4CAE9C8D"/>
    <w:rsid w:val="4CB18A2C"/>
    <w:rsid w:val="4CD1DBBA"/>
    <w:rsid w:val="4CD8BD3E"/>
    <w:rsid w:val="4CE3E963"/>
    <w:rsid w:val="4CE898A3"/>
    <w:rsid w:val="4CEA460E"/>
    <w:rsid w:val="4CF085B4"/>
    <w:rsid w:val="4CF5DBDA"/>
    <w:rsid w:val="4CFBBD2D"/>
    <w:rsid w:val="4CFD509A"/>
    <w:rsid w:val="4D097A1C"/>
    <w:rsid w:val="4D0AED63"/>
    <w:rsid w:val="4D0CBA58"/>
    <w:rsid w:val="4D0D4FFB"/>
    <w:rsid w:val="4D1604D3"/>
    <w:rsid w:val="4D1A8A36"/>
    <w:rsid w:val="4D282836"/>
    <w:rsid w:val="4D2AE1BA"/>
    <w:rsid w:val="4D2C666A"/>
    <w:rsid w:val="4D31731D"/>
    <w:rsid w:val="4D3A5F88"/>
    <w:rsid w:val="4D3D476B"/>
    <w:rsid w:val="4D3EC29C"/>
    <w:rsid w:val="4D4A98E3"/>
    <w:rsid w:val="4D4B6C20"/>
    <w:rsid w:val="4D4B8936"/>
    <w:rsid w:val="4D4F9889"/>
    <w:rsid w:val="4D5635E5"/>
    <w:rsid w:val="4D5905FB"/>
    <w:rsid w:val="4D60985C"/>
    <w:rsid w:val="4D609C73"/>
    <w:rsid w:val="4D64CCD8"/>
    <w:rsid w:val="4D6F994F"/>
    <w:rsid w:val="4D72A98C"/>
    <w:rsid w:val="4D80AEDC"/>
    <w:rsid w:val="4D945DA0"/>
    <w:rsid w:val="4D94FDCD"/>
    <w:rsid w:val="4D95C651"/>
    <w:rsid w:val="4D9D0A26"/>
    <w:rsid w:val="4DA06700"/>
    <w:rsid w:val="4DAD56AC"/>
    <w:rsid w:val="4DB1DD02"/>
    <w:rsid w:val="4DB67B43"/>
    <w:rsid w:val="4DC483BA"/>
    <w:rsid w:val="4DCD14C7"/>
    <w:rsid w:val="4DCEBCB1"/>
    <w:rsid w:val="4DD4F97D"/>
    <w:rsid w:val="4DDA48A5"/>
    <w:rsid w:val="4DE81C2A"/>
    <w:rsid w:val="4DED505E"/>
    <w:rsid w:val="4DF49131"/>
    <w:rsid w:val="4DF525FE"/>
    <w:rsid w:val="4DF61C61"/>
    <w:rsid w:val="4DFFD60E"/>
    <w:rsid w:val="4E034522"/>
    <w:rsid w:val="4E05C4CB"/>
    <w:rsid w:val="4E0BDDB7"/>
    <w:rsid w:val="4E0E744A"/>
    <w:rsid w:val="4E1239D6"/>
    <w:rsid w:val="4E19EA12"/>
    <w:rsid w:val="4E2034B8"/>
    <w:rsid w:val="4E414D71"/>
    <w:rsid w:val="4E41A9C9"/>
    <w:rsid w:val="4E4CC075"/>
    <w:rsid w:val="4E4F07A3"/>
    <w:rsid w:val="4E5366DD"/>
    <w:rsid w:val="4E60D41A"/>
    <w:rsid w:val="4E65B85E"/>
    <w:rsid w:val="4E7FC2BC"/>
    <w:rsid w:val="4E86732E"/>
    <w:rsid w:val="4E972210"/>
    <w:rsid w:val="4E97AB16"/>
    <w:rsid w:val="4EA29B2B"/>
    <w:rsid w:val="4EAB65BE"/>
    <w:rsid w:val="4EB7AA9E"/>
    <w:rsid w:val="4EC19848"/>
    <w:rsid w:val="4EC1FB9D"/>
    <w:rsid w:val="4ECD181E"/>
    <w:rsid w:val="4EE0D045"/>
    <w:rsid w:val="4EEF3C6D"/>
    <w:rsid w:val="4EF0CD09"/>
    <w:rsid w:val="4EF8051C"/>
    <w:rsid w:val="4EF9F3F5"/>
    <w:rsid w:val="4F030FFC"/>
    <w:rsid w:val="4F057616"/>
    <w:rsid w:val="4F06B6FB"/>
    <w:rsid w:val="4F1F55F3"/>
    <w:rsid w:val="4F223FC8"/>
    <w:rsid w:val="4F284831"/>
    <w:rsid w:val="4F40ED0A"/>
    <w:rsid w:val="4F41F697"/>
    <w:rsid w:val="4F43B9B4"/>
    <w:rsid w:val="4F48DFA6"/>
    <w:rsid w:val="4F4AAADE"/>
    <w:rsid w:val="4F4EFEFE"/>
    <w:rsid w:val="4F6534C1"/>
    <w:rsid w:val="4F73BBD4"/>
    <w:rsid w:val="4F77F1F8"/>
    <w:rsid w:val="4F7A5700"/>
    <w:rsid w:val="4F7FA87D"/>
    <w:rsid w:val="4F9F7A2B"/>
    <w:rsid w:val="4FA0A989"/>
    <w:rsid w:val="4FA39942"/>
    <w:rsid w:val="4FB5B4C8"/>
    <w:rsid w:val="4FB74963"/>
    <w:rsid w:val="4FBA0F29"/>
    <w:rsid w:val="4FBC5993"/>
    <w:rsid w:val="4FBC9899"/>
    <w:rsid w:val="4FC302A0"/>
    <w:rsid w:val="4FC39B8A"/>
    <w:rsid w:val="4FD22D1D"/>
    <w:rsid w:val="4FD30F0A"/>
    <w:rsid w:val="4FDBD5D1"/>
    <w:rsid w:val="4FDE6307"/>
    <w:rsid w:val="4FDFD64A"/>
    <w:rsid w:val="4FE26856"/>
    <w:rsid w:val="4FE5EECD"/>
    <w:rsid w:val="4FE83DD8"/>
    <w:rsid w:val="4FF30EF3"/>
    <w:rsid w:val="4FF4AB0B"/>
    <w:rsid w:val="4FFA7576"/>
    <w:rsid w:val="4FFB74A5"/>
    <w:rsid w:val="50158AC0"/>
    <w:rsid w:val="501AB81D"/>
    <w:rsid w:val="501DCB7E"/>
    <w:rsid w:val="501F38E2"/>
    <w:rsid w:val="50200472"/>
    <w:rsid w:val="50248E92"/>
    <w:rsid w:val="5029AFD1"/>
    <w:rsid w:val="503075D8"/>
    <w:rsid w:val="5030AF6F"/>
    <w:rsid w:val="50397302"/>
    <w:rsid w:val="503F9795"/>
    <w:rsid w:val="5045FC89"/>
    <w:rsid w:val="50479E05"/>
    <w:rsid w:val="504A737F"/>
    <w:rsid w:val="505162F5"/>
    <w:rsid w:val="5055B96E"/>
    <w:rsid w:val="505CFEED"/>
    <w:rsid w:val="5063BC74"/>
    <w:rsid w:val="50663DB2"/>
    <w:rsid w:val="507F323B"/>
    <w:rsid w:val="5095C300"/>
    <w:rsid w:val="5096C0BE"/>
    <w:rsid w:val="509C6F2E"/>
    <w:rsid w:val="509FA591"/>
    <w:rsid w:val="50A44AE0"/>
    <w:rsid w:val="50B16737"/>
    <w:rsid w:val="50B7EA7F"/>
    <w:rsid w:val="50BFF445"/>
    <w:rsid w:val="50C0248E"/>
    <w:rsid w:val="50C513C5"/>
    <w:rsid w:val="50C9DF69"/>
    <w:rsid w:val="50D06A96"/>
    <w:rsid w:val="50D16389"/>
    <w:rsid w:val="50D71154"/>
    <w:rsid w:val="50E175EE"/>
    <w:rsid w:val="50E4AF5F"/>
    <w:rsid w:val="50EAB2B2"/>
    <w:rsid w:val="50F16E21"/>
    <w:rsid w:val="50F2C13E"/>
    <w:rsid w:val="51078AD5"/>
    <w:rsid w:val="510A64B9"/>
    <w:rsid w:val="5111F1FB"/>
    <w:rsid w:val="511BC1A5"/>
    <w:rsid w:val="511D03DD"/>
    <w:rsid w:val="511E2EB8"/>
    <w:rsid w:val="5131ECF6"/>
    <w:rsid w:val="5134E398"/>
    <w:rsid w:val="5144CB2B"/>
    <w:rsid w:val="514A4379"/>
    <w:rsid w:val="5156DC48"/>
    <w:rsid w:val="51578668"/>
    <w:rsid w:val="515F5F34"/>
    <w:rsid w:val="516637B8"/>
    <w:rsid w:val="5169FDD3"/>
    <w:rsid w:val="516E10AE"/>
    <w:rsid w:val="516E51C5"/>
    <w:rsid w:val="51786413"/>
    <w:rsid w:val="518143DA"/>
    <w:rsid w:val="51827993"/>
    <w:rsid w:val="51840D08"/>
    <w:rsid w:val="51A3485F"/>
    <w:rsid w:val="51A3C23F"/>
    <w:rsid w:val="51A5149E"/>
    <w:rsid w:val="51A52E79"/>
    <w:rsid w:val="51C933F1"/>
    <w:rsid w:val="51CAA2C8"/>
    <w:rsid w:val="51D7B2C8"/>
    <w:rsid w:val="51DEFBB3"/>
    <w:rsid w:val="51DFD426"/>
    <w:rsid w:val="51E34110"/>
    <w:rsid w:val="51E35305"/>
    <w:rsid w:val="51EA71E2"/>
    <w:rsid w:val="51F10231"/>
    <w:rsid w:val="52008FE1"/>
    <w:rsid w:val="520F1F4F"/>
    <w:rsid w:val="52153C2C"/>
    <w:rsid w:val="5218B7BA"/>
    <w:rsid w:val="52194187"/>
    <w:rsid w:val="52207CEE"/>
    <w:rsid w:val="522BD8E8"/>
    <w:rsid w:val="522EA3B1"/>
    <w:rsid w:val="523EFE71"/>
    <w:rsid w:val="52430480"/>
    <w:rsid w:val="5244AD00"/>
    <w:rsid w:val="52485186"/>
    <w:rsid w:val="524C25AD"/>
    <w:rsid w:val="524D51FD"/>
    <w:rsid w:val="524E7658"/>
    <w:rsid w:val="5253D5C0"/>
    <w:rsid w:val="5259395A"/>
    <w:rsid w:val="52593FCF"/>
    <w:rsid w:val="525A684A"/>
    <w:rsid w:val="526005CC"/>
    <w:rsid w:val="5262A697"/>
    <w:rsid w:val="526FD940"/>
    <w:rsid w:val="52779451"/>
    <w:rsid w:val="527815FA"/>
    <w:rsid w:val="52782F2F"/>
    <w:rsid w:val="528045FC"/>
    <w:rsid w:val="5280BDB8"/>
    <w:rsid w:val="52868DDD"/>
    <w:rsid w:val="528DF699"/>
    <w:rsid w:val="528FFC4D"/>
    <w:rsid w:val="5292C421"/>
    <w:rsid w:val="529B0EF7"/>
    <w:rsid w:val="52A664C4"/>
    <w:rsid w:val="52B885BF"/>
    <w:rsid w:val="52BC9C94"/>
    <w:rsid w:val="52C7BAC9"/>
    <w:rsid w:val="52C83D05"/>
    <w:rsid w:val="52CD1B49"/>
    <w:rsid w:val="52DE8FE2"/>
    <w:rsid w:val="52E38AD3"/>
    <w:rsid w:val="52EF6A34"/>
    <w:rsid w:val="52F0236E"/>
    <w:rsid w:val="52F2959D"/>
    <w:rsid w:val="52F5471B"/>
    <w:rsid w:val="52F8C348"/>
    <w:rsid w:val="52F972C8"/>
    <w:rsid w:val="52FD616D"/>
    <w:rsid w:val="530151FA"/>
    <w:rsid w:val="530511F7"/>
    <w:rsid w:val="53056385"/>
    <w:rsid w:val="530F3D96"/>
    <w:rsid w:val="53141D5F"/>
    <w:rsid w:val="5323CA90"/>
    <w:rsid w:val="53265897"/>
    <w:rsid w:val="532DD1CB"/>
    <w:rsid w:val="532FB77C"/>
    <w:rsid w:val="53353C0E"/>
    <w:rsid w:val="533DB5B0"/>
    <w:rsid w:val="534A1B91"/>
    <w:rsid w:val="53540556"/>
    <w:rsid w:val="53564FF2"/>
    <w:rsid w:val="53566EB0"/>
    <w:rsid w:val="535B74B1"/>
    <w:rsid w:val="53627192"/>
    <w:rsid w:val="5366A3E7"/>
    <w:rsid w:val="536CF82D"/>
    <w:rsid w:val="536ECF4C"/>
    <w:rsid w:val="53717FC5"/>
    <w:rsid w:val="53742C7D"/>
    <w:rsid w:val="53785F1E"/>
    <w:rsid w:val="537B03B0"/>
    <w:rsid w:val="53843599"/>
    <w:rsid w:val="538F6FB3"/>
    <w:rsid w:val="5390857B"/>
    <w:rsid w:val="53937578"/>
    <w:rsid w:val="53956543"/>
    <w:rsid w:val="53980199"/>
    <w:rsid w:val="53A14589"/>
    <w:rsid w:val="53A1C11B"/>
    <w:rsid w:val="53A667BF"/>
    <w:rsid w:val="53A7C043"/>
    <w:rsid w:val="53A85956"/>
    <w:rsid w:val="53A8B3CE"/>
    <w:rsid w:val="53B48707"/>
    <w:rsid w:val="53B9A975"/>
    <w:rsid w:val="53C08455"/>
    <w:rsid w:val="53C71668"/>
    <w:rsid w:val="53CD9131"/>
    <w:rsid w:val="53CEFBF5"/>
    <w:rsid w:val="53DBEE3A"/>
    <w:rsid w:val="53DC189E"/>
    <w:rsid w:val="53DC927E"/>
    <w:rsid w:val="53E22BD0"/>
    <w:rsid w:val="53ED0663"/>
    <w:rsid w:val="53EEDDBD"/>
    <w:rsid w:val="53F12E92"/>
    <w:rsid w:val="53F4729F"/>
    <w:rsid w:val="53F7A3C6"/>
    <w:rsid w:val="53F94B2A"/>
    <w:rsid w:val="53FE1A5B"/>
    <w:rsid w:val="540351B1"/>
    <w:rsid w:val="540F7B83"/>
    <w:rsid w:val="5416B0E4"/>
    <w:rsid w:val="5417E227"/>
    <w:rsid w:val="54257AF7"/>
    <w:rsid w:val="54282A32"/>
    <w:rsid w:val="542A44FE"/>
    <w:rsid w:val="542AB6B9"/>
    <w:rsid w:val="542B85E9"/>
    <w:rsid w:val="5431D336"/>
    <w:rsid w:val="544B4D33"/>
    <w:rsid w:val="544C9DCA"/>
    <w:rsid w:val="544D7A56"/>
    <w:rsid w:val="5454804D"/>
    <w:rsid w:val="5462D033"/>
    <w:rsid w:val="5464BC80"/>
    <w:rsid w:val="5465BF19"/>
    <w:rsid w:val="546B9507"/>
    <w:rsid w:val="5478C8F4"/>
    <w:rsid w:val="5482BC77"/>
    <w:rsid w:val="548C144F"/>
    <w:rsid w:val="5490DAE5"/>
    <w:rsid w:val="54988054"/>
    <w:rsid w:val="549B4C72"/>
    <w:rsid w:val="549FE854"/>
    <w:rsid w:val="54A53E8F"/>
    <w:rsid w:val="54A92D28"/>
    <w:rsid w:val="54B1D515"/>
    <w:rsid w:val="54C6394E"/>
    <w:rsid w:val="54C7C1C0"/>
    <w:rsid w:val="54CC23F1"/>
    <w:rsid w:val="54CE2ABF"/>
    <w:rsid w:val="54D105A8"/>
    <w:rsid w:val="54D1ED15"/>
    <w:rsid w:val="54D29342"/>
    <w:rsid w:val="54D9D990"/>
    <w:rsid w:val="54EF0E41"/>
    <w:rsid w:val="54F61958"/>
    <w:rsid w:val="55126E2F"/>
    <w:rsid w:val="5514B3D1"/>
    <w:rsid w:val="552500BC"/>
    <w:rsid w:val="552BE766"/>
    <w:rsid w:val="552BEAA1"/>
    <w:rsid w:val="553E1C17"/>
    <w:rsid w:val="5541FEFE"/>
    <w:rsid w:val="554735BC"/>
    <w:rsid w:val="554F3C6F"/>
    <w:rsid w:val="55536B11"/>
    <w:rsid w:val="555B9468"/>
    <w:rsid w:val="5566E89E"/>
    <w:rsid w:val="557879E4"/>
    <w:rsid w:val="557E9AD0"/>
    <w:rsid w:val="5582FB73"/>
    <w:rsid w:val="5583A3B6"/>
    <w:rsid w:val="55849125"/>
    <w:rsid w:val="55866D43"/>
    <w:rsid w:val="559D3251"/>
    <w:rsid w:val="55A7AB55"/>
    <w:rsid w:val="55B828B3"/>
    <w:rsid w:val="55B8F4D5"/>
    <w:rsid w:val="55B9B1C9"/>
    <w:rsid w:val="55BAEB95"/>
    <w:rsid w:val="55BE4A27"/>
    <w:rsid w:val="55C0E24B"/>
    <w:rsid w:val="55C63420"/>
    <w:rsid w:val="55C9B5D0"/>
    <w:rsid w:val="55CDD523"/>
    <w:rsid w:val="55CDE3E6"/>
    <w:rsid w:val="55D8D945"/>
    <w:rsid w:val="55DCC71C"/>
    <w:rsid w:val="55DE10A1"/>
    <w:rsid w:val="55E0414C"/>
    <w:rsid w:val="55E5994C"/>
    <w:rsid w:val="55F8A0AC"/>
    <w:rsid w:val="56048D10"/>
    <w:rsid w:val="56055729"/>
    <w:rsid w:val="5605CFFB"/>
    <w:rsid w:val="5606730E"/>
    <w:rsid w:val="561218B0"/>
    <w:rsid w:val="561E41C1"/>
    <w:rsid w:val="56213A2A"/>
    <w:rsid w:val="5624B314"/>
    <w:rsid w:val="562F925F"/>
    <w:rsid w:val="56362D4B"/>
    <w:rsid w:val="563A74DC"/>
    <w:rsid w:val="5641333C"/>
    <w:rsid w:val="564201E4"/>
    <w:rsid w:val="564DAC34"/>
    <w:rsid w:val="564E5677"/>
    <w:rsid w:val="5650B7AD"/>
    <w:rsid w:val="565BBEAD"/>
    <w:rsid w:val="565C44F3"/>
    <w:rsid w:val="5661BB01"/>
    <w:rsid w:val="56636576"/>
    <w:rsid w:val="56713366"/>
    <w:rsid w:val="5671798A"/>
    <w:rsid w:val="567B974C"/>
    <w:rsid w:val="567EB362"/>
    <w:rsid w:val="567F4893"/>
    <w:rsid w:val="5689949E"/>
    <w:rsid w:val="568CA5A1"/>
    <w:rsid w:val="56968F80"/>
    <w:rsid w:val="56993367"/>
    <w:rsid w:val="56A5E13B"/>
    <w:rsid w:val="56A96E42"/>
    <w:rsid w:val="56AAD614"/>
    <w:rsid w:val="56AF92EC"/>
    <w:rsid w:val="56B22AB2"/>
    <w:rsid w:val="56BD42FD"/>
    <w:rsid w:val="56BDD9C3"/>
    <w:rsid w:val="56CEB2CB"/>
    <w:rsid w:val="56D1DDCC"/>
    <w:rsid w:val="56D5D8C2"/>
    <w:rsid w:val="56E0F4D9"/>
    <w:rsid w:val="56E14E6D"/>
    <w:rsid w:val="56F04F15"/>
    <w:rsid w:val="56F8E769"/>
    <w:rsid w:val="56FA29C0"/>
    <w:rsid w:val="56FE599B"/>
    <w:rsid w:val="5700B64D"/>
    <w:rsid w:val="570351EC"/>
    <w:rsid w:val="570506CC"/>
    <w:rsid w:val="570E1F07"/>
    <w:rsid w:val="570F8726"/>
    <w:rsid w:val="5728F06E"/>
    <w:rsid w:val="572B4315"/>
    <w:rsid w:val="572C1E82"/>
    <w:rsid w:val="572DE810"/>
    <w:rsid w:val="572F2799"/>
    <w:rsid w:val="5731E166"/>
    <w:rsid w:val="573F92E9"/>
    <w:rsid w:val="57497BE8"/>
    <w:rsid w:val="574C4C91"/>
    <w:rsid w:val="5752129F"/>
    <w:rsid w:val="5755D146"/>
    <w:rsid w:val="575E28F2"/>
    <w:rsid w:val="5762B7A0"/>
    <w:rsid w:val="576C54E1"/>
    <w:rsid w:val="5774B96F"/>
    <w:rsid w:val="5774DB42"/>
    <w:rsid w:val="5778BD56"/>
    <w:rsid w:val="57790781"/>
    <w:rsid w:val="577D27BB"/>
    <w:rsid w:val="5786CD3A"/>
    <w:rsid w:val="578D58F7"/>
    <w:rsid w:val="578DC546"/>
    <w:rsid w:val="578FBE7F"/>
    <w:rsid w:val="578FD930"/>
    <w:rsid w:val="579438D2"/>
    <w:rsid w:val="5796BB93"/>
    <w:rsid w:val="579701F0"/>
    <w:rsid w:val="579A04D6"/>
    <w:rsid w:val="57A17556"/>
    <w:rsid w:val="57AD69C6"/>
    <w:rsid w:val="57AF14C1"/>
    <w:rsid w:val="57B2AC35"/>
    <w:rsid w:val="57B7C760"/>
    <w:rsid w:val="57B86262"/>
    <w:rsid w:val="57BC07E2"/>
    <w:rsid w:val="57BC54D8"/>
    <w:rsid w:val="57BE13FC"/>
    <w:rsid w:val="57BEA6FB"/>
    <w:rsid w:val="57CB3A3E"/>
    <w:rsid w:val="57D0E69C"/>
    <w:rsid w:val="57DB7D44"/>
    <w:rsid w:val="57E19ED8"/>
    <w:rsid w:val="57E34B92"/>
    <w:rsid w:val="57E422A7"/>
    <w:rsid w:val="57EA86A5"/>
    <w:rsid w:val="57ECB508"/>
    <w:rsid w:val="57EFC2E4"/>
    <w:rsid w:val="57F1082C"/>
    <w:rsid w:val="57F37987"/>
    <w:rsid w:val="58061F15"/>
    <w:rsid w:val="5809C941"/>
    <w:rsid w:val="580DDAA2"/>
    <w:rsid w:val="580E624B"/>
    <w:rsid w:val="580F2C8E"/>
    <w:rsid w:val="5814D50B"/>
    <w:rsid w:val="582238A8"/>
    <w:rsid w:val="582D490D"/>
    <w:rsid w:val="5830572C"/>
    <w:rsid w:val="58324BEC"/>
    <w:rsid w:val="5839817D"/>
    <w:rsid w:val="583FF7F1"/>
    <w:rsid w:val="58415C0F"/>
    <w:rsid w:val="584F0870"/>
    <w:rsid w:val="5857B59B"/>
    <w:rsid w:val="585993CB"/>
    <w:rsid w:val="586B28D0"/>
    <w:rsid w:val="58753D28"/>
    <w:rsid w:val="587B30FC"/>
    <w:rsid w:val="5882362D"/>
    <w:rsid w:val="588350DB"/>
    <w:rsid w:val="588671D4"/>
    <w:rsid w:val="589266B1"/>
    <w:rsid w:val="5899C71B"/>
    <w:rsid w:val="58A16E97"/>
    <w:rsid w:val="58B739FC"/>
    <w:rsid w:val="58BAE518"/>
    <w:rsid w:val="58BD1F7B"/>
    <w:rsid w:val="58BE1050"/>
    <w:rsid w:val="58C243A3"/>
    <w:rsid w:val="58C4F618"/>
    <w:rsid w:val="58D12BAC"/>
    <w:rsid w:val="58D71149"/>
    <w:rsid w:val="58E8E2FC"/>
    <w:rsid w:val="58F2B225"/>
    <w:rsid w:val="58F5E156"/>
    <w:rsid w:val="58F6D8E3"/>
    <w:rsid w:val="58FEEF83"/>
    <w:rsid w:val="5903BE71"/>
    <w:rsid w:val="590C9149"/>
    <w:rsid w:val="5914AF0F"/>
    <w:rsid w:val="5922757E"/>
    <w:rsid w:val="5924CC49"/>
    <w:rsid w:val="592B08E5"/>
    <w:rsid w:val="592D7766"/>
    <w:rsid w:val="592F8EA1"/>
    <w:rsid w:val="593A61BA"/>
    <w:rsid w:val="593EC4CE"/>
    <w:rsid w:val="5941C462"/>
    <w:rsid w:val="5947B506"/>
    <w:rsid w:val="594A9838"/>
    <w:rsid w:val="59515C2C"/>
    <w:rsid w:val="5953E9BF"/>
    <w:rsid w:val="59599CC9"/>
    <w:rsid w:val="595DC2B6"/>
    <w:rsid w:val="595F96D7"/>
    <w:rsid w:val="5964438B"/>
    <w:rsid w:val="596EA611"/>
    <w:rsid w:val="5970171D"/>
    <w:rsid w:val="5972EC9A"/>
    <w:rsid w:val="597B0D98"/>
    <w:rsid w:val="597D64E4"/>
    <w:rsid w:val="597FE27D"/>
    <w:rsid w:val="598EC832"/>
    <w:rsid w:val="59994B8D"/>
    <w:rsid w:val="599A0006"/>
    <w:rsid w:val="599E3E09"/>
    <w:rsid w:val="599EFFE9"/>
    <w:rsid w:val="59A07FF6"/>
    <w:rsid w:val="59A8EB47"/>
    <w:rsid w:val="59B30203"/>
    <w:rsid w:val="59B43E6F"/>
    <w:rsid w:val="59B99486"/>
    <w:rsid w:val="59BB281D"/>
    <w:rsid w:val="59BDBA31"/>
    <w:rsid w:val="59C8D2A6"/>
    <w:rsid w:val="59CD68F5"/>
    <w:rsid w:val="59D28F3B"/>
    <w:rsid w:val="59D35FEC"/>
    <w:rsid w:val="59D47D46"/>
    <w:rsid w:val="59DD62ED"/>
    <w:rsid w:val="59DF3A54"/>
    <w:rsid w:val="59E60A27"/>
    <w:rsid w:val="59EAB46A"/>
    <w:rsid w:val="59F0574A"/>
    <w:rsid w:val="59F31F10"/>
    <w:rsid w:val="59F538E3"/>
    <w:rsid w:val="59FA3759"/>
    <w:rsid w:val="59FC1809"/>
    <w:rsid w:val="59FD9F61"/>
    <w:rsid w:val="5A187A0F"/>
    <w:rsid w:val="5A1E191D"/>
    <w:rsid w:val="5A244097"/>
    <w:rsid w:val="5A2ECF1C"/>
    <w:rsid w:val="5A302685"/>
    <w:rsid w:val="5A38900C"/>
    <w:rsid w:val="5A3F7E82"/>
    <w:rsid w:val="5A4DEC40"/>
    <w:rsid w:val="5A56A6EE"/>
    <w:rsid w:val="5A5E0E05"/>
    <w:rsid w:val="5A5E7D6A"/>
    <w:rsid w:val="5A68D289"/>
    <w:rsid w:val="5A6A0B73"/>
    <w:rsid w:val="5A6AB609"/>
    <w:rsid w:val="5A6E8799"/>
    <w:rsid w:val="5A6FB5BA"/>
    <w:rsid w:val="5A71F730"/>
    <w:rsid w:val="5A7C5F07"/>
    <w:rsid w:val="5A816B6C"/>
    <w:rsid w:val="5A84782C"/>
    <w:rsid w:val="5A8DEE19"/>
    <w:rsid w:val="5A9F1CFF"/>
    <w:rsid w:val="5A9F651C"/>
    <w:rsid w:val="5AA30BB9"/>
    <w:rsid w:val="5AA613A3"/>
    <w:rsid w:val="5AAE078B"/>
    <w:rsid w:val="5AB46D64"/>
    <w:rsid w:val="5ABE4E98"/>
    <w:rsid w:val="5AC28851"/>
    <w:rsid w:val="5AC38D9C"/>
    <w:rsid w:val="5AC7B194"/>
    <w:rsid w:val="5AC89BAA"/>
    <w:rsid w:val="5ACAD6D0"/>
    <w:rsid w:val="5ACB1ADF"/>
    <w:rsid w:val="5ACB5926"/>
    <w:rsid w:val="5AD7F121"/>
    <w:rsid w:val="5AD949E2"/>
    <w:rsid w:val="5ADDCBCE"/>
    <w:rsid w:val="5AE22326"/>
    <w:rsid w:val="5AE97997"/>
    <w:rsid w:val="5AEB6339"/>
    <w:rsid w:val="5AEF223B"/>
    <w:rsid w:val="5AEF3E85"/>
    <w:rsid w:val="5AEF7CB7"/>
    <w:rsid w:val="5AF4C245"/>
    <w:rsid w:val="5AF89009"/>
    <w:rsid w:val="5AFA2D71"/>
    <w:rsid w:val="5B04F863"/>
    <w:rsid w:val="5B2D671A"/>
    <w:rsid w:val="5B2DFDB0"/>
    <w:rsid w:val="5B316A57"/>
    <w:rsid w:val="5B319E37"/>
    <w:rsid w:val="5B3206C0"/>
    <w:rsid w:val="5B36C7E4"/>
    <w:rsid w:val="5B38836C"/>
    <w:rsid w:val="5B3AE4B7"/>
    <w:rsid w:val="5B3CBE33"/>
    <w:rsid w:val="5B3D930E"/>
    <w:rsid w:val="5B40D3E7"/>
    <w:rsid w:val="5B45905B"/>
    <w:rsid w:val="5B474E01"/>
    <w:rsid w:val="5B4E6EE0"/>
    <w:rsid w:val="5B5AFDD4"/>
    <w:rsid w:val="5B6CE584"/>
    <w:rsid w:val="5B6D03A6"/>
    <w:rsid w:val="5B71BF6C"/>
    <w:rsid w:val="5B8F5E9C"/>
    <w:rsid w:val="5B927583"/>
    <w:rsid w:val="5B9420A8"/>
    <w:rsid w:val="5B994F02"/>
    <w:rsid w:val="5B9C965A"/>
    <w:rsid w:val="5BA42C7F"/>
    <w:rsid w:val="5BA841C6"/>
    <w:rsid w:val="5BAA3F52"/>
    <w:rsid w:val="5BCA0866"/>
    <w:rsid w:val="5BCF75A3"/>
    <w:rsid w:val="5BE15C00"/>
    <w:rsid w:val="5BF455BB"/>
    <w:rsid w:val="5BF45FAE"/>
    <w:rsid w:val="5BF6C82B"/>
    <w:rsid w:val="5BFB176F"/>
    <w:rsid w:val="5BFB4FF0"/>
    <w:rsid w:val="5BFC73D5"/>
    <w:rsid w:val="5C08CB0E"/>
    <w:rsid w:val="5C0EF68D"/>
    <w:rsid w:val="5C0FF67C"/>
    <w:rsid w:val="5C138D30"/>
    <w:rsid w:val="5C236040"/>
    <w:rsid w:val="5C2B675E"/>
    <w:rsid w:val="5C2CE2E7"/>
    <w:rsid w:val="5C34B71E"/>
    <w:rsid w:val="5C38F05E"/>
    <w:rsid w:val="5C426286"/>
    <w:rsid w:val="5C4AE5A0"/>
    <w:rsid w:val="5C4C4091"/>
    <w:rsid w:val="5C4FBD8E"/>
    <w:rsid w:val="5C5A79D2"/>
    <w:rsid w:val="5C5F4914"/>
    <w:rsid w:val="5C5F7A79"/>
    <w:rsid w:val="5C61FE65"/>
    <w:rsid w:val="5C6458AE"/>
    <w:rsid w:val="5C65E6E7"/>
    <w:rsid w:val="5C66E022"/>
    <w:rsid w:val="5C6A4449"/>
    <w:rsid w:val="5C6E3C4E"/>
    <w:rsid w:val="5C752AFC"/>
    <w:rsid w:val="5C79E862"/>
    <w:rsid w:val="5C7F69F2"/>
    <w:rsid w:val="5C87E907"/>
    <w:rsid w:val="5C9D3985"/>
    <w:rsid w:val="5CA47C33"/>
    <w:rsid w:val="5CA54A7E"/>
    <w:rsid w:val="5CA9C6E0"/>
    <w:rsid w:val="5CAF2F85"/>
    <w:rsid w:val="5CB96F61"/>
    <w:rsid w:val="5CBB8EB1"/>
    <w:rsid w:val="5CBC6E51"/>
    <w:rsid w:val="5CC2A9B4"/>
    <w:rsid w:val="5CC7CCBC"/>
    <w:rsid w:val="5CD2A33C"/>
    <w:rsid w:val="5CD66024"/>
    <w:rsid w:val="5CDAE3D4"/>
    <w:rsid w:val="5CDFAC62"/>
    <w:rsid w:val="5CE42C62"/>
    <w:rsid w:val="5CE4E768"/>
    <w:rsid w:val="5CE51D5B"/>
    <w:rsid w:val="5CE839AC"/>
    <w:rsid w:val="5CF3E290"/>
    <w:rsid w:val="5CF6B5C3"/>
    <w:rsid w:val="5CF7A78E"/>
    <w:rsid w:val="5D05CB08"/>
    <w:rsid w:val="5D069ABC"/>
    <w:rsid w:val="5D0BA3D9"/>
    <w:rsid w:val="5D10FAC0"/>
    <w:rsid w:val="5D10FCDB"/>
    <w:rsid w:val="5D110154"/>
    <w:rsid w:val="5D172E71"/>
    <w:rsid w:val="5D1CBECB"/>
    <w:rsid w:val="5D2277BF"/>
    <w:rsid w:val="5D2D62FE"/>
    <w:rsid w:val="5D312915"/>
    <w:rsid w:val="5D363798"/>
    <w:rsid w:val="5D3A14E6"/>
    <w:rsid w:val="5D3B4E87"/>
    <w:rsid w:val="5D3EB39D"/>
    <w:rsid w:val="5D41FF71"/>
    <w:rsid w:val="5D4A2D8B"/>
    <w:rsid w:val="5D519219"/>
    <w:rsid w:val="5D5F9115"/>
    <w:rsid w:val="5D636080"/>
    <w:rsid w:val="5D6601CC"/>
    <w:rsid w:val="5D6C6002"/>
    <w:rsid w:val="5D6FFA6C"/>
    <w:rsid w:val="5D708FA4"/>
    <w:rsid w:val="5D86DD65"/>
    <w:rsid w:val="5D95E6B5"/>
    <w:rsid w:val="5D973813"/>
    <w:rsid w:val="5D980607"/>
    <w:rsid w:val="5D9951DE"/>
    <w:rsid w:val="5DA3E493"/>
    <w:rsid w:val="5DA77847"/>
    <w:rsid w:val="5DA94E8A"/>
    <w:rsid w:val="5DACA022"/>
    <w:rsid w:val="5DAE4156"/>
    <w:rsid w:val="5DAEB334"/>
    <w:rsid w:val="5DB2B2AD"/>
    <w:rsid w:val="5DBA3D3C"/>
    <w:rsid w:val="5DCDCFD5"/>
    <w:rsid w:val="5DD4A0E3"/>
    <w:rsid w:val="5DD4DD11"/>
    <w:rsid w:val="5DD60FC0"/>
    <w:rsid w:val="5DDB042F"/>
    <w:rsid w:val="5DE3FC03"/>
    <w:rsid w:val="5DF0418F"/>
    <w:rsid w:val="5DF59C84"/>
    <w:rsid w:val="5DFB221A"/>
    <w:rsid w:val="5E18B047"/>
    <w:rsid w:val="5E1997CC"/>
    <w:rsid w:val="5E2064E4"/>
    <w:rsid w:val="5E26538F"/>
    <w:rsid w:val="5E26CFB3"/>
    <w:rsid w:val="5E2F15D0"/>
    <w:rsid w:val="5E32BF0D"/>
    <w:rsid w:val="5E38EF42"/>
    <w:rsid w:val="5E4AB8CE"/>
    <w:rsid w:val="5E57B2E9"/>
    <w:rsid w:val="5E604BF5"/>
    <w:rsid w:val="5E604EAC"/>
    <w:rsid w:val="5E6239B1"/>
    <w:rsid w:val="5E62D7E5"/>
    <w:rsid w:val="5E6AA7CC"/>
    <w:rsid w:val="5E6BF984"/>
    <w:rsid w:val="5E6C588F"/>
    <w:rsid w:val="5E6CDF37"/>
    <w:rsid w:val="5E6CFC0D"/>
    <w:rsid w:val="5E71C239"/>
    <w:rsid w:val="5E71E0A0"/>
    <w:rsid w:val="5E72B1DF"/>
    <w:rsid w:val="5E73BF22"/>
    <w:rsid w:val="5E7D38D1"/>
    <w:rsid w:val="5E7EF2F6"/>
    <w:rsid w:val="5E850D45"/>
    <w:rsid w:val="5E8770A5"/>
    <w:rsid w:val="5E90BAD7"/>
    <w:rsid w:val="5E93D81F"/>
    <w:rsid w:val="5E9E9CD5"/>
    <w:rsid w:val="5EAF14EC"/>
    <w:rsid w:val="5EB64022"/>
    <w:rsid w:val="5ED3F7A1"/>
    <w:rsid w:val="5ED5F3BB"/>
    <w:rsid w:val="5ED91ECC"/>
    <w:rsid w:val="5EE0B3B9"/>
    <w:rsid w:val="5EE7A343"/>
    <w:rsid w:val="5EE7B0AE"/>
    <w:rsid w:val="5EE87682"/>
    <w:rsid w:val="5EF619AA"/>
    <w:rsid w:val="5EF9FFD1"/>
    <w:rsid w:val="5F049793"/>
    <w:rsid w:val="5F0B6551"/>
    <w:rsid w:val="5F135E3D"/>
    <w:rsid w:val="5F14AADC"/>
    <w:rsid w:val="5F1711F7"/>
    <w:rsid w:val="5F177FE6"/>
    <w:rsid w:val="5F1FB2D8"/>
    <w:rsid w:val="5F2040EB"/>
    <w:rsid w:val="5F283AD5"/>
    <w:rsid w:val="5F2E4C13"/>
    <w:rsid w:val="5F39AE0F"/>
    <w:rsid w:val="5F3FAD85"/>
    <w:rsid w:val="5F462078"/>
    <w:rsid w:val="5F4FAF4D"/>
    <w:rsid w:val="5F5A0130"/>
    <w:rsid w:val="5F5B0628"/>
    <w:rsid w:val="5F5C3495"/>
    <w:rsid w:val="5F7EDC8E"/>
    <w:rsid w:val="5F80CDA3"/>
    <w:rsid w:val="5F856D6E"/>
    <w:rsid w:val="5F8A3DEA"/>
    <w:rsid w:val="5F8CA2DE"/>
    <w:rsid w:val="5F957460"/>
    <w:rsid w:val="5F98F908"/>
    <w:rsid w:val="5F9CD81B"/>
    <w:rsid w:val="5FA0526A"/>
    <w:rsid w:val="5FB032CB"/>
    <w:rsid w:val="5FB2F957"/>
    <w:rsid w:val="5FC57EBB"/>
    <w:rsid w:val="5FCA5D91"/>
    <w:rsid w:val="5FD95152"/>
    <w:rsid w:val="5FD9EF88"/>
    <w:rsid w:val="5FDE5C18"/>
    <w:rsid w:val="5FE58F82"/>
    <w:rsid w:val="5FE686FE"/>
    <w:rsid w:val="5FE76DD4"/>
    <w:rsid w:val="5FEA207B"/>
    <w:rsid w:val="5FEB432B"/>
    <w:rsid w:val="5FF9DBD9"/>
    <w:rsid w:val="5FFCF835"/>
    <w:rsid w:val="5FFE8AEE"/>
    <w:rsid w:val="5FFED5BE"/>
    <w:rsid w:val="60088279"/>
    <w:rsid w:val="6008C107"/>
    <w:rsid w:val="60124B08"/>
    <w:rsid w:val="601F20B9"/>
    <w:rsid w:val="602451D7"/>
    <w:rsid w:val="60248E4A"/>
    <w:rsid w:val="602631A5"/>
    <w:rsid w:val="60263D44"/>
    <w:rsid w:val="602C3009"/>
    <w:rsid w:val="6030F814"/>
    <w:rsid w:val="603952F4"/>
    <w:rsid w:val="603D3603"/>
    <w:rsid w:val="6043FCAE"/>
    <w:rsid w:val="60440A2F"/>
    <w:rsid w:val="6044497D"/>
    <w:rsid w:val="604DAF34"/>
    <w:rsid w:val="605A2164"/>
    <w:rsid w:val="605ABD72"/>
    <w:rsid w:val="605BF625"/>
    <w:rsid w:val="606C6CCD"/>
    <w:rsid w:val="606F3BA0"/>
    <w:rsid w:val="6071054D"/>
    <w:rsid w:val="6073469C"/>
    <w:rsid w:val="60789993"/>
    <w:rsid w:val="607BC641"/>
    <w:rsid w:val="607FA525"/>
    <w:rsid w:val="60828D90"/>
    <w:rsid w:val="60834982"/>
    <w:rsid w:val="6088041F"/>
    <w:rsid w:val="60892E96"/>
    <w:rsid w:val="60934BDD"/>
    <w:rsid w:val="6097E4C8"/>
    <w:rsid w:val="60A3CECC"/>
    <w:rsid w:val="60A6A54B"/>
    <w:rsid w:val="60B32792"/>
    <w:rsid w:val="60BD7527"/>
    <w:rsid w:val="60BFFBF2"/>
    <w:rsid w:val="60C23004"/>
    <w:rsid w:val="60E1C904"/>
    <w:rsid w:val="60E87114"/>
    <w:rsid w:val="60EDF135"/>
    <w:rsid w:val="60F72C53"/>
    <w:rsid w:val="60F99490"/>
    <w:rsid w:val="60FCB505"/>
    <w:rsid w:val="61029F8D"/>
    <w:rsid w:val="610E1E60"/>
    <w:rsid w:val="6113BDB6"/>
    <w:rsid w:val="6124DBBD"/>
    <w:rsid w:val="61301B2D"/>
    <w:rsid w:val="6146EC25"/>
    <w:rsid w:val="614DF3BB"/>
    <w:rsid w:val="615A2ACD"/>
    <w:rsid w:val="615D7502"/>
    <w:rsid w:val="615DDF32"/>
    <w:rsid w:val="615FED38"/>
    <w:rsid w:val="6167C103"/>
    <w:rsid w:val="61758523"/>
    <w:rsid w:val="6176A826"/>
    <w:rsid w:val="618C723B"/>
    <w:rsid w:val="61959235"/>
    <w:rsid w:val="61986056"/>
    <w:rsid w:val="619EC607"/>
    <w:rsid w:val="61A6E01E"/>
    <w:rsid w:val="61B30706"/>
    <w:rsid w:val="61BC7697"/>
    <w:rsid w:val="61BEE75B"/>
    <w:rsid w:val="61C2DDA8"/>
    <w:rsid w:val="61C7F07F"/>
    <w:rsid w:val="61D41265"/>
    <w:rsid w:val="61D81FC2"/>
    <w:rsid w:val="61DBE41E"/>
    <w:rsid w:val="61EC22A5"/>
    <w:rsid w:val="61F62E58"/>
    <w:rsid w:val="61F71E4A"/>
    <w:rsid w:val="61FC4AEF"/>
    <w:rsid w:val="61FDB19F"/>
    <w:rsid w:val="62033632"/>
    <w:rsid w:val="620390FF"/>
    <w:rsid w:val="620E08EE"/>
    <w:rsid w:val="621A2F69"/>
    <w:rsid w:val="621DE548"/>
    <w:rsid w:val="622BCAF1"/>
    <w:rsid w:val="622D9DD9"/>
    <w:rsid w:val="6233FD94"/>
    <w:rsid w:val="62358963"/>
    <w:rsid w:val="623B4357"/>
    <w:rsid w:val="623D2F5A"/>
    <w:rsid w:val="624003B3"/>
    <w:rsid w:val="624355B3"/>
    <w:rsid w:val="6244CDCC"/>
    <w:rsid w:val="62480EFF"/>
    <w:rsid w:val="624C064B"/>
    <w:rsid w:val="62502170"/>
    <w:rsid w:val="6256BC11"/>
    <w:rsid w:val="62588BBA"/>
    <w:rsid w:val="625F9458"/>
    <w:rsid w:val="62724108"/>
    <w:rsid w:val="627E717C"/>
    <w:rsid w:val="628C3851"/>
    <w:rsid w:val="62A426D1"/>
    <w:rsid w:val="62A7FE71"/>
    <w:rsid w:val="62A9FF24"/>
    <w:rsid w:val="62ADAE88"/>
    <w:rsid w:val="62ADC2CB"/>
    <w:rsid w:val="62AF93E2"/>
    <w:rsid w:val="62B41D87"/>
    <w:rsid w:val="62BE2DC9"/>
    <w:rsid w:val="62BF1236"/>
    <w:rsid w:val="62BFC813"/>
    <w:rsid w:val="62CD58B0"/>
    <w:rsid w:val="62CE07BF"/>
    <w:rsid w:val="62D94FAD"/>
    <w:rsid w:val="62DEA49A"/>
    <w:rsid w:val="62E13B57"/>
    <w:rsid w:val="62E261F1"/>
    <w:rsid w:val="62E56F3E"/>
    <w:rsid w:val="62E5D10C"/>
    <w:rsid w:val="62E89EA2"/>
    <w:rsid w:val="62EAC949"/>
    <w:rsid w:val="62EDF955"/>
    <w:rsid w:val="62FAF310"/>
    <w:rsid w:val="62FB38A1"/>
    <w:rsid w:val="62FDF415"/>
    <w:rsid w:val="63002ECA"/>
    <w:rsid w:val="630633A0"/>
    <w:rsid w:val="630752E1"/>
    <w:rsid w:val="631A32F0"/>
    <w:rsid w:val="631B2B82"/>
    <w:rsid w:val="631D327B"/>
    <w:rsid w:val="6324D98F"/>
    <w:rsid w:val="63280CFE"/>
    <w:rsid w:val="632CA74A"/>
    <w:rsid w:val="632D03FE"/>
    <w:rsid w:val="6337C4FA"/>
    <w:rsid w:val="63504730"/>
    <w:rsid w:val="6351FC92"/>
    <w:rsid w:val="63533F0A"/>
    <w:rsid w:val="6357B629"/>
    <w:rsid w:val="63588E04"/>
    <w:rsid w:val="6375713C"/>
    <w:rsid w:val="637635BD"/>
    <w:rsid w:val="6377E9ED"/>
    <w:rsid w:val="637ED3DE"/>
    <w:rsid w:val="637F555E"/>
    <w:rsid w:val="63830FF7"/>
    <w:rsid w:val="638782DB"/>
    <w:rsid w:val="63886AD5"/>
    <w:rsid w:val="638C45C4"/>
    <w:rsid w:val="638FB610"/>
    <w:rsid w:val="6396267D"/>
    <w:rsid w:val="639FB2CE"/>
    <w:rsid w:val="63AC25F1"/>
    <w:rsid w:val="63C31183"/>
    <w:rsid w:val="63C4B170"/>
    <w:rsid w:val="63C8248F"/>
    <w:rsid w:val="63C9826E"/>
    <w:rsid w:val="63D04A10"/>
    <w:rsid w:val="63D72762"/>
    <w:rsid w:val="63D9C7DF"/>
    <w:rsid w:val="63DA1DBA"/>
    <w:rsid w:val="63DBB097"/>
    <w:rsid w:val="63E3B3B8"/>
    <w:rsid w:val="63E7D458"/>
    <w:rsid w:val="63E984BC"/>
    <w:rsid w:val="63F50D0F"/>
    <w:rsid w:val="63F648E7"/>
    <w:rsid w:val="63F8327E"/>
    <w:rsid w:val="6404DD27"/>
    <w:rsid w:val="64083402"/>
    <w:rsid w:val="6412321A"/>
    <w:rsid w:val="64150A48"/>
    <w:rsid w:val="64151962"/>
    <w:rsid w:val="64175E96"/>
    <w:rsid w:val="6425EE8A"/>
    <w:rsid w:val="6438DF68"/>
    <w:rsid w:val="643FB279"/>
    <w:rsid w:val="64421014"/>
    <w:rsid w:val="64448F87"/>
    <w:rsid w:val="64471EF1"/>
    <w:rsid w:val="644D35BC"/>
    <w:rsid w:val="644D3B90"/>
    <w:rsid w:val="644EF7EB"/>
    <w:rsid w:val="64610FBC"/>
    <w:rsid w:val="6461471E"/>
    <w:rsid w:val="6462DB4C"/>
    <w:rsid w:val="64657414"/>
    <w:rsid w:val="646FD06C"/>
    <w:rsid w:val="6470CA9A"/>
    <w:rsid w:val="647719C2"/>
    <w:rsid w:val="647FB1C5"/>
    <w:rsid w:val="6484382A"/>
    <w:rsid w:val="648FF62F"/>
    <w:rsid w:val="64914077"/>
    <w:rsid w:val="649D57BF"/>
    <w:rsid w:val="64A27A68"/>
    <w:rsid w:val="64A4E6A8"/>
    <w:rsid w:val="64A64F51"/>
    <w:rsid w:val="64A6DEF8"/>
    <w:rsid w:val="64AB9910"/>
    <w:rsid w:val="64B3DBF7"/>
    <w:rsid w:val="64B669E9"/>
    <w:rsid w:val="64B95D9E"/>
    <w:rsid w:val="64C4FA1D"/>
    <w:rsid w:val="64C5AADF"/>
    <w:rsid w:val="64C793EA"/>
    <w:rsid w:val="64CBE2F9"/>
    <w:rsid w:val="64D3EDEB"/>
    <w:rsid w:val="64E3A641"/>
    <w:rsid w:val="64EA5511"/>
    <w:rsid w:val="64EAFECE"/>
    <w:rsid w:val="64F337B2"/>
    <w:rsid w:val="64FDFDD5"/>
    <w:rsid w:val="6505A1D3"/>
    <w:rsid w:val="6506E4E8"/>
    <w:rsid w:val="65129CAD"/>
    <w:rsid w:val="6514EC34"/>
    <w:rsid w:val="6515FF09"/>
    <w:rsid w:val="651604CB"/>
    <w:rsid w:val="651F9395"/>
    <w:rsid w:val="652184E7"/>
    <w:rsid w:val="6526AC07"/>
    <w:rsid w:val="6528A679"/>
    <w:rsid w:val="6533C4FF"/>
    <w:rsid w:val="653C7FD0"/>
    <w:rsid w:val="654200A7"/>
    <w:rsid w:val="65463A59"/>
    <w:rsid w:val="654BF4BE"/>
    <w:rsid w:val="654F75C6"/>
    <w:rsid w:val="65504ED2"/>
    <w:rsid w:val="6550A272"/>
    <w:rsid w:val="655A9178"/>
    <w:rsid w:val="655E15E5"/>
    <w:rsid w:val="6560248B"/>
    <w:rsid w:val="6565A4B4"/>
    <w:rsid w:val="65682DAF"/>
    <w:rsid w:val="656E7CD4"/>
    <w:rsid w:val="6576417B"/>
    <w:rsid w:val="6577CCC0"/>
    <w:rsid w:val="658C5F53"/>
    <w:rsid w:val="659D452B"/>
    <w:rsid w:val="65AB03C4"/>
    <w:rsid w:val="65B062FB"/>
    <w:rsid w:val="65B48FFF"/>
    <w:rsid w:val="65B4EB2D"/>
    <w:rsid w:val="65B92DB1"/>
    <w:rsid w:val="65BEC482"/>
    <w:rsid w:val="65CC463B"/>
    <w:rsid w:val="65D0E3DF"/>
    <w:rsid w:val="65D1647D"/>
    <w:rsid w:val="65D3ABA9"/>
    <w:rsid w:val="65D5DF25"/>
    <w:rsid w:val="65D7064C"/>
    <w:rsid w:val="65D88DE3"/>
    <w:rsid w:val="65E1843B"/>
    <w:rsid w:val="65E93628"/>
    <w:rsid w:val="65EC71B5"/>
    <w:rsid w:val="65F98C4F"/>
    <w:rsid w:val="65FFBB02"/>
    <w:rsid w:val="6604C6E8"/>
    <w:rsid w:val="6604F6C1"/>
    <w:rsid w:val="66061E47"/>
    <w:rsid w:val="66097888"/>
    <w:rsid w:val="660986A1"/>
    <w:rsid w:val="660A4207"/>
    <w:rsid w:val="660F6ECB"/>
    <w:rsid w:val="6610F5A1"/>
    <w:rsid w:val="66144AC0"/>
    <w:rsid w:val="6614F415"/>
    <w:rsid w:val="661C4DD2"/>
    <w:rsid w:val="6632B05D"/>
    <w:rsid w:val="6637DFA0"/>
    <w:rsid w:val="663848CB"/>
    <w:rsid w:val="663CF57D"/>
    <w:rsid w:val="664149D7"/>
    <w:rsid w:val="6641B895"/>
    <w:rsid w:val="66466EAF"/>
    <w:rsid w:val="6647873F"/>
    <w:rsid w:val="664C3A09"/>
    <w:rsid w:val="66588F26"/>
    <w:rsid w:val="665C778E"/>
    <w:rsid w:val="665E6F1C"/>
    <w:rsid w:val="6661A29D"/>
    <w:rsid w:val="6664FFBE"/>
    <w:rsid w:val="6667789A"/>
    <w:rsid w:val="666A5CE9"/>
    <w:rsid w:val="668E3EE6"/>
    <w:rsid w:val="669259C5"/>
    <w:rsid w:val="66941DC7"/>
    <w:rsid w:val="669B088F"/>
    <w:rsid w:val="66A18F1A"/>
    <w:rsid w:val="66B0786D"/>
    <w:rsid w:val="66B19E84"/>
    <w:rsid w:val="66B45415"/>
    <w:rsid w:val="66B89746"/>
    <w:rsid w:val="66C87218"/>
    <w:rsid w:val="66D093DD"/>
    <w:rsid w:val="66DB4709"/>
    <w:rsid w:val="66DDA3B0"/>
    <w:rsid w:val="66DEC14A"/>
    <w:rsid w:val="66E37194"/>
    <w:rsid w:val="66E542A7"/>
    <w:rsid w:val="66E719B0"/>
    <w:rsid w:val="66EB5CB3"/>
    <w:rsid w:val="66EC9DCF"/>
    <w:rsid w:val="66F35592"/>
    <w:rsid w:val="66F6EB2A"/>
    <w:rsid w:val="66F79DCA"/>
    <w:rsid w:val="66F8BD9A"/>
    <w:rsid w:val="66F98C04"/>
    <w:rsid w:val="66FCAF3B"/>
    <w:rsid w:val="66FE6A55"/>
    <w:rsid w:val="67005BD7"/>
    <w:rsid w:val="6716387D"/>
    <w:rsid w:val="67177D98"/>
    <w:rsid w:val="671B500B"/>
    <w:rsid w:val="671DFE26"/>
    <w:rsid w:val="671F5C37"/>
    <w:rsid w:val="672378C6"/>
    <w:rsid w:val="6729517F"/>
    <w:rsid w:val="6729781B"/>
    <w:rsid w:val="6733C416"/>
    <w:rsid w:val="67384A5D"/>
    <w:rsid w:val="673A759F"/>
    <w:rsid w:val="673BE2AB"/>
    <w:rsid w:val="673BE386"/>
    <w:rsid w:val="675C92FE"/>
    <w:rsid w:val="6768E00D"/>
    <w:rsid w:val="676DB11D"/>
    <w:rsid w:val="676EC7C7"/>
    <w:rsid w:val="67795B2E"/>
    <w:rsid w:val="67903DD8"/>
    <w:rsid w:val="67919A9E"/>
    <w:rsid w:val="6797E0B7"/>
    <w:rsid w:val="67996784"/>
    <w:rsid w:val="67B7F7EB"/>
    <w:rsid w:val="67BD4179"/>
    <w:rsid w:val="67C2CB86"/>
    <w:rsid w:val="67C8C016"/>
    <w:rsid w:val="67CA742D"/>
    <w:rsid w:val="67CE45EE"/>
    <w:rsid w:val="67DC5B15"/>
    <w:rsid w:val="67E5F5DB"/>
    <w:rsid w:val="67E77FE0"/>
    <w:rsid w:val="67E790E5"/>
    <w:rsid w:val="67F42856"/>
    <w:rsid w:val="67F5AC0A"/>
    <w:rsid w:val="67FB7E64"/>
    <w:rsid w:val="67FEB673"/>
    <w:rsid w:val="6803C8B2"/>
    <w:rsid w:val="6806A807"/>
    <w:rsid w:val="680D9F0F"/>
    <w:rsid w:val="68111DB7"/>
    <w:rsid w:val="68124029"/>
    <w:rsid w:val="681A72BD"/>
    <w:rsid w:val="68252F59"/>
    <w:rsid w:val="68299075"/>
    <w:rsid w:val="68371E26"/>
    <w:rsid w:val="683B59EB"/>
    <w:rsid w:val="683E0E57"/>
    <w:rsid w:val="68402E14"/>
    <w:rsid w:val="68438821"/>
    <w:rsid w:val="6843C218"/>
    <w:rsid w:val="68446B54"/>
    <w:rsid w:val="6853B831"/>
    <w:rsid w:val="6854C774"/>
    <w:rsid w:val="68730318"/>
    <w:rsid w:val="68742AB8"/>
    <w:rsid w:val="687AA514"/>
    <w:rsid w:val="687DA054"/>
    <w:rsid w:val="68875F31"/>
    <w:rsid w:val="688838F5"/>
    <w:rsid w:val="6890FBD9"/>
    <w:rsid w:val="689EAE8B"/>
    <w:rsid w:val="689F3416"/>
    <w:rsid w:val="68A1314B"/>
    <w:rsid w:val="68A499A3"/>
    <w:rsid w:val="68A7F04E"/>
    <w:rsid w:val="68ABBCE0"/>
    <w:rsid w:val="68AE16A9"/>
    <w:rsid w:val="68B16CE9"/>
    <w:rsid w:val="68B54576"/>
    <w:rsid w:val="68C47262"/>
    <w:rsid w:val="68C7FAB9"/>
    <w:rsid w:val="68D35023"/>
    <w:rsid w:val="68D9D908"/>
    <w:rsid w:val="68DBD7FA"/>
    <w:rsid w:val="68E5301D"/>
    <w:rsid w:val="68E5513E"/>
    <w:rsid w:val="68E843DC"/>
    <w:rsid w:val="68E8ED93"/>
    <w:rsid w:val="68EBADEF"/>
    <w:rsid w:val="68F3F128"/>
    <w:rsid w:val="68F88D4C"/>
    <w:rsid w:val="68F89781"/>
    <w:rsid w:val="68FA2EDE"/>
    <w:rsid w:val="68FB2676"/>
    <w:rsid w:val="68FCC05B"/>
    <w:rsid w:val="68FE50DC"/>
    <w:rsid w:val="68FE876E"/>
    <w:rsid w:val="69075A35"/>
    <w:rsid w:val="690B36D2"/>
    <w:rsid w:val="690C1DEA"/>
    <w:rsid w:val="690CF9A9"/>
    <w:rsid w:val="691D70F6"/>
    <w:rsid w:val="692AC9AD"/>
    <w:rsid w:val="69513226"/>
    <w:rsid w:val="69514CA4"/>
    <w:rsid w:val="6951B6D2"/>
    <w:rsid w:val="695EDB45"/>
    <w:rsid w:val="695FBF44"/>
    <w:rsid w:val="696A9AB3"/>
    <w:rsid w:val="696DDB29"/>
    <w:rsid w:val="6976E38B"/>
    <w:rsid w:val="6987A891"/>
    <w:rsid w:val="698F4EB0"/>
    <w:rsid w:val="699636C9"/>
    <w:rsid w:val="699ECD89"/>
    <w:rsid w:val="699EF61A"/>
    <w:rsid w:val="69A88321"/>
    <w:rsid w:val="69AAE017"/>
    <w:rsid w:val="69ACEF6B"/>
    <w:rsid w:val="69B71B14"/>
    <w:rsid w:val="69B7AC7E"/>
    <w:rsid w:val="69BBBCB5"/>
    <w:rsid w:val="69C81A84"/>
    <w:rsid w:val="69C96CCD"/>
    <w:rsid w:val="69CF84FD"/>
    <w:rsid w:val="69D20040"/>
    <w:rsid w:val="69E55346"/>
    <w:rsid w:val="69F040DE"/>
    <w:rsid w:val="69F5E7E8"/>
    <w:rsid w:val="69F5F40E"/>
    <w:rsid w:val="69F8D145"/>
    <w:rsid w:val="69FD8399"/>
    <w:rsid w:val="6A09CF68"/>
    <w:rsid w:val="6A0A1625"/>
    <w:rsid w:val="6A0E9D83"/>
    <w:rsid w:val="6A116DC9"/>
    <w:rsid w:val="6A15A25A"/>
    <w:rsid w:val="6A1BE3B7"/>
    <w:rsid w:val="6A23D9DF"/>
    <w:rsid w:val="6A297297"/>
    <w:rsid w:val="6A443A75"/>
    <w:rsid w:val="6A4A8A9C"/>
    <w:rsid w:val="6A4E3281"/>
    <w:rsid w:val="6A54B28A"/>
    <w:rsid w:val="6A554F86"/>
    <w:rsid w:val="6A5B01FD"/>
    <w:rsid w:val="6A677CC7"/>
    <w:rsid w:val="6A6E4A51"/>
    <w:rsid w:val="6A6EE70A"/>
    <w:rsid w:val="6A71443A"/>
    <w:rsid w:val="6A883D23"/>
    <w:rsid w:val="6A89E098"/>
    <w:rsid w:val="6A8B63FA"/>
    <w:rsid w:val="6A92654F"/>
    <w:rsid w:val="6A9C3A3E"/>
    <w:rsid w:val="6AA64953"/>
    <w:rsid w:val="6AAB40BD"/>
    <w:rsid w:val="6AAB78EC"/>
    <w:rsid w:val="6AAD30C8"/>
    <w:rsid w:val="6AAD40CB"/>
    <w:rsid w:val="6AB1C549"/>
    <w:rsid w:val="6ABA0F84"/>
    <w:rsid w:val="6ABE5CD6"/>
    <w:rsid w:val="6AC02333"/>
    <w:rsid w:val="6AD12ECF"/>
    <w:rsid w:val="6AD34443"/>
    <w:rsid w:val="6AD3F358"/>
    <w:rsid w:val="6AD4E951"/>
    <w:rsid w:val="6AD6BB1E"/>
    <w:rsid w:val="6AD81F8A"/>
    <w:rsid w:val="6ADCCDE2"/>
    <w:rsid w:val="6ADDAF0C"/>
    <w:rsid w:val="6AE3FE8F"/>
    <w:rsid w:val="6AE41DC2"/>
    <w:rsid w:val="6AE506CA"/>
    <w:rsid w:val="6AE71708"/>
    <w:rsid w:val="6AE8402D"/>
    <w:rsid w:val="6AEBE83C"/>
    <w:rsid w:val="6AEBFDC7"/>
    <w:rsid w:val="6AF4992D"/>
    <w:rsid w:val="6AF63889"/>
    <w:rsid w:val="6B088B58"/>
    <w:rsid w:val="6B088E20"/>
    <w:rsid w:val="6B08CB69"/>
    <w:rsid w:val="6B0CC953"/>
    <w:rsid w:val="6B233161"/>
    <w:rsid w:val="6B244D53"/>
    <w:rsid w:val="6B257037"/>
    <w:rsid w:val="6B266D1E"/>
    <w:rsid w:val="6B26A165"/>
    <w:rsid w:val="6B2E84CB"/>
    <w:rsid w:val="6B32293F"/>
    <w:rsid w:val="6B379FA5"/>
    <w:rsid w:val="6B41CC39"/>
    <w:rsid w:val="6B4258D1"/>
    <w:rsid w:val="6B4595F5"/>
    <w:rsid w:val="6B45AC96"/>
    <w:rsid w:val="6B4B5669"/>
    <w:rsid w:val="6B537752"/>
    <w:rsid w:val="6B550237"/>
    <w:rsid w:val="6B58FBBE"/>
    <w:rsid w:val="6B59BF22"/>
    <w:rsid w:val="6B5C0F86"/>
    <w:rsid w:val="6B61694A"/>
    <w:rsid w:val="6B63D79E"/>
    <w:rsid w:val="6B679E94"/>
    <w:rsid w:val="6B691AD6"/>
    <w:rsid w:val="6B6EDD71"/>
    <w:rsid w:val="6B744EAB"/>
    <w:rsid w:val="6B79AAB8"/>
    <w:rsid w:val="6B8111E2"/>
    <w:rsid w:val="6B847A8D"/>
    <w:rsid w:val="6B854F6E"/>
    <w:rsid w:val="6B8FFAC4"/>
    <w:rsid w:val="6B93CA52"/>
    <w:rsid w:val="6B9DD9C9"/>
    <w:rsid w:val="6BA8C072"/>
    <w:rsid w:val="6BC8E0A8"/>
    <w:rsid w:val="6BD5B35C"/>
    <w:rsid w:val="6BDC903E"/>
    <w:rsid w:val="6BF42E5C"/>
    <w:rsid w:val="6BF9F488"/>
    <w:rsid w:val="6BFC81B1"/>
    <w:rsid w:val="6BFDF4E0"/>
    <w:rsid w:val="6C007D96"/>
    <w:rsid w:val="6C040FE5"/>
    <w:rsid w:val="6C05DBA7"/>
    <w:rsid w:val="6C098068"/>
    <w:rsid w:val="6C0A0666"/>
    <w:rsid w:val="6C0AEEEB"/>
    <w:rsid w:val="6C0B93EF"/>
    <w:rsid w:val="6C0BE390"/>
    <w:rsid w:val="6C14CA54"/>
    <w:rsid w:val="6C1F27C9"/>
    <w:rsid w:val="6C2053DD"/>
    <w:rsid w:val="6C230DE7"/>
    <w:rsid w:val="6C2BD5A1"/>
    <w:rsid w:val="6C368318"/>
    <w:rsid w:val="6C40944A"/>
    <w:rsid w:val="6C438A9D"/>
    <w:rsid w:val="6C44DB77"/>
    <w:rsid w:val="6C45B8E9"/>
    <w:rsid w:val="6C5590B4"/>
    <w:rsid w:val="6C5EE093"/>
    <w:rsid w:val="6C5FB73B"/>
    <w:rsid w:val="6C6A9397"/>
    <w:rsid w:val="6C6B7BFC"/>
    <w:rsid w:val="6C6F9E96"/>
    <w:rsid w:val="6C70D8DB"/>
    <w:rsid w:val="6C722D16"/>
    <w:rsid w:val="6C77B0E9"/>
    <w:rsid w:val="6C7B26A6"/>
    <w:rsid w:val="6C7BF13E"/>
    <w:rsid w:val="6C82C052"/>
    <w:rsid w:val="6C862289"/>
    <w:rsid w:val="6C87CE30"/>
    <w:rsid w:val="6C8ED5C6"/>
    <w:rsid w:val="6C915664"/>
    <w:rsid w:val="6C9232DC"/>
    <w:rsid w:val="6C96C92D"/>
    <w:rsid w:val="6C991F71"/>
    <w:rsid w:val="6CA0979C"/>
    <w:rsid w:val="6CADB2A0"/>
    <w:rsid w:val="6CB02278"/>
    <w:rsid w:val="6CB185D4"/>
    <w:rsid w:val="6CB2CAD6"/>
    <w:rsid w:val="6CBDA491"/>
    <w:rsid w:val="6CBF4E0F"/>
    <w:rsid w:val="6CD70D38"/>
    <w:rsid w:val="6CDA1903"/>
    <w:rsid w:val="6CE51213"/>
    <w:rsid w:val="6CE90BDA"/>
    <w:rsid w:val="6CF13099"/>
    <w:rsid w:val="6CF21146"/>
    <w:rsid w:val="6CF2B019"/>
    <w:rsid w:val="6CF2E052"/>
    <w:rsid w:val="6CF5696F"/>
    <w:rsid w:val="6CFD0594"/>
    <w:rsid w:val="6CFD11FE"/>
    <w:rsid w:val="6CFE14AB"/>
    <w:rsid w:val="6D00CE4A"/>
    <w:rsid w:val="6D040FD2"/>
    <w:rsid w:val="6D1461D9"/>
    <w:rsid w:val="6D15C4C7"/>
    <w:rsid w:val="6D1DB760"/>
    <w:rsid w:val="6D2D8B64"/>
    <w:rsid w:val="6D2E94B9"/>
    <w:rsid w:val="6D30DD54"/>
    <w:rsid w:val="6D34A83C"/>
    <w:rsid w:val="6D354268"/>
    <w:rsid w:val="6D363B9E"/>
    <w:rsid w:val="6D384246"/>
    <w:rsid w:val="6D3DA46F"/>
    <w:rsid w:val="6D46C4D4"/>
    <w:rsid w:val="6D4A1810"/>
    <w:rsid w:val="6D57CDBC"/>
    <w:rsid w:val="6D5FD6AA"/>
    <w:rsid w:val="6D6AEB04"/>
    <w:rsid w:val="6D6CA6A0"/>
    <w:rsid w:val="6D734498"/>
    <w:rsid w:val="6D74D242"/>
    <w:rsid w:val="6D75C006"/>
    <w:rsid w:val="6D76EFFF"/>
    <w:rsid w:val="6D84AAA5"/>
    <w:rsid w:val="6D906E2E"/>
    <w:rsid w:val="6D96F658"/>
    <w:rsid w:val="6D9E6304"/>
    <w:rsid w:val="6DA2D0F7"/>
    <w:rsid w:val="6DA56B3E"/>
    <w:rsid w:val="6DA80B00"/>
    <w:rsid w:val="6DA82766"/>
    <w:rsid w:val="6DA8B1E8"/>
    <w:rsid w:val="6DAC5E51"/>
    <w:rsid w:val="6DB6CE8D"/>
    <w:rsid w:val="6DC2C2F4"/>
    <w:rsid w:val="6DC4AFE1"/>
    <w:rsid w:val="6DCAC9C6"/>
    <w:rsid w:val="6DD40543"/>
    <w:rsid w:val="6DD70893"/>
    <w:rsid w:val="6DD975AC"/>
    <w:rsid w:val="6DD97CE2"/>
    <w:rsid w:val="6DDD08CC"/>
    <w:rsid w:val="6DDE1E58"/>
    <w:rsid w:val="6DE06771"/>
    <w:rsid w:val="6DE16454"/>
    <w:rsid w:val="6DF73EF7"/>
    <w:rsid w:val="6DF76A45"/>
    <w:rsid w:val="6DFDE4D9"/>
    <w:rsid w:val="6DFFD079"/>
    <w:rsid w:val="6E0AB7B2"/>
    <w:rsid w:val="6E0D5CC8"/>
    <w:rsid w:val="6E1C8F4E"/>
    <w:rsid w:val="6E1CFDD5"/>
    <w:rsid w:val="6E1D8E20"/>
    <w:rsid w:val="6E24EF48"/>
    <w:rsid w:val="6E254C93"/>
    <w:rsid w:val="6E3A811A"/>
    <w:rsid w:val="6E3F824F"/>
    <w:rsid w:val="6E3F9017"/>
    <w:rsid w:val="6E473D40"/>
    <w:rsid w:val="6E5E8862"/>
    <w:rsid w:val="6E66C2CC"/>
    <w:rsid w:val="6E67580B"/>
    <w:rsid w:val="6E6F1673"/>
    <w:rsid w:val="6E6F3EB1"/>
    <w:rsid w:val="6E73C46B"/>
    <w:rsid w:val="6E80BE1D"/>
    <w:rsid w:val="6E848A9E"/>
    <w:rsid w:val="6E869FC2"/>
    <w:rsid w:val="6E875774"/>
    <w:rsid w:val="6E8C1E7C"/>
    <w:rsid w:val="6EA36160"/>
    <w:rsid w:val="6EA5EBFA"/>
    <w:rsid w:val="6EA92C1E"/>
    <w:rsid w:val="6EB06A59"/>
    <w:rsid w:val="6ECC7CD6"/>
    <w:rsid w:val="6ED2A099"/>
    <w:rsid w:val="6ED694C2"/>
    <w:rsid w:val="6ED6E1DB"/>
    <w:rsid w:val="6EE66663"/>
    <w:rsid w:val="6EF1377E"/>
    <w:rsid w:val="6EF92230"/>
    <w:rsid w:val="6EF9FA38"/>
    <w:rsid w:val="6EFB125E"/>
    <w:rsid w:val="6F01039D"/>
    <w:rsid w:val="6F0C96EA"/>
    <w:rsid w:val="6F1033C0"/>
    <w:rsid w:val="6F13CEFA"/>
    <w:rsid w:val="6F1E86CB"/>
    <w:rsid w:val="6F3590FF"/>
    <w:rsid w:val="6F436160"/>
    <w:rsid w:val="6F493722"/>
    <w:rsid w:val="6F49FE22"/>
    <w:rsid w:val="6F4B9391"/>
    <w:rsid w:val="6F52A238"/>
    <w:rsid w:val="6F68565F"/>
    <w:rsid w:val="6F6BC0AD"/>
    <w:rsid w:val="6F79360C"/>
    <w:rsid w:val="6F7DC2BD"/>
    <w:rsid w:val="6F7DDCF6"/>
    <w:rsid w:val="6F857800"/>
    <w:rsid w:val="6F8E4478"/>
    <w:rsid w:val="6F991186"/>
    <w:rsid w:val="6F99BF80"/>
    <w:rsid w:val="6FA32AAF"/>
    <w:rsid w:val="6FB901A2"/>
    <w:rsid w:val="6FC4D614"/>
    <w:rsid w:val="6FC99FD8"/>
    <w:rsid w:val="6FCE13FD"/>
    <w:rsid w:val="6FD69E7A"/>
    <w:rsid w:val="6FDDFC78"/>
    <w:rsid w:val="6FDEFA3E"/>
    <w:rsid w:val="6FDF8412"/>
    <w:rsid w:val="6FE2752C"/>
    <w:rsid w:val="6FEAE5AF"/>
    <w:rsid w:val="6FF2F715"/>
    <w:rsid w:val="6FFB34E0"/>
    <w:rsid w:val="70069C8C"/>
    <w:rsid w:val="700829D5"/>
    <w:rsid w:val="7009D086"/>
    <w:rsid w:val="7017B1EA"/>
    <w:rsid w:val="701CCD29"/>
    <w:rsid w:val="701FB86E"/>
    <w:rsid w:val="7025AB76"/>
    <w:rsid w:val="702FB684"/>
    <w:rsid w:val="70343434"/>
    <w:rsid w:val="703CF9C9"/>
    <w:rsid w:val="703DCAE7"/>
    <w:rsid w:val="703E16AB"/>
    <w:rsid w:val="7042A2B0"/>
    <w:rsid w:val="7052656C"/>
    <w:rsid w:val="7065F263"/>
    <w:rsid w:val="70704EF0"/>
    <w:rsid w:val="70707D6D"/>
    <w:rsid w:val="7089B214"/>
    <w:rsid w:val="708D6AC5"/>
    <w:rsid w:val="7099C793"/>
    <w:rsid w:val="709A3298"/>
    <w:rsid w:val="709B3D32"/>
    <w:rsid w:val="709C97F0"/>
    <w:rsid w:val="709F1A78"/>
    <w:rsid w:val="70A46B92"/>
    <w:rsid w:val="70A77592"/>
    <w:rsid w:val="70A924D5"/>
    <w:rsid w:val="70B1A52E"/>
    <w:rsid w:val="70B905D7"/>
    <w:rsid w:val="70B9F003"/>
    <w:rsid w:val="70C7754B"/>
    <w:rsid w:val="70D25311"/>
    <w:rsid w:val="70D2D339"/>
    <w:rsid w:val="70DB8177"/>
    <w:rsid w:val="70DC5702"/>
    <w:rsid w:val="70DF99E9"/>
    <w:rsid w:val="70EB39FF"/>
    <w:rsid w:val="70EC902A"/>
    <w:rsid w:val="71080FBA"/>
    <w:rsid w:val="711AFD62"/>
    <w:rsid w:val="711D4FD9"/>
    <w:rsid w:val="711F1697"/>
    <w:rsid w:val="711F7355"/>
    <w:rsid w:val="7129BE5F"/>
    <w:rsid w:val="7129E753"/>
    <w:rsid w:val="712A5CF1"/>
    <w:rsid w:val="712D43FF"/>
    <w:rsid w:val="7130AE1A"/>
    <w:rsid w:val="7135264B"/>
    <w:rsid w:val="7136C639"/>
    <w:rsid w:val="71593125"/>
    <w:rsid w:val="715F648F"/>
    <w:rsid w:val="715F7A72"/>
    <w:rsid w:val="716350C6"/>
    <w:rsid w:val="7169BC14"/>
    <w:rsid w:val="716EAC19"/>
    <w:rsid w:val="71704328"/>
    <w:rsid w:val="71785AAC"/>
    <w:rsid w:val="717A4948"/>
    <w:rsid w:val="7186A1FE"/>
    <w:rsid w:val="7197550E"/>
    <w:rsid w:val="719E0E3A"/>
    <w:rsid w:val="71AC4065"/>
    <w:rsid w:val="71ADEFBB"/>
    <w:rsid w:val="71B1E644"/>
    <w:rsid w:val="71B3C353"/>
    <w:rsid w:val="71BBEDC0"/>
    <w:rsid w:val="71DA5665"/>
    <w:rsid w:val="71EE8C2A"/>
    <w:rsid w:val="71F08172"/>
    <w:rsid w:val="71F6E8A1"/>
    <w:rsid w:val="71FB9B39"/>
    <w:rsid w:val="720E6853"/>
    <w:rsid w:val="721314C1"/>
    <w:rsid w:val="7214CCAF"/>
    <w:rsid w:val="722F678E"/>
    <w:rsid w:val="7246A547"/>
    <w:rsid w:val="7253D46E"/>
    <w:rsid w:val="72546F37"/>
    <w:rsid w:val="725816E2"/>
    <w:rsid w:val="7260734B"/>
    <w:rsid w:val="7265E426"/>
    <w:rsid w:val="726F4DE9"/>
    <w:rsid w:val="726FE610"/>
    <w:rsid w:val="7275755E"/>
    <w:rsid w:val="727DCA56"/>
    <w:rsid w:val="727E9DE8"/>
    <w:rsid w:val="7280AD2D"/>
    <w:rsid w:val="72817681"/>
    <w:rsid w:val="728193BE"/>
    <w:rsid w:val="728E78D6"/>
    <w:rsid w:val="72900B1A"/>
    <w:rsid w:val="7292D2A9"/>
    <w:rsid w:val="72959042"/>
    <w:rsid w:val="729AFB08"/>
    <w:rsid w:val="729BF929"/>
    <w:rsid w:val="729C9415"/>
    <w:rsid w:val="729C9841"/>
    <w:rsid w:val="72ACE044"/>
    <w:rsid w:val="72AD387A"/>
    <w:rsid w:val="72BC38D1"/>
    <w:rsid w:val="72BDE38C"/>
    <w:rsid w:val="72C28E23"/>
    <w:rsid w:val="72CA6562"/>
    <w:rsid w:val="72CD3225"/>
    <w:rsid w:val="72D78689"/>
    <w:rsid w:val="72DF8CF4"/>
    <w:rsid w:val="72E32FBD"/>
    <w:rsid w:val="72F4D794"/>
    <w:rsid w:val="72F4F056"/>
    <w:rsid w:val="72F97ED0"/>
    <w:rsid w:val="72FD594F"/>
    <w:rsid w:val="72FF0FB3"/>
    <w:rsid w:val="73051051"/>
    <w:rsid w:val="7307C1AF"/>
    <w:rsid w:val="7311B9DC"/>
    <w:rsid w:val="73177E30"/>
    <w:rsid w:val="731A6559"/>
    <w:rsid w:val="73229951"/>
    <w:rsid w:val="732BFD3C"/>
    <w:rsid w:val="732E815F"/>
    <w:rsid w:val="73330486"/>
    <w:rsid w:val="733815FF"/>
    <w:rsid w:val="733D68EA"/>
    <w:rsid w:val="7345BAB7"/>
    <w:rsid w:val="7345C8E2"/>
    <w:rsid w:val="734A2E7E"/>
    <w:rsid w:val="734D4329"/>
    <w:rsid w:val="734E5D72"/>
    <w:rsid w:val="73536C0E"/>
    <w:rsid w:val="7353C30C"/>
    <w:rsid w:val="73579106"/>
    <w:rsid w:val="735B366B"/>
    <w:rsid w:val="7361A5D9"/>
    <w:rsid w:val="7376C94B"/>
    <w:rsid w:val="737A0148"/>
    <w:rsid w:val="737F1051"/>
    <w:rsid w:val="73804BDE"/>
    <w:rsid w:val="739800C8"/>
    <w:rsid w:val="739D136D"/>
    <w:rsid w:val="739E1270"/>
    <w:rsid w:val="739EE82E"/>
    <w:rsid w:val="73A1E256"/>
    <w:rsid w:val="73AC155D"/>
    <w:rsid w:val="73B2D5E8"/>
    <w:rsid w:val="73B4C16E"/>
    <w:rsid w:val="73B4D4F2"/>
    <w:rsid w:val="73B9DD60"/>
    <w:rsid w:val="73D35322"/>
    <w:rsid w:val="73D9872C"/>
    <w:rsid w:val="73DA627C"/>
    <w:rsid w:val="73E30438"/>
    <w:rsid w:val="73EDA753"/>
    <w:rsid w:val="73EDCB75"/>
    <w:rsid w:val="73EFB863"/>
    <w:rsid w:val="73F2BA2B"/>
    <w:rsid w:val="73F71DB7"/>
    <w:rsid w:val="73F972F6"/>
    <w:rsid w:val="73FA3519"/>
    <w:rsid w:val="73FD1E65"/>
    <w:rsid w:val="74000A2C"/>
    <w:rsid w:val="74010370"/>
    <w:rsid w:val="740896A4"/>
    <w:rsid w:val="740D91B8"/>
    <w:rsid w:val="741163AD"/>
    <w:rsid w:val="74136193"/>
    <w:rsid w:val="7413AA33"/>
    <w:rsid w:val="74195DAA"/>
    <w:rsid w:val="7421536A"/>
    <w:rsid w:val="74266977"/>
    <w:rsid w:val="7427C54F"/>
    <w:rsid w:val="74366D19"/>
    <w:rsid w:val="7436C179"/>
    <w:rsid w:val="743A063C"/>
    <w:rsid w:val="743C4DE7"/>
    <w:rsid w:val="74436FB8"/>
    <w:rsid w:val="74462A76"/>
    <w:rsid w:val="744F4AAD"/>
    <w:rsid w:val="745704DC"/>
    <w:rsid w:val="74616ADD"/>
    <w:rsid w:val="74654CAD"/>
    <w:rsid w:val="746CA190"/>
    <w:rsid w:val="746DA6B9"/>
    <w:rsid w:val="746E29EE"/>
    <w:rsid w:val="7471A6AF"/>
    <w:rsid w:val="7485A77A"/>
    <w:rsid w:val="74860457"/>
    <w:rsid w:val="74914B3A"/>
    <w:rsid w:val="749867D8"/>
    <w:rsid w:val="74A094EB"/>
    <w:rsid w:val="74AD3B87"/>
    <w:rsid w:val="74B2FEF0"/>
    <w:rsid w:val="74BC53F9"/>
    <w:rsid w:val="74C2938D"/>
    <w:rsid w:val="74C3B36B"/>
    <w:rsid w:val="74CF7B00"/>
    <w:rsid w:val="74D40318"/>
    <w:rsid w:val="74D51382"/>
    <w:rsid w:val="74D8F6D9"/>
    <w:rsid w:val="74E54E66"/>
    <w:rsid w:val="74E5FAF8"/>
    <w:rsid w:val="74F1ED9F"/>
    <w:rsid w:val="74F5040F"/>
    <w:rsid w:val="750B38A9"/>
    <w:rsid w:val="751AD15E"/>
    <w:rsid w:val="752E8B1E"/>
    <w:rsid w:val="75336015"/>
    <w:rsid w:val="75353EEA"/>
    <w:rsid w:val="75407743"/>
    <w:rsid w:val="754211C4"/>
    <w:rsid w:val="7546A0A5"/>
    <w:rsid w:val="75516EEC"/>
    <w:rsid w:val="75520650"/>
    <w:rsid w:val="7560859B"/>
    <w:rsid w:val="7562AE1A"/>
    <w:rsid w:val="75630668"/>
    <w:rsid w:val="75745123"/>
    <w:rsid w:val="757F56A4"/>
    <w:rsid w:val="75818B2F"/>
    <w:rsid w:val="758254E5"/>
    <w:rsid w:val="7587A3A9"/>
    <w:rsid w:val="7596F7E8"/>
    <w:rsid w:val="75BC5088"/>
    <w:rsid w:val="75C1FA6D"/>
    <w:rsid w:val="75C3AA67"/>
    <w:rsid w:val="75C42E55"/>
    <w:rsid w:val="75C5C0F8"/>
    <w:rsid w:val="75CE4E2E"/>
    <w:rsid w:val="75E07F6D"/>
    <w:rsid w:val="75E0B095"/>
    <w:rsid w:val="75F3AB00"/>
    <w:rsid w:val="75F9B65C"/>
    <w:rsid w:val="75FA67FC"/>
    <w:rsid w:val="75FA7236"/>
    <w:rsid w:val="75FB26E4"/>
    <w:rsid w:val="75FE301A"/>
    <w:rsid w:val="7600A896"/>
    <w:rsid w:val="760642F3"/>
    <w:rsid w:val="761402F0"/>
    <w:rsid w:val="7615313B"/>
    <w:rsid w:val="76170685"/>
    <w:rsid w:val="761D3C08"/>
    <w:rsid w:val="76208CF5"/>
    <w:rsid w:val="7620F0C3"/>
    <w:rsid w:val="7623340A"/>
    <w:rsid w:val="7623AF5F"/>
    <w:rsid w:val="7624FE87"/>
    <w:rsid w:val="763363A7"/>
    <w:rsid w:val="7633E190"/>
    <w:rsid w:val="7635884C"/>
    <w:rsid w:val="763C6969"/>
    <w:rsid w:val="76404DD2"/>
    <w:rsid w:val="764524A0"/>
    <w:rsid w:val="764F87E0"/>
    <w:rsid w:val="76540884"/>
    <w:rsid w:val="765785FC"/>
    <w:rsid w:val="765827D0"/>
    <w:rsid w:val="766C8490"/>
    <w:rsid w:val="768DA5FE"/>
    <w:rsid w:val="76929637"/>
    <w:rsid w:val="7692F4BB"/>
    <w:rsid w:val="7699A5DD"/>
    <w:rsid w:val="76AA4B49"/>
    <w:rsid w:val="76B047A6"/>
    <w:rsid w:val="76B35AE2"/>
    <w:rsid w:val="76B4B0A6"/>
    <w:rsid w:val="76C1387B"/>
    <w:rsid w:val="76C6FEF5"/>
    <w:rsid w:val="76D5A48D"/>
    <w:rsid w:val="76DA1832"/>
    <w:rsid w:val="76DB0248"/>
    <w:rsid w:val="76DB0A53"/>
    <w:rsid w:val="76DBF0B1"/>
    <w:rsid w:val="76DF01FE"/>
    <w:rsid w:val="76DF4231"/>
    <w:rsid w:val="76DFF5ED"/>
    <w:rsid w:val="76E1A645"/>
    <w:rsid w:val="76E5B616"/>
    <w:rsid w:val="76EC41DB"/>
    <w:rsid w:val="76EF8553"/>
    <w:rsid w:val="76F1C68C"/>
    <w:rsid w:val="76F59F49"/>
    <w:rsid w:val="76FA52E5"/>
    <w:rsid w:val="77081ADE"/>
    <w:rsid w:val="77082DDF"/>
    <w:rsid w:val="770BCD3E"/>
    <w:rsid w:val="770D7FF1"/>
    <w:rsid w:val="7716F9B1"/>
    <w:rsid w:val="77246CAB"/>
    <w:rsid w:val="7725D0C5"/>
    <w:rsid w:val="77458EC5"/>
    <w:rsid w:val="774A778E"/>
    <w:rsid w:val="774FFB08"/>
    <w:rsid w:val="7754C4B4"/>
    <w:rsid w:val="77582407"/>
    <w:rsid w:val="775E687E"/>
    <w:rsid w:val="776257AB"/>
    <w:rsid w:val="7769BD0A"/>
    <w:rsid w:val="7774C218"/>
    <w:rsid w:val="77812299"/>
    <w:rsid w:val="7781A912"/>
    <w:rsid w:val="778D64B9"/>
    <w:rsid w:val="7790FFFB"/>
    <w:rsid w:val="77911D51"/>
    <w:rsid w:val="7797C35E"/>
    <w:rsid w:val="77A43E97"/>
    <w:rsid w:val="77AA51F4"/>
    <w:rsid w:val="77BBB4EB"/>
    <w:rsid w:val="77BD0B68"/>
    <w:rsid w:val="77BF7B4A"/>
    <w:rsid w:val="77D393B4"/>
    <w:rsid w:val="77DD40DF"/>
    <w:rsid w:val="77E8DA74"/>
    <w:rsid w:val="77ED58C6"/>
    <w:rsid w:val="77F2CCA4"/>
    <w:rsid w:val="77F7B55F"/>
    <w:rsid w:val="77FB0986"/>
    <w:rsid w:val="77FBAE1F"/>
    <w:rsid w:val="78002317"/>
    <w:rsid w:val="78034A64"/>
    <w:rsid w:val="780BBF37"/>
    <w:rsid w:val="78178833"/>
    <w:rsid w:val="781BAED7"/>
    <w:rsid w:val="782136C6"/>
    <w:rsid w:val="78344432"/>
    <w:rsid w:val="7835AA07"/>
    <w:rsid w:val="7839568F"/>
    <w:rsid w:val="783E4500"/>
    <w:rsid w:val="783F9A53"/>
    <w:rsid w:val="784F3189"/>
    <w:rsid w:val="7850B113"/>
    <w:rsid w:val="785269BA"/>
    <w:rsid w:val="78552480"/>
    <w:rsid w:val="785619F8"/>
    <w:rsid w:val="785EDF7A"/>
    <w:rsid w:val="7863DA42"/>
    <w:rsid w:val="7867A927"/>
    <w:rsid w:val="7876CB4D"/>
    <w:rsid w:val="7877192E"/>
    <w:rsid w:val="787A8B3B"/>
    <w:rsid w:val="787CAFBF"/>
    <w:rsid w:val="787EEEFD"/>
    <w:rsid w:val="788672C7"/>
    <w:rsid w:val="788911C1"/>
    <w:rsid w:val="788AA25F"/>
    <w:rsid w:val="7890A5DC"/>
    <w:rsid w:val="7892BB16"/>
    <w:rsid w:val="78A2CC26"/>
    <w:rsid w:val="78A39B9B"/>
    <w:rsid w:val="78ABDA2D"/>
    <w:rsid w:val="78B49668"/>
    <w:rsid w:val="78BA6F34"/>
    <w:rsid w:val="78BE5855"/>
    <w:rsid w:val="78BE8928"/>
    <w:rsid w:val="78C4800E"/>
    <w:rsid w:val="78C4C55C"/>
    <w:rsid w:val="78D1C22C"/>
    <w:rsid w:val="78D43B8A"/>
    <w:rsid w:val="78DECCC7"/>
    <w:rsid w:val="78E3C8F4"/>
    <w:rsid w:val="78E714C2"/>
    <w:rsid w:val="78E880C2"/>
    <w:rsid w:val="78E8CFC4"/>
    <w:rsid w:val="78ECB625"/>
    <w:rsid w:val="78FF2766"/>
    <w:rsid w:val="790ED8C8"/>
    <w:rsid w:val="7911A860"/>
    <w:rsid w:val="7918CCEB"/>
    <w:rsid w:val="7919C9F1"/>
    <w:rsid w:val="791A89DE"/>
    <w:rsid w:val="791C75A7"/>
    <w:rsid w:val="791CA986"/>
    <w:rsid w:val="791F2D14"/>
    <w:rsid w:val="792BFD26"/>
    <w:rsid w:val="792BFE1C"/>
    <w:rsid w:val="7930B8E1"/>
    <w:rsid w:val="7931F13A"/>
    <w:rsid w:val="793336EF"/>
    <w:rsid w:val="7933ED21"/>
    <w:rsid w:val="79349BB1"/>
    <w:rsid w:val="7934AE4A"/>
    <w:rsid w:val="7934CEF5"/>
    <w:rsid w:val="793CC3A6"/>
    <w:rsid w:val="793F8E43"/>
    <w:rsid w:val="7944476D"/>
    <w:rsid w:val="794F7726"/>
    <w:rsid w:val="795110D8"/>
    <w:rsid w:val="79542CC9"/>
    <w:rsid w:val="7958A4B6"/>
    <w:rsid w:val="795BFF68"/>
    <w:rsid w:val="796740C6"/>
    <w:rsid w:val="7969CC06"/>
    <w:rsid w:val="7974B811"/>
    <w:rsid w:val="7976F779"/>
    <w:rsid w:val="7979973F"/>
    <w:rsid w:val="797ADED3"/>
    <w:rsid w:val="797D7A46"/>
    <w:rsid w:val="79829BC5"/>
    <w:rsid w:val="79871E84"/>
    <w:rsid w:val="79888D06"/>
    <w:rsid w:val="798CD228"/>
    <w:rsid w:val="798E808E"/>
    <w:rsid w:val="7992D430"/>
    <w:rsid w:val="799B7517"/>
    <w:rsid w:val="799F9B24"/>
    <w:rsid w:val="79A5C197"/>
    <w:rsid w:val="79B2F4CD"/>
    <w:rsid w:val="79B57C65"/>
    <w:rsid w:val="79BFD26A"/>
    <w:rsid w:val="79C01D99"/>
    <w:rsid w:val="79C4F8E5"/>
    <w:rsid w:val="79C6FF8F"/>
    <w:rsid w:val="79C74A15"/>
    <w:rsid w:val="79C944EA"/>
    <w:rsid w:val="79CD13AD"/>
    <w:rsid w:val="79D23E50"/>
    <w:rsid w:val="79D3C654"/>
    <w:rsid w:val="79D7C560"/>
    <w:rsid w:val="79DF16C4"/>
    <w:rsid w:val="79E54B75"/>
    <w:rsid w:val="79E7C593"/>
    <w:rsid w:val="79E84C19"/>
    <w:rsid w:val="79E8E89C"/>
    <w:rsid w:val="79EBAC0D"/>
    <w:rsid w:val="79FFC4A9"/>
    <w:rsid w:val="79FFD8D7"/>
    <w:rsid w:val="7A040B4C"/>
    <w:rsid w:val="7A0598B7"/>
    <w:rsid w:val="7A0DDBFF"/>
    <w:rsid w:val="7A0FBA35"/>
    <w:rsid w:val="7A14EAD0"/>
    <w:rsid w:val="7A1AA9DD"/>
    <w:rsid w:val="7A1D02E8"/>
    <w:rsid w:val="7A1E79F2"/>
    <w:rsid w:val="7A23DE1A"/>
    <w:rsid w:val="7A26684B"/>
    <w:rsid w:val="7A295705"/>
    <w:rsid w:val="7A2FB15C"/>
    <w:rsid w:val="7A303A76"/>
    <w:rsid w:val="7A32870B"/>
    <w:rsid w:val="7A350FC6"/>
    <w:rsid w:val="7A3A7497"/>
    <w:rsid w:val="7A400A3B"/>
    <w:rsid w:val="7A482C21"/>
    <w:rsid w:val="7A60BD49"/>
    <w:rsid w:val="7A6986F2"/>
    <w:rsid w:val="7A6D5EF6"/>
    <w:rsid w:val="7A6F28B0"/>
    <w:rsid w:val="7A7784D7"/>
    <w:rsid w:val="7A8E1200"/>
    <w:rsid w:val="7A957D85"/>
    <w:rsid w:val="7A96A22B"/>
    <w:rsid w:val="7A9D0E29"/>
    <w:rsid w:val="7AA3ABE6"/>
    <w:rsid w:val="7AA845CF"/>
    <w:rsid w:val="7AA92E3D"/>
    <w:rsid w:val="7AAF2B98"/>
    <w:rsid w:val="7AB798CB"/>
    <w:rsid w:val="7ABA3397"/>
    <w:rsid w:val="7AC154F3"/>
    <w:rsid w:val="7AC29228"/>
    <w:rsid w:val="7AC5B8A5"/>
    <w:rsid w:val="7AC5BE69"/>
    <w:rsid w:val="7ACAAE33"/>
    <w:rsid w:val="7ACB6A6F"/>
    <w:rsid w:val="7ACE4158"/>
    <w:rsid w:val="7AD3914E"/>
    <w:rsid w:val="7ADEF96D"/>
    <w:rsid w:val="7ADFEE3B"/>
    <w:rsid w:val="7AE11656"/>
    <w:rsid w:val="7AE254A0"/>
    <w:rsid w:val="7AECBEAD"/>
    <w:rsid w:val="7AECC61C"/>
    <w:rsid w:val="7AF37872"/>
    <w:rsid w:val="7AFA77F8"/>
    <w:rsid w:val="7AFAAFBF"/>
    <w:rsid w:val="7AFC48AC"/>
    <w:rsid w:val="7AFE4E28"/>
    <w:rsid w:val="7B0EBE71"/>
    <w:rsid w:val="7B14733D"/>
    <w:rsid w:val="7B16B274"/>
    <w:rsid w:val="7B185B28"/>
    <w:rsid w:val="7B18770A"/>
    <w:rsid w:val="7B1B895B"/>
    <w:rsid w:val="7B216BB1"/>
    <w:rsid w:val="7B26AA16"/>
    <w:rsid w:val="7B27EFC6"/>
    <w:rsid w:val="7B29C65B"/>
    <w:rsid w:val="7B2ED8FB"/>
    <w:rsid w:val="7B2F102C"/>
    <w:rsid w:val="7B3CEC7F"/>
    <w:rsid w:val="7B4098E5"/>
    <w:rsid w:val="7B42AF7C"/>
    <w:rsid w:val="7B4321E9"/>
    <w:rsid w:val="7B437706"/>
    <w:rsid w:val="7B4392F2"/>
    <w:rsid w:val="7B48ED41"/>
    <w:rsid w:val="7B497148"/>
    <w:rsid w:val="7B4D006C"/>
    <w:rsid w:val="7B59AF64"/>
    <w:rsid w:val="7B5BC50E"/>
    <w:rsid w:val="7B5D2F7D"/>
    <w:rsid w:val="7B5F5F41"/>
    <w:rsid w:val="7B618BEC"/>
    <w:rsid w:val="7B65C5ED"/>
    <w:rsid w:val="7B664F16"/>
    <w:rsid w:val="7B6730D4"/>
    <w:rsid w:val="7B7059CB"/>
    <w:rsid w:val="7B74A7BD"/>
    <w:rsid w:val="7B7B9C51"/>
    <w:rsid w:val="7B7CF6CE"/>
    <w:rsid w:val="7B96FCC7"/>
    <w:rsid w:val="7B975667"/>
    <w:rsid w:val="7BAB6504"/>
    <w:rsid w:val="7BAD007E"/>
    <w:rsid w:val="7BB17FE0"/>
    <w:rsid w:val="7BBAAB07"/>
    <w:rsid w:val="7BC03853"/>
    <w:rsid w:val="7BC1F4C9"/>
    <w:rsid w:val="7BC4B1EB"/>
    <w:rsid w:val="7BD065DB"/>
    <w:rsid w:val="7BD84C04"/>
    <w:rsid w:val="7BD98453"/>
    <w:rsid w:val="7BDC5B5C"/>
    <w:rsid w:val="7BE12755"/>
    <w:rsid w:val="7BE76B26"/>
    <w:rsid w:val="7BF460C7"/>
    <w:rsid w:val="7C0ABDAB"/>
    <w:rsid w:val="7C0D973A"/>
    <w:rsid w:val="7C1B21A7"/>
    <w:rsid w:val="7C1C822E"/>
    <w:rsid w:val="7C23CD1E"/>
    <w:rsid w:val="7C25EBD0"/>
    <w:rsid w:val="7C275F36"/>
    <w:rsid w:val="7C2C9085"/>
    <w:rsid w:val="7C2DCEEE"/>
    <w:rsid w:val="7C2E40F8"/>
    <w:rsid w:val="7C31F2FD"/>
    <w:rsid w:val="7C40F8B0"/>
    <w:rsid w:val="7C44F988"/>
    <w:rsid w:val="7C512F3B"/>
    <w:rsid w:val="7C51C601"/>
    <w:rsid w:val="7C5BC164"/>
    <w:rsid w:val="7C5F8F02"/>
    <w:rsid w:val="7C6C46A3"/>
    <w:rsid w:val="7C6DCC75"/>
    <w:rsid w:val="7C78E149"/>
    <w:rsid w:val="7C8D1C05"/>
    <w:rsid w:val="7C95142A"/>
    <w:rsid w:val="7C9EAC38"/>
    <w:rsid w:val="7CA06829"/>
    <w:rsid w:val="7CAA801F"/>
    <w:rsid w:val="7CB4957A"/>
    <w:rsid w:val="7CB590CF"/>
    <w:rsid w:val="7CBC2178"/>
    <w:rsid w:val="7CBEA56B"/>
    <w:rsid w:val="7CC1E648"/>
    <w:rsid w:val="7CC70C14"/>
    <w:rsid w:val="7CCFC54A"/>
    <w:rsid w:val="7CD3E073"/>
    <w:rsid w:val="7CE1E58F"/>
    <w:rsid w:val="7CE462D3"/>
    <w:rsid w:val="7CE7A900"/>
    <w:rsid w:val="7CF27957"/>
    <w:rsid w:val="7CF4811C"/>
    <w:rsid w:val="7CF99BFD"/>
    <w:rsid w:val="7D01EA48"/>
    <w:rsid w:val="7D021C41"/>
    <w:rsid w:val="7D036820"/>
    <w:rsid w:val="7D0C8D76"/>
    <w:rsid w:val="7D1124E5"/>
    <w:rsid w:val="7D13BA52"/>
    <w:rsid w:val="7D177BA2"/>
    <w:rsid w:val="7D1B1DDC"/>
    <w:rsid w:val="7D1F1E32"/>
    <w:rsid w:val="7D2060B9"/>
    <w:rsid w:val="7D23BB50"/>
    <w:rsid w:val="7D23DAE8"/>
    <w:rsid w:val="7D26F184"/>
    <w:rsid w:val="7D278FCF"/>
    <w:rsid w:val="7D2824B4"/>
    <w:rsid w:val="7D31EC60"/>
    <w:rsid w:val="7D3871BD"/>
    <w:rsid w:val="7D3A902C"/>
    <w:rsid w:val="7D3ED04E"/>
    <w:rsid w:val="7D46333D"/>
    <w:rsid w:val="7D4BFB90"/>
    <w:rsid w:val="7D5F7437"/>
    <w:rsid w:val="7D668291"/>
    <w:rsid w:val="7D676023"/>
    <w:rsid w:val="7D6ABB4B"/>
    <w:rsid w:val="7D77FE6F"/>
    <w:rsid w:val="7D893F54"/>
    <w:rsid w:val="7D897CE7"/>
    <w:rsid w:val="7D917422"/>
    <w:rsid w:val="7D9E8FE3"/>
    <w:rsid w:val="7DA2ACF8"/>
    <w:rsid w:val="7DA63F61"/>
    <w:rsid w:val="7DA79D59"/>
    <w:rsid w:val="7DA94589"/>
    <w:rsid w:val="7DA9C033"/>
    <w:rsid w:val="7DABEA91"/>
    <w:rsid w:val="7DB1DDD6"/>
    <w:rsid w:val="7DB416AD"/>
    <w:rsid w:val="7DB4BB14"/>
    <w:rsid w:val="7DB54BEE"/>
    <w:rsid w:val="7DB7D097"/>
    <w:rsid w:val="7DB97573"/>
    <w:rsid w:val="7DC1617B"/>
    <w:rsid w:val="7DC36DB9"/>
    <w:rsid w:val="7DC61BDB"/>
    <w:rsid w:val="7DC98AD2"/>
    <w:rsid w:val="7DD90831"/>
    <w:rsid w:val="7DDB3D6A"/>
    <w:rsid w:val="7DE3104C"/>
    <w:rsid w:val="7DE51FD2"/>
    <w:rsid w:val="7DED8D83"/>
    <w:rsid w:val="7DF7E270"/>
    <w:rsid w:val="7DFC9739"/>
    <w:rsid w:val="7DFD3AFC"/>
    <w:rsid w:val="7E103B40"/>
    <w:rsid w:val="7E12C86C"/>
    <w:rsid w:val="7E13DA36"/>
    <w:rsid w:val="7E243644"/>
    <w:rsid w:val="7E2E0EF2"/>
    <w:rsid w:val="7E37D90D"/>
    <w:rsid w:val="7E3AFA7C"/>
    <w:rsid w:val="7E3B95A1"/>
    <w:rsid w:val="7E3DF3EC"/>
    <w:rsid w:val="7E3EA469"/>
    <w:rsid w:val="7E42A5FC"/>
    <w:rsid w:val="7E472FDF"/>
    <w:rsid w:val="7E4C62AC"/>
    <w:rsid w:val="7E55E810"/>
    <w:rsid w:val="7E58BB3D"/>
    <w:rsid w:val="7E5C7857"/>
    <w:rsid w:val="7E63D812"/>
    <w:rsid w:val="7E646360"/>
    <w:rsid w:val="7E675104"/>
    <w:rsid w:val="7E68A76D"/>
    <w:rsid w:val="7E6B6E29"/>
    <w:rsid w:val="7E6CFD0B"/>
    <w:rsid w:val="7E7043A5"/>
    <w:rsid w:val="7E8A7FEE"/>
    <w:rsid w:val="7E8E935F"/>
    <w:rsid w:val="7E904A78"/>
    <w:rsid w:val="7E96B5EA"/>
    <w:rsid w:val="7E970C64"/>
    <w:rsid w:val="7E9B878A"/>
    <w:rsid w:val="7EA2CF65"/>
    <w:rsid w:val="7EA58AA0"/>
    <w:rsid w:val="7EAFCD92"/>
    <w:rsid w:val="7EB446C7"/>
    <w:rsid w:val="7ECA19B5"/>
    <w:rsid w:val="7EDAAA42"/>
    <w:rsid w:val="7EE44166"/>
    <w:rsid w:val="7EE9E1DA"/>
    <w:rsid w:val="7EF5BB17"/>
    <w:rsid w:val="7EF63BA2"/>
    <w:rsid w:val="7EF8D613"/>
    <w:rsid w:val="7F058F39"/>
    <w:rsid w:val="7F11F495"/>
    <w:rsid w:val="7F128D51"/>
    <w:rsid w:val="7F136C6E"/>
    <w:rsid w:val="7F1A5100"/>
    <w:rsid w:val="7F1D5FB1"/>
    <w:rsid w:val="7F21B0DC"/>
    <w:rsid w:val="7F24A7A1"/>
    <w:rsid w:val="7F24BB12"/>
    <w:rsid w:val="7F2C92F1"/>
    <w:rsid w:val="7F3A211C"/>
    <w:rsid w:val="7F3E446E"/>
    <w:rsid w:val="7F46F9A8"/>
    <w:rsid w:val="7F4BEE26"/>
    <w:rsid w:val="7F566C3C"/>
    <w:rsid w:val="7F577BC1"/>
    <w:rsid w:val="7F57D142"/>
    <w:rsid w:val="7F6C9880"/>
    <w:rsid w:val="7F733E10"/>
    <w:rsid w:val="7F7B59C2"/>
    <w:rsid w:val="7F7CBEF9"/>
    <w:rsid w:val="7F8667AF"/>
    <w:rsid w:val="7F90E7B0"/>
    <w:rsid w:val="7F9EE79C"/>
    <w:rsid w:val="7FA3264F"/>
    <w:rsid w:val="7FA44D86"/>
    <w:rsid w:val="7FB75D66"/>
    <w:rsid w:val="7FB91F68"/>
    <w:rsid w:val="7FBE7E2F"/>
    <w:rsid w:val="7FC3B726"/>
    <w:rsid w:val="7FC541AB"/>
    <w:rsid w:val="7FC8D7F3"/>
    <w:rsid w:val="7FCBD68C"/>
    <w:rsid w:val="7FCD325F"/>
    <w:rsid w:val="7FD17727"/>
    <w:rsid w:val="7FD59258"/>
    <w:rsid w:val="7FD86BF2"/>
    <w:rsid w:val="7FDBF169"/>
    <w:rsid w:val="7FE42C4D"/>
    <w:rsid w:val="7FFC0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27780"/>
  <w15:chartTrackingRefBased/>
  <w15:docId w15:val="{242418C7-BB92-47B5-AE8D-5C509BD6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B0"/>
  </w:style>
  <w:style w:type="paragraph" w:styleId="Heading1">
    <w:name w:val="heading 1"/>
    <w:next w:val="Heading2"/>
    <w:link w:val="Heading1Char"/>
    <w:qFormat/>
    <w:rsid w:val="00C77A3C"/>
    <w:pPr>
      <w:keepNext/>
      <w:widowControl w:val="0"/>
      <w:numPr>
        <w:numId w:val="1"/>
      </w:numPr>
      <w:spacing w:after="240" w:line="240" w:lineRule="auto"/>
      <w:outlineLvl w:val="0"/>
    </w:pPr>
    <w:rPr>
      <w:rFonts w:ascii="Times New Roman Bold" w:eastAsiaTheme="majorEastAsia" w:hAnsi="Times New Roman Bold" w:cstheme="majorBidi"/>
      <w:b/>
      <w:bCs/>
      <w:caps/>
      <w:szCs w:val="28"/>
    </w:rPr>
  </w:style>
  <w:style w:type="paragraph" w:styleId="Heading2">
    <w:name w:val="heading 2"/>
    <w:next w:val="Heading3"/>
    <w:link w:val="Heading2Char"/>
    <w:uiPriority w:val="9"/>
    <w:unhideWhenUsed/>
    <w:qFormat/>
    <w:rsid w:val="00C77A3C"/>
    <w:pPr>
      <w:keepNext/>
      <w:widowControl w:val="0"/>
      <w:numPr>
        <w:ilvl w:val="1"/>
        <w:numId w:val="1"/>
      </w:numPr>
      <w:spacing w:after="240" w:line="240" w:lineRule="auto"/>
      <w:outlineLvl w:val="1"/>
    </w:pPr>
    <w:rPr>
      <w:rFonts w:ascii="Times New Roman Bold" w:eastAsiaTheme="majorEastAsia" w:hAnsi="Times New Roman Bold" w:cstheme="majorBidi"/>
      <w:b/>
      <w:bCs/>
      <w:szCs w:val="26"/>
    </w:rPr>
  </w:style>
  <w:style w:type="paragraph" w:styleId="Heading3">
    <w:name w:val="heading 3"/>
    <w:link w:val="Heading3Char"/>
    <w:uiPriority w:val="9"/>
    <w:unhideWhenUsed/>
    <w:qFormat/>
    <w:rsid w:val="00C77A3C"/>
    <w:pPr>
      <w:keepLines/>
      <w:widowControl w:val="0"/>
      <w:numPr>
        <w:ilvl w:val="2"/>
        <w:numId w:val="1"/>
      </w:numPr>
      <w:spacing w:after="240" w:line="240" w:lineRule="auto"/>
      <w:jc w:val="both"/>
      <w:outlineLvl w:val="2"/>
    </w:pPr>
    <w:rPr>
      <w:rFonts w:ascii="Times New Roman" w:hAnsi="Times New Roman" w:cs="Times New Roman"/>
      <w:szCs w:val="20"/>
    </w:rPr>
  </w:style>
  <w:style w:type="paragraph" w:styleId="Heading4">
    <w:name w:val="heading 4"/>
    <w:link w:val="Heading4Char"/>
    <w:uiPriority w:val="9"/>
    <w:unhideWhenUsed/>
    <w:qFormat/>
    <w:rsid w:val="00C77A3C"/>
    <w:pPr>
      <w:keepLines/>
      <w:widowControl w:val="0"/>
      <w:numPr>
        <w:ilvl w:val="3"/>
        <w:numId w:val="1"/>
      </w:numPr>
      <w:spacing w:after="240" w:line="240" w:lineRule="auto"/>
      <w:jc w:val="both"/>
      <w:outlineLvl w:val="3"/>
    </w:pPr>
    <w:rPr>
      <w:rFonts w:ascii="Times New Roman" w:eastAsiaTheme="majorEastAsia" w:hAnsi="Times New Roman" w:cstheme="majorBidi"/>
      <w:bCs/>
      <w:szCs w:val="26"/>
    </w:rPr>
  </w:style>
  <w:style w:type="paragraph" w:styleId="Heading5">
    <w:name w:val="heading 5"/>
    <w:link w:val="Heading5Char"/>
    <w:uiPriority w:val="9"/>
    <w:unhideWhenUsed/>
    <w:qFormat/>
    <w:rsid w:val="00D8360C"/>
    <w:pPr>
      <w:keepLines/>
      <w:numPr>
        <w:ilvl w:val="4"/>
        <w:numId w:val="1"/>
      </w:numPr>
      <w:spacing w:after="240" w:line="240" w:lineRule="auto"/>
      <w:jc w:val="both"/>
      <w:outlineLvl w:val="4"/>
    </w:pPr>
    <w:rPr>
      <w:rFonts w:ascii="Times New Roman" w:eastAsiaTheme="majorEastAsia" w:hAnsi="Times New Roman" w:cstheme="majorBidi"/>
      <w:bCs/>
      <w:szCs w:val="26"/>
    </w:rPr>
  </w:style>
  <w:style w:type="paragraph" w:styleId="Heading6">
    <w:name w:val="heading 6"/>
    <w:link w:val="Heading6Char"/>
    <w:qFormat/>
    <w:rsid w:val="00C77A3C"/>
    <w:pPr>
      <w:keepLines/>
      <w:numPr>
        <w:ilvl w:val="5"/>
        <w:numId w:val="1"/>
      </w:numPr>
      <w:spacing w:after="240" w:line="240" w:lineRule="auto"/>
      <w:jc w:val="both"/>
      <w:outlineLvl w:val="5"/>
    </w:pPr>
    <w:rPr>
      <w:rFonts w:ascii="Times New Roman" w:eastAsiaTheme="majorEastAsia" w:hAnsi="Times New Roman" w:cstheme="majorBidi"/>
      <w:bCs/>
      <w:szCs w:val="26"/>
    </w:rPr>
  </w:style>
  <w:style w:type="paragraph" w:styleId="Heading7">
    <w:name w:val="heading 7"/>
    <w:basedOn w:val="Normal"/>
    <w:next w:val="Normal"/>
    <w:link w:val="Heading7Char"/>
    <w:unhideWhenUsed/>
    <w:qFormat/>
    <w:rsid w:val="00681CB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811021"/>
    <w:pPr>
      <w:numPr>
        <w:ilvl w:val="7"/>
        <w:numId w:val="4"/>
      </w:num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3C"/>
    <w:pPr>
      <w:tabs>
        <w:tab w:val="center" w:pos="4680"/>
        <w:tab w:val="right" w:pos="9360"/>
      </w:tabs>
      <w:spacing w:after="0" w:line="240" w:lineRule="auto"/>
      <w:jc w:val="right"/>
    </w:pPr>
    <w:rPr>
      <w:rFonts w:ascii="Times New Roman" w:hAnsi="Times New Roman"/>
      <w:sz w:val="16"/>
    </w:rPr>
  </w:style>
  <w:style w:type="character" w:customStyle="1" w:styleId="HeaderChar">
    <w:name w:val="Header Char"/>
    <w:basedOn w:val="DefaultParagraphFont"/>
    <w:link w:val="Header"/>
    <w:uiPriority w:val="99"/>
    <w:rsid w:val="00C77A3C"/>
    <w:rPr>
      <w:rFonts w:ascii="Times New Roman" w:hAnsi="Times New Roman"/>
      <w:sz w:val="16"/>
    </w:rPr>
  </w:style>
  <w:style w:type="paragraph" w:styleId="Footer">
    <w:name w:val="footer"/>
    <w:basedOn w:val="Header"/>
    <w:link w:val="FooterChar"/>
    <w:uiPriority w:val="99"/>
    <w:unhideWhenUsed/>
    <w:rsid w:val="00C77A3C"/>
  </w:style>
  <w:style w:type="character" w:customStyle="1" w:styleId="FooterChar">
    <w:name w:val="Footer Char"/>
    <w:basedOn w:val="DefaultParagraphFont"/>
    <w:link w:val="Footer"/>
    <w:uiPriority w:val="99"/>
    <w:rsid w:val="00C77A3C"/>
    <w:rPr>
      <w:rFonts w:ascii="Times New Roman" w:hAnsi="Times New Roman"/>
      <w:sz w:val="16"/>
    </w:rPr>
  </w:style>
  <w:style w:type="paragraph" w:customStyle="1" w:styleId="ExhibitName">
    <w:name w:val="Exhibit Name"/>
    <w:qFormat/>
    <w:rsid w:val="00C77A3C"/>
    <w:pPr>
      <w:spacing w:after="240" w:line="240" w:lineRule="auto"/>
      <w:jc w:val="center"/>
    </w:pPr>
    <w:rPr>
      <w:rFonts w:ascii="Times New Roman Bold" w:hAnsi="Times New Roman Bold"/>
      <w:b/>
      <w:caps/>
      <w:u w:val="single"/>
    </w:rPr>
  </w:style>
  <w:style w:type="paragraph" w:customStyle="1" w:styleId="ExhibitHeading">
    <w:name w:val="Exhibit Heading"/>
    <w:qFormat/>
    <w:rsid w:val="00C77A3C"/>
    <w:pPr>
      <w:spacing w:after="0" w:line="240" w:lineRule="auto"/>
      <w:jc w:val="center"/>
    </w:pPr>
    <w:rPr>
      <w:rFonts w:ascii="Times New Roman Bold" w:hAnsi="Times New Roman Bold"/>
      <w:b/>
      <w:caps/>
    </w:rPr>
  </w:style>
  <w:style w:type="paragraph" w:customStyle="1" w:styleId="ParagraphText">
    <w:name w:val="Paragraph Text"/>
    <w:basedOn w:val="Normal"/>
    <w:qFormat/>
    <w:rsid w:val="00C77A3C"/>
    <w:pPr>
      <w:tabs>
        <w:tab w:val="left" w:pos="450"/>
      </w:tabs>
      <w:spacing w:after="240" w:line="276"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77A3C"/>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C77A3C"/>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C77A3C"/>
    <w:rPr>
      <w:rFonts w:ascii="Times New Roman" w:hAnsi="Times New Roman" w:cs="Times New Roman"/>
      <w:szCs w:val="20"/>
    </w:rPr>
  </w:style>
  <w:style w:type="character" w:customStyle="1" w:styleId="Heading4Char">
    <w:name w:val="Heading 4 Char"/>
    <w:basedOn w:val="DefaultParagraphFont"/>
    <w:link w:val="Heading4"/>
    <w:uiPriority w:val="9"/>
    <w:rsid w:val="00C77A3C"/>
    <w:rPr>
      <w:rFonts w:ascii="Times New Roman" w:eastAsiaTheme="majorEastAsia" w:hAnsi="Times New Roman" w:cstheme="majorBidi"/>
      <w:bCs/>
      <w:szCs w:val="26"/>
    </w:rPr>
  </w:style>
  <w:style w:type="character" w:customStyle="1" w:styleId="Heading5Char">
    <w:name w:val="Heading 5 Char"/>
    <w:basedOn w:val="DefaultParagraphFont"/>
    <w:link w:val="Heading5"/>
    <w:uiPriority w:val="9"/>
    <w:rsid w:val="00D8360C"/>
    <w:rPr>
      <w:rFonts w:ascii="Times New Roman" w:eastAsiaTheme="majorEastAsia" w:hAnsi="Times New Roman" w:cstheme="majorBidi"/>
      <w:bCs/>
      <w:szCs w:val="26"/>
    </w:rPr>
  </w:style>
  <w:style w:type="character" w:customStyle="1" w:styleId="Heading6Char">
    <w:name w:val="Heading 6 Char"/>
    <w:basedOn w:val="DefaultParagraphFont"/>
    <w:link w:val="Heading6"/>
    <w:rsid w:val="00C77A3C"/>
    <w:rPr>
      <w:rFonts w:ascii="Times New Roman" w:eastAsiaTheme="majorEastAsia" w:hAnsi="Times New Roman" w:cstheme="majorBidi"/>
      <w:bCs/>
      <w:szCs w:val="26"/>
    </w:rPr>
  </w:style>
  <w:style w:type="paragraph" w:styleId="TOC2">
    <w:name w:val="toc 2"/>
    <w:basedOn w:val="Normal"/>
    <w:next w:val="Normal"/>
    <w:autoRedefine/>
    <w:uiPriority w:val="39"/>
    <w:unhideWhenUsed/>
    <w:rsid w:val="00970AAE"/>
    <w:pPr>
      <w:spacing w:after="0" w:line="240" w:lineRule="auto"/>
    </w:pPr>
    <w:rPr>
      <w:rFonts w:ascii="Times New Roman" w:hAnsi="Times New Roman"/>
    </w:rPr>
  </w:style>
  <w:style w:type="paragraph" w:styleId="TOC1">
    <w:name w:val="toc 1"/>
    <w:basedOn w:val="Normal"/>
    <w:next w:val="Normal"/>
    <w:autoRedefine/>
    <w:uiPriority w:val="39"/>
    <w:unhideWhenUsed/>
    <w:rsid w:val="00970AAE"/>
    <w:pPr>
      <w:keepNext/>
      <w:spacing w:before="240" w:after="0" w:line="240" w:lineRule="auto"/>
    </w:pPr>
    <w:rPr>
      <w:rFonts w:ascii="Times New Roman" w:hAnsi="Times New Roman"/>
      <w:b/>
    </w:rPr>
  </w:style>
  <w:style w:type="paragraph" w:styleId="BodyText">
    <w:name w:val="Body Text"/>
    <w:basedOn w:val="Normal"/>
    <w:link w:val="BodyTextChar"/>
    <w:uiPriority w:val="99"/>
    <w:unhideWhenUsed/>
    <w:rsid w:val="00DE1ED0"/>
    <w:pPr>
      <w:spacing w:after="240" w:line="360" w:lineRule="auto"/>
    </w:pPr>
    <w:rPr>
      <w:rFonts w:ascii="Times New Roman" w:hAnsi="Times New Roman"/>
    </w:rPr>
  </w:style>
  <w:style w:type="character" w:customStyle="1" w:styleId="BodyTextChar">
    <w:name w:val="Body Text Char"/>
    <w:basedOn w:val="DefaultParagraphFont"/>
    <w:link w:val="BodyText"/>
    <w:uiPriority w:val="99"/>
    <w:rsid w:val="00DE1ED0"/>
    <w:rPr>
      <w:rFonts w:ascii="Times New Roman" w:hAnsi="Times New Roman"/>
    </w:rPr>
  </w:style>
  <w:style w:type="character" w:styleId="Hyperlink">
    <w:name w:val="Hyperlink"/>
    <w:basedOn w:val="DefaultParagraphFont"/>
    <w:uiPriority w:val="99"/>
    <w:unhideWhenUsed/>
    <w:rsid w:val="00DE1ED0"/>
    <w:rPr>
      <w:color w:val="0563C1" w:themeColor="hyperlink"/>
      <w:u w:val="single"/>
    </w:rPr>
  </w:style>
  <w:style w:type="character" w:customStyle="1" w:styleId="Heading7Char">
    <w:name w:val="Heading 7 Char"/>
    <w:basedOn w:val="DefaultParagraphFont"/>
    <w:link w:val="Heading7"/>
    <w:rsid w:val="00681CBE"/>
    <w:rPr>
      <w:rFonts w:asciiTheme="majorHAnsi" w:eastAsiaTheme="majorEastAsia" w:hAnsiTheme="majorHAnsi" w:cstheme="majorBidi"/>
      <w:i/>
      <w:iCs/>
      <w:color w:val="1F4D78" w:themeColor="accent1" w:themeShade="7F"/>
    </w:rPr>
  </w:style>
  <w:style w:type="paragraph" w:styleId="List2">
    <w:name w:val="List 2"/>
    <w:basedOn w:val="Normal"/>
    <w:next w:val="BodyText"/>
    <w:rsid w:val="00EB543D"/>
    <w:pPr>
      <w:numPr>
        <w:numId w:val="2"/>
      </w:numPr>
      <w:spacing w:after="240" w:line="240" w:lineRule="auto"/>
      <w:jc w:val="both"/>
    </w:pPr>
    <w:rPr>
      <w:rFonts w:ascii="Arial" w:eastAsia="Times New Roman" w:hAnsi="Arial" w:cs="Times New Roman"/>
      <w:sz w:val="20"/>
      <w:szCs w:val="20"/>
      <w:lang w:val="en-GB"/>
    </w:rPr>
  </w:style>
  <w:style w:type="paragraph" w:customStyle="1" w:styleId="BodyTextTable">
    <w:name w:val="Body Text Table"/>
    <w:basedOn w:val="Normal"/>
    <w:link w:val="BodyTextTableChar"/>
    <w:rsid w:val="00EB543D"/>
    <w:pPr>
      <w:spacing w:before="40" w:after="40" w:line="240" w:lineRule="auto"/>
      <w:ind w:left="144"/>
    </w:pPr>
    <w:rPr>
      <w:rFonts w:ascii="Arial" w:eastAsia="Times New Roman" w:hAnsi="Arial" w:cs="Times New Roman"/>
      <w:sz w:val="20"/>
      <w:szCs w:val="20"/>
      <w:lang w:val="en-GB"/>
    </w:rPr>
  </w:style>
  <w:style w:type="paragraph" w:customStyle="1" w:styleId="BodyTextTableBold">
    <w:name w:val="Body Text Table Bold"/>
    <w:basedOn w:val="BodyText"/>
    <w:rsid w:val="00EB543D"/>
    <w:pPr>
      <w:spacing w:before="40" w:after="40" w:line="240" w:lineRule="auto"/>
      <w:ind w:left="144"/>
      <w:jc w:val="both"/>
    </w:pPr>
    <w:rPr>
      <w:rFonts w:ascii="Arial" w:eastAsia="Times New Roman" w:hAnsi="Arial" w:cs="Times New Roman"/>
      <w:b/>
      <w:sz w:val="20"/>
      <w:szCs w:val="20"/>
      <w:lang w:val="en-GB"/>
    </w:rPr>
  </w:style>
  <w:style w:type="paragraph" w:customStyle="1" w:styleId="Bullet2">
    <w:name w:val="Bullet 2"/>
    <w:basedOn w:val="Normal"/>
    <w:rsid w:val="00EB543D"/>
    <w:pPr>
      <w:tabs>
        <w:tab w:val="num" w:pos="1440"/>
      </w:tabs>
      <w:autoSpaceDE w:val="0"/>
      <w:autoSpaceDN w:val="0"/>
      <w:adjustRightInd w:val="0"/>
      <w:spacing w:after="240" w:line="240" w:lineRule="auto"/>
      <w:ind w:left="2520" w:hanging="360"/>
      <w:jc w:val="both"/>
    </w:pPr>
    <w:rPr>
      <w:rFonts w:ascii="Arial" w:eastAsia="Times New Roman" w:hAnsi="Arial" w:cs="Arial"/>
      <w:sz w:val="20"/>
      <w:szCs w:val="20"/>
    </w:rPr>
  </w:style>
  <w:style w:type="character" w:customStyle="1" w:styleId="BodyTextTableChar">
    <w:name w:val="Body Text Table Char"/>
    <w:basedOn w:val="DefaultParagraphFont"/>
    <w:link w:val="BodyTextTable"/>
    <w:rsid w:val="00EB543D"/>
    <w:rPr>
      <w:rFonts w:ascii="Arial" w:eastAsia="Times New Roman" w:hAnsi="Arial" w:cs="Times New Roman"/>
      <w:sz w:val="20"/>
      <w:szCs w:val="20"/>
      <w:lang w:val="en-GB"/>
    </w:rPr>
  </w:style>
  <w:style w:type="paragraph" w:customStyle="1" w:styleId="POWRSPECTable">
    <w:name w:val="POWRSPEC Table"/>
    <w:basedOn w:val="Normal"/>
    <w:next w:val="Normal"/>
    <w:rsid w:val="00EB543D"/>
    <w:pPr>
      <w:spacing w:before="60" w:after="6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8442D1"/>
    <w:rPr>
      <w:sz w:val="16"/>
      <w:szCs w:val="16"/>
    </w:rPr>
  </w:style>
  <w:style w:type="paragraph" w:styleId="CommentText">
    <w:name w:val="annotation text"/>
    <w:basedOn w:val="Normal"/>
    <w:link w:val="CommentTextChar"/>
    <w:uiPriority w:val="99"/>
    <w:semiHidden/>
    <w:unhideWhenUsed/>
    <w:rsid w:val="008442D1"/>
    <w:pPr>
      <w:spacing w:line="240" w:lineRule="auto"/>
    </w:pPr>
    <w:rPr>
      <w:sz w:val="20"/>
      <w:szCs w:val="20"/>
    </w:rPr>
  </w:style>
  <w:style w:type="character" w:customStyle="1" w:styleId="CommentTextChar">
    <w:name w:val="Comment Text Char"/>
    <w:basedOn w:val="DefaultParagraphFont"/>
    <w:link w:val="CommentText"/>
    <w:uiPriority w:val="99"/>
    <w:semiHidden/>
    <w:rsid w:val="008442D1"/>
    <w:rPr>
      <w:sz w:val="20"/>
      <w:szCs w:val="20"/>
    </w:rPr>
  </w:style>
  <w:style w:type="paragraph" w:styleId="CommentSubject">
    <w:name w:val="annotation subject"/>
    <w:basedOn w:val="CommentText"/>
    <w:next w:val="CommentText"/>
    <w:link w:val="CommentSubjectChar"/>
    <w:uiPriority w:val="99"/>
    <w:semiHidden/>
    <w:unhideWhenUsed/>
    <w:rsid w:val="008442D1"/>
    <w:rPr>
      <w:b/>
      <w:bCs/>
    </w:rPr>
  </w:style>
  <w:style w:type="character" w:customStyle="1" w:styleId="CommentSubjectChar">
    <w:name w:val="Comment Subject Char"/>
    <w:basedOn w:val="CommentTextChar"/>
    <w:link w:val="CommentSubject"/>
    <w:uiPriority w:val="99"/>
    <w:semiHidden/>
    <w:rsid w:val="008442D1"/>
    <w:rPr>
      <w:b/>
      <w:bCs/>
      <w:sz w:val="20"/>
      <w:szCs w:val="20"/>
    </w:rPr>
  </w:style>
  <w:style w:type="paragraph" w:styleId="BalloonText">
    <w:name w:val="Balloon Text"/>
    <w:basedOn w:val="Normal"/>
    <w:link w:val="BalloonTextChar"/>
    <w:uiPriority w:val="99"/>
    <w:semiHidden/>
    <w:unhideWhenUsed/>
    <w:rsid w:val="0084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D1"/>
    <w:rPr>
      <w:rFonts w:ascii="Segoe UI" w:hAnsi="Segoe UI" w:cs="Segoe UI"/>
      <w:sz w:val="18"/>
      <w:szCs w:val="18"/>
    </w:rPr>
  </w:style>
  <w:style w:type="paragraph" w:customStyle="1" w:styleId="TableTitle">
    <w:name w:val="Table Title"/>
    <w:basedOn w:val="Normal"/>
    <w:next w:val="Normal"/>
    <w:link w:val="TableTitleChar"/>
    <w:rsid w:val="00811021"/>
    <w:pPr>
      <w:keepNext/>
      <w:spacing w:after="60" w:line="240" w:lineRule="auto"/>
      <w:jc w:val="center"/>
    </w:pPr>
    <w:rPr>
      <w:rFonts w:ascii="Times New Roman" w:eastAsia="Times New Roman" w:hAnsi="Times New Roman" w:cs="Times New Roman"/>
      <w:b/>
      <w:szCs w:val="24"/>
    </w:rPr>
  </w:style>
  <w:style w:type="character" w:customStyle="1" w:styleId="TableTitleChar">
    <w:name w:val="Table Title Char"/>
    <w:basedOn w:val="DefaultParagraphFont"/>
    <w:link w:val="TableTitle"/>
    <w:locked/>
    <w:rsid w:val="00811021"/>
    <w:rPr>
      <w:rFonts w:ascii="Times New Roman" w:eastAsia="Times New Roman" w:hAnsi="Times New Roman" w:cs="Times New Roman"/>
      <w:b/>
      <w:szCs w:val="24"/>
    </w:rPr>
  </w:style>
  <w:style w:type="paragraph" w:customStyle="1" w:styleId="TableText">
    <w:name w:val="Table Text"/>
    <w:basedOn w:val="Normal"/>
    <w:qFormat/>
    <w:rsid w:val="00811021"/>
    <w:pPr>
      <w:spacing w:before="60" w:after="60" w:line="240" w:lineRule="auto"/>
      <w:jc w:val="center"/>
    </w:pPr>
    <w:rPr>
      <w:rFonts w:ascii="Times New Roman" w:eastAsia="Times New Roman" w:hAnsi="Times New Roman" w:cs="Times New Roman"/>
      <w:szCs w:val="20"/>
    </w:rPr>
  </w:style>
  <w:style w:type="paragraph" w:customStyle="1" w:styleId="SpaceAfterTable">
    <w:name w:val="Space After Table"/>
    <w:basedOn w:val="BodyText"/>
    <w:next w:val="BodyText"/>
    <w:rsid w:val="00811021"/>
    <w:pPr>
      <w:spacing w:after="0" w:line="240" w:lineRule="auto"/>
      <w:jc w:val="both"/>
    </w:pPr>
    <w:rPr>
      <w:rFonts w:eastAsia="Times New Roman" w:cs="Times New Roman"/>
      <w:szCs w:val="24"/>
    </w:rPr>
  </w:style>
  <w:style w:type="table" w:styleId="TableGrid">
    <w:name w:val="Table Grid"/>
    <w:basedOn w:val="TableNormal"/>
    <w:rsid w:val="0081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811021"/>
    <w:rPr>
      <w:rFonts w:ascii="Times New Roman" w:eastAsia="Times New Roman" w:hAnsi="Times New Roman" w:cs="Times New Roman"/>
      <w:i/>
      <w:iCs/>
      <w:sz w:val="24"/>
      <w:szCs w:val="24"/>
    </w:rPr>
  </w:style>
  <w:style w:type="paragraph" w:customStyle="1" w:styleId="FigureTitle">
    <w:name w:val="Figure Title"/>
    <w:basedOn w:val="Normal"/>
    <w:next w:val="BodyTextCenter"/>
    <w:link w:val="FigureTitleChar"/>
    <w:rsid w:val="00811021"/>
    <w:pPr>
      <w:keepNext/>
      <w:spacing w:after="60" w:line="240" w:lineRule="auto"/>
      <w:jc w:val="center"/>
    </w:pPr>
    <w:rPr>
      <w:rFonts w:ascii="Times New Roman" w:eastAsia="Times New Roman" w:hAnsi="Times New Roman" w:cs="Times New Roman"/>
      <w:b/>
      <w:szCs w:val="24"/>
    </w:rPr>
  </w:style>
  <w:style w:type="character" w:customStyle="1" w:styleId="FigureTitleChar">
    <w:name w:val="Figure Title Char"/>
    <w:basedOn w:val="DefaultParagraphFont"/>
    <w:link w:val="FigureTitle"/>
    <w:rsid w:val="00811021"/>
    <w:rPr>
      <w:rFonts w:ascii="Times New Roman" w:eastAsia="Times New Roman" w:hAnsi="Times New Roman" w:cs="Times New Roman"/>
      <w:b/>
      <w:szCs w:val="24"/>
    </w:rPr>
  </w:style>
  <w:style w:type="paragraph" w:customStyle="1" w:styleId="BodyTextCenter">
    <w:name w:val="Body Text Center"/>
    <w:basedOn w:val="Normal"/>
    <w:link w:val="BodyTextCenterChar"/>
    <w:rsid w:val="00811021"/>
    <w:pPr>
      <w:spacing w:after="240" w:line="240" w:lineRule="auto"/>
      <w:jc w:val="center"/>
    </w:pPr>
    <w:rPr>
      <w:rFonts w:ascii="Times New Roman" w:eastAsia="Times New Roman" w:hAnsi="Times New Roman" w:cs="Times New Roman"/>
      <w:noProof/>
      <w:szCs w:val="20"/>
    </w:rPr>
  </w:style>
  <w:style w:type="character" w:customStyle="1" w:styleId="BodyTextCenterChar">
    <w:name w:val="Body Text Center Char"/>
    <w:basedOn w:val="DefaultParagraphFont"/>
    <w:link w:val="BodyTextCenter"/>
    <w:rsid w:val="00811021"/>
    <w:rPr>
      <w:rFonts w:ascii="Times New Roman" w:eastAsia="Times New Roman" w:hAnsi="Times New Roman" w:cs="Times New Roman"/>
      <w:noProof/>
      <w:szCs w:val="20"/>
    </w:rPr>
  </w:style>
  <w:style w:type="paragraph" w:styleId="ListBullet">
    <w:name w:val="List Bullet"/>
    <w:basedOn w:val="Normal"/>
    <w:rsid w:val="00811021"/>
    <w:pPr>
      <w:numPr>
        <w:numId w:val="5"/>
      </w:numPr>
      <w:spacing w:after="240" w:line="240" w:lineRule="auto"/>
      <w:contextualSpacing/>
    </w:pPr>
    <w:rPr>
      <w:rFonts w:ascii="Times New Roman" w:eastAsia="Times New Roman" w:hAnsi="Times New Roman" w:cs="Times New Roman"/>
      <w:szCs w:val="24"/>
    </w:rPr>
  </w:style>
  <w:style w:type="numbering" w:customStyle="1" w:styleId="ListBullet-Levels">
    <w:name w:val="List Bullet - Levels"/>
    <w:basedOn w:val="NoList"/>
    <w:rsid w:val="00811021"/>
    <w:pPr>
      <w:numPr>
        <w:numId w:val="5"/>
      </w:numPr>
    </w:pPr>
  </w:style>
  <w:style w:type="character" w:styleId="FollowedHyperlink">
    <w:name w:val="FollowedHyperlink"/>
    <w:basedOn w:val="DefaultParagraphFont"/>
    <w:uiPriority w:val="99"/>
    <w:semiHidden/>
    <w:unhideWhenUsed/>
    <w:rsid w:val="00811021"/>
    <w:rPr>
      <w:color w:val="954F72" w:themeColor="followedHyperlink"/>
      <w:u w:val="single"/>
    </w:rPr>
  </w:style>
  <w:style w:type="paragraph" w:customStyle="1" w:styleId="Shading">
    <w:name w:val="Shading"/>
    <w:basedOn w:val="Normal"/>
    <w:rsid w:val="00811021"/>
    <w:pPr>
      <w:pBdr>
        <w:top w:val="single" w:sz="4" w:space="1" w:color="auto"/>
        <w:left w:val="single" w:sz="4" w:space="4" w:color="auto"/>
        <w:bottom w:val="single" w:sz="4" w:space="1" w:color="auto"/>
        <w:right w:val="single" w:sz="4" w:space="4" w:color="auto"/>
      </w:pBdr>
      <w:shd w:val="pct10" w:color="auto" w:fill="auto"/>
      <w:spacing w:before="240" w:after="240" w:line="240" w:lineRule="auto"/>
    </w:pPr>
    <w:rPr>
      <w:rFonts w:ascii="Times New Roman Bold" w:eastAsia="Times New Roman" w:hAnsi="Times New Roman Bold" w:cs="Times New Roman"/>
      <w:b/>
      <w:caps/>
      <w:vanish/>
      <w:sz w:val="20"/>
      <w:szCs w:val="20"/>
    </w:rPr>
  </w:style>
  <w:style w:type="paragraph" w:customStyle="1" w:styleId="Default">
    <w:name w:val="Default"/>
    <w:rsid w:val="008110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rsid w:val="00811021"/>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811021"/>
    <w:pPr>
      <w:spacing w:after="100" w:line="276" w:lineRule="auto"/>
      <w:ind w:left="440"/>
    </w:pPr>
    <w:rPr>
      <w:rFonts w:eastAsiaTheme="minorEastAsia"/>
    </w:rPr>
  </w:style>
  <w:style w:type="paragraph" w:styleId="TOC4">
    <w:name w:val="toc 4"/>
    <w:basedOn w:val="Normal"/>
    <w:next w:val="Normal"/>
    <w:autoRedefine/>
    <w:uiPriority w:val="39"/>
    <w:unhideWhenUsed/>
    <w:rsid w:val="00811021"/>
    <w:pPr>
      <w:spacing w:after="100" w:line="276" w:lineRule="auto"/>
      <w:ind w:left="660"/>
    </w:pPr>
    <w:rPr>
      <w:rFonts w:eastAsiaTheme="minorEastAsia"/>
    </w:rPr>
  </w:style>
  <w:style w:type="paragraph" w:styleId="TOC5">
    <w:name w:val="toc 5"/>
    <w:basedOn w:val="Normal"/>
    <w:next w:val="Normal"/>
    <w:autoRedefine/>
    <w:uiPriority w:val="39"/>
    <w:unhideWhenUsed/>
    <w:rsid w:val="00811021"/>
    <w:pPr>
      <w:spacing w:after="100" w:line="276" w:lineRule="auto"/>
      <w:ind w:left="880"/>
    </w:pPr>
    <w:rPr>
      <w:rFonts w:eastAsiaTheme="minorEastAsia"/>
    </w:rPr>
  </w:style>
  <w:style w:type="paragraph" w:styleId="TOC6">
    <w:name w:val="toc 6"/>
    <w:basedOn w:val="Normal"/>
    <w:next w:val="Normal"/>
    <w:autoRedefine/>
    <w:uiPriority w:val="39"/>
    <w:unhideWhenUsed/>
    <w:rsid w:val="00811021"/>
    <w:pPr>
      <w:spacing w:after="100" w:line="276" w:lineRule="auto"/>
      <w:ind w:left="1100"/>
    </w:pPr>
    <w:rPr>
      <w:rFonts w:eastAsiaTheme="minorEastAsia"/>
    </w:rPr>
  </w:style>
  <w:style w:type="paragraph" w:styleId="TOC7">
    <w:name w:val="toc 7"/>
    <w:basedOn w:val="Normal"/>
    <w:next w:val="Normal"/>
    <w:autoRedefine/>
    <w:uiPriority w:val="39"/>
    <w:unhideWhenUsed/>
    <w:rsid w:val="00811021"/>
    <w:pPr>
      <w:spacing w:after="100" w:line="276" w:lineRule="auto"/>
      <w:ind w:left="1320"/>
    </w:pPr>
    <w:rPr>
      <w:rFonts w:eastAsiaTheme="minorEastAsia"/>
    </w:rPr>
  </w:style>
  <w:style w:type="paragraph" w:styleId="TOC8">
    <w:name w:val="toc 8"/>
    <w:basedOn w:val="Normal"/>
    <w:next w:val="Normal"/>
    <w:autoRedefine/>
    <w:uiPriority w:val="39"/>
    <w:unhideWhenUsed/>
    <w:rsid w:val="00811021"/>
    <w:pPr>
      <w:spacing w:after="100" w:line="276" w:lineRule="auto"/>
      <w:ind w:left="1540"/>
    </w:pPr>
    <w:rPr>
      <w:rFonts w:eastAsiaTheme="minorEastAsia"/>
    </w:rPr>
  </w:style>
  <w:style w:type="paragraph" w:styleId="TOC9">
    <w:name w:val="toc 9"/>
    <w:basedOn w:val="Normal"/>
    <w:next w:val="Normal"/>
    <w:autoRedefine/>
    <w:uiPriority w:val="39"/>
    <w:unhideWhenUsed/>
    <w:rsid w:val="00811021"/>
    <w:pPr>
      <w:spacing w:after="100" w:line="276" w:lineRule="auto"/>
      <w:ind w:left="1760"/>
    </w:pPr>
    <w:rPr>
      <w:rFonts w:eastAsiaTheme="minorEastAsia"/>
    </w:rPr>
  </w:style>
  <w:style w:type="paragraph" w:styleId="TOCHeading">
    <w:name w:val="TOC Heading"/>
    <w:basedOn w:val="Heading1"/>
    <w:next w:val="Normal"/>
    <w:uiPriority w:val="39"/>
    <w:semiHidden/>
    <w:unhideWhenUsed/>
    <w:qFormat/>
    <w:rsid w:val="00811021"/>
    <w:pPr>
      <w:spacing w:before="480" w:line="276" w:lineRule="auto"/>
      <w:outlineLvl w:val="9"/>
    </w:pPr>
    <w:rPr>
      <w:rFonts w:asciiTheme="majorHAnsi" w:hAnsiTheme="majorHAnsi"/>
      <w:b w:val="0"/>
      <w:caps w:val="0"/>
      <w:color w:val="2E74B5" w:themeColor="accent1" w:themeShade="BF"/>
      <w:sz w:val="28"/>
      <w:lang w:eastAsia="ja-JP"/>
    </w:rPr>
  </w:style>
  <w:style w:type="paragraph" w:styleId="Caption">
    <w:name w:val="caption"/>
    <w:basedOn w:val="Normal"/>
    <w:next w:val="Normal"/>
    <w:uiPriority w:val="35"/>
    <w:unhideWhenUsed/>
    <w:rsid w:val="00811021"/>
    <w:pPr>
      <w:spacing w:after="200" w:line="240" w:lineRule="auto"/>
    </w:pPr>
    <w:rPr>
      <w:rFonts w:ascii="Times New Roman" w:eastAsia="Times New Roman" w:hAnsi="Times New Roman" w:cs="Times New Roman"/>
      <w:b/>
      <w:bCs/>
      <w:color w:val="5B9BD5" w:themeColor="accent1"/>
      <w:sz w:val="18"/>
      <w:szCs w:val="18"/>
    </w:rPr>
  </w:style>
  <w:style w:type="paragraph" w:styleId="EndnoteText">
    <w:name w:val="endnote text"/>
    <w:basedOn w:val="Normal"/>
    <w:link w:val="EndnoteTextChar"/>
    <w:uiPriority w:val="99"/>
    <w:semiHidden/>
    <w:unhideWhenUsed/>
    <w:rsid w:val="0081102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110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11021"/>
    <w:rPr>
      <w:vertAlign w:val="superscript"/>
    </w:rPr>
  </w:style>
  <w:style w:type="paragraph" w:styleId="NormalWeb">
    <w:name w:val="Normal (Web)"/>
    <w:basedOn w:val="Normal"/>
    <w:uiPriority w:val="99"/>
    <w:semiHidden/>
    <w:unhideWhenUsed/>
    <w:rsid w:val="008110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1021"/>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rsid w:val="00811021"/>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11021"/>
    <w:rPr>
      <w:rFonts w:ascii="Calibri" w:eastAsia="Times New Roman" w:hAnsi="Calibri" w:cs="Times New Roman"/>
    </w:rPr>
  </w:style>
  <w:style w:type="table" w:customStyle="1" w:styleId="TableGrid1">
    <w:name w:val="Table Grid1"/>
    <w:basedOn w:val="TableNormal"/>
    <w:next w:val="TableGrid"/>
    <w:rsid w:val="00431C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List">
    <w:name w:val="Bulletin List"/>
    <w:basedOn w:val="ListParagraph"/>
    <w:link w:val="BulletinListChar"/>
    <w:autoRedefine/>
    <w:qFormat/>
    <w:rsid w:val="001B3844"/>
    <w:pPr>
      <w:numPr>
        <w:numId w:val="8"/>
      </w:numPr>
      <w:spacing w:after="160" w:line="259" w:lineRule="auto"/>
    </w:pPr>
    <w:rPr>
      <w:rFonts w:asciiTheme="minorHAnsi" w:eastAsiaTheme="minorHAnsi" w:hAnsiTheme="minorHAnsi" w:cstheme="minorBidi"/>
      <w:color w:val="000000" w:themeColor="text1"/>
      <w:sz w:val="22"/>
      <w:szCs w:val="22"/>
    </w:rPr>
  </w:style>
  <w:style w:type="character" w:customStyle="1" w:styleId="BulletinListChar">
    <w:name w:val="Bulletin List Char"/>
    <w:basedOn w:val="DefaultParagraphFont"/>
    <w:link w:val="BulletinList"/>
    <w:rsid w:val="001B3844"/>
    <w:rPr>
      <w:color w:val="000000" w:themeColor="text1"/>
    </w:rPr>
  </w:style>
  <w:style w:type="character" w:customStyle="1" w:styleId="UnresolvedMention1">
    <w:name w:val="Unresolved Mention1"/>
    <w:basedOn w:val="DefaultParagraphFont"/>
    <w:uiPriority w:val="99"/>
    <w:semiHidden/>
    <w:unhideWhenUsed/>
    <w:rsid w:val="009A61BB"/>
    <w:rPr>
      <w:color w:val="605E5C"/>
      <w:shd w:val="clear" w:color="auto" w:fill="E1DFDD"/>
    </w:rPr>
  </w:style>
  <w:style w:type="table" w:customStyle="1" w:styleId="BMcD">
    <w:name w:val="BMcD"/>
    <w:basedOn w:val="TableNormal"/>
    <w:uiPriority w:val="99"/>
    <w:rsid w:val="008F23E8"/>
    <w:pPr>
      <w:spacing w:before="40" w:after="40" w:line="240" w:lineRule="auto"/>
      <w:jc w:val="center"/>
    </w:pPr>
    <w:rPr>
      <w:rFonts w:ascii="Times New Roman" w:eastAsia="Times New Roman" w:hAnsi="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UnresolvedMention">
    <w:name w:val="Unresolved Mention"/>
    <w:basedOn w:val="DefaultParagraphFont"/>
    <w:uiPriority w:val="99"/>
    <w:semiHidden/>
    <w:unhideWhenUsed/>
    <w:rsid w:val="00605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1947">
      <w:bodyDiv w:val="1"/>
      <w:marLeft w:val="0"/>
      <w:marRight w:val="0"/>
      <w:marTop w:val="0"/>
      <w:marBottom w:val="0"/>
      <w:divBdr>
        <w:top w:val="none" w:sz="0" w:space="0" w:color="auto"/>
        <w:left w:val="none" w:sz="0" w:space="0" w:color="auto"/>
        <w:bottom w:val="none" w:sz="0" w:space="0" w:color="auto"/>
        <w:right w:val="none" w:sz="0" w:space="0" w:color="auto"/>
      </w:divBdr>
    </w:div>
    <w:div w:id="806748976">
      <w:bodyDiv w:val="1"/>
      <w:marLeft w:val="0"/>
      <w:marRight w:val="0"/>
      <w:marTop w:val="0"/>
      <w:marBottom w:val="0"/>
      <w:divBdr>
        <w:top w:val="none" w:sz="0" w:space="0" w:color="auto"/>
        <w:left w:val="none" w:sz="0" w:space="0" w:color="auto"/>
        <w:bottom w:val="none" w:sz="0" w:space="0" w:color="auto"/>
        <w:right w:val="none" w:sz="0" w:space="0" w:color="auto"/>
      </w:divBdr>
    </w:div>
    <w:div w:id="1360427953">
      <w:bodyDiv w:val="1"/>
      <w:marLeft w:val="0"/>
      <w:marRight w:val="0"/>
      <w:marTop w:val="0"/>
      <w:marBottom w:val="0"/>
      <w:divBdr>
        <w:top w:val="none" w:sz="0" w:space="0" w:color="auto"/>
        <w:left w:val="none" w:sz="0" w:space="0" w:color="auto"/>
        <w:bottom w:val="none" w:sz="0" w:space="0" w:color="auto"/>
        <w:right w:val="none" w:sz="0" w:space="0" w:color="auto"/>
      </w:divBdr>
    </w:div>
    <w:div w:id="17375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D2AF9C700E84DA2B93D5B84891187" ma:contentTypeVersion="15" ma:contentTypeDescription="Create a new document." ma:contentTypeScope="" ma:versionID="4e897b26aa3907393063e83b82bb0f27">
  <xsd:schema xmlns:xsd="http://www.w3.org/2001/XMLSchema" xmlns:xs="http://www.w3.org/2001/XMLSchema" xmlns:p="http://schemas.microsoft.com/office/2006/metadata/properties" xmlns:ns1="http://schemas.microsoft.com/sharepoint/v3" xmlns:ns2="85b31be6-c367-4b53-928d-bebae81d2355" xmlns:ns3="91567550-6a20-4cea-ab77-d5ba43eb5677" targetNamespace="http://schemas.microsoft.com/office/2006/metadata/properties" ma:root="true" ma:fieldsID="09edbca5248e73c484f01a79e524df68" ns1:_="" ns2:_="" ns3:_="">
    <xsd:import namespace="http://schemas.microsoft.com/sharepoint/v3"/>
    <xsd:import namespace="85b31be6-c367-4b53-928d-bebae81d2355"/>
    <xsd:import namespace="91567550-6a20-4cea-ab77-d5ba43eb5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31be6-c367-4b53-928d-bebae81d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67550-6a20-4cea-ab77-d5ba43eb5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567550-6a20-4cea-ab77-d5ba43eb5677">
      <UserInfo>
        <DisplayName>Jankov, Voislav</DisplayName>
        <AccountId>36</AccountId>
        <AccountType/>
      </UserInfo>
      <UserInfo>
        <DisplayName>Wroblaski, Adam J.</DisplayName>
        <AccountId>379</AccountId>
        <AccountType/>
      </UserInfo>
      <UserInfo>
        <DisplayName>Suraj, Sean M.</DisplayName>
        <AccountId>536</AccountId>
        <AccountType/>
      </UserInfo>
      <UserInfo>
        <DisplayName>Evans, Sean S.</DisplayName>
        <AccountId>37</AccountId>
        <AccountType/>
      </UserInfo>
      <UserInfo>
        <DisplayName>Mukherji, Payal T.</DisplayName>
        <AccountId>182</AccountId>
        <AccountType/>
      </UserInfo>
      <UserInfo>
        <DisplayName>Werpachowski, Andy</DisplayName>
        <AccountId>1418</AccountId>
        <AccountType/>
      </UserInfo>
      <UserInfo>
        <DisplayName>Olesky, Rick</DisplayName>
        <AccountId>305</AccountId>
        <AccountType/>
      </UserInfo>
      <UserInfo>
        <DisplayName>Gerken, Ryan</DisplayName>
        <AccountId>537</AccountId>
        <AccountType/>
      </UserInfo>
      <UserInfo>
        <DisplayName>Kiehl, James T.</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5CAD-3768-41A4-86DD-D5690AE0CA26}">
  <ds:schemaRefs>
    <ds:schemaRef ds:uri="http://schemas.microsoft.com/sharepoint/v3/contenttype/forms"/>
  </ds:schemaRefs>
</ds:datastoreItem>
</file>

<file path=customXml/itemProps2.xml><?xml version="1.0" encoding="utf-8"?>
<ds:datastoreItem xmlns:ds="http://schemas.openxmlformats.org/officeDocument/2006/customXml" ds:itemID="{C06D9B35-EAB8-4E7F-869C-AEEB0E05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31be6-c367-4b53-928d-bebae81d2355"/>
    <ds:schemaRef ds:uri="91567550-6a20-4cea-ab77-d5ba43eb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9D57B-6254-4FBF-9E6D-B4E3B4907810}">
  <ds:schemaRefs>
    <ds:schemaRef ds:uri="http://schemas.microsoft.com/office/2006/metadata/properties"/>
    <ds:schemaRef ds:uri="http://schemas.microsoft.com/office/infopath/2007/PartnerControls"/>
    <ds:schemaRef ds:uri="91567550-6a20-4cea-ab77-d5ba43eb5677"/>
  </ds:schemaRefs>
</ds:datastoreItem>
</file>

<file path=customXml/itemProps4.xml><?xml version="1.0" encoding="utf-8"?>
<ds:datastoreItem xmlns:ds="http://schemas.openxmlformats.org/officeDocument/2006/customXml" ds:itemID="{61D51C5F-90A1-42B5-90F9-75DDDECE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50957</Words>
  <Characters>290456</Characters>
  <Application>Microsoft Office Word</Application>
  <DocSecurity>0</DocSecurity>
  <Lines>2420</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340732</CharactersWithSpaces>
  <SharedDoc>false</SharedDoc>
  <HLinks>
    <vt:vector size="1104" baseType="variant">
      <vt:variant>
        <vt:i4>1376309</vt:i4>
      </vt:variant>
      <vt:variant>
        <vt:i4>1100</vt:i4>
      </vt:variant>
      <vt:variant>
        <vt:i4>0</vt:i4>
      </vt:variant>
      <vt:variant>
        <vt:i4>5</vt:i4>
      </vt:variant>
      <vt:variant>
        <vt:lpwstr/>
      </vt:variant>
      <vt:variant>
        <vt:lpwstr>_Toc41048691</vt:lpwstr>
      </vt:variant>
      <vt:variant>
        <vt:i4>1310773</vt:i4>
      </vt:variant>
      <vt:variant>
        <vt:i4>1094</vt:i4>
      </vt:variant>
      <vt:variant>
        <vt:i4>0</vt:i4>
      </vt:variant>
      <vt:variant>
        <vt:i4>5</vt:i4>
      </vt:variant>
      <vt:variant>
        <vt:lpwstr/>
      </vt:variant>
      <vt:variant>
        <vt:lpwstr>_Toc41048690</vt:lpwstr>
      </vt:variant>
      <vt:variant>
        <vt:i4>1900596</vt:i4>
      </vt:variant>
      <vt:variant>
        <vt:i4>1088</vt:i4>
      </vt:variant>
      <vt:variant>
        <vt:i4>0</vt:i4>
      </vt:variant>
      <vt:variant>
        <vt:i4>5</vt:i4>
      </vt:variant>
      <vt:variant>
        <vt:lpwstr/>
      </vt:variant>
      <vt:variant>
        <vt:lpwstr>_Toc41048689</vt:lpwstr>
      </vt:variant>
      <vt:variant>
        <vt:i4>1835060</vt:i4>
      </vt:variant>
      <vt:variant>
        <vt:i4>1082</vt:i4>
      </vt:variant>
      <vt:variant>
        <vt:i4>0</vt:i4>
      </vt:variant>
      <vt:variant>
        <vt:i4>5</vt:i4>
      </vt:variant>
      <vt:variant>
        <vt:lpwstr/>
      </vt:variant>
      <vt:variant>
        <vt:lpwstr>_Toc41048688</vt:lpwstr>
      </vt:variant>
      <vt:variant>
        <vt:i4>1245236</vt:i4>
      </vt:variant>
      <vt:variant>
        <vt:i4>1076</vt:i4>
      </vt:variant>
      <vt:variant>
        <vt:i4>0</vt:i4>
      </vt:variant>
      <vt:variant>
        <vt:i4>5</vt:i4>
      </vt:variant>
      <vt:variant>
        <vt:lpwstr/>
      </vt:variant>
      <vt:variant>
        <vt:lpwstr>_Toc41048687</vt:lpwstr>
      </vt:variant>
      <vt:variant>
        <vt:i4>1179700</vt:i4>
      </vt:variant>
      <vt:variant>
        <vt:i4>1070</vt:i4>
      </vt:variant>
      <vt:variant>
        <vt:i4>0</vt:i4>
      </vt:variant>
      <vt:variant>
        <vt:i4>5</vt:i4>
      </vt:variant>
      <vt:variant>
        <vt:lpwstr/>
      </vt:variant>
      <vt:variant>
        <vt:lpwstr>_Toc41048686</vt:lpwstr>
      </vt:variant>
      <vt:variant>
        <vt:i4>1114164</vt:i4>
      </vt:variant>
      <vt:variant>
        <vt:i4>1064</vt:i4>
      </vt:variant>
      <vt:variant>
        <vt:i4>0</vt:i4>
      </vt:variant>
      <vt:variant>
        <vt:i4>5</vt:i4>
      </vt:variant>
      <vt:variant>
        <vt:lpwstr/>
      </vt:variant>
      <vt:variant>
        <vt:lpwstr>_Toc41048685</vt:lpwstr>
      </vt:variant>
      <vt:variant>
        <vt:i4>1048628</vt:i4>
      </vt:variant>
      <vt:variant>
        <vt:i4>1058</vt:i4>
      </vt:variant>
      <vt:variant>
        <vt:i4>0</vt:i4>
      </vt:variant>
      <vt:variant>
        <vt:i4>5</vt:i4>
      </vt:variant>
      <vt:variant>
        <vt:lpwstr/>
      </vt:variant>
      <vt:variant>
        <vt:lpwstr>_Toc41048684</vt:lpwstr>
      </vt:variant>
      <vt:variant>
        <vt:i4>1507380</vt:i4>
      </vt:variant>
      <vt:variant>
        <vt:i4>1052</vt:i4>
      </vt:variant>
      <vt:variant>
        <vt:i4>0</vt:i4>
      </vt:variant>
      <vt:variant>
        <vt:i4>5</vt:i4>
      </vt:variant>
      <vt:variant>
        <vt:lpwstr/>
      </vt:variant>
      <vt:variant>
        <vt:lpwstr>_Toc41048683</vt:lpwstr>
      </vt:variant>
      <vt:variant>
        <vt:i4>1441844</vt:i4>
      </vt:variant>
      <vt:variant>
        <vt:i4>1046</vt:i4>
      </vt:variant>
      <vt:variant>
        <vt:i4>0</vt:i4>
      </vt:variant>
      <vt:variant>
        <vt:i4>5</vt:i4>
      </vt:variant>
      <vt:variant>
        <vt:lpwstr/>
      </vt:variant>
      <vt:variant>
        <vt:lpwstr>_Toc41048682</vt:lpwstr>
      </vt:variant>
      <vt:variant>
        <vt:i4>1376308</vt:i4>
      </vt:variant>
      <vt:variant>
        <vt:i4>1040</vt:i4>
      </vt:variant>
      <vt:variant>
        <vt:i4>0</vt:i4>
      </vt:variant>
      <vt:variant>
        <vt:i4>5</vt:i4>
      </vt:variant>
      <vt:variant>
        <vt:lpwstr/>
      </vt:variant>
      <vt:variant>
        <vt:lpwstr>_Toc41048681</vt:lpwstr>
      </vt:variant>
      <vt:variant>
        <vt:i4>1310772</vt:i4>
      </vt:variant>
      <vt:variant>
        <vt:i4>1034</vt:i4>
      </vt:variant>
      <vt:variant>
        <vt:i4>0</vt:i4>
      </vt:variant>
      <vt:variant>
        <vt:i4>5</vt:i4>
      </vt:variant>
      <vt:variant>
        <vt:lpwstr/>
      </vt:variant>
      <vt:variant>
        <vt:lpwstr>_Toc41048680</vt:lpwstr>
      </vt:variant>
      <vt:variant>
        <vt:i4>1900603</vt:i4>
      </vt:variant>
      <vt:variant>
        <vt:i4>1028</vt:i4>
      </vt:variant>
      <vt:variant>
        <vt:i4>0</vt:i4>
      </vt:variant>
      <vt:variant>
        <vt:i4>5</vt:i4>
      </vt:variant>
      <vt:variant>
        <vt:lpwstr/>
      </vt:variant>
      <vt:variant>
        <vt:lpwstr>_Toc41048679</vt:lpwstr>
      </vt:variant>
      <vt:variant>
        <vt:i4>1835067</vt:i4>
      </vt:variant>
      <vt:variant>
        <vt:i4>1022</vt:i4>
      </vt:variant>
      <vt:variant>
        <vt:i4>0</vt:i4>
      </vt:variant>
      <vt:variant>
        <vt:i4>5</vt:i4>
      </vt:variant>
      <vt:variant>
        <vt:lpwstr/>
      </vt:variant>
      <vt:variant>
        <vt:lpwstr>_Toc41048678</vt:lpwstr>
      </vt:variant>
      <vt:variant>
        <vt:i4>1245243</vt:i4>
      </vt:variant>
      <vt:variant>
        <vt:i4>1016</vt:i4>
      </vt:variant>
      <vt:variant>
        <vt:i4>0</vt:i4>
      </vt:variant>
      <vt:variant>
        <vt:i4>5</vt:i4>
      </vt:variant>
      <vt:variant>
        <vt:lpwstr/>
      </vt:variant>
      <vt:variant>
        <vt:lpwstr>_Toc41048677</vt:lpwstr>
      </vt:variant>
      <vt:variant>
        <vt:i4>1179707</vt:i4>
      </vt:variant>
      <vt:variant>
        <vt:i4>1010</vt:i4>
      </vt:variant>
      <vt:variant>
        <vt:i4>0</vt:i4>
      </vt:variant>
      <vt:variant>
        <vt:i4>5</vt:i4>
      </vt:variant>
      <vt:variant>
        <vt:lpwstr/>
      </vt:variant>
      <vt:variant>
        <vt:lpwstr>_Toc41048676</vt:lpwstr>
      </vt:variant>
      <vt:variant>
        <vt:i4>1114171</vt:i4>
      </vt:variant>
      <vt:variant>
        <vt:i4>1004</vt:i4>
      </vt:variant>
      <vt:variant>
        <vt:i4>0</vt:i4>
      </vt:variant>
      <vt:variant>
        <vt:i4>5</vt:i4>
      </vt:variant>
      <vt:variant>
        <vt:lpwstr/>
      </vt:variant>
      <vt:variant>
        <vt:lpwstr>_Toc41048675</vt:lpwstr>
      </vt:variant>
      <vt:variant>
        <vt:i4>1048635</vt:i4>
      </vt:variant>
      <vt:variant>
        <vt:i4>998</vt:i4>
      </vt:variant>
      <vt:variant>
        <vt:i4>0</vt:i4>
      </vt:variant>
      <vt:variant>
        <vt:i4>5</vt:i4>
      </vt:variant>
      <vt:variant>
        <vt:lpwstr/>
      </vt:variant>
      <vt:variant>
        <vt:lpwstr>_Toc41048674</vt:lpwstr>
      </vt:variant>
      <vt:variant>
        <vt:i4>1507387</vt:i4>
      </vt:variant>
      <vt:variant>
        <vt:i4>992</vt:i4>
      </vt:variant>
      <vt:variant>
        <vt:i4>0</vt:i4>
      </vt:variant>
      <vt:variant>
        <vt:i4>5</vt:i4>
      </vt:variant>
      <vt:variant>
        <vt:lpwstr/>
      </vt:variant>
      <vt:variant>
        <vt:lpwstr>_Toc41048673</vt:lpwstr>
      </vt:variant>
      <vt:variant>
        <vt:i4>1441851</vt:i4>
      </vt:variant>
      <vt:variant>
        <vt:i4>986</vt:i4>
      </vt:variant>
      <vt:variant>
        <vt:i4>0</vt:i4>
      </vt:variant>
      <vt:variant>
        <vt:i4>5</vt:i4>
      </vt:variant>
      <vt:variant>
        <vt:lpwstr/>
      </vt:variant>
      <vt:variant>
        <vt:lpwstr>_Toc41048672</vt:lpwstr>
      </vt:variant>
      <vt:variant>
        <vt:i4>1376315</vt:i4>
      </vt:variant>
      <vt:variant>
        <vt:i4>980</vt:i4>
      </vt:variant>
      <vt:variant>
        <vt:i4>0</vt:i4>
      </vt:variant>
      <vt:variant>
        <vt:i4>5</vt:i4>
      </vt:variant>
      <vt:variant>
        <vt:lpwstr/>
      </vt:variant>
      <vt:variant>
        <vt:lpwstr>_Toc41048671</vt:lpwstr>
      </vt:variant>
      <vt:variant>
        <vt:i4>1310779</vt:i4>
      </vt:variant>
      <vt:variant>
        <vt:i4>974</vt:i4>
      </vt:variant>
      <vt:variant>
        <vt:i4>0</vt:i4>
      </vt:variant>
      <vt:variant>
        <vt:i4>5</vt:i4>
      </vt:variant>
      <vt:variant>
        <vt:lpwstr/>
      </vt:variant>
      <vt:variant>
        <vt:lpwstr>_Toc41048670</vt:lpwstr>
      </vt:variant>
      <vt:variant>
        <vt:i4>1900602</vt:i4>
      </vt:variant>
      <vt:variant>
        <vt:i4>968</vt:i4>
      </vt:variant>
      <vt:variant>
        <vt:i4>0</vt:i4>
      </vt:variant>
      <vt:variant>
        <vt:i4>5</vt:i4>
      </vt:variant>
      <vt:variant>
        <vt:lpwstr/>
      </vt:variant>
      <vt:variant>
        <vt:lpwstr>_Toc41048669</vt:lpwstr>
      </vt:variant>
      <vt:variant>
        <vt:i4>1835066</vt:i4>
      </vt:variant>
      <vt:variant>
        <vt:i4>962</vt:i4>
      </vt:variant>
      <vt:variant>
        <vt:i4>0</vt:i4>
      </vt:variant>
      <vt:variant>
        <vt:i4>5</vt:i4>
      </vt:variant>
      <vt:variant>
        <vt:lpwstr/>
      </vt:variant>
      <vt:variant>
        <vt:lpwstr>_Toc41048668</vt:lpwstr>
      </vt:variant>
      <vt:variant>
        <vt:i4>1245242</vt:i4>
      </vt:variant>
      <vt:variant>
        <vt:i4>956</vt:i4>
      </vt:variant>
      <vt:variant>
        <vt:i4>0</vt:i4>
      </vt:variant>
      <vt:variant>
        <vt:i4>5</vt:i4>
      </vt:variant>
      <vt:variant>
        <vt:lpwstr/>
      </vt:variant>
      <vt:variant>
        <vt:lpwstr>_Toc41048667</vt:lpwstr>
      </vt:variant>
      <vt:variant>
        <vt:i4>1179706</vt:i4>
      </vt:variant>
      <vt:variant>
        <vt:i4>950</vt:i4>
      </vt:variant>
      <vt:variant>
        <vt:i4>0</vt:i4>
      </vt:variant>
      <vt:variant>
        <vt:i4>5</vt:i4>
      </vt:variant>
      <vt:variant>
        <vt:lpwstr/>
      </vt:variant>
      <vt:variant>
        <vt:lpwstr>_Toc41048666</vt:lpwstr>
      </vt:variant>
      <vt:variant>
        <vt:i4>1114170</vt:i4>
      </vt:variant>
      <vt:variant>
        <vt:i4>944</vt:i4>
      </vt:variant>
      <vt:variant>
        <vt:i4>0</vt:i4>
      </vt:variant>
      <vt:variant>
        <vt:i4>5</vt:i4>
      </vt:variant>
      <vt:variant>
        <vt:lpwstr/>
      </vt:variant>
      <vt:variant>
        <vt:lpwstr>_Toc41048665</vt:lpwstr>
      </vt:variant>
      <vt:variant>
        <vt:i4>1048634</vt:i4>
      </vt:variant>
      <vt:variant>
        <vt:i4>938</vt:i4>
      </vt:variant>
      <vt:variant>
        <vt:i4>0</vt:i4>
      </vt:variant>
      <vt:variant>
        <vt:i4>5</vt:i4>
      </vt:variant>
      <vt:variant>
        <vt:lpwstr/>
      </vt:variant>
      <vt:variant>
        <vt:lpwstr>_Toc41048664</vt:lpwstr>
      </vt:variant>
      <vt:variant>
        <vt:i4>1507386</vt:i4>
      </vt:variant>
      <vt:variant>
        <vt:i4>932</vt:i4>
      </vt:variant>
      <vt:variant>
        <vt:i4>0</vt:i4>
      </vt:variant>
      <vt:variant>
        <vt:i4>5</vt:i4>
      </vt:variant>
      <vt:variant>
        <vt:lpwstr/>
      </vt:variant>
      <vt:variant>
        <vt:lpwstr>_Toc41048663</vt:lpwstr>
      </vt:variant>
      <vt:variant>
        <vt:i4>1441850</vt:i4>
      </vt:variant>
      <vt:variant>
        <vt:i4>926</vt:i4>
      </vt:variant>
      <vt:variant>
        <vt:i4>0</vt:i4>
      </vt:variant>
      <vt:variant>
        <vt:i4>5</vt:i4>
      </vt:variant>
      <vt:variant>
        <vt:lpwstr/>
      </vt:variant>
      <vt:variant>
        <vt:lpwstr>_Toc41048662</vt:lpwstr>
      </vt:variant>
      <vt:variant>
        <vt:i4>1376314</vt:i4>
      </vt:variant>
      <vt:variant>
        <vt:i4>920</vt:i4>
      </vt:variant>
      <vt:variant>
        <vt:i4>0</vt:i4>
      </vt:variant>
      <vt:variant>
        <vt:i4>5</vt:i4>
      </vt:variant>
      <vt:variant>
        <vt:lpwstr/>
      </vt:variant>
      <vt:variant>
        <vt:lpwstr>_Toc41048661</vt:lpwstr>
      </vt:variant>
      <vt:variant>
        <vt:i4>1310778</vt:i4>
      </vt:variant>
      <vt:variant>
        <vt:i4>914</vt:i4>
      </vt:variant>
      <vt:variant>
        <vt:i4>0</vt:i4>
      </vt:variant>
      <vt:variant>
        <vt:i4>5</vt:i4>
      </vt:variant>
      <vt:variant>
        <vt:lpwstr/>
      </vt:variant>
      <vt:variant>
        <vt:lpwstr>_Toc41048660</vt:lpwstr>
      </vt:variant>
      <vt:variant>
        <vt:i4>1900601</vt:i4>
      </vt:variant>
      <vt:variant>
        <vt:i4>908</vt:i4>
      </vt:variant>
      <vt:variant>
        <vt:i4>0</vt:i4>
      </vt:variant>
      <vt:variant>
        <vt:i4>5</vt:i4>
      </vt:variant>
      <vt:variant>
        <vt:lpwstr/>
      </vt:variant>
      <vt:variant>
        <vt:lpwstr>_Toc41048659</vt:lpwstr>
      </vt:variant>
      <vt:variant>
        <vt:i4>1835065</vt:i4>
      </vt:variant>
      <vt:variant>
        <vt:i4>902</vt:i4>
      </vt:variant>
      <vt:variant>
        <vt:i4>0</vt:i4>
      </vt:variant>
      <vt:variant>
        <vt:i4>5</vt:i4>
      </vt:variant>
      <vt:variant>
        <vt:lpwstr/>
      </vt:variant>
      <vt:variant>
        <vt:lpwstr>_Toc41048658</vt:lpwstr>
      </vt:variant>
      <vt:variant>
        <vt:i4>1245241</vt:i4>
      </vt:variant>
      <vt:variant>
        <vt:i4>896</vt:i4>
      </vt:variant>
      <vt:variant>
        <vt:i4>0</vt:i4>
      </vt:variant>
      <vt:variant>
        <vt:i4>5</vt:i4>
      </vt:variant>
      <vt:variant>
        <vt:lpwstr/>
      </vt:variant>
      <vt:variant>
        <vt:lpwstr>_Toc41048657</vt:lpwstr>
      </vt:variant>
      <vt:variant>
        <vt:i4>1179705</vt:i4>
      </vt:variant>
      <vt:variant>
        <vt:i4>890</vt:i4>
      </vt:variant>
      <vt:variant>
        <vt:i4>0</vt:i4>
      </vt:variant>
      <vt:variant>
        <vt:i4>5</vt:i4>
      </vt:variant>
      <vt:variant>
        <vt:lpwstr/>
      </vt:variant>
      <vt:variant>
        <vt:lpwstr>_Toc41048656</vt:lpwstr>
      </vt:variant>
      <vt:variant>
        <vt:i4>1114169</vt:i4>
      </vt:variant>
      <vt:variant>
        <vt:i4>884</vt:i4>
      </vt:variant>
      <vt:variant>
        <vt:i4>0</vt:i4>
      </vt:variant>
      <vt:variant>
        <vt:i4>5</vt:i4>
      </vt:variant>
      <vt:variant>
        <vt:lpwstr/>
      </vt:variant>
      <vt:variant>
        <vt:lpwstr>_Toc41048655</vt:lpwstr>
      </vt:variant>
      <vt:variant>
        <vt:i4>1048633</vt:i4>
      </vt:variant>
      <vt:variant>
        <vt:i4>878</vt:i4>
      </vt:variant>
      <vt:variant>
        <vt:i4>0</vt:i4>
      </vt:variant>
      <vt:variant>
        <vt:i4>5</vt:i4>
      </vt:variant>
      <vt:variant>
        <vt:lpwstr/>
      </vt:variant>
      <vt:variant>
        <vt:lpwstr>_Toc41048654</vt:lpwstr>
      </vt:variant>
      <vt:variant>
        <vt:i4>1507385</vt:i4>
      </vt:variant>
      <vt:variant>
        <vt:i4>872</vt:i4>
      </vt:variant>
      <vt:variant>
        <vt:i4>0</vt:i4>
      </vt:variant>
      <vt:variant>
        <vt:i4>5</vt:i4>
      </vt:variant>
      <vt:variant>
        <vt:lpwstr/>
      </vt:variant>
      <vt:variant>
        <vt:lpwstr>_Toc41048653</vt:lpwstr>
      </vt:variant>
      <vt:variant>
        <vt:i4>1441849</vt:i4>
      </vt:variant>
      <vt:variant>
        <vt:i4>866</vt:i4>
      </vt:variant>
      <vt:variant>
        <vt:i4>0</vt:i4>
      </vt:variant>
      <vt:variant>
        <vt:i4>5</vt:i4>
      </vt:variant>
      <vt:variant>
        <vt:lpwstr/>
      </vt:variant>
      <vt:variant>
        <vt:lpwstr>_Toc41048652</vt:lpwstr>
      </vt:variant>
      <vt:variant>
        <vt:i4>1376313</vt:i4>
      </vt:variant>
      <vt:variant>
        <vt:i4>860</vt:i4>
      </vt:variant>
      <vt:variant>
        <vt:i4>0</vt:i4>
      </vt:variant>
      <vt:variant>
        <vt:i4>5</vt:i4>
      </vt:variant>
      <vt:variant>
        <vt:lpwstr/>
      </vt:variant>
      <vt:variant>
        <vt:lpwstr>_Toc41048651</vt:lpwstr>
      </vt:variant>
      <vt:variant>
        <vt:i4>1310777</vt:i4>
      </vt:variant>
      <vt:variant>
        <vt:i4>854</vt:i4>
      </vt:variant>
      <vt:variant>
        <vt:i4>0</vt:i4>
      </vt:variant>
      <vt:variant>
        <vt:i4>5</vt:i4>
      </vt:variant>
      <vt:variant>
        <vt:lpwstr/>
      </vt:variant>
      <vt:variant>
        <vt:lpwstr>_Toc41048650</vt:lpwstr>
      </vt:variant>
      <vt:variant>
        <vt:i4>1900600</vt:i4>
      </vt:variant>
      <vt:variant>
        <vt:i4>848</vt:i4>
      </vt:variant>
      <vt:variant>
        <vt:i4>0</vt:i4>
      </vt:variant>
      <vt:variant>
        <vt:i4>5</vt:i4>
      </vt:variant>
      <vt:variant>
        <vt:lpwstr/>
      </vt:variant>
      <vt:variant>
        <vt:lpwstr>_Toc41048649</vt:lpwstr>
      </vt:variant>
      <vt:variant>
        <vt:i4>1835064</vt:i4>
      </vt:variant>
      <vt:variant>
        <vt:i4>842</vt:i4>
      </vt:variant>
      <vt:variant>
        <vt:i4>0</vt:i4>
      </vt:variant>
      <vt:variant>
        <vt:i4>5</vt:i4>
      </vt:variant>
      <vt:variant>
        <vt:lpwstr/>
      </vt:variant>
      <vt:variant>
        <vt:lpwstr>_Toc41048648</vt:lpwstr>
      </vt:variant>
      <vt:variant>
        <vt:i4>1245240</vt:i4>
      </vt:variant>
      <vt:variant>
        <vt:i4>836</vt:i4>
      </vt:variant>
      <vt:variant>
        <vt:i4>0</vt:i4>
      </vt:variant>
      <vt:variant>
        <vt:i4>5</vt:i4>
      </vt:variant>
      <vt:variant>
        <vt:lpwstr/>
      </vt:variant>
      <vt:variant>
        <vt:lpwstr>_Toc41048647</vt:lpwstr>
      </vt:variant>
      <vt:variant>
        <vt:i4>1179704</vt:i4>
      </vt:variant>
      <vt:variant>
        <vt:i4>830</vt:i4>
      </vt:variant>
      <vt:variant>
        <vt:i4>0</vt:i4>
      </vt:variant>
      <vt:variant>
        <vt:i4>5</vt:i4>
      </vt:variant>
      <vt:variant>
        <vt:lpwstr/>
      </vt:variant>
      <vt:variant>
        <vt:lpwstr>_Toc41048646</vt:lpwstr>
      </vt:variant>
      <vt:variant>
        <vt:i4>1114168</vt:i4>
      </vt:variant>
      <vt:variant>
        <vt:i4>824</vt:i4>
      </vt:variant>
      <vt:variant>
        <vt:i4>0</vt:i4>
      </vt:variant>
      <vt:variant>
        <vt:i4>5</vt:i4>
      </vt:variant>
      <vt:variant>
        <vt:lpwstr/>
      </vt:variant>
      <vt:variant>
        <vt:lpwstr>_Toc41048645</vt:lpwstr>
      </vt:variant>
      <vt:variant>
        <vt:i4>1048632</vt:i4>
      </vt:variant>
      <vt:variant>
        <vt:i4>818</vt:i4>
      </vt:variant>
      <vt:variant>
        <vt:i4>0</vt:i4>
      </vt:variant>
      <vt:variant>
        <vt:i4>5</vt:i4>
      </vt:variant>
      <vt:variant>
        <vt:lpwstr/>
      </vt:variant>
      <vt:variant>
        <vt:lpwstr>_Toc41048644</vt:lpwstr>
      </vt:variant>
      <vt:variant>
        <vt:i4>1507384</vt:i4>
      </vt:variant>
      <vt:variant>
        <vt:i4>812</vt:i4>
      </vt:variant>
      <vt:variant>
        <vt:i4>0</vt:i4>
      </vt:variant>
      <vt:variant>
        <vt:i4>5</vt:i4>
      </vt:variant>
      <vt:variant>
        <vt:lpwstr/>
      </vt:variant>
      <vt:variant>
        <vt:lpwstr>_Toc41048643</vt:lpwstr>
      </vt:variant>
      <vt:variant>
        <vt:i4>1441848</vt:i4>
      </vt:variant>
      <vt:variant>
        <vt:i4>806</vt:i4>
      </vt:variant>
      <vt:variant>
        <vt:i4>0</vt:i4>
      </vt:variant>
      <vt:variant>
        <vt:i4>5</vt:i4>
      </vt:variant>
      <vt:variant>
        <vt:lpwstr/>
      </vt:variant>
      <vt:variant>
        <vt:lpwstr>_Toc41048642</vt:lpwstr>
      </vt:variant>
      <vt:variant>
        <vt:i4>1376312</vt:i4>
      </vt:variant>
      <vt:variant>
        <vt:i4>800</vt:i4>
      </vt:variant>
      <vt:variant>
        <vt:i4>0</vt:i4>
      </vt:variant>
      <vt:variant>
        <vt:i4>5</vt:i4>
      </vt:variant>
      <vt:variant>
        <vt:lpwstr/>
      </vt:variant>
      <vt:variant>
        <vt:lpwstr>_Toc41048641</vt:lpwstr>
      </vt:variant>
      <vt:variant>
        <vt:i4>1310776</vt:i4>
      </vt:variant>
      <vt:variant>
        <vt:i4>794</vt:i4>
      </vt:variant>
      <vt:variant>
        <vt:i4>0</vt:i4>
      </vt:variant>
      <vt:variant>
        <vt:i4>5</vt:i4>
      </vt:variant>
      <vt:variant>
        <vt:lpwstr/>
      </vt:variant>
      <vt:variant>
        <vt:lpwstr>_Toc41048640</vt:lpwstr>
      </vt:variant>
      <vt:variant>
        <vt:i4>1900607</vt:i4>
      </vt:variant>
      <vt:variant>
        <vt:i4>788</vt:i4>
      </vt:variant>
      <vt:variant>
        <vt:i4>0</vt:i4>
      </vt:variant>
      <vt:variant>
        <vt:i4>5</vt:i4>
      </vt:variant>
      <vt:variant>
        <vt:lpwstr/>
      </vt:variant>
      <vt:variant>
        <vt:lpwstr>_Toc41048639</vt:lpwstr>
      </vt:variant>
      <vt:variant>
        <vt:i4>1835071</vt:i4>
      </vt:variant>
      <vt:variant>
        <vt:i4>782</vt:i4>
      </vt:variant>
      <vt:variant>
        <vt:i4>0</vt:i4>
      </vt:variant>
      <vt:variant>
        <vt:i4>5</vt:i4>
      </vt:variant>
      <vt:variant>
        <vt:lpwstr/>
      </vt:variant>
      <vt:variant>
        <vt:lpwstr>_Toc41048638</vt:lpwstr>
      </vt:variant>
      <vt:variant>
        <vt:i4>1245247</vt:i4>
      </vt:variant>
      <vt:variant>
        <vt:i4>776</vt:i4>
      </vt:variant>
      <vt:variant>
        <vt:i4>0</vt:i4>
      </vt:variant>
      <vt:variant>
        <vt:i4>5</vt:i4>
      </vt:variant>
      <vt:variant>
        <vt:lpwstr/>
      </vt:variant>
      <vt:variant>
        <vt:lpwstr>_Toc41048637</vt:lpwstr>
      </vt:variant>
      <vt:variant>
        <vt:i4>1179711</vt:i4>
      </vt:variant>
      <vt:variant>
        <vt:i4>770</vt:i4>
      </vt:variant>
      <vt:variant>
        <vt:i4>0</vt:i4>
      </vt:variant>
      <vt:variant>
        <vt:i4>5</vt:i4>
      </vt:variant>
      <vt:variant>
        <vt:lpwstr/>
      </vt:variant>
      <vt:variant>
        <vt:lpwstr>_Toc41048636</vt:lpwstr>
      </vt:variant>
      <vt:variant>
        <vt:i4>1114175</vt:i4>
      </vt:variant>
      <vt:variant>
        <vt:i4>764</vt:i4>
      </vt:variant>
      <vt:variant>
        <vt:i4>0</vt:i4>
      </vt:variant>
      <vt:variant>
        <vt:i4>5</vt:i4>
      </vt:variant>
      <vt:variant>
        <vt:lpwstr/>
      </vt:variant>
      <vt:variant>
        <vt:lpwstr>_Toc41048635</vt:lpwstr>
      </vt:variant>
      <vt:variant>
        <vt:i4>1048639</vt:i4>
      </vt:variant>
      <vt:variant>
        <vt:i4>758</vt:i4>
      </vt:variant>
      <vt:variant>
        <vt:i4>0</vt:i4>
      </vt:variant>
      <vt:variant>
        <vt:i4>5</vt:i4>
      </vt:variant>
      <vt:variant>
        <vt:lpwstr/>
      </vt:variant>
      <vt:variant>
        <vt:lpwstr>_Toc41048634</vt:lpwstr>
      </vt:variant>
      <vt:variant>
        <vt:i4>1507391</vt:i4>
      </vt:variant>
      <vt:variant>
        <vt:i4>752</vt:i4>
      </vt:variant>
      <vt:variant>
        <vt:i4>0</vt:i4>
      </vt:variant>
      <vt:variant>
        <vt:i4>5</vt:i4>
      </vt:variant>
      <vt:variant>
        <vt:lpwstr/>
      </vt:variant>
      <vt:variant>
        <vt:lpwstr>_Toc41048633</vt:lpwstr>
      </vt:variant>
      <vt:variant>
        <vt:i4>1441855</vt:i4>
      </vt:variant>
      <vt:variant>
        <vt:i4>746</vt:i4>
      </vt:variant>
      <vt:variant>
        <vt:i4>0</vt:i4>
      </vt:variant>
      <vt:variant>
        <vt:i4>5</vt:i4>
      </vt:variant>
      <vt:variant>
        <vt:lpwstr/>
      </vt:variant>
      <vt:variant>
        <vt:lpwstr>_Toc41048632</vt:lpwstr>
      </vt:variant>
      <vt:variant>
        <vt:i4>1376319</vt:i4>
      </vt:variant>
      <vt:variant>
        <vt:i4>740</vt:i4>
      </vt:variant>
      <vt:variant>
        <vt:i4>0</vt:i4>
      </vt:variant>
      <vt:variant>
        <vt:i4>5</vt:i4>
      </vt:variant>
      <vt:variant>
        <vt:lpwstr/>
      </vt:variant>
      <vt:variant>
        <vt:lpwstr>_Toc41048631</vt:lpwstr>
      </vt:variant>
      <vt:variant>
        <vt:i4>1310783</vt:i4>
      </vt:variant>
      <vt:variant>
        <vt:i4>734</vt:i4>
      </vt:variant>
      <vt:variant>
        <vt:i4>0</vt:i4>
      </vt:variant>
      <vt:variant>
        <vt:i4>5</vt:i4>
      </vt:variant>
      <vt:variant>
        <vt:lpwstr/>
      </vt:variant>
      <vt:variant>
        <vt:lpwstr>_Toc41048630</vt:lpwstr>
      </vt:variant>
      <vt:variant>
        <vt:i4>1900606</vt:i4>
      </vt:variant>
      <vt:variant>
        <vt:i4>728</vt:i4>
      </vt:variant>
      <vt:variant>
        <vt:i4>0</vt:i4>
      </vt:variant>
      <vt:variant>
        <vt:i4>5</vt:i4>
      </vt:variant>
      <vt:variant>
        <vt:lpwstr/>
      </vt:variant>
      <vt:variant>
        <vt:lpwstr>_Toc41048629</vt:lpwstr>
      </vt:variant>
      <vt:variant>
        <vt:i4>1835070</vt:i4>
      </vt:variant>
      <vt:variant>
        <vt:i4>722</vt:i4>
      </vt:variant>
      <vt:variant>
        <vt:i4>0</vt:i4>
      </vt:variant>
      <vt:variant>
        <vt:i4>5</vt:i4>
      </vt:variant>
      <vt:variant>
        <vt:lpwstr/>
      </vt:variant>
      <vt:variant>
        <vt:lpwstr>_Toc41048628</vt:lpwstr>
      </vt:variant>
      <vt:variant>
        <vt:i4>1245246</vt:i4>
      </vt:variant>
      <vt:variant>
        <vt:i4>716</vt:i4>
      </vt:variant>
      <vt:variant>
        <vt:i4>0</vt:i4>
      </vt:variant>
      <vt:variant>
        <vt:i4>5</vt:i4>
      </vt:variant>
      <vt:variant>
        <vt:lpwstr/>
      </vt:variant>
      <vt:variant>
        <vt:lpwstr>_Toc41048627</vt:lpwstr>
      </vt:variant>
      <vt:variant>
        <vt:i4>1179710</vt:i4>
      </vt:variant>
      <vt:variant>
        <vt:i4>710</vt:i4>
      </vt:variant>
      <vt:variant>
        <vt:i4>0</vt:i4>
      </vt:variant>
      <vt:variant>
        <vt:i4>5</vt:i4>
      </vt:variant>
      <vt:variant>
        <vt:lpwstr/>
      </vt:variant>
      <vt:variant>
        <vt:lpwstr>_Toc41048626</vt:lpwstr>
      </vt:variant>
      <vt:variant>
        <vt:i4>1114174</vt:i4>
      </vt:variant>
      <vt:variant>
        <vt:i4>704</vt:i4>
      </vt:variant>
      <vt:variant>
        <vt:i4>0</vt:i4>
      </vt:variant>
      <vt:variant>
        <vt:i4>5</vt:i4>
      </vt:variant>
      <vt:variant>
        <vt:lpwstr/>
      </vt:variant>
      <vt:variant>
        <vt:lpwstr>_Toc41048625</vt:lpwstr>
      </vt:variant>
      <vt:variant>
        <vt:i4>1048638</vt:i4>
      </vt:variant>
      <vt:variant>
        <vt:i4>698</vt:i4>
      </vt:variant>
      <vt:variant>
        <vt:i4>0</vt:i4>
      </vt:variant>
      <vt:variant>
        <vt:i4>5</vt:i4>
      </vt:variant>
      <vt:variant>
        <vt:lpwstr/>
      </vt:variant>
      <vt:variant>
        <vt:lpwstr>_Toc41048624</vt:lpwstr>
      </vt:variant>
      <vt:variant>
        <vt:i4>1507390</vt:i4>
      </vt:variant>
      <vt:variant>
        <vt:i4>692</vt:i4>
      </vt:variant>
      <vt:variant>
        <vt:i4>0</vt:i4>
      </vt:variant>
      <vt:variant>
        <vt:i4>5</vt:i4>
      </vt:variant>
      <vt:variant>
        <vt:lpwstr/>
      </vt:variant>
      <vt:variant>
        <vt:lpwstr>_Toc41048623</vt:lpwstr>
      </vt:variant>
      <vt:variant>
        <vt:i4>1441854</vt:i4>
      </vt:variant>
      <vt:variant>
        <vt:i4>686</vt:i4>
      </vt:variant>
      <vt:variant>
        <vt:i4>0</vt:i4>
      </vt:variant>
      <vt:variant>
        <vt:i4>5</vt:i4>
      </vt:variant>
      <vt:variant>
        <vt:lpwstr/>
      </vt:variant>
      <vt:variant>
        <vt:lpwstr>_Toc41048622</vt:lpwstr>
      </vt:variant>
      <vt:variant>
        <vt:i4>1376318</vt:i4>
      </vt:variant>
      <vt:variant>
        <vt:i4>680</vt:i4>
      </vt:variant>
      <vt:variant>
        <vt:i4>0</vt:i4>
      </vt:variant>
      <vt:variant>
        <vt:i4>5</vt:i4>
      </vt:variant>
      <vt:variant>
        <vt:lpwstr/>
      </vt:variant>
      <vt:variant>
        <vt:lpwstr>_Toc41048621</vt:lpwstr>
      </vt:variant>
      <vt:variant>
        <vt:i4>1310782</vt:i4>
      </vt:variant>
      <vt:variant>
        <vt:i4>674</vt:i4>
      </vt:variant>
      <vt:variant>
        <vt:i4>0</vt:i4>
      </vt:variant>
      <vt:variant>
        <vt:i4>5</vt:i4>
      </vt:variant>
      <vt:variant>
        <vt:lpwstr/>
      </vt:variant>
      <vt:variant>
        <vt:lpwstr>_Toc41048620</vt:lpwstr>
      </vt:variant>
      <vt:variant>
        <vt:i4>1900605</vt:i4>
      </vt:variant>
      <vt:variant>
        <vt:i4>668</vt:i4>
      </vt:variant>
      <vt:variant>
        <vt:i4>0</vt:i4>
      </vt:variant>
      <vt:variant>
        <vt:i4>5</vt:i4>
      </vt:variant>
      <vt:variant>
        <vt:lpwstr/>
      </vt:variant>
      <vt:variant>
        <vt:lpwstr>_Toc41048619</vt:lpwstr>
      </vt:variant>
      <vt:variant>
        <vt:i4>1835069</vt:i4>
      </vt:variant>
      <vt:variant>
        <vt:i4>662</vt:i4>
      </vt:variant>
      <vt:variant>
        <vt:i4>0</vt:i4>
      </vt:variant>
      <vt:variant>
        <vt:i4>5</vt:i4>
      </vt:variant>
      <vt:variant>
        <vt:lpwstr/>
      </vt:variant>
      <vt:variant>
        <vt:lpwstr>_Toc41048618</vt:lpwstr>
      </vt:variant>
      <vt:variant>
        <vt:i4>1245245</vt:i4>
      </vt:variant>
      <vt:variant>
        <vt:i4>656</vt:i4>
      </vt:variant>
      <vt:variant>
        <vt:i4>0</vt:i4>
      </vt:variant>
      <vt:variant>
        <vt:i4>5</vt:i4>
      </vt:variant>
      <vt:variant>
        <vt:lpwstr/>
      </vt:variant>
      <vt:variant>
        <vt:lpwstr>_Toc41048617</vt:lpwstr>
      </vt:variant>
      <vt:variant>
        <vt:i4>1179709</vt:i4>
      </vt:variant>
      <vt:variant>
        <vt:i4>650</vt:i4>
      </vt:variant>
      <vt:variant>
        <vt:i4>0</vt:i4>
      </vt:variant>
      <vt:variant>
        <vt:i4>5</vt:i4>
      </vt:variant>
      <vt:variant>
        <vt:lpwstr/>
      </vt:variant>
      <vt:variant>
        <vt:lpwstr>_Toc41048616</vt:lpwstr>
      </vt:variant>
      <vt:variant>
        <vt:i4>1114173</vt:i4>
      </vt:variant>
      <vt:variant>
        <vt:i4>644</vt:i4>
      </vt:variant>
      <vt:variant>
        <vt:i4>0</vt:i4>
      </vt:variant>
      <vt:variant>
        <vt:i4>5</vt:i4>
      </vt:variant>
      <vt:variant>
        <vt:lpwstr/>
      </vt:variant>
      <vt:variant>
        <vt:lpwstr>_Toc41048615</vt:lpwstr>
      </vt:variant>
      <vt:variant>
        <vt:i4>1048637</vt:i4>
      </vt:variant>
      <vt:variant>
        <vt:i4>638</vt:i4>
      </vt:variant>
      <vt:variant>
        <vt:i4>0</vt:i4>
      </vt:variant>
      <vt:variant>
        <vt:i4>5</vt:i4>
      </vt:variant>
      <vt:variant>
        <vt:lpwstr/>
      </vt:variant>
      <vt:variant>
        <vt:lpwstr>_Toc41048614</vt:lpwstr>
      </vt:variant>
      <vt:variant>
        <vt:i4>1507389</vt:i4>
      </vt:variant>
      <vt:variant>
        <vt:i4>632</vt:i4>
      </vt:variant>
      <vt:variant>
        <vt:i4>0</vt:i4>
      </vt:variant>
      <vt:variant>
        <vt:i4>5</vt:i4>
      </vt:variant>
      <vt:variant>
        <vt:lpwstr/>
      </vt:variant>
      <vt:variant>
        <vt:lpwstr>_Toc41048613</vt:lpwstr>
      </vt:variant>
      <vt:variant>
        <vt:i4>1441853</vt:i4>
      </vt:variant>
      <vt:variant>
        <vt:i4>626</vt:i4>
      </vt:variant>
      <vt:variant>
        <vt:i4>0</vt:i4>
      </vt:variant>
      <vt:variant>
        <vt:i4>5</vt:i4>
      </vt:variant>
      <vt:variant>
        <vt:lpwstr/>
      </vt:variant>
      <vt:variant>
        <vt:lpwstr>_Toc41048612</vt:lpwstr>
      </vt:variant>
      <vt:variant>
        <vt:i4>1376317</vt:i4>
      </vt:variant>
      <vt:variant>
        <vt:i4>620</vt:i4>
      </vt:variant>
      <vt:variant>
        <vt:i4>0</vt:i4>
      </vt:variant>
      <vt:variant>
        <vt:i4>5</vt:i4>
      </vt:variant>
      <vt:variant>
        <vt:lpwstr/>
      </vt:variant>
      <vt:variant>
        <vt:lpwstr>_Toc41048611</vt:lpwstr>
      </vt:variant>
      <vt:variant>
        <vt:i4>1310781</vt:i4>
      </vt:variant>
      <vt:variant>
        <vt:i4>614</vt:i4>
      </vt:variant>
      <vt:variant>
        <vt:i4>0</vt:i4>
      </vt:variant>
      <vt:variant>
        <vt:i4>5</vt:i4>
      </vt:variant>
      <vt:variant>
        <vt:lpwstr/>
      </vt:variant>
      <vt:variant>
        <vt:lpwstr>_Toc41048610</vt:lpwstr>
      </vt:variant>
      <vt:variant>
        <vt:i4>1900604</vt:i4>
      </vt:variant>
      <vt:variant>
        <vt:i4>608</vt:i4>
      </vt:variant>
      <vt:variant>
        <vt:i4>0</vt:i4>
      </vt:variant>
      <vt:variant>
        <vt:i4>5</vt:i4>
      </vt:variant>
      <vt:variant>
        <vt:lpwstr/>
      </vt:variant>
      <vt:variant>
        <vt:lpwstr>_Toc41048609</vt:lpwstr>
      </vt:variant>
      <vt:variant>
        <vt:i4>1835068</vt:i4>
      </vt:variant>
      <vt:variant>
        <vt:i4>602</vt:i4>
      </vt:variant>
      <vt:variant>
        <vt:i4>0</vt:i4>
      </vt:variant>
      <vt:variant>
        <vt:i4>5</vt:i4>
      </vt:variant>
      <vt:variant>
        <vt:lpwstr/>
      </vt:variant>
      <vt:variant>
        <vt:lpwstr>_Toc41048608</vt:lpwstr>
      </vt:variant>
      <vt:variant>
        <vt:i4>1245244</vt:i4>
      </vt:variant>
      <vt:variant>
        <vt:i4>596</vt:i4>
      </vt:variant>
      <vt:variant>
        <vt:i4>0</vt:i4>
      </vt:variant>
      <vt:variant>
        <vt:i4>5</vt:i4>
      </vt:variant>
      <vt:variant>
        <vt:lpwstr/>
      </vt:variant>
      <vt:variant>
        <vt:lpwstr>_Toc41048607</vt:lpwstr>
      </vt:variant>
      <vt:variant>
        <vt:i4>1179708</vt:i4>
      </vt:variant>
      <vt:variant>
        <vt:i4>590</vt:i4>
      </vt:variant>
      <vt:variant>
        <vt:i4>0</vt:i4>
      </vt:variant>
      <vt:variant>
        <vt:i4>5</vt:i4>
      </vt:variant>
      <vt:variant>
        <vt:lpwstr/>
      </vt:variant>
      <vt:variant>
        <vt:lpwstr>_Toc41048606</vt:lpwstr>
      </vt:variant>
      <vt:variant>
        <vt:i4>1114172</vt:i4>
      </vt:variant>
      <vt:variant>
        <vt:i4>584</vt:i4>
      </vt:variant>
      <vt:variant>
        <vt:i4>0</vt:i4>
      </vt:variant>
      <vt:variant>
        <vt:i4>5</vt:i4>
      </vt:variant>
      <vt:variant>
        <vt:lpwstr/>
      </vt:variant>
      <vt:variant>
        <vt:lpwstr>_Toc41048605</vt:lpwstr>
      </vt:variant>
      <vt:variant>
        <vt:i4>1048636</vt:i4>
      </vt:variant>
      <vt:variant>
        <vt:i4>578</vt:i4>
      </vt:variant>
      <vt:variant>
        <vt:i4>0</vt:i4>
      </vt:variant>
      <vt:variant>
        <vt:i4>5</vt:i4>
      </vt:variant>
      <vt:variant>
        <vt:lpwstr/>
      </vt:variant>
      <vt:variant>
        <vt:lpwstr>_Toc41048604</vt:lpwstr>
      </vt:variant>
      <vt:variant>
        <vt:i4>1507388</vt:i4>
      </vt:variant>
      <vt:variant>
        <vt:i4>572</vt:i4>
      </vt:variant>
      <vt:variant>
        <vt:i4>0</vt:i4>
      </vt:variant>
      <vt:variant>
        <vt:i4>5</vt:i4>
      </vt:variant>
      <vt:variant>
        <vt:lpwstr/>
      </vt:variant>
      <vt:variant>
        <vt:lpwstr>_Toc41048603</vt:lpwstr>
      </vt:variant>
      <vt:variant>
        <vt:i4>1441852</vt:i4>
      </vt:variant>
      <vt:variant>
        <vt:i4>566</vt:i4>
      </vt:variant>
      <vt:variant>
        <vt:i4>0</vt:i4>
      </vt:variant>
      <vt:variant>
        <vt:i4>5</vt:i4>
      </vt:variant>
      <vt:variant>
        <vt:lpwstr/>
      </vt:variant>
      <vt:variant>
        <vt:lpwstr>_Toc41048602</vt:lpwstr>
      </vt:variant>
      <vt:variant>
        <vt:i4>1376316</vt:i4>
      </vt:variant>
      <vt:variant>
        <vt:i4>560</vt:i4>
      </vt:variant>
      <vt:variant>
        <vt:i4>0</vt:i4>
      </vt:variant>
      <vt:variant>
        <vt:i4>5</vt:i4>
      </vt:variant>
      <vt:variant>
        <vt:lpwstr/>
      </vt:variant>
      <vt:variant>
        <vt:lpwstr>_Toc41048601</vt:lpwstr>
      </vt:variant>
      <vt:variant>
        <vt:i4>1310780</vt:i4>
      </vt:variant>
      <vt:variant>
        <vt:i4>554</vt:i4>
      </vt:variant>
      <vt:variant>
        <vt:i4>0</vt:i4>
      </vt:variant>
      <vt:variant>
        <vt:i4>5</vt:i4>
      </vt:variant>
      <vt:variant>
        <vt:lpwstr/>
      </vt:variant>
      <vt:variant>
        <vt:lpwstr>_Toc41048600</vt:lpwstr>
      </vt:variant>
      <vt:variant>
        <vt:i4>1966133</vt:i4>
      </vt:variant>
      <vt:variant>
        <vt:i4>548</vt:i4>
      </vt:variant>
      <vt:variant>
        <vt:i4>0</vt:i4>
      </vt:variant>
      <vt:variant>
        <vt:i4>5</vt:i4>
      </vt:variant>
      <vt:variant>
        <vt:lpwstr/>
      </vt:variant>
      <vt:variant>
        <vt:lpwstr>_Toc41048599</vt:lpwstr>
      </vt:variant>
      <vt:variant>
        <vt:i4>2031669</vt:i4>
      </vt:variant>
      <vt:variant>
        <vt:i4>542</vt:i4>
      </vt:variant>
      <vt:variant>
        <vt:i4>0</vt:i4>
      </vt:variant>
      <vt:variant>
        <vt:i4>5</vt:i4>
      </vt:variant>
      <vt:variant>
        <vt:lpwstr/>
      </vt:variant>
      <vt:variant>
        <vt:lpwstr>_Toc41048598</vt:lpwstr>
      </vt:variant>
      <vt:variant>
        <vt:i4>1048629</vt:i4>
      </vt:variant>
      <vt:variant>
        <vt:i4>536</vt:i4>
      </vt:variant>
      <vt:variant>
        <vt:i4>0</vt:i4>
      </vt:variant>
      <vt:variant>
        <vt:i4>5</vt:i4>
      </vt:variant>
      <vt:variant>
        <vt:lpwstr/>
      </vt:variant>
      <vt:variant>
        <vt:lpwstr>_Toc41048597</vt:lpwstr>
      </vt:variant>
      <vt:variant>
        <vt:i4>1114165</vt:i4>
      </vt:variant>
      <vt:variant>
        <vt:i4>530</vt:i4>
      </vt:variant>
      <vt:variant>
        <vt:i4>0</vt:i4>
      </vt:variant>
      <vt:variant>
        <vt:i4>5</vt:i4>
      </vt:variant>
      <vt:variant>
        <vt:lpwstr/>
      </vt:variant>
      <vt:variant>
        <vt:lpwstr>_Toc41048596</vt:lpwstr>
      </vt:variant>
      <vt:variant>
        <vt:i4>1179701</vt:i4>
      </vt:variant>
      <vt:variant>
        <vt:i4>524</vt:i4>
      </vt:variant>
      <vt:variant>
        <vt:i4>0</vt:i4>
      </vt:variant>
      <vt:variant>
        <vt:i4>5</vt:i4>
      </vt:variant>
      <vt:variant>
        <vt:lpwstr/>
      </vt:variant>
      <vt:variant>
        <vt:lpwstr>_Toc41048595</vt:lpwstr>
      </vt:variant>
      <vt:variant>
        <vt:i4>1245237</vt:i4>
      </vt:variant>
      <vt:variant>
        <vt:i4>518</vt:i4>
      </vt:variant>
      <vt:variant>
        <vt:i4>0</vt:i4>
      </vt:variant>
      <vt:variant>
        <vt:i4>5</vt:i4>
      </vt:variant>
      <vt:variant>
        <vt:lpwstr/>
      </vt:variant>
      <vt:variant>
        <vt:lpwstr>_Toc41048594</vt:lpwstr>
      </vt:variant>
      <vt:variant>
        <vt:i4>1310773</vt:i4>
      </vt:variant>
      <vt:variant>
        <vt:i4>512</vt:i4>
      </vt:variant>
      <vt:variant>
        <vt:i4>0</vt:i4>
      </vt:variant>
      <vt:variant>
        <vt:i4>5</vt:i4>
      </vt:variant>
      <vt:variant>
        <vt:lpwstr/>
      </vt:variant>
      <vt:variant>
        <vt:lpwstr>_Toc41048593</vt:lpwstr>
      </vt:variant>
      <vt:variant>
        <vt:i4>1376309</vt:i4>
      </vt:variant>
      <vt:variant>
        <vt:i4>506</vt:i4>
      </vt:variant>
      <vt:variant>
        <vt:i4>0</vt:i4>
      </vt:variant>
      <vt:variant>
        <vt:i4>5</vt:i4>
      </vt:variant>
      <vt:variant>
        <vt:lpwstr/>
      </vt:variant>
      <vt:variant>
        <vt:lpwstr>_Toc41048592</vt:lpwstr>
      </vt:variant>
      <vt:variant>
        <vt:i4>1441845</vt:i4>
      </vt:variant>
      <vt:variant>
        <vt:i4>500</vt:i4>
      </vt:variant>
      <vt:variant>
        <vt:i4>0</vt:i4>
      </vt:variant>
      <vt:variant>
        <vt:i4>5</vt:i4>
      </vt:variant>
      <vt:variant>
        <vt:lpwstr/>
      </vt:variant>
      <vt:variant>
        <vt:lpwstr>_Toc41048591</vt:lpwstr>
      </vt:variant>
      <vt:variant>
        <vt:i4>1507381</vt:i4>
      </vt:variant>
      <vt:variant>
        <vt:i4>494</vt:i4>
      </vt:variant>
      <vt:variant>
        <vt:i4>0</vt:i4>
      </vt:variant>
      <vt:variant>
        <vt:i4>5</vt:i4>
      </vt:variant>
      <vt:variant>
        <vt:lpwstr/>
      </vt:variant>
      <vt:variant>
        <vt:lpwstr>_Toc41048590</vt:lpwstr>
      </vt:variant>
      <vt:variant>
        <vt:i4>1966132</vt:i4>
      </vt:variant>
      <vt:variant>
        <vt:i4>488</vt:i4>
      </vt:variant>
      <vt:variant>
        <vt:i4>0</vt:i4>
      </vt:variant>
      <vt:variant>
        <vt:i4>5</vt:i4>
      </vt:variant>
      <vt:variant>
        <vt:lpwstr/>
      </vt:variant>
      <vt:variant>
        <vt:lpwstr>_Toc41048589</vt:lpwstr>
      </vt:variant>
      <vt:variant>
        <vt:i4>2031668</vt:i4>
      </vt:variant>
      <vt:variant>
        <vt:i4>482</vt:i4>
      </vt:variant>
      <vt:variant>
        <vt:i4>0</vt:i4>
      </vt:variant>
      <vt:variant>
        <vt:i4>5</vt:i4>
      </vt:variant>
      <vt:variant>
        <vt:lpwstr/>
      </vt:variant>
      <vt:variant>
        <vt:lpwstr>_Toc41048588</vt:lpwstr>
      </vt:variant>
      <vt:variant>
        <vt:i4>1048628</vt:i4>
      </vt:variant>
      <vt:variant>
        <vt:i4>476</vt:i4>
      </vt:variant>
      <vt:variant>
        <vt:i4>0</vt:i4>
      </vt:variant>
      <vt:variant>
        <vt:i4>5</vt:i4>
      </vt:variant>
      <vt:variant>
        <vt:lpwstr/>
      </vt:variant>
      <vt:variant>
        <vt:lpwstr>_Toc41048587</vt:lpwstr>
      </vt:variant>
      <vt:variant>
        <vt:i4>1114164</vt:i4>
      </vt:variant>
      <vt:variant>
        <vt:i4>470</vt:i4>
      </vt:variant>
      <vt:variant>
        <vt:i4>0</vt:i4>
      </vt:variant>
      <vt:variant>
        <vt:i4>5</vt:i4>
      </vt:variant>
      <vt:variant>
        <vt:lpwstr/>
      </vt:variant>
      <vt:variant>
        <vt:lpwstr>_Toc41048586</vt:lpwstr>
      </vt:variant>
      <vt:variant>
        <vt:i4>1179700</vt:i4>
      </vt:variant>
      <vt:variant>
        <vt:i4>464</vt:i4>
      </vt:variant>
      <vt:variant>
        <vt:i4>0</vt:i4>
      </vt:variant>
      <vt:variant>
        <vt:i4>5</vt:i4>
      </vt:variant>
      <vt:variant>
        <vt:lpwstr/>
      </vt:variant>
      <vt:variant>
        <vt:lpwstr>_Toc41048585</vt:lpwstr>
      </vt:variant>
      <vt:variant>
        <vt:i4>1245236</vt:i4>
      </vt:variant>
      <vt:variant>
        <vt:i4>458</vt:i4>
      </vt:variant>
      <vt:variant>
        <vt:i4>0</vt:i4>
      </vt:variant>
      <vt:variant>
        <vt:i4>5</vt:i4>
      </vt:variant>
      <vt:variant>
        <vt:lpwstr/>
      </vt:variant>
      <vt:variant>
        <vt:lpwstr>_Toc41048584</vt:lpwstr>
      </vt:variant>
      <vt:variant>
        <vt:i4>1310772</vt:i4>
      </vt:variant>
      <vt:variant>
        <vt:i4>452</vt:i4>
      </vt:variant>
      <vt:variant>
        <vt:i4>0</vt:i4>
      </vt:variant>
      <vt:variant>
        <vt:i4>5</vt:i4>
      </vt:variant>
      <vt:variant>
        <vt:lpwstr/>
      </vt:variant>
      <vt:variant>
        <vt:lpwstr>_Toc41048583</vt:lpwstr>
      </vt:variant>
      <vt:variant>
        <vt:i4>1376308</vt:i4>
      </vt:variant>
      <vt:variant>
        <vt:i4>446</vt:i4>
      </vt:variant>
      <vt:variant>
        <vt:i4>0</vt:i4>
      </vt:variant>
      <vt:variant>
        <vt:i4>5</vt:i4>
      </vt:variant>
      <vt:variant>
        <vt:lpwstr/>
      </vt:variant>
      <vt:variant>
        <vt:lpwstr>_Toc41048582</vt:lpwstr>
      </vt:variant>
      <vt:variant>
        <vt:i4>1441844</vt:i4>
      </vt:variant>
      <vt:variant>
        <vt:i4>440</vt:i4>
      </vt:variant>
      <vt:variant>
        <vt:i4>0</vt:i4>
      </vt:variant>
      <vt:variant>
        <vt:i4>5</vt:i4>
      </vt:variant>
      <vt:variant>
        <vt:lpwstr/>
      </vt:variant>
      <vt:variant>
        <vt:lpwstr>_Toc41048581</vt:lpwstr>
      </vt:variant>
      <vt:variant>
        <vt:i4>1507380</vt:i4>
      </vt:variant>
      <vt:variant>
        <vt:i4>434</vt:i4>
      </vt:variant>
      <vt:variant>
        <vt:i4>0</vt:i4>
      </vt:variant>
      <vt:variant>
        <vt:i4>5</vt:i4>
      </vt:variant>
      <vt:variant>
        <vt:lpwstr/>
      </vt:variant>
      <vt:variant>
        <vt:lpwstr>_Toc41048580</vt:lpwstr>
      </vt:variant>
      <vt:variant>
        <vt:i4>1966139</vt:i4>
      </vt:variant>
      <vt:variant>
        <vt:i4>428</vt:i4>
      </vt:variant>
      <vt:variant>
        <vt:i4>0</vt:i4>
      </vt:variant>
      <vt:variant>
        <vt:i4>5</vt:i4>
      </vt:variant>
      <vt:variant>
        <vt:lpwstr/>
      </vt:variant>
      <vt:variant>
        <vt:lpwstr>_Toc41048579</vt:lpwstr>
      </vt:variant>
      <vt:variant>
        <vt:i4>2031675</vt:i4>
      </vt:variant>
      <vt:variant>
        <vt:i4>422</vt:i4>
      </vt:variant>
      <vt:variant>
        <vt:i4>0</vt:i4>
      </vt:variant>
      <vt:variant>
        <vt:i4>5</vt:i4>
      </vt:variant>
      <vt:variant>
        <vt:lpwstr/>
      </vt:variant>
      <vt:variant>
        <vt:lpwstr>_Toc41048578</vt:lpwstr>
      </vt:variant>
      <vt:variant>
        <vt:i4>1048635</vt:i4>
      </vt:variant>
      <vt:variant>
        <vt:i4>416</vt:i4>
      </vt:variant>
      <vt:variant>
        <vt:i4>0</vt:i4>
      </vt:variant>
      <vt:variant>
        <vt:i4>5</vt:i4>
      </vt:variant>
      <vt:variant>
        <vt:lpwstr/>
      </vt:variant>
      <vt:variant>
        <vt:lpwstr>_Toc41048577</vt:lpwstr>
      </vt:variant>
      <vt:variant>
        <vt:i4>1114171</vt:i4>
      </vt:variant>
      <vt:variant>
        <vt:i4>410</vt:i4>
      </vt:variant>
      <vt:variant>
        <vt:i4>0</vt:i4>
      </vt:variant>
      <vt:variant>
        <vt:i4>5</vt:i4>
      </vt:variant>
      <vt:variant>
        <vt:lpwstr/>
      </vt:variant>
      <vt:variant>
        <vt:lpwstr>_Toc41048576</vt:lpwstr>
      </vt:variant>
      <vt:variant>
        <vt:i4>1179707</vt:i4>
      </vt:variant>
      <vt:variant>
        <vt:i4>404</vt:i4>
      </vt:variant>
      <vt:variant>
        <vt:i4>0</vt:i4>
      </vt:variant>
      <vt:variant>
        <vt:i4>5</vt:i4>
      </vt:variant>
      <vt:variant>
        <vt:lpwstr/>
      </vt:variant>
      <vt:variant>
        <vt:lpwstr>_Toc41048575</vt:lpwstr>
      </vt:variant>
      <vt:variant>
        <vt:i4>1245243</vt:i4>
      </vt:variant>
      <vt:variant>
        <vt:i4>398</vt:i4>
      </vt:variant>
      <vt:variant>
        <vt:i4>0</vt:i4>
      </vt:variant>
      <vt:variant>
        <vt:i4>5</vt:i4>
      </vt:variant>
      <vt:variant>
        <vt:lpwstr/>
      </vt:variant>
      <vt:variant>
        <vt:lpwstr>_Toc41048574</vt:lpwstr>
      </vt:variant>
      <vt:variant>
        <vt:i4>1310779</vt:i4>
      </vt:variant>
      <vt:variant>
        <vt:i4>392</vt:i4>
      </vt:variant>
      <vt:variant>
        <vt:i4>0</vt:i4>
      </vt:variant>
      <vt:variant>
        <vt:i4>5</vt:i4>
      </vt:variant>
      <vt:variant>
        <vt:lpwstr/>
      </vt:variant>
      <vt:variant>
        <vt:lpwstr>_Toc41048573</vt:lpwstr>
      </vt:variant>
      <vt:variant>
        <vt:i4>1376315</vt:i4>
      </vt:variant>
      <vt:variant>
        <vt:i4>386</vt:i4>
      </vt:variant>
      <vt:variant>
        <vt:i4>0</vt:i4>
      </vt:variant>
      <vt:variant>
        <vt:i4>5</vt:i4>
      </vt:variant>
      <vt:variant>
        <vt:lpwstr/>
      </vt:variant>
      <vt:variant>
        <vt:lpwstr>_Toc41048572</vt:lpwstr>
      </vt:variant>
      <vt:variant>
        <vt:i4>1441851</vt:i4>
      </vt:variant>
      <vt:variant>
        <vt:i4>380</vt:i4>
      </vt:variant>
      <vt:variant>
        <vt:i4>0</vt:i4>
      </vt:variant>
      <vt:variant>
        <vt:i4>5</vt:i4>
      </vt:variant>
      <vt:variant>
        <vt:lpwstr/>
      </vt:variant>
      <vt:variant>
        <vt:lpwstr>_Toc41048571</vt:lpwstr>
      </vt:variant>
      <vt:variant>
        <vt:i4>1507387</vt:i4>
      </vt:variant>
      <vt:variant>
        <vt:i4>374</vt:i4>
      </vt:variant>
      <vt:variant>
        <vt:i4>0</vt:i4>
      </vt:variant>
      <vt:variant>
        <vt:i4>5</vt:i4>
      </vt:variant>
      <vt:variant>
        <vt:lpwstr/>
      </vt:variant>
      <vt:variant>
        <vt:lpwstr>_Toc41048570</vt:lpwstr>
      </vt:variant>
      <vt:variant>
        <vt:i4>1966138</vt:i4>
      </vt:variant>
      <vt:variant>
        <vt:i4>368</vt:i4>
      </vt:variant>
      <vt:variant>
        <vt:i4>0</vt:i4>
      </vt:variant>
      <vt:variant>
        <vt:i4>5</vt:i4>
      </vt:variant>
      <vt:variant>
        <vt:lpwstr/>
      </vt:variant>
      <vt:variant>
        <vt:lpwstr>_Toc41048569</vt:lpwstr>
      </vt:variant>
      <vt:variant>
        <vt:i4>2031674</vt:i4>
      </vt:variant>
      <vt:variant>
        <vt:i4>362</vt:i4>
      </vt:variant>
      <vt:variant>
        <vt:i4>0</vt:i4>
      </vt:variant>
      <vt:variant>
        <vt:i4>5</vt:i4>
      </vt:variant>
      <vt:variant>
        <vt:lpwstr/>
      </vt:variant>
      <vt:variant>
        <vt:lpwstr>_Toc41048568</vt:lpwstr>
      </vt:variant>
      <vt:variant>
        <vt:i4>1048634</vt:i4>
      </vt:variant>
      <vt:variant>
        <vt:i4>356</vt:i4>
      </vt:variant>
      <vt:variant>
        <vt:i4>0</vt:i4>
      </vt:variant>
      <vt:variant>
        <vt:i4>5</vt:i4>
      </vt:variant>
      <vt:variant>
        <vt:lpwstr/>
      </vt:variant>
      <vt:variant>
        <vt:lpwstr>_Toc41048567</vt:lpwstr>
      </vt:variant>
      <vt:variant>
        <vt:i4>1114170</vt:i4>
      </vt:variant>
      <vt:variant>
        <vt:i4>350</vt:i4>
      </vt:variant>
      <vt:variant>
        <vt:i4>0</vt:i4>
      </vt:variant>
      <vt:variant>
        <vt:i4>5</vt:i4>
      </vt:variant>
      <vt:variant>
        <vt:lpwstr/>
      </vt:variant>
      <vt:variant>
        <vt:lpwstr>_Toc41048566</vt:lpwstr>
      </vt:variant>
      <vt:variant>
        <vt:i4>1179706</vt:i4>
      </vt:variant>
      <vt:variant>
        <vt:i4>344</vt:i4>
      </vt:variant>
      <vt:variant>
        <vt:i4>0</vt:i4>
      </vt:variant>
      <vt:variant>
        <vt:i4>5</vt:i4>
      </vt:variant>
      <vt:variant>
        <vt:lpwstr/>
      </vt:variant>
      <vt:variant>
        <vt:lpwstr>_Toc41048565</vt:lpwstr>
      </vt:variant>
      <vt:variant>
        <vt:i4>1245242</vt:i4>
      </vt:variant>
      <vt:variant>
        <vt:i4>338</vt:i4>
      </vt:variant>
      <vt:variant>
        <vt:i4>0</vt:i4>
      </vt:variant>
      <vt:variant>
        <vt:i4>5</vt:i4>
      </vt:variant>
      <vt:variant>
        <vt:lpwstr/>
      </vt:variant>
      <vt:variant>
        <vt:lpwstr>_Toc41048564</vt:lpwstr>
      </vt:variant>
      <vt:variant>
        <vt:i4>1310778</vt:i4>
      </vt:variant>
      <vt:variant>
        <vt:i4>332</vt:i4>
      </vt:variant>
      <vt:variant>
        <vt:i4>0</vt:i4>
      </vt:variant>
      <vt:variant>
        <vt:i4>5</vt:i4>
      </vt:variant>
      <vt:variant>
        <vt:lpwstr/>
      </vt:variant>
      <vt:variant>
        <vt:lpwstr>_Toc41048563</vt:lpwstr>
      </vt:variant>
      <vt:variant>
        <vt:i4>1376314</vt:i4>
      </vt:variant>
      <vt:variant>
        <vt:i4>326</vt:i4>
      </vt:variant>
      <vt:variant>
        <vt:i4>0</vt:i4>
      </vt:variant>
      <vt:variant>
        <vt:i4>5</vt:i4>
      </vt:variant>
      <vt:variant>
        <vt:lpwstr/>
      </vt:variant>
      <vt:variant>
        <vt:lpwstr>_Toc41048562</vt:lpwstr>
      </vt:variant>
      <vt:variant>
        <vt:i4>1441850</vt:i4>
      </vt:variant>
      <vt:variant>
        <vt:i4>320</vt:i4>
      </vt:variant>
      <vt:variant>
        <vt:i4>0</vt:i4>
      </vt:variant>
      <vt:variant>
        <vt:i4>5</vt:i4>
      </vt:variant>
      <vt:variant>
        <vt:lpwstr/>
      </vt:variant>
      <vt:variant>
        <vt:lpwstr>_Toc41048561</vt:lpwstr>
      </vt:variant>
      <vt:variant>
        <vt:i4>1507386</vt:i4>
      </vt:variant>
      <vt:variant>
        <vt:i4>314</vt:i4>
      </vt:variant>
      <vt:variant>
        <vt:i4>0</vt:i4>
      </vt:variant>
      <vt:variant>
        <vt:i4>5</vt:i4>
      </vt:variant>
      <vt:variant>
        <vt:lpwstr/>
      </vt:variant>
      <vt:variant>
        <vt:lpwstr>_Toc41048560</vt:lpwstr>
      </vt:variant>
      <vt:variant>
        <vt:i4>1966137</vt:i4>
      </vt:variant>
      <vt:variant>
        <vt:i4>308</vt:i4>
      </vt:variant>
      <vt:variant>
        <vt:i4>0</vt:i4>
      </vt:variant>
      <vt:variant>
        <vt:i4>5</vt:i4>
      </vt:variant>
      <vt:variant>
        <vt:lpwstr/>
      </vt:variant>
      <vt:variant>
        <vt:lpwstr>_Toc41048559</vt:lpwstr>
      </vt:variant>
      <vt:variant>
        <vt:i4>2031673</vt:i4>
      </vt:variant>
      <vt:variant>
        <vt:i4>302</vt:i4>
      </vt:variant>
      <vt:variant>
        <vt:i4>0</vt:i4>
      </vt:variant>
      <vt:variant>
        <vt:i4>5</vt:i4>
      </vt:variant>
      <vt:variant>
        <vt:lpwstr/>
      </vt:variant>
      <vt:variant>
        <vt:lpwstr>_Toc41048558</vt:lpwstr>
      </vt:variant>
      <vt:variant>
        <vt:i4>1048633</vt:i4>
      </vt:variant>
      <vt:variant>
        <vt:i4>296</vt:i4>
      </vt:variant>
      <vt:variant>
        <vt:i4>0</vt:i4>
      </vt:variant>
      <vt:variant>
        <vt:i4>5</vt:i4>
      </vt:variant>
      <vt:variant>
        <vt:lpwstr/>
      </vt:variant>
      <vt:variant>
        <vt:lpwstr>_Toc41048557</vt:lpwstr>
      </vt:variant>
      <vt:variant>
        <vt:i4>1114169</vt:i4>
      </vt:variant>
      <vt:variant>
        <vt:i4>290</vt:i4>
      </vt:variant>
      <vt:variant>
        <vt:i4>0</vt:i4>
      </vt:variant>
      <vt:variant>
        <vt:i4>5</vt:i4>
      </vt:variant>
      <vt:variant>
        <vt:lpwstr/>
      </vt:variant>
      <vt:variant>
        <vt:lpwstr>_Toc41048556</vt:lpwstr>
      </vt:variant>
      <vt:variant>
        <vt:i4>1179705</vt:i4>
      </vt:variant>
      <vt:variant>
        <vt:i4>284</vt:i4>
      </vt:variant>
      <vt:variant>
        <vt:i4>0</vt:i4>
      </vt:variant>
      <vt:variant>
        <vt:i4>5</vt:i4>
      </vt:variant>
      <vt:variant>
        <vt:lpwstr/>
      </vt:variant>
      <vt:variant>
        <vt:lpwstr>_Toc41048555</vt:lpwstr>
      </vt:variant>
      <vt:variant>
        <vt:i4>1245241</vt:i4>
      </vt:variant>
      <vt:variant>
        <vt:i4>278</vt:i4>
      </vt:variant>
      <vt:variant>
        <vt:i4>0</vt:i4>
      </vt:variant>
      <vt:variant>
        <vt:i4>5</vt:i4>
      </vt:variant>
      <vt:variant>
        <vt:lpwstr/>
      </vt:variant>
      <vt:variant>
        <vt:lpwstr>_Toc41048554</vt:lpwstr>
      </vt:variant>
      <vt:variant>
        <vt:i4>1310777</vt:i4>
      </vt:variant>
      <vt:variant>
        <vt:i4>272</vt:i4>
      </vt:variant>
      <vt:variant>
        <vt:i4>0</vt:i4>
      </vt:variant>
      <vt:variant>
        <vt:i4>5</vt:i4>
      </vt:variant>
      <vt:variant>
        <vt:lpwstr/>
      </vt:variant>
      <vt:variant>
        <vt:lpwstr>_Toc41048553</vt:lpwstr>
      </vt:variant>
      <vt:variant>
        <vt:i4>1376313</vt:i4>
      </vt:variant>
      <vt:variant>
        <vt:i4>266</vt:i4>
      </vt:variant>
      <vt:variant>
        <vt:i4>0</vt:i4>
      </vt:variant>
      <vt:variant>
        <vt:i4>5</vt:i4>
      </vt:variant>
      <vt:variant>
        <vt:lpwstr/>
      </vt:variant>
      <vt:variant>
        <vt:lpwstr>_Toc41048552</vt:lpwstr>
      </vt:variant>
      <vt:variant>
        <vt:i4>1441849</vt:i4>
      </vt:variant>
      <vt:variant>
        <vt:i4>260</vt:i4>
      </vt:variant>
      <vt:variant>
        <vt:i4>0</vt:i4>
      </vt:variant>
      <vt:variant>
        <vt:i4>5</vt:i4>
      </vt:variant>
      <vt:variant>
        <vt:lpwstr/>
      </vt:variant>
      <vt:variant>
        <vt:lpwstr>_Toc41048551</vt:lpwstr>
      </vt:variant>
      <vt:variant>
        <vt:i4>1507385</vt:i4>
      </vt:variant>
      <vt:variant>
        <vt:i4>254</vt:i4>
      </vt:variant>
      <vt:variant>
        <vt:i4>0</vt:i4>
      </vt:variant>
      <vt:variant>
        <vt:i4>5</vt:i4>
      </vt:variant>
      <vt:variant>
        <vt:lpwstr/>
      </vt:variant>
      <vt:variant>
        <vt:lpwstr>_Toc41048550</vt:lpwstr>
      </vt:variant>
      <vt:variant>
        <vt:i4>1966136</vt:i4>
      </vt:variant>
      <vt:variant>
        <vt:i4>248</vt:i4>
      </vt:variant>
      <vt:variant>
        <vt:i4>0</vt:i4>
      </vt:variant>
      <vt:variant>
        <vt:i4>5</vt:i4>
      </vt:variant>
      <vt:variant>
        <vt:lpwstr/>
      </vt:variant>
      <vt:variant>
        <vt:lpwstr>_Toc41048549</vt:lpwstr>
      </vt:variant>
      <vt:variant>
        <vt:i4>2031672</vt:i4>
      </vt:variant>
      <vt:variant>
        <vt:i4>242</vt:i4>
      </vt:variant>
      <vt:variant>
        <vt:i4>0</vt:i4>
      </vt:variant>
      <vt:variant>
        <vt:i4>5</vt:i4>
      </vt:variant>
      <vt:variant>
        <vt:lpwstr/>
      </vt:variant>
      <vt:variant>
        <vt:lpwstr>_Toc41048548</vt:lpwstr>
      </vt:variant>
      <vt:variant>
        <vt:i4>1048632</vt:i4>
      </vt:variant>
      <vt:variant>
        <vt:i4>236</vt:i4>
      </vt:variant>
      <vt:variant>
        <vt:i4>0</vt:i4>
      </vt:variant>
      <vt:variant>
        <vt:i4>5</vt:i4>
      </vt:variant>
      <vt:variant>
        <vt:lpwstr/>
      </vt:variant>
      <vt:variant>
        <vt:lpwstr>_Toc41048547</vt:lpwstr>
      </vt:variant>
      <vt:variant>
        <vt:i4>1114168</vt:i4>
      </vt:variant>
      <vt:variant>
        <vt:i4>230</vt:i4>
      </vt:variant>
      <vt:variant>
        <vt:i4>0</vt:i4>
      </vt:variant>
      <vt:variant>
        <vt:i4>5</vt:i4>
      </vt:variant>
      <vt:variant>
        <vt:lpwstr/>
      </vt:variant>
      <vt:variant>
        <vt:lpwstr>_Toc41048546</vt:lpwstr>
      </vt:variant>
      <vt:variant>
        <vt:i4>1179704</vt:i4>
      </vt:variant>
      <vt:variant>
        <vt:i4>224</vt:i4>
      </vt:variant>
      <vt:variant>
        <vt:i4>0</vt:i4>
      </vt:variant>
      <vt:variant>
        <vt:i4>5</vt:i4>
      </vt:variant>
      <vt:variant>
        <vt:lpwstr/>
      </vt:variant>
      <vt:variant>
        <vt:lpwstr>_Toc41048545</vt:lpwstr>
      </vt:variant>
      <vt:variant>
        <vt:i4>1245240</vt:i4>
      </vt:variant>
      <vt:variant>
        <vt:i4>218</vt:i4>
      </vt:variant>
      <vt:variant>
        <vt:i4>0</vt:i4>
      </vt:variant>
      <vt:variant>
        <vt:i4>5</vt:i4>
      </vt:variant>
      <vt:variant>
        <vt:lpwstr/>
      </vt:variant>
      <vt:variant>
        <vt:lpwstr>_Toc41048544</vt:lpwstr>
      </vt:variant>
      <vt:variant>
        <vt:i4>1310776</vt:i4>
      </vt:variant>
      <vt:variant>
        <vt:i4>212</vt:i4>
      </vt:variant>
      <vt:variant>
        <vt:i4>0</vt:i4>
      </vt:variant>
      <vt:variant>
        <vt:i4>5</vt:i4>
      </vt:variant>
      <vt:variant>
        <vt:lpwstr/>
      </vt:variant>
      <vt:variant>
        <vt:lpwstr>_Toc41048543</vt:lpwstr>
      </vt:variant>
      <vt:variant>
        <vt:i4>1376312</vt:i4>
      </vt:variant>
      <vt:variant>
        <vt:i4>206</vt:i4>
      </vt:variant>
      <vt:variant>
        <vt:i4>0</vt:i4>
      </vt:variant>
      <vt:variant>
        <vt:i4>5</vt:i4>
      </vt:variant>
      <vt:variant>
        <vt:lpwstr/>
      </vt:variant>
      <vt:variant>
        <vt:lpwstr>_Toc41048542</vt:lpwstr>
      </vt:variant>
      <vt:variant>
        <vt:i4>1441848</vt:i4>
      </vt:variant>
      <vt:variant>
        <vt:i4>200</vt:i4>
      </vt:variant>
      <vt:variant>
        <vt:i4>0</vt:i4>
      </vt:variant>
      <vt:variant>
        <vt:i4>5</vt:i4>
      </vt:variant>
      <vt:variant>
        <vt:lpwstr/>
      </vt:variant>
      <vt:variant>
        <vt:lpwstr>_Toc41048541</vt:lpwstr>
      </vt:variant>
      <vt:variant>
        <vt:i4>1507384</vt:i4>
      </vt:variant>
      <vt:variant>
        <vt:i4>194</vt:i4>
      </vt:variant>
      <vt:variant>
        <vt:i4>0</vt:i4>
      </vt:variant>
      <vt:variant>
        <vt:i4>5</vt:i4>
      </vt:variant>
      <vt:variant>
        <vt:lpwstr/>
      </vt:variant>
      <vt:variant>
        <vt:lpwstr>_Toc41048540</vt:lpwstr>
      </vt:variant>
      <vt:variant>
        <vt:i4>1966143</vt:i4>
      </vt:variant>
      <vt:variant>
        <vt:i4>188</vt:i4>
      </vt:variant>
      <vt:variant>
        <vt:i4>0</vt:i4>
      </vt:variant>
      <vt:variant>
        <vt:i4>5</vt:i4>
      </vt:variant>
      <vt:variant>
        <vt:lpwstr/>
      </vt:variant>
      <vt:variant>
        <vt:lpwstr>_Toc41048539</vt:lpwstr>
      </vt:variant>
      <vt:variant>
        <vt:i4>2031679</vt:i4>
      </vt:variant>
      <vt:variant>
        <vt:i4>182</vt:i4>
      </vt:variant>
      <vt:variant>
        <vt:i4>0</vt:i4>
      </vt:variant>
      <vt:variant>
        <vt:i4>5</vt:i4>
      </vt:variant>
      <vt:variant>
        <vt:lpwstr/>
      </vt:variant>
      <vt:variant>
        <vt:lpwstr>_Toc41048538</vt:lpwstr>
      </vt:variant>
      <vt:variant>
        <vt:i4>1048639</vt:i4>
      </vt:variant>
      <vt:variant>
        <vt:i4>176</vt:i4>
      </vt:variant>
      <vt:variant>
        <vt:i4>0</vt:i4>
      </vt:variant>
      <vt:variant>
        <vt:i4>5</vt:i4>
      </vt:variant>
      <vt:variant>
        <vt:lpwstr/>
      </vt:variant>
      <vt:variant>
        <vt:lpwstr>_Toc41048537</vt:lpwstr>
      </vt:variant>
      <vt:variant>
        <vt:i4>1114175</vt:i4>
      </vt:variant>
      <vt:variant>
        <vt:i4>170</vt:i4>
      </vt:variant>
      <vt:variant>
        <vt:i4>0</vt:i4>
      </vt:variant>
      <vt:variant>
        <vt:i4>5</vt:i4>
      </vt:variant>
      <vt:variant>
        <vt:lpwstr/>
      </vt:variant>
      <vt:variant>
        <vt:lpwstr>_Toc41048536</vt:lpwstr>
      </vt:variant>
      <vt:variant>
        <vt:i4>1179711</vt:i4>
      </vt:variant>
      <vt:variant>
        <vt:i4>164</vt:i4>
      </vt:variant>
      <vt:variant>
        <vt:i4>0</vt:i4>
      </vt:variant>
      <vt:variant>
        <vt:i4>5</vt:i4>
      </vt:variant>
      <vt:variant>
        <vt:lpwstr/>
      </vt:variant>
      <vt:variant>
        <vt:lpwstr>_Toc41048535</vt:lpwstr>
      </vt:variant>
      <vt:variant>
        <vt:i4>1245247</vt:i4>
      </vt:variant>
      <vt:variant>
        <vt:i4>158</vt:i4>
      </vt:variant>
      <vt:variant>
        <vt:i4>0</vt:i4>
      </vt:variant>
      <vt:variant>
        <vt:i4>5</vt:i4>
      </vt:variant>
      <vt:variant>
        <vt:lpwstr/>
      </vt:variant>
      <vt:variant>
        <vt:lpwstr>_Toc41048534</vt:lpwstr>
      </vt:variant>
      <vt:variant>
        <vt:i4>1310783</vt:i4>
      </vt:variant>
      <vt:variant>
        <vt:i4>152</vt:i4>
      </vt:variant>
      <vt:variant>
        <vt:i4>0</vt:i4>
      </vt:variant>
      <vt:variant>
        <vt:i4>5</vt:i4>
      </vt:variant>
      <vt:variant>
        <vt:lpwstr/>
      </vt:variant>
      <vt:variant>
        <vt:lpwstr>_Toc41048533</vt:lpwstr>
      </vt:variant>
      <vt:variant>
        <vt:i4>1376319</vt:i4>
      </vt:variant>
      <vt:variant>
        <vt:i4>146</vt:i4>
      </vt:variant>
      <vt:variant>
        <vt:i4>0</vt:i4>
      </vt:variant>
      <vt:variant>
        <vt:i4>5</vt:i4>
      </vt:variant>
      <vt:variant>
        <vt:lpwstr/>
      </vt:variant>
      <vt:variant>
        <vt:lpwstr>_Toc41048532</vt:lpwstr>
      </vt:variant>
      <vt:variant>
        <vt:i4>1441855</vt:i4>
      </vt:variant>
      <vt:variant>
        <vt:i4>140</vt:i4>
      </vt:variant>
      <vt:variant>
        <vt:i4>0</vt:i4>
      </vt:variant>
      <vt:variant>
        <vt:i4>5</vt:i4>
      </vt:variant>
      <vt:variant>
        <vt:lpwstr/>
      </vt:variant>
      <vt:variant>
        <vt:lpwstr>_Toc41048531</vt:lpwstr>
      </vt:variant>
      <vt:variant>
        <vt:i4>1507391</vt:i4>
      </vt:variant>
      <vt:variant>
        <vt:i4>134</vt:i4>
      </vt:variant>
      <vt:variant>
        <vt:i4>0</vt:i4>
      </vt:variant>
      <vt:variant>
        <vt:i4>5</vt:i4>
      </vt:variant>
      <vt:variant>
        <vt:lpwstr/>
      </vt:variant>
      <vt:variant>
        <vt:lpwstr>_Toc41048530</vt:lpwstr>
      </vt:variant>
      <vt:variant>
        <vt:i4>1966142</vt:i4>
      </vt:variant>
      <vt:variant>
        <vt:i4>128</vt:i4>
      </vt:variant>
      <vt:variant>
        <vt:i4>0</vt:i4>
      </vt:variant>
      <vt:variant>
        <vt:i4>5</vt:i4>
      </vt:variant>
      <vt:variant>
        <vt:lpwstr/>
      </vt:variant>
      <vt:variant>
        <vt:lpwstr>_Toc41048529</vt:lpwstr>
      </vt:variant>
      <vt:variant>
        <vt:i4>2031678</vt:i4>
      </vt:variant>
      <vt:variant>
        <vt:i4>122</vt:i4>
      </vt:variant>
      <vt:variant>
        <vt:i4>0</vt:i4>
      </vt:variant>
      <vt:variant>
        <vt:i4>5</vt:i4>
      </vt:variant>
      <vt:variant>
        <vt:lpwstr/>
      </vt:variant>
      <vt:variant>
        <vt:lpwstr>_Toc41048528</vt:lpwstr>
      </vt:variant>
      <vt:variant>
        <vt:i4>1048638</vt:i4>
      </vt:variant>
      <vt:variant>
        <vt:i4>116</vt:i4>
      </vt:variant>
      <vt:variant>
        <vt:i4>0</vt:i4>
      </vt:variant>
      <vt:variant>
        <vt:i4>5</vt:i4>
      </vt:variant>
      <vt:variant>
        <vt:lpwstr/>
      </vt:variant>
      <vt:variant>
        <vt:lpwstr>_Toc41048527</vt:lpwstr>
      </vt:variant>
      <vt:variant>
        <vt:i4>1114174</vt:i4>
      </vt:variant>
      <vt:variant>
        <vt:i4>110</vt:i4>
      </vt:variant>
      <vt:variant>
        <vt:i4>0</vt:i4>
      </vt:variant>
      <vt:variant>
        <vt:i4>5</vt:i4>
      </vt:variant>
      <vt:variant>
        <vt:lpwstr/>
      </vt:variant>
      <vt:variant>
        <vt:lpwstr>_Toc41048526</vt:lpwstr>
      </vt:variant>
      <vt:variant>
        <vt:i4>1179710</vt:i4>
      </vt:variant>
      <vt:variant>
        <vt:i4>104</vt:i4>
      </vt:variant>
      <vt:variant>
        <vt:i4>0</vt:i4>
      </vt:variant>
      <vt:variant>
        <vt:i4>5</vt:i4>
      </vt:variant>
      <vt:variant>
        <vt:lpwstr/>
      </vt:variant>
      <vt:variant>
        <vt:lpwstr>_Toc41048525</vt:lpwstr>
      </vt:variant>
      <vt:variant>
        <vt:i4>1245246</vt:i4>
      </vt:variant>
      <vt:variant>
        <vt:i4>98</vt:i4>
      </vt:variant>
      <vt:variant>
        <vt:i4>0</vt:i4>
      </vt:variant>
      <vt:variant>
        <vt:i4>5</vt:i4>
      </vt:variant>
      <vt:variant>
        <vt:lpwstr/>
      </vt:variant>
      <vt:variant>
        <vt:lpwstr>_Toc41048524</vt:lpwstr>
      </vt:variant>
      <vt:variant>
        <vt:i4>1310782</vt:i4>
      </vt:variant>
      <vt:variant>
        <vt:i4>92</vt:i4>
      </vt:variant>
      <vt:variant>
        <vt:i4>0</vt:i4>
      </vt:variant>
      <vt:variant>
        <vt:i4>5</vt:i4>
      </vt:variant>
      <vt:variant>
        <vt:lpwstr/>
      </vt:variant>
      <vt:variant>
        <vt:lpwstr>_Toc41048523</vt:lpwstr>
      </vt:variant>
      <vt:variant>
        <vt:i4>1376318</vt:i4>
      </vt:variant>
      <vt:variant>
        <vt:i4>86</vt:i4>
      </vt:variant>
      <vt:variant>
        <vt:i4>0</vt:i4>
      </vt:variant>
      <vt:variant>
        <vt:i4>5</vt:i4>
      </vt:variant>
      <vt:variant>
        <vt:lpwstr/>
      </vt:variant>
      <vt:variant>
        <vt:lpwstr>_Toc41048522</vt:lpwstr>
      </vt:variant>
      <vt:variant>
        <vt:i4>1441854</vt:i4>
      </vt:variant>
      <vt:variant>
        <vt:i4>80</vt:i4>
      </vt:variant>
      <vt:variant>
        <vt:i4>0</vt:i4>
      </vt:variant>
      <vt:variant>
        <vt:i4>5</vt:i4>
      </vt:variant>
      <vt:variant>
        <vt:lpwstr/>
      </vt:variant>
      <vt:variant>
        <vt:lpwstr>_Toc41048521</vt:lpwstr>
      </vt:variant>
      <vt:variant>
        <vt:i4>1507390</vt:i4>
      </vt:variant>
      <vt:variant>
        <vt:i4>74</vt:i4>
      </vt:variant>
      <vt:variant>
        <vt:i4>0</vt:i4>
      </vt:variant>
      <vt:variant>
        <vt:i4>5</vt:i4>
      </vt:variant>
      <vt:variant>
        <vt:lpwstr/>
      </vt:variant>
      <vt:variant>
        <vt:lpwstr>_Toc41048520</vt:lpwstr>
      </vt:variant>
      <vt:variant>
        <vt:i4>1966141</vt:i4>
      </vt:variant>
      <vt:variant>
        <vt:i4>68</vt:i4>
      </vt:variant>
      <vt:variant>
        <vt:i4>0</vt:i4>
      </vt:variant>
      <vt:variant>
        <vt:i4>5</vt:i4>
      </vt:variant>
      <vt:variant>
        <vt:lpwstr/>
      </vt:variant>
      <vt:variant>
        <vt:lpwstr>_Toc41048519</vt:lpwstr>
      </vt:variant>
      <vt:variant>
        <vt:i4>2031677</vt:i4>
      </vt:variant>
      <vt:variant>
        <vt:i4>62</vt:i4>
      </vt:variant>
      <vt:variant>
        <vt:i4>0</vt:i4>
      </vt:variant>
      <vt:variant>
        <vt:i4>5</vt:i4>
      </vt:variant>
      <vt:variant>
        <vt:lpwstr/>
      </vt:variant>
      <vt:variant>
        <vt:lpwstr>_Toc41048518</vt:lpwstr>
      </vt:variant>
      <vt:variant>
        <vt:i4>1048637</vt:i4>
      </vt:variant>
      <vt:variant>
        <vt:i4>56</vt:i4>
      </vt:variant>
      <vt:variant>
        <vt:i4>0</vt:i4>
      </vt:variant>
      <vt:variant>
        <vt:i4>5</vt:i4>
      </vt:variant>
      <vt:variant>
        <vt:lpwstr/>
      </vt:variant>
      <vt:variant>
        <vt:lpwstr>_Toc41048517</vt:lpwstr>
      </vt:variant>
      <vt:variant>
        <vt:i4>1114173</vt:i4>
      </vt:variant>
      <vt:variant>
        <vt:i4>50</vt:i4>
      </vt:variant>
      <vt:variant>
        <vt:i4>0</vt:i4>
      </vt:variant>
      <vt:variant>
        <vt:i4>5</vt:i4>
      </vt:variant>
      <vt:variant>
        <vt:lpwstr/>
      </vt:variant>
      <vt:variant>
        <vt:lpwstr>_Toc41048516</vt:lpwstr>
      </vt:variant>
      <vt:variant>
        <vt:i4>1179709</vt:i4>
      </vt:variant>
      <vt:variant>
        <vt:i4>44</vt:i4>
      </vt:variant>
      <vt:variant>
        <vt:i4>0</vt:i4>
      </vt:variant>
      <vt:variant>
        <vt:i4>5</vt:i4>
      </vt:variant>
      <vt:variant>
        <vt:lpwstr/>
      </vt:variant>
      <vt:variant>
        <vt:lpwstr>_Toc41048515</vt:lpwstr>
      </vt:variant>
      <vt:variant>
        <vt:i4>1245245</vt:i4>
      </vt:variant>
      <vt:variant>
        <vt:i4>38</vt:i4>
      </vt:variant>
      <vt:variant>
        <vt:i4>0</vt:i4>
      </vt:variant>
      <vt:variant>
        <vt:i4>5</vt:i4>
      </vt:variant>
      <vt:variant>
        <vt:lpwstr/>
      </vt:variant>
      <vt:variant>
        <vt:lpwstr>_Toc41048514</vt:lpwstr>
      </vt:variant>
      <vt:variant>
        <vt:i4>1310781</vt:i4>
      </vt:variant>
      <vt:variant>
        <vt:i4>32</vt:i4>
      </vt:variant>
      <vt:variant>
        <vt:i4>0</vt:i4>
      </vt:variant>
      <vt:variant>
        <vt:i4>5</vt:i4>
      </vt:variant>
      <vt:variant>
        <vt:lpwstr/>
      </vt:variant>
      <vt:variant>
        <vt:lpwstr>_Toc41048513</vt:lpwstr>
      </vt:variant>
      <vt:variant>
        <vt:i4>1376317</vt:i4>
      </vt:variant>
      <vt:variant>
        <vt:i4>26</vt:i4>
      </vt:variant>
      <vt:variant>
        <vt:i4>0</vt:i4>
      </vt:variant>
      <vt:variant>
        <vt:i4>5</vt:i4>
      </vt:variant>
      <vt:variant>
        <vt:lpwstr/>
      </vt:variant>
      <vt:variant>
        <vt:lpwstr>_Toc41048512</vt:lpwstr>
      </vt:variant>
      <vt:variant>
        <vt:i4>1441853</vt:i4>
      </vt:variant>
      <vt:variant>
        <vt:i4>20</vt:i4>
      </vt:variant>
      <vt:variant>
        <vt:i4>0</vt:i4>
      </vt:variant>
      <vt:variant>
        <vt:i4>5</vt:i4>
      </vt:variant>
      <vt:variant>
        <vt:lpwstr/>
      </vt:variant>
      <vt:variant>
        <vt:lpwstr>_Toc41048511</vt:lpwstr>
      </vt:variant>
      <vt:variant>
        <vt:i4>1507389</vt:i4>
      </vt:variant>
      <vt:variant>
        <vt:i4>14</vt:i4>
      </vt:variant>
      <vt:variant>
        <vt:i4>0</vt:i4>
      </vt:variant>
      <vt:variant>
        <vt:i4>5</vt:i4>
      </vt:variant>
      <vt:variant>
        <vt:lpwstr/>
      </vt:variant>
      <vt:variant>
        <vt:lpwstr>_Toc41048510</vt:lpwstr>
      </vt:variant>
      <vt:variant>
        <vt:i4>1966140</vt:i4>
      </vt:variant>
      <vt:variant>
        <vt:i4>8</vt:i4>
      </vt:variant>
      <vt:variant>
        <vt:i4>0</vt:i4>
      </vt:variant>
      <vt:variant>
        <vt:i4>5</vt:i4>
      </vt:variant>
      <vt:variant>
        <vt:lpwstr/>
      </vt:variant>
      <vt:variant>
        <vt:lpwstr>_Toc41048509</vt:lpwstr>
      </vt:variant>
      <vt:variant>
        <vt:i4>2031676</vt:i4>
      </vt:variant>
      <vt:variant>
        <vt:i4>2</vt:i4>
      </vt:variant>
      <vt:variant>
        <vt:i4>0</vt:i4>
      </vt:variant>
      <vt:variant>
        <vt:i4>5</vt:i4>
      </vt:variant>
      <vt:variant>
        <vt:lpwstr/>
      </vt:variant>
      <vt:variant>
        <vt:lpwstr>_Toc41048508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Ella R</dc:creator>
  <cp:keywords/>
  <dc:description/>
  <cp:lastModifiedBy>Griswold, Bruce</cp:lastModifiedBy>
  <cp:revision>2</cp:revision>
  <cp:lastPrinted>2020-05-13T16:53:00Z</cp:lastPrinted>
  <dcterms:created xsi:type="dcterms:W3CDTF">2020-06-26T15:51:00Z</dcterms:created>
  <dcterms:modified xsi:type="dcterms:W3CDTF">2020-06-26T15:51:00Z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0x01010042FD2AF9C700E84DA2B93D5B84891187</vt:lpwstr>
  </property>
  <property fmtid="{D5CDD505-2E9C-101B-9397-08002B2CF9AE}" pid="3" name="_dlc_policyId">
    <vt:lpwstr/>
  </property>
  <property fmtid="{D5CDD505-2E9C-101B-9397-08002B2CF9AE}" pid="4" name="ItemRetentionFormula">
    <vt:lpwstr/>
  </property>
</Properties>
</file>