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14D7F1D0" w:rsidR="002803E0" w:rsidRPr="00234B5B" w:rsidRDefault="00590A09" w:rsidP="00BD4FFC">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w:t>
      </w:r>
      <w:r w:rsidR="00606ECD">
        <w:rPr>
          <w:rFonts w:ascii="Times New Roman" w:hAnsi="Times New Roman" w:cs="Times New Roman"/>
          <w:b/>
          <w:sz w:val="24"/>
          <w:szCs w:val="24"/>
        </w:rPr>
        <w:t>4</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6244C126" w14:textId="1E272F25" w:rsidR="00606ECD" w:rsidRDefault="004E1C83" w:rsidP="00606ECD">
      <w:pPr>
        <w:spacing w:after="0" w:line="240" w:lineRule="auto"/>
        <w:ind w:left="720"/>
        <w:rPr>
          <w:rFonts w:ascii="Times New Roman" w:hAnsi="Times New Roman" w:cs="Times New Roman"/>
          <w:bCs/>
          <w:sz w:val="24"/>
          <w:szCs w:val="24"/>
          <w:lang w:val="pt-PT"/>
        </w:rPr>
      </w:pPr>
      <w:r>
        <w:rPr>
          <w:rFonts w:ascii="Times New Roman" w:hAnsi="Times New Roman" w:cs="Times New Roman"/>
          <w:b/>
          <w:sz w:val="24"/>
          <w:szCs w:val="24"/>
          <w:lang w:val="pt-PT"/>
        </w:rPr>
        <w:t>S</w:t>
      </w:r>
      <w:r w:rsidRPr="004E1C83">
        <w:rPr>
          <w:rFonts w:ascii="Times New Roman" w:hAnsi="Times New Roman" w:cs="Times New Roman"/>
          <w:b/>
          <w:sz w:val="24"/>
          <w:szCs w:val="24"/>
          <w:lang w:val="pt-PT"/>
        </w:rPr>
        <w:t>ection 8.2, Vegetation Management and Inspections, of PacifiCorp’s 2025 WMP Update</w:t>
      </w:r>
      <w:r>
        <w:rPr>
          <w:rFonts w:ascii="Times New Roman" w:hAnsi="Times New Roman" w:cs="Times New Roman"/>
          <w:b/>
          <w:sz w:val="24"/>
          <w:szCs w:val="24"/>
          <w:lang w:val="pt-PT"/>
        </w:rPr>
        <w:t xml:space="preserve"> - </w:t>
      </w:r>
      <w:r w:rsidR="00606ECD" w:rsidRPr="00606ECD">
        <w:rPr>
          <w:rFonts w:ascii="Times New Roman" w:hAnsi="Times New Roman" w:cs="Times New Roman"/>
          <w:bCs/>
          <w:sz w:val="24"/>
          <w:szCs w:val="24"/>
          <w:lang w:val="pt-PT"/>
        </w:rPr>
        <w:t>For Table 8-19, Vegetation Management QA/QC Program:</w:t>
      </w:r>
    </w:p>
    <w:p w14:paraId="62C1AFCD" w14:textId="09AD8E9D" w:rsidR="00606ECD" w:rsidRPr="00606ECD" w:rsidRDefault="00606ECD" w:rsidP="00606ECD">
      <w:pPr>
        <w:spacing w:after="0" w:line="240" w:lineRule="auto"/>
        <w:ind w:left="720"/>
        <w:rPr>
          <w:rFonts w:ascii="Times New Roman" w:hAnsi="Times New Roman" w:cs="Times New Roman"/>
          <w:bCs/>
          <w:sz w:val="24"/>
          <w:szCs w:val="24"/>
          <w:lang w:val="pt-PT"/>
        </w:rPr>
      </w:pPr>
      <w:r w:rsidRPr="00606ECD">
        <w:rPr>
          <w:rFonts w:ascii="Times New Roman" w:hAnsi="Times New Roman" w:cs="Times New Roman"/>
          <w:bCs/>
          <w:sz w:val="24"/>
          <w:szCs w:val="24"/>
          <w:lang w:val="pt-PT"/>
        </w:rPr>
        <w:t xml:space="preserve"> </w:t>
      </w:r>
    </w:p>
    <w:p w14:paraId="3B824023" w14:textId="7A8C9F08" w:rsidR="00606ECD" w:rsidRPr="00606ECD" w:rsidRDefault="00606ECD" w:rsidP="00647B91">
      <w:pPr>
        <w:pStyle w:val="ListParagraph"/>
        <w:numPr>
          <w:ilvl w:val="0"/>
          <w:numId w:val="4"/>
        </w:numPr>
        <w:spacing w:line="240" w:lineRule="auto"/>
        <w:ind w:left="1080"/>
        <w:rPr>
          <w:bCs/>
          <w:lang w:val="pt-PT"/>
        </w:rPr>
      </w:pPr>
      <w:r w:rsidRPr="00606ECD">
        <w:rPr>
          <w:bCs/>
          <w:lang w:val="pt-PT"/>
        </w:rPr>
        <w:t xml:space="preserve">Please justify why a 10% sample size for Pole Clearing is a sufficient sample size for the purpose of QA/QC. </w:t>
      </w:r>
      <w:r w:rsidR="00647B91">
        <w:rPr>
          <w:bCs/>
          <w:lang w:val="pt-PT"/>
        </w:rPr>
        <w:br/>
      </w:r>
    </w:p>
    <w:p w14:paraId="08ADD055" w14:textId="77777777" w:rsidR="00BF0146" w:rsidRPr="00BF0146" w:rsidRDefault="00BF0146" w:rsidP="00647B91">
      <w:pPr>
        <w:pStyle w:val="ListParagraph"/>
        <w:numPr>
          <w:ilvl w:val="0"/>
          <w:numId w:val="4"/>
        </w:numPr>
        <w:spacing w:line="240" w:lineRule="auto"/>
        <w:ind w:left="1080"/>
        <w:rPr>
          <w:bCs/>
          <w:lang w:val="pt-PT"/>
        </w:rPr>
      </w:pPr>
      <w:r w:rsidRPr="00BF0146">
        <w:rPr>
          <w:bCs/>
          <w:lang w:val="pt-PT"/>
        </w:rPr>
        <w:t xml:space="preserve">What is PacifiCorp’s procedural response to programs that do not meet the yearly target pass rate? </w:t>
      </w:r>
    </w:p>
    <w:p w14:paraId="3975E1FE" w14:textId="77777777" w:rsidR="00BD4FFC" w:rsidRDefault="00BD4FFC" w:rsidP="0077578C">
      <w:pPr>
        <w:spacing w:after="0" w:line="240" w:lineRule="auto"/>
        <w:rPr>
          <w:rFonts w:ascii="Times New Roman" w:hAnsi="Times New Roman" w:cs="Times New Roman"/>
          <w:b/>
          <w:sz w:val="24"/>
          <w:szCs w:val="24"/>
          <w:lang w:val="pt-PT"/>
        </w:rPr>
      </w:pPr>
    </w:p>
    <w:p w14:paraId="20F5FC84" w14:textId="557ADF01"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w:t>
      </w:r>
      <w:r w:rsidR="00606ECD">
        <w:rPr>
          <w:rFonts w:ascii="Times New Roman" w:hAnsi="Times New Roman" w:cs="Times New Roman"/>
          <w:b/>
          <w:sz w:val="24"/>
          <w:szCs w:val="24"/>
          <w:lang w:val="pt-PT"/>
        </w:rPr>
        <w:t>4</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6D7DA531" w:rsidR="004E1C83" w:rsidRPr="000A47F6" w:rsidRDefault="000A47F6" w:rsidP="00EA720F">
      <w:pPr>
        <w:pStyle w:val="ListParagraph"/>
        <w:numPr>
          <w:ilvl w:val="0"/>
          <w:numId w:val="6"/>
        </w:numPr>
        <w:spacing w:line="240" w:lineRule="auto"/>
        <w:rPr>
          <w:bCs/>
          <w:lang w:val="pt-PT"/>
        </w:rPr>
      </w:pPr>
      <w:r w:rsidRPr="000A47F6">
        <w:rPr>
          <w:bCs/>
          <w:lang w:val="pt-PT"/>
        </w:rPr>
        <w:t>Typically, 10</w:t>
      </w:r>
      <w:r w:rsidR="00856199">
        <w:rPr>
          <w:bCs/>
          <w:lang w:val="pt-PT"/>
        </w:rPr>
        <w:t xml:space="preserve"> percent</w:t>
      </w:r>
      <w:r w:rsidRPr="000A47F6">
        <w:rPr>
          <w:bCs/>
          <w:lang w:val="pt-PT"/>
        </w:rPr>
        <w:t xml:space="preserve"> is the minimum sample size per circuit for </w:t>
      </w:r>
      <w:r w:rsidR="00D63DB5">
        <w:rPr>
          <w:bCs/>
          <w:lang w:val="pt-PT"/>
        </w:rPr>
        <w:t>a</w:t>
      </w:r>
      <w:r w:rsidRPr="000A47F6">
        <w:rPr>
          <w:bCs/>
          <w:lang w:val="pt-PT"/>
        </w:rPr>
        <w:t xml:space="preserve"> pole clearing audit. Poles cleared are also reviewed during post audit of annual corrective work for distribution identified during patrol inspections (target 100</w:t>
      </w:r>
      <w:r w:rsidR="00856199">
        <w:rPr>
          <w:bCs/>
          <w:lang w:val="pt-PT"/>
        </w:rPr>
        <w:t xml:space="preserve"> percent</w:t>
      </w:r>
      <w:r w:rsidRPr="000A47F6">
        <w:rPr>
          <w:bCs/>
          <w:lang w:val="pt-PT"/>
        </w:rPr>
        <w:t xml:space="preserve"> post audit) and </w:t>
      </w:r>
      <w:r w:rsidR="00D63DB5">
        <w:rPr>
          <w:bCs/>
          <w:lang w:val="pt-PT"/>
        </w:rPr>
        <w:t xml:space="preserve">the Company </w:t>
      </w:r>
      <w:r w:rsidRPr="000A47F6">
        <w:rPr>
          <w:bCs/>
          <w:lang w:val="pt-PT"/>
        </w:rPr>
        <w:t>is working on a process to record these reviews during other post audit activities.</w:t>
      </w:r>
      <w:r w:rsidR="00EA720F">
        <w:rPr>
          <w:bCs/>
          <w:lang w:val="pt-PT"/>
        </w:rPr>
        <w:br/>
      </w:r>
    </w:p>
    <w:p w14:paraId="26AE07AC" w14:textId="42A66A7A" w:rsidR="000A47F6" w:rsidRPr="000A47F6" w:rsidRDefault="000A47F6" w:rsidP="00EA720F">
      <w:pPr>
        <w:pStyle w:val="ListParagraph"/>
        <w:numPr>
          <w:ilvl w:val="0"/>
          <w:numId w:val="6"/>
        </w:numPr>
        <w:spacing w:line="240" w:lineRule="auto"/>
        <w:rPr>
          <w:bCs/>
          <w:lang w:val="pt-PT"/>
        </w:rPr>
      </w:pPr>
      <w:r w:rsidRPr="000A47F6">
        <w:rPr>
          <w:bCs/>
          <w:lang w:val="pt-PT"/>
        </w:rPr>
        <w:t>PacifiCorp reviews audit findings with vegetation contractors during the normal course of business to identify opportunities for improvement. PacifiCorp also has developed key performance indicators, which includes number of audit findings, and reviews these with the vegetation management contractors typically on a quarterly basis.</w:t>
      </w: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33C40DAD"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w:t>
    </w:r>
    <w:r w:rsidR="00606ECD">
      <w:rPr>
        <w:rFonts w:ascii="Times New Roman" w:hAnsi="Times New Roman" w:cs="Times New Roman"/>
        <w:sz w:val="24"/>
        <w:szCs w:val="24"/>
        <w:lang w:val="pt-PT"/>
      </w:rPr>
      <w:t>4</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3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C1651D"/>
    <w:multiLevelType w:val="hybridMultilevel"/>
    <w:tmpl w:val="5B7AC050"/>
    <w:lvl w:ilvl="0" w:tplc="8DB2676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F7200D9"/>
    <w:multiLevelType w:val="hybridMultilevel"/>
    <w:tmpl w:val="58760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6A24016"/>
    <w:multiLevelType w:val="hybridMultilevel"/>
    <w:tmpl w:val="3F06365A"/>
    <w:lvl w:ilvl="0" w:tplc="8DB2676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898522A"/>
    <w:multiLevelType w:val="hybridMultilevel"/>
    <w:tmpl w:val="955EC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711666">
    <w:abstractNumId w:val="3"/>
  </w:num>
  <w:num w:numId="2" w16cid:durableId="1106267843">
    <w:abstractNumId w:val="2"/>
  </w:num>
  <w:num w:numId="3" w16cid:durableId="56635796">
    <w:abstractNumId w:val="0"/>
  </w:num>
  <w:num w:numId="4" w16cid:durableId="1242763735">
    <w:abstractNumId w:val="4"/>
  </w:num>
  <w:num w:numId="5" w16cid:durableId="811677314">
    <w:abstractNumId w:val="5"/>
  </w:num>
  <w:num w:numId="6" w16cid:durableId="13902311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3CCe2Z3Wp6CpArp4HgA5gW4PJFIiigecwojgGM1w7F+qmIxYxJQhE/Rt0syeMX5n7NHIN1G6AEB883OjcATnhw==" w:salt="1DBxx4+MXsPuOwkysg0yjQ=="/>
  <w:defaultTabStop w:val="720"/>
  <w:characterSpacingControl w:val="doNotCompress"/>
  <w:hdrShapeDefaults>
    <o:shapedefaults v:ext="edit" spidmax="278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86DBC"/>
    <w:rsid w:val="00090EEE"/>
    <w:rsid w:val="000942F7"/>
    <w:rsid w:val="00094E7A"/>
    <w:rsid w:val="000A47F6"/>
    <w:rsid w:val="000A48A6"/>
    <w:rsid w:val="000A61CD"/>
    <w:rsid w:val="000B0632"/>
    <w:rsid w:val="000B06C0"/>
    <w:rsid w:val="000B360C"/>
    <w:rsid w:val="000C66ED"/>
    <w:rsid w:val="000D65E9"/>
    <w:rsid w:val="000D6620"/>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556D7"/>
    <w:rsid w:val="00163DBE"/>
    <w:rsid w:val="0016597F"/>
    <w:rsid w:val="001675D2"/>
    <w:rsid w:val="00171285"/>
    <w:rsid w:val="00180A84"/>
    <w:rsid w:val="00181853"/>
    <w:rsid w:val="00184B04"/>
    <w:rsid w:val="00186254"/>
    <w:rsid w:val="00187066"/>
    <w:rsid w:val="0018779F"/>
    <w:rsid w:val="001908C3"/>
    <w:rsid w:val="00190B69"/>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1AD9"/>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19CA"/>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06ECD"/>
    <w:rsid w:val="00615082"/>
    <w:rsid w:val="006239A8"/>
    <w:rsid w:val="00623B32"/>
    <w:rsid w:val="00631ADB"/>
    <w:rsid w:val="00636B74"/>
    <w:rsid w:val="00640448"/>
    <w:rsid w:val="00641DE0"/>
    <w:rsid w:val="00642A81"/>
    <w:rsid w:val="00643568"/>
    <w:rsid w:val="00646CC0"/>
    <w:rsid w:val="00647B91"/>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C40AA"/>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12302"/>
    <w:rsid w:val="00814AC0"/>
    <w:rsid w:val="008167E5"/>
    <w:rsid w:val="008177EA"/>
    <w:rsid w:val="008263B7"/>
    <w:rsid w:val="00826730"/>
    <w:rsid w:val="0083272F"/>
    <w:rsid w:val="00833C7E"/>
    <w:rsid w:val="00847069"/>
    <w:rsid w:val="00851606"/>
    <w:rsid w:val="00856199"/>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4FFC"/>
    <w:rsid w:val="00BE1DC1"/>
    <w:rsid w:val="00BE3506"/>
    <w:rsid w:val="00BE63D8"/>
    <w:rsid w:val="00BF0146"/>
    <w:rsid w:val="00BF6DF6"/>
    <w:rsid w:val="00C03B95"/>
    <w:rsid w:val="00C117E0"/>
    <w:rsid w:val="00C15060"/>
    <w:rsid w:val="00C15071"/>
    <w:rsid w:val="00C21CD7"/>
    <w:rsid w:val="00C351B3"/>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11EC"/>
    <w:rsid w:val="00D32C88"/>
    <w:rsid w:val="00D34D0D"/>
    <w:rsid w:val="00D40859"/>
    <w:rsid w:val="00D437A2"/>
    <w:rsid w:val="00D4778F"/>
    <w:rsid w:val="00D5403E"/>
    <w:rsid w:val="00D5640F"/>
    <w:rsid w:val="00D63DB5"/>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3FDA"/>
    <w:rsid w:val="00DD583F"/>
    <w:rsid w:val="00DD74A9"/>
    <w:rsid w:val="00DE0194"/>
    <w:rsid w:val="00DE1173"/>
    <w:rsid w:val="00DF5BCB"/>
    <w:rsid w:val="00DF5F20"/>
    <w:rsid w:val="00E05D78"/>
    <w:rsid w:val="00E268DF"/>
    <w:rsid w:val="00E30035"/>
    <w:rsid w:val="00E30FA9"/>
    <w:rsid w:val="00E3557B"/>
    <w:rsid w:val="00E35590"/>
    <w:rsid w:val="00E45759"/>
    <w:rsid w:val="00E4709E"/>
    <w:rsid w:val="00E679DD"/>
    <w:rsid w:val="00E72727"/>
    <w:rsid w:val="00E73FB7"/>
    <w:rsid w:val="00E743E1"/>
    <w:rsid w:val="00E82DE4"/>
    <w:rsid w:val="00E9400E"/>
    <w:rsid w:val="00E9769B"/>
    <w:rsid w:val="00EA0686"/>
    <w:rsid w:val="00EA178D"/>
    <w:rsid w:val="00EA23E0"/>
    <w:rsid w:val="00EA720F"/>
    <w:rsid w:val="00EA72C4"/>
    <w:rsid w:val="00EA7E39"/>
    <w:rsid w:val="00EB6FC8"/>
    <w:rsid w:val="00EC1009"/>
    <w:rsid w:val="00EC19A3"/>
    <w:rsid w:val="00EC400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166</Words>
  <Characters>948</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11</cp:revision>
  <cp:lastPrinted>2023-01-12T23:41:00Z</cp:lastPrinted>
  <dcterms:created xsi:type="dcterms:W3CDTF">2024-07-18T19:03:00Z</dcterms:created>
  <dcterms:modified xsi:type="dcterms:W3CDTF">2024-07-23T23:28:00Z</dcterms:modified>
</cp:coreProperties>
</file>