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35BA2CCF" w:rsidR="00FA19D2" w:rsidRPr="00C440FC" w:rsidRDefault="00C440FC" w:rsidP="009A4F71">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FA6EB0">
        <w:rPr>
          <w:b/>
        </w:rPr>
        <w:t>3</w:t>
      </w:r>
      <w:r w:rsidR="00822CF4" w:rsidRPr="00C440FC">
        <w:rPr>
          <w:b/>
        </w:rPr>
        <w:t>.</w:t>
      </w:r>
      <w:r w:rsidR="00FF7C89" w:rsidRPr="00C440FC">
        <w:rPr>
          <w:b/>
        </w:rPr>
        <w:t>1</w:t>
      </w:r>
    </w:p>
    <w:p w14:paraId="15072E8B" w14:textId="77777777" w:rsidR="009F523A" w:rsidRDefault="009F523A" w:rsidP="009A4F71">
      <w:pPr>
        <w:rPr>
          <w:b/>
        </w:rPr>
      </w:pPr>
    </w:p>
    <w:p w14:paraId="22AB0F33" w14:textId="4A763F87" w:rsidR="00FA6EB0" w:rsidRPr="00CB12AA" w:rsidRDefault="00FA6EB0" w:rsidP="00B66113">
      <w:pPr>
        <w:ind w:left="720"/>
        <w:rPr>
          <w:b/>
        </w:rPr>
      </w:pPr>
      <w:r w:rsidRPr="00CB12AA">
        <w:rPr>
          <w:b/>
        </w:rPr>
        <w:t>Regarding Weather Station Maintenance and Calibration</w:t>
      </w:r>
      <w:r w:rsidR="00CB12AA" w:rsidRPr="00CB12AA">
        <w:rPr>
          <w:b/>
        </w:rPr>
        <w:t>:</w:t>
      </w:r>
      <w:r w:rsidR="00CB12AA">
        <w:rPr>
          <w:b/>
        </w:rPr>
        <w:br/>
      </w:r>
    </w:p>
    <w:p w14:paraId="38386250" w14:textId="77777777" w:rsidR="004A0720" w:rsidRDefault="00CB12AA" w:rsidP="00CB12AA">
      <w:pPr>
        <w:ind w:left="1080" w:hanging="360"/>
        <w:rPr>
          <w:bCs/>
        </w:rPr>
      </w:pPr>
      <w:r>
        <w:rPr>
          <w:bCs/>
        </w:rPr>
        <w:t>(a)</w:t>
      </w:r>
      <w:r>
        <w:rPr>
          <w:bCs/>
        </w:rPr>
        <w:tab/>
      </w:r>
      <w:r w:rsidR="00FA6EB0" w:rsidRPr="00FA6EB0">
        <w:rPr>
          <w:bCs/>
        </w:rPr>
        <w:t>In PacifiCorp’s revised 2023-2025 Base WMP, it states that it has, “…close to 100</w:t>
      </w:r>
      <w:r w:rsidR="00B66113">
        <w:rPr>
          <w:bCs/>
        </w:rPr>
        <w:t xml:space="preserve"> </w:t>
      </w:r>
      <w:r w:rsidR="00FA6EB0" w:rsidRPr="00FA6EB0">
        <w:rPr>
          <w:bCs/>
        </w:rPr>
        <w:t>(portable and fixed) weather stations in California</w:t>
      </w:r>
      <w:r>
        <w:rPr>
          <w:bCs/>
        </w:rPr>
        <w:t>”.</w:t>
      </w:r>
      <w:r w:rsidR="00FA6EB0" w:rsidRPr="00FA6EB0">
        <w:rPr>
          <w:bCs/>
        </w:rPr>
        <w:t xml:space="preserve"> In its response to PC-23-17,</w:t>
      </w:r>
      <w:r w:rsidR="00B66113">
        <w:rPr>
          <w:bCs/>
        </w:rPr>
        <w:t xml:space="preserve"> </w:t>
      </w:r>
      <w:r w:rsidR="00FA6EB0" w:rsidRPr="00FA6EB0">
        <w:rPr>
          <w:bCs/>
        </w:rPr>
        <w:t>PacifiCorp states, “weather station maintenance is completed on an annual basis, and</w:t>
      </w:r>
      <w:r w:rsidR="00B66113">
        <w:rPr>
          <w:bCs/>
        </w:rPr>
        <w:t xml:space="preserve"> </w:t>
      </w:r>
      <w:r w:rsidR="00FA6EB0" w:rsidRPr="00FA6EB0">
        <w:rPr>
          <w:bCs/>
        </w:rPr>
        <w:t>the status is tracked within the quarterly filings to OEIS under initiative ID MA-01”</w:t>
      </w:r>
      <w:r>
        <w:rPr>
          <w:bCs/>
        </w:rPr>
        <w:t>.</w:t>
      </w:r>
      <w:r w:rsidRPr="00FA6EB0">
        <w:rPr>
          <w:bCs/>
        </w:rPr>
        <w:t xml:space="preserve"> </w:t>
      </w:r>
      <w:r w:rsidR="00FA6EB0" w:rsidRPr="00FA6EB0">
        <w:rPr>
          <w:bCs/>
        </w:rPr>
        <w:t>Provide maintenance and calibration records that were submitted in the “quarterly</w:t>
      </w:r>
      <w:r w:rsidR="00B66113">
        <w:rPr>
          <w:bCs/>
        </w:rPr>
        <w:t xml:space="preserve"> </w:t>
      </w:r>
      <w:r w:rsidR="00FA6EB0" w:rsidRPr="00FA6EB0">
        <w:rPr>
          <w:bCs/>
        </w:rPr>
        <w:t>filings to OEIS under initiative ID MA-01” for every weather station in California from</w:t>
      </w:r>
      <w:r w:rsidR="00B66113">
        <w:rPr>
          <w:bCs/>
        </w:rPr>
        <w:t xml:space="preserve"> </w:t>
      </w:r>
      <w:r w:rsidR="00FA6EB0" w:rsidRPr="00FA6EB0">
        <w:rPr>
          <w:bCs/>
        </w:rPr>
        <w:t>January 1, 2023, to the present.</w:t>
      </w:r>
    </w:p>
    <w:p w14:paraId="61509830" w14:textId="10CB5B4E" w:rsidR="00FA6EB0" w:rsidRPr="004A0720" w:rsidRDefault="00FA6EB0" w:rsidP="00CB12AA">
      <w:pPr>
        <w:ind w:left="1080" w:hanging="360"/>
        <w:rPr>
          <w:bCs/>
          <w:color w:val="FF0000"/>
        </w:rPr>
      </w:pPr>
    </w:p>
    <w:p w14:paraId="6BEB4AEB" w14:textId="37C26ADB" w:rsidR="00FA6EB0" w:rsidRPr="00FA6EB0" w:rsidRDefault="00CB12AA" w:rsidP="00CB12AA">
      <w:pPr>
        <w:ind w:left="1080" w:hanging="360"/>
        <w:rPr>
          <w:bCs/>
        </w:rPr>
      </w:pPr>
      <w:r>
        <w:rPr>
          <w:bCs/>
        </w:rPr>
        <w:t>(b)</w:t>
      </w:r>
      <w:r>
        <w:rPr>
          <w:bCs/>
        </w:rPr>
        <w:tab/>
      </w:r>
      <w:r w:rsidR="00FA6EB0" w:rsidRPr="00FA6EB0">
        <w:rPr>
          <w:bCs/>
        </w:rPr>
        <w:t>For each weather station in California, provide a table that includes:</w:t>
      </w:r>
      <w:r>
        <w:rPr>
          <w:bCs/>
        </w:rPr>
        <w:br/>
      </w:r>
    </w:p>
    <w:p w14:paraId="3CA5FF46" w14:textId="5ECCAF86" w:rsidR="00FA6EB0" w:rsidRPr="00FA6EB0" w:rsidRDefault="00FA6EB0" w:rsidP="00CB12AA">
      <w:pPr>
        <w:ind w:left="1620" w:hanging="540"/>
        <w:rPr>
          <w:bCs/>
        </w:rPr>
      </w:pPr>
      <w:r w:rsidRPr="00FA6EB0">
        <w:rPr>
          <w:bCs/>
        </w:rPr>
        <w:t xml:space="preserve">i. </w:t>
      </w:r>
      <w:r w:rsidR="00B66113">
        <w:rPr>
          <w:bCs/>
        </w:rPr>
        <w:tab/>
      </w:r>
      <w:r w:rsidRPr="00FA6EB0">
        <w:rPr>
          <w:bCs/>
        </w:rPr>
        <w:t>Station name;</w:t>
      </w:r>
    </w:p>
    <w:p w14:paraId="473EFB78" w14:textId="6D7694B3" w:rsidR="00FA6EB0" w:rsidRPr="00FA6EB0" w:rsidRDefault="00FA6EB0" w:rsidP="00CB12AA">
      <w:pPr>
        <w:ind w:left="1620" w:hanging="540"/>
        <w:rPr>
          <w:bCs/>
        </w:rPr>
      </w:pPr>
      <w:r w:rsidRPr="00FA6EB0">
        <w:rPr>
          <w:bCs/>
        </w:rPr>
        <w:t xml:space="preserve">ii. </w:t>
      </w:r>
      <w:r w:rsidR="00B66113">
        <w:rPr>
          <w:bCs/>
        </w:rPr>
        <w:tab/>
      </w:r>
      <w:r w:rsidRPr="00FA6EB0">
        <w:rPr>
          <w:bCs/>
        </w:rPr>
        <w:t>Station location;</w:t>
      </w:r>
    </w:p>
    <w:p w14:paraId="5641F8AB" w14:textId="79337BE1" w:rsidR="00FA6EB0" w:rsidRPr="00FA6EB0" w:rsidRDefault="00FA6EB0" w:rsidP="00CB12AA">
      <w:pPr>
        <w:ind w:left="1620" w:hanging="540"/>
        <w:rPr>
          <w:bCs/>
        </w:rPr>
      </w:pPr>
      <w:r w:rsidRPr="00FA6EB0">
        <w:rPr>
          <w:bCs/>
        </w:rPr>
        <w:t xml:space="preserve">iii. </w:t>
      </w:r>
      <w:r w:rsidR="00B66113">
        <w:rPr>
          <w:bCs/>
        </w:rPr>
        <w:tab/>
      </w:r>
      <w:r w:rsidRPr="00FA6EB0">
        <w:rPr>
          <w:bCs/>
        </w:rPr>
        <w:t>Date of last calibration;</w:t>
      </w:r>
    </w:p>
    <w:p w14:paraId="3BED9C4D" w14:textId="47245376" w:rsidR="00FA6EB0" w:rsidRPr="00FA6EB0" w:rsidRDefault="00FA6EB0" w:rsidP="00CB12AA">
      <w:pPr>
        <w:ind w:left="1620" w:hanging="540"/>
        <w:rPr>
          <w:bCs/>
        </w:rPr>
      </w:pPr>
      <w:r w:rsidRPr="00FA6EB0">
        <w:rPr>
          <w:bCs/>
        </w:rPr>
        <w:t xml:space="preserve">iv. </w:t>
      </w:r>
      <w:r w:rsidR="00B66113">
        <w:rPr>
          <w:bCs/>
        </w:rPr>
        <w:tab/>
      </w:r>
      <w:r w:rsidRPr="00FA6EB0">
        <w:rPr>
          <w:bCs/>
        </w:rPr>
        <w:t>Date of last maintenance;</w:t>
      </w:r>
    </w:p>
    <w:p w14:paraId="6E9DD9EE" w14:textId="1D3B21D1" w:rsidR="00FA6EB0" w:rsidRPr="00FA6EB0" w:rsidRDefault="00FA6EB0" w:rsidP="00CB12AA">
      <w:pPr>
        <w:ind w:left="1620" w:hanging="540"/>
        <w:rPr>
          <w:bCs/>
        </w:rPr>
      </w:pPr>
      <w:r w:rsidRPr="00FA6EB0">
        <w:rPr>
          <w:bCs/>
        </w:rPr>
        <w:t xml:space="preserve">v. </w:t>
      </w:r>
      <w:r w:rsidR="00B66113">
        <w:rPr>
          <w:bCs/>
        </w:rPr>
        <w:tab/>
      </w:r>
      <w:r w:rsidRPr="00FA6EB0">
        <w:rPr>
          <w:bCs/>
        </w:rPr>
        <w:t>If annual maintenance was not conducted, the reason for the inability to</w:t>
      </w:r>
      <w:r w:rsidR="00B66113">
        <w:rPr>
          <w:bCs/>
        </w:rPr>
        <w:t xml:space="preserve"> </w:t>
      </w:r>
      <w:r w:rsidRPr="00FA6EB0">
        <w:rPr>
          <w:bCs/>
        </w:rPr>
        <w:t>conduct annual maintenance;</w:t>
      </w:r>
    </w:p>
    <w:p w14:paraId="7F768B9A" w14:textId="3C5A1E53" w:rsidR="00FA6EB0" w:rsidRPr="00FA6EB0" w:rsidRDefault="00FA6EB0" w:rsidP="00CB12AA">
      <w:pPr>
        <w:ind w:left="1620" w:hanging="540"/>
        <w:rPr>
          <w:bCs/>
        </w:rPr>
      </w:pPr>
      <w:r w:rsidRPr="00FA6EB0">
        <w:rPr>
          <w:bCs/>
        </w:rPr>
        <w:t xml:space="preserve">vi. </w:t>
      </w:r>
      <w:r w:rsidR="00B66113">
        <w:rPr>
          <w:bCs/>
        </w:rPr>
        <w:tab/>
      </w:r>
      <w:r w:rsidRPr="00FA6EB0">
        <w:rPr>
          <w:bCs/>
        </w:rPr>
        <w:t>If annual calibration was not conducted, the reason for the inability to conduct</w:t>
      </w:r>
      <w:r w:rsidR="00B66113">
        <w:rPr>
          <w:bCs/>
        </w:rPr>
        <w:t xml:space="preserve"> </w:t>
      </w:r>
      <w:r w:rsidRPr="00FA6EB0">
        <w:rPr>
          <w:bCs/>
        </w:rPr>
        <w:t>annual calibration; and</w:t>
      </w:r>
    </w:p>
    <w:p w14:paraId="7E9A8D56" w14:textId="0CC5930D" w:rsidR="00827602" w:rsidRDefault="00FA6EB0" w:rsidP="00CB12AA">
      <w:pPr>
        <w:ind w:left="1620" w:hanging="540"/>
        <w:rPr>
          <w:bCs/>
        </w:rPr>
      </w:pPr>
      <w:r w:rsidRPr="00FA6EB0">
        <w:rPr>
          <w:bCs/>
        </w:rPr>
        <w:t xml:space="preserve">vii. </w:t>
      </w:r>
      <w:r w:rsidR="00B66113">
        <w:rPr>
          <w:bCs/>
        </w:rPr>
        <w:tab/>
      </w:r>
      <w:r w:rsidRPr="00FA6EB0">
        <w:rPr>
          <w:bCs/>
        </w:rPr>
        <w:t>If PacifiCorp did not conduct annual maintenance or calibration on the</w:t>
      </w:r>
      <w:r w:rsidR="00B66113">
        <w:rPr>
          <w:bCs/>
        </w:rPr>
        <w:t xml:space="preserve"> </w:t>
      </w:r>
      <w:r w:rsidRPr="00FA6EB0">
        <w:rPr>
          <w:bCs/>
        </w:rPr>
        <w:t>weather station, provide the number of attempts to conduct annual</w:t>
      </w:r>
      <w:r w:rsidR="00B66113">
        <w:rPr>
          <w:bCs/>
        </w:rPr>
        <w:t xml:space="preserve"> </w:t>
      </w:r>
      <w:r w:rsidRPr="00FA6EB0">
        <w:rPr>
          <w:bCs/>
        </w:rPr>
        <w:t>maintenance and calibration.</w:t>
      </w:r>
    </w:p>
    <w:p w14:paraId="28AEC629" w14:textId="77777777" w:rsidR="00FA6EB0" w:rsidRPr="00C440FC" w:rsidRDefault="00FA6EB0" w:rsidP="00FA6EB0">
      <w:pPr>
        <w:rPr>
          <w:b/>
        </w:rPr>
      </w:pPr>
    </w:p>
    <w:p w14:paraId="78FC70E8" w14:textId="70009FFD" w:rsidR="007A5C07" w:rsidRDefault="007A5C07" w:rsidP="00CA66D7">
      <w:pPr>
        <w:rPr>
          <w:b/>
        </w:rPr>
      </w:pPr>
      <w:r w:rsidRPr="002678C2">
        <w:rPr>
          <w:b/>
        </w:rPr>
        <w:t>Response</w:t>
      </w:r>
      <w:r w:rsidR="00200B1A" w:rsidRPr="002678C2">
        <w:rPr>
          <w:b/>
        </w:rPr>
        <w:t xml:space="preserve"> to </w:t>
      </w:r>
      <w:r w:rsidR="00C440FC" w:rsidRPr="00CD325E">
        <w:rPr>
          <w:b/>
        </w:rPr>
        <w:t>OEIS</w:t>
      </w:r>
      <w:r w:rsidR="00AE3C4A" w:rsidRPr="00CD325E">
        <w:rPr>
          <w:b/>
        </w:rPr>
        <w:t xml:space="preserve"> </w:t>
      </w:r>
      <w:r w:rsidR="00641734" w:rsidRPr="00CD325E">
        <w:rPr>
          <w:b/>
        </w:rPr>
        <w:t xml:space="preserve">Data </w:t>
      </w:r>
      <w:r w:rsidR="008422EC" w:rsidRPr="00CD325E">
        <w:rPr>
          <w:b/>
        </w:rPr>
        <w:t xml:space="preserve">Request </w:t>
      </w:r>
      <w:r w:rsidR="00FA6EB0">
        <w:rPr>
          <w:b/>
        </w:rPr>
        <w:t>3</w:t>
      </w:r>
      <w:r w:rsidR="00822CF4" w:rsidRPr="00CD325E">
        <w:rPr>
          <w:b/>
        </w:rPr>
        <w:t>.</w:t>
      </w:r>
      <w:r w:rsidR="002E65CA" w:rsidRPr="00CD325E">
        <w:rPr>
          <w:b/>
        </w:rPr>
        <w:t>1</w:t>
      </w:r>
    </w:p>
    <w:p w14:paraId="6A16A411" w14:textId="77777777" w:rsidR="00EE3762" w:rsidRDefault="00EE3762" w:rsidP="00CA66D7">
      <w:pPr>
        <w:rPr>
          <w:b/>
        </w:rPr>
      </w:pPr>
    </w:p>
    <w:p w14:paraId="1D24BDC2" w14:textId="5CD3000A" w:rsidR="00EE3762" w:rsidRPr="00EE3762" w:rsidRDefault="00EE3762" w:rsidP="00CA66D7">
      <w:pPr>
        <w:pStyle w:val="ListParagraph"/>
        <w:numPr>
          <w:ilvl w:val="0"/>
          <w:numId w:val="27"/>
        </w:numPr>
        <w:spacing w:line="240" w:lineRule="auto"/>
        <w:rPr>
          <w:rFonts w:ascii="Times New Roman" w:hAnsi="Times New Roman" w:cs="Times New Roman"/>
          <w:b/>
          <w:sz w:val="24"/>
          <w:szCs w:val="24"/>
        </w:rPr>
      </w:pPr>
      <w:r w:rsidRPr="00EE3762">
        <w:rPr>
          <w:rFonts w:ascii="Times New Roman" w:hAnsi="Times New Roman" w:cs="Times New Roman"/>
          <w:bCs/>
          <w:sz w:val="24"/>
          <w:szCs w:val="24"/>
        </w:rPr>
        <w:t xml:space="preserve">Please </w:t>
      </w:r>
      <w:r w:rsidR="00CA66D7">
        <w:rPr>
          <w:rFonts w:ascii="Times New Roman" w:hAnsi="Times New Roman" w:cs="Times New Roman"/>
          <w:bCs/>
          <w:sz w:val="24"/>
          <w:szCs w:val="24"/>
        </w:rPr>
        <w:t>refer to</w:t>
      </w:r>
      <w:r w:rsidRPr="00EE3762">
        <w:rPr>
          <w:rFonts w:ascii="Times New Roman" w:hAnsi="Times New Roman" w:cs="Times New Roman"/>
          <w:bCs/>
          <w:sz w:val="24"/>
          <w:szCs w:val="24"/>
        </w:rPr>
        <w:t xml:space="preserve"> </w:t>
      </w:r>
      <w:r>
        <w:rPr>
          <w:rFonts w:ascii="Times New Roman" w:hAnsi="Times New Roman" w:cs="Times New Roman"/>
          <w:bCs/>
          <w:sz w:val="24"/>
          <w:szCs w:val="24"/>
        </w:rPr>
        <w:t>Attach</w:t>
      </w:r>
      <w:r w:rsidR="004F52E4">
        <w:rPr>
          <w:rFonts w:ascii="Times New Roman" w:hAnsi="Times New Roman" w:cs="Times New Roman"/>
          <w:bCs/>
          <w:sz w:val="24"/>
          <w:szCs w:val="24"/>
        </w:rPr>
        <w:t>ment</w:t>
      </w:r>
      <w:r>
        <w:rPr>
          <w:rFonts w:ascii="Times New Roman" w:hAnsi="Times New Roman" w:cs="Times New Roman"/>
          <w:bCs/>
          <w:sz w:val="24"/>
          <w:szCs w:val="24"/>
        </w:rPr>
        <w:t xml:space="preserve"> OEIS 3.1</w:t>
      </w:r>
      <w:r w:rsidR="004F52E4">
        <w:rPr>
          <w:rFonts w:ascii="Times New Roman" w:hAnsi="Times New Roman" w:cs="Times New Roman"/>
          <w:bCs/>
          <w:sz w:val="24"/>
          <w:szCs w:val="24"/>
        </w:rPr>
        <w:t>-1</w:t>
      </w:r>
      <w:r>
        <w:rPr>
          <w:rFonts w:ascii="Times New Roman" w:hAnsi="Times New Roman" w:cs="Times New Roman"/>
          <w:bCs/>
          <w:sz w:val="24"/>
          <w:szCs w:val="24"/>
        </w:rPr>
        <w:t>.</w:t>
      </w:r>
    </w:p>
    <w:p w14:paraId="125536A0" w14:textId="77777777" w:rsidR="00EE3762" w:rsidRPr="00EE3762" w:rsidRDefault="00EE3762" w:rsidP="00CA66D7">
      <w:pPr>
        <w:pStyle w:val="ListParagraph"/>
        <w:spacing w:line="240" w:lineRule="auto"/>
        <w:ind w:left="1080"/>
        <w:rPr>
          <w:rFonts w:ascii="Times New Roman" w:hAnsi="Times New Roman" w:cs="Times New Roman"/>
          <w:b/>
          <w:sz w:val="24"/>
          <w:szCs w:val="24"/>
        </w:rPr>
      </w:pPr>
    </w:p>
    <w:p w14:paraId="7B326750" w14:textId="2683FEDC" w:rsidR="00EE3762" w:rsidRPr="00EE3762" w:rsidRDefault="00EE3762" w:rsidP="00CA66D7">
      <w:pPr>
        <w:pStyle w:val="ListParagraph"/>
        <w:numPr>
          <w:ilvl w:val="0"/>
          <w:numId w:val="27"/>
        </w:numPr>
        <w:spacing w:line="240" w:lineRule="auto"/>
        <w:rPr>
          <w:rFonts w:ascii="Times New Roman" w:hAnsi="Times New Roman" w:cs="Times New Roman"/>
          <w:sz w:val="24"/>
          <w:szCs w:val="24"/>
        </w:rPr>
      </w:pPr>
      <w:r w:rsidRPr="00EE3762">
        <w:rPr>
          <w:rFonts w:ascii="Times New Roman" w:hAnsi="Times New Roman" w:cs="Times New Roman"/>
          <w:sz w:val="24"/>
          <w:szCs w:val="24"/>
        </w:rPr>
        <w:t xml:space="preserve">Please </w:t>
      </w:r>
      <w:r w:rsidR="00CA66D7">
        <w:rPr>
          <w:rFonts w:ascii="Times New Roman" w:hAnsi="Times New Roman" w:cs="Times New Roman"/>
          <w:sz w:val="24"/>
          <w:szCs w:val="24"/>
        </w:rPr>
        <w:t>refer to</w:t>
      </w:r>
      <w:r w:rsidRPr="00EE3762">
        <w:rPr>
          <w:rFonts w:ascii="Times New Roman" w:hAnsi="Times New Roman" w:cs="Times New Roman"/>
          <w:sz w:val="24"/>
          <w:szCs w:val="24"/>
        </w:rPr>
        <w:t xml:space="preserve"> </w:t>
      </w:r>
      <w:r w:rsidR="003E4643">
        <w:rPr>
          <w:rFonts w:ascii="Times New Roman" w:hAnsi="Times New Roman" w:cs="Times New Roman"/>
          <w:sz w:val="24"/>
          <w:szCs w:val="24"/>
        </w:rPr>
        <w:t xml:space="preserve">Attachment OEIS 3.1-2. </w:t>
      </w:r>
      <w:r w:rsidRPr="00EE3762">
        <w:rPr>
          <w:rFonts w:ascii="Times New Roman" w:hAnsi="Times New Roman" w:cs="Times New Roman"/>
          <w:sz w:val="24"/>
          <w:szCs w:val="24"/>
        </w:rPr>
        <w:t xml:space="preserve">The maintenance date is the same date that the weather station was calibrated. </w:t>
      </w:r>
      <w:r w:rsidR="00CA66D7">
        <w:rPr>
          <w:rFonts w:ascii="Times New Roman" w:hAnsi="Times New Roman" w:cs="Times New Roman"/>
          <w:sz w:val="24"/>
          <w:szCs w:val="24"/>
        </w:rPr>
        <w:t>N</w:t>
      </w:r>
      <w:r w:rsidRPr="00EE3762">
        <w:rPr>
          <w:rFonts w:ascii="Times New Roman" w:hAnsi="Times New Roman" w:cs="Times New Roman"/>
          <w:sz w:val="24"/>
          <w:szCs w:val="24"/>
        </w:rPr>
        <w:t>ote</w:t>
      </w:r>
      <w:r w:rsidR="00CA66D7">
        <w:rPr>
          <w:rFonts w:ascii="Times New Roman" w:hAnsi="Times New Roman" w:cs="Times New Roman"/>
          <w:sz w:val="24"/>
          <w:szCs w:val="24"/>
        </w:rPr>
        <w:t>:</w:t>
      </w:r>
      <w:r w:rsidRPr="00EE3762">
        <w:rPr>
          <w:rFonts w:ascii="Times New Roman" w:hAnsi="Times New Roman" w:cs="Times New Roman"/>
          <w:sz w:val="24"/>
          <w:szCs w:val="24"/>
        </w:rPr>
        <w:t xml:space="preserve"> stations 36</w:t>
      </w:r>
      <w:r w:rsidR="00CA66D7">
        <w:rPr>
          <w:rFonts w:ascii="Times New Roman" w:hAnsi="Times New Roman" w:cs="Times New Roman"/>
          <w:sz w:val="24"/>
          <w:szCs w:val="24"/>
        </w:rPr>
        <w:t xml:space="preserve"> through </w:t>
      </w:r>
      <w:r w:rsidRPr="00EE3762">
        <w:rPr>
          <w:rFonts w:ascii="Times New Roman" w:hAnsi="Times New Roman" w:cs="Times New Roman"/>
          <w:sz w:val="24"/>
          <w:szCs w:val="24"/>
        </w:rPr>
        <w:t>50 are portable weather stations staged in Yreka</w:t>
      </w:r>
      <w:r w:rsidR="00CA66D7">
        <w:rPr>
          <w:rFonts w:ascii="Times New Roman" w:hAnsi="Times New Roman" w:cs="Times New Roman"/>
          <w:sz w:val="24"/>
          <w:szCs w:val="24"/>
        </w:rPr>
        <w:t>, California</w:t>
      </w:r>
      <w:r w:rsidRPr="00EE3762">
        <w:rPr>
          <w:rFonts w:ascii="Times New Roman" w:hAnsi="Times New Roman" w:cs="Times New Roman"/>
          <w:sz w:val="24"/>
          <w:szCs w:val="24"/>
        </w:rPr>
        <w:t xml:space="preserve"> for deployment and have no fixed geospatial (</w:t>
      </w:r>
      <w:r w:rsidR="00CA66D7">
        <w:rPr>
          <w:rFonts w:ascii="Times New Roman" w:hAnsi="Times New Roman" w:cs="Times New Roman"/>
          <w:sz w:val="24"/>
          <w:szCs w:val="24"/>
        </w:rPr>
        <w:t>l</w:t>
      </w:r>
      <w:r w:rsidRPr="00EE3762">
        <w:rPr>
          <w:rFonts w:ascii="Times New Roman" w:hAnsi="Times New Roman" w:cs="Times New Roman"/>
          <w:sz w:val="24"/>
          <w:szCs w:val="24"/>
        </w:rPr>
        <w:t>at</w:t>
      </w:r>
      <w:r w:rsidR="00CA66D7">
        <w:rPr>
          <w:rFonts w:ascii="Times New Roman" w:hAnsi="Times New Roman" w:cs="Times New Roman"/>
          <w:sz w:val="24"/>
          <w:szCs w:val="24"/>
        </w:rPr>
        <w:t xml:space="preserve">itude </w:t>
      </w:r>
      <w:r w:rsidRPr="00EE3762">
        <w:rPr>
          <w:rFonts w:ascii="Times New Roman" w:hAnsi="Times New Roman" w:cs="Times New Roman"/>
          <w:sz w:val="24"/>
          <w:szCs w:val="24"/>
        </w:rPr>
        <w:t>/</w:t>
      </w:r>
      <w:r w:rsidR="00CA66D7">
        <w:rPr>
          <w:rFonts w:ascii="Times New Roman" w:hAnsi="Times New Roman" w:cs="Times New Roman"/>
          <w:sz w:val="24"/>
          <w:szCs w:val="24"/>
        </w:rPr>
        <w:t xml:space="preserve"> l</w:t>
      </w:r>
      <w:r w:rsidRPr="00EE3762">
        <w:rPr>
          <w:rFonts w:ascii="Times New Roman" w:hAnsi="Times New Roman" w:cs="Times New Roman"/>
          <w:sz w:val="24"/>
          <w:szCs w:val="24"/>
        </w:rPr>
        <w:t>ong</w:t>
      </w:r>
      <w:r w:rsidR="00CA66D7">
        <w:rPr>
          <w:rFonts w:ascii="Times New Roman" w:hAnsi="Times New Roman" w:cs="Times New Roman"/>
          <w:sz w:val="24"/>
          <w:szCs w:val="24"/>
        </w:rPr>
        <w:t>itude</w:t>
      </w:r>
      <w:r w:rsidRPr="00EE3762">
        <w:rPr>
          <w:rFonts w:ascii="Times New Roman" w:hAnsi="Times New Roman" w:cs="Times New Roman"/>
          <w:sz w:val="24"/>
          <w:szCs w:val="24"/>
        </w:rPr>
        <w:t>) location.</w:t>
      </w:r>
    </w:p>
    <w:p w14:paraId="79EBB625" w14:textId="35C938C8" w:rsidR="00EE3762" w:rsidRPr="00EE3762" w:rsidRDefault="00EE3762" w:rsidP="00CA66D7">
      <w:pPr>
        <w:pStyle w:val="ListParagraph"/>
        <w:spacing w:line="240" w:lineRule="auto"/>
        <w:ind w:left="1080"/>
        <w:rPr>
          <w:b/>
        </w:rPr>
      </w:pPr>
    </w:p>
    <w:p w14:paraId="29FF93F3" w14:textId="28FB18A1" w:rsidR="00213485" w:rsidRPr="00CD325E" w:rsidRDefault="00213485" w:rsidP="00CA66D7">
      <w:pPr>
        <w:ind w:left="720"/>
        <w:rPr>
          <w:iCs/>
        </w:rPr>
      </w:pPr>
    </w:p>
    <w:p w14:paraId="453A5AFB" w14:textId="74A10D2E" w:rsidR="00110FF6" w:rsidRPr="00F55F1C" w:rsidRDefault="00110FF6" w:rsidP="00CA66D7">
      <w:pPr>
        <w:pStyle w:val="ListParagraph"/>
        <w:spacing w:line="240" w:lineRule="auto"/>
        <w:ind w:left="1440"/>
        <w:rPr>
          <w:rFonts w:ascii="Times New Roman" w:hAnsi="Times New Roman" w:cs="Times New Roman"/>
          <w:iCs/>
          <w:sz w:val="24"/>
          <w:szCs w:val="24"/>
        </w:rPr>
      </w:pPr>
    </w:p>
    <w:sectPr w:rsidR="00110FF6" w:rsidRPr="00F55F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1BFBFBD9" w:rsidR="007A5C07" w:rsidRPr="005124F5" w:rsidRDefault="005846EC" w:rsidP="007A5C07">
    <w:r>
      <w:t>August 1</w:t>
    </w:r>
    <w:r w:rsidR="00FA6EB0">
      <w:t>9</w:t>
    </w:r>
    <w:r w:rsidR="00BE73D3">
      <w:t>, 202</w:t>
    </w:r>
    <w:r w:rsidR="00446A89">
      <w:t>4</w:t>
    </w:r>
  </w:p>
  <w:p w14:paraId="2452B3BF" w14:textId="773F3065" w:rsidR="00AB6025" w:rsidRDefault="00446A89" w:rsidP="00AB6025">
    <w:pPr>
      <w:rPr>
        <w:rFonts w:eastAsiaTheme="minorHAnsi"/>
        <w:bCs/>
        <w:color w:val="000000"/>
      </w:rPr>
    </w:pPr>
    <w:r w:rsidRPr="00446A89">
      <w:rPr>
        <w:rFonts w:eastAsiaTheme="minorHAnsi"/>
        <w:bCs/>
        <w:color w:val="000000"/>
      </w:rPr>
      <w:t>OEIS-P-WMP_2024-PC-0</w:t>
    </w:r>
    <w:r w:rsidR="00FA6EB0">
      <w:rPr>
        <w:rFonts w:eastAsiaTheme="minorHAnsi"/>
        <w:bCs/>
        <w:color w:val="000000"/>
      </w:rPr>
      <w:t>3</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8"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1"/>
  </w:num>
  <w:num w:numId="3" w16cid:durableId="828256104">
    <w:abstractNumId w:val="22"/>
  </w:num>
  <w:num w:numId="4" w16cid:durableId="170798991">
    <w:abstractNumId w:val="26"/>
  </w:num>
  <w:num w:numId="5" w16cid:durableId="390352810">
    <w:abstractNumId w:val="0"/>
  </w:num>
  <w:num w:numId="6" w16cid:durableId="845822299">
    <w:abstractNumId w:val="4"/>
  </w:num>
  <w:num w:numId="7" w16cid:durableId="440540217">
    <w:abstractNumId w:val="19"/>
  </w:num>
  <w:num w:numId="8" w16cid:durableId="1585647602">
    <w:abstractNumId w:val="17"/>
  </w:num>
  <w:num w:numId="9" w16cid:durableId="160856750">
    <w:abstractNumId w:val="7"/>
  </w:num>
  <w:num w:numId="10" w16cid:durableId="81152084">
    <w:abstractNumId w:val="12"/>
  </w:num>
  <w:num w:numId="11" w16cid:durableId="787621791">
    <w:abstractNumId w:val="10"/>
  </w:num>
  <w:num w:numId="12" w16cid:durableId="1858734263">
    <w:abstractNumId w:val="15"/>
  </w:num>
  <w:num w:numId="13" w16cid:durableId="1607804467">
    <w:abstractNumId w:val="25"/>
  </w:num>
  <w:num w:numId="14" w16cid:durableId="2057853309">
    <w:abstractNumId w:val="13"/>
  </w:num>
  <w:num w:numId="15" w16cid:durableId="1136532133">
    <w:abstractNumId w:val="20"/>
  </w:num>
  <w:num w:numId="16" w16cid:durableId="1329208315">
    <w:abstractNumId w:val="5"/>
  </w:num>
  <w:num w:numId="17" w16cid:durableId="437141105">
    <w:abstractNumId w:val="6"/>
  </w:num>
  <w:num w:numId="18" w16cid:durableId="1484926814">
    <w:abstractNumId w:val="9"/>
  </w:num>
  <w:num w:numId="19" w16cid:durableId="1616281241">
    <w:abstractNumId w:val="2"/>
  </w:num>
  <w:num w:numId="20" w16cid:durableId="1954749110">
    <w:abstractNumId w:val="23"/>
  </w:num>
  <w:num w:numId="21" w16cid:durableId="1141263984">
    <w:abstractNumId w:val="21"/>
  </w:num>
  <w:num w:numId="22" w16cid:durableId="1765495506">
    <w:abstractNumId w:val="3"/>
  </w:num>
  <w:num w:numId="23" w16cid:durableId="1882129980">
    <w:abstractNumId w:val="18"/>
  </w:num>
  <w:num w:numId="24" w16cid:durableId="614942275">
    <w:abstractNumId w:val="8"/>
  </w:num>
  <w:num w:numId="25" w16cid:durableId="445395250">
    <w:abstractNumId w:val="16"/>
  </w:num>
  <w:num w:numId="26" w16cid:durableId="1099985146">
    <w:abstractNumId w:val="14"/>
  </w:num>
  <w:num w:numId="27" w16cid:durableId="31241533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documentProtection w:edit="readOnly" w:formatting="1" w:enforcement="1" w:cryptProviderType="rsaAES" w:cryptAlgorithmClass="hash" w:cryptAlgorithmType="typeAny" w:cryptAlgorithmSid="14" w:cryptSpinCount="100000" w:hash="a9j9glwZ/TgEj8OSo5kLlALbZ+nnXEMuKHsq5hUEJtC4URaV3Vh+gDWYNolsoxu7Vi9J6Hf613nhBEAXdNwt6g==" w:salt="Si1LpJa72PrCz3kojut3IA=="/>
  <w:defaultTabStop w:val="720"/>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73A2"/>
    <w:rsid w:val="00045BDE"/>
    <w:rsid w:val="000473C2"/>
    <w:rsid w:val="00064243"/>
    <w:rsid w:val="00066377"/>
    <w:rsid w:val="000706AF"/>
    <w:rsid w:val="00073995"/>
    <w:rsid w:val="00074712"/>
    <w:rsid w:val="00081226"/>
    <w:rsid w:val="0009404A"/>
    <w:rsid w:val="000B696A"/>
    <w:rsid w:val="000C1842"/>
    <w:rsid w:val="000C6673"/>
    <w:rsid w:val="000C6A98"/>
    <w:rsid w:val="000D0CA8"/>
    <w:rsid w:val="000D4A17"/>
    <w:rsid w:val="000D5519"/>
    <w:rsid w:val="000E5C80"/>
    <w:rsid w:val="000F00A5"/>
    <w:rsid w:val="000F0C0A"/>
    <w:rsid w:val="000F3A35"/>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2C14"/>
    <w:rsid w:val="00165553"/>
    <w:rsid w:val="00166ABF"/>
    <w:rsid w:val="001674D0"/>
    <w:rsid w:val="00175DD7"/>
    <w:rsid w:val="0017690E"/>
    <w:rsid w:val="00195E17"/>
    <w:rsid w:val="001A39B3"/>
    <w:rsid w:val="001A5C34"/>
    <w:rsid w:val="001B3312"/>
    <w:rsid w:val="001B3A7A"/>
    <w:rsid w:val="001B3AEE"/>
    <w:rsid w:val="001C2C53"/>
    <w:rsid w:val="001C34A0"/>
    <w:rsid w:val="001D43FA"/>
    <w:rsid w:val="001F544F"/>
    <w:rsid w:val="001F7C18"/>
    <w:rsid w:val="002005C6"/>
    <w:rsid w:val="00200B1A"/>
    <w:rsid w:val="00204CE5"/>
    <w:rsid w:val="00213485"/>
    <w:rsid w:val="0023041C"/>
    <w:rsid w:val="002314D3"/>
    <w:rsid w:val="00234A62"/>
    <w:rsid w:val="00235A45"/>
    <w:rsid w:val="00256E33"/>
    <w:rsid w:val="00257B44"/>
    <w:rsid w:val="00265E16"/>
    <w:rsid w:val="002678C2"/>
    <w:rsid w:val="00270247"/>
    <w:rsid w:val="00280562"/>
    <w:rsid w:val="00280739"/>
    <w:rsid w:val="0028653D"/>
    <w:rsid w:val="00287872"/>
    <w:rsid w:val="002908B3"/>
    <w:rsid w:val="00291699"/>
    <w:rsid w:val="00294344"/>
    <w:rsid w:val="002A1F0C"/>
    <w:rsid w:val="002B68D6"/>
    <w:rsid w:val="002D1578"/>
    <w:rsid w:val="002D3655"/>
    <w:rsid w:val="002E56C7"/>
    <w:rsid w:val="002E65CA"/>
    <w:rsid w:val="002F082D"/>
    <w:rsid w:val="00301767"/>
    <w:rsid w:val="00313BD0"/>
    <w:rsid w:val="0031402C"/>
    <w:rsid w:val="003214D7"/>
    <w:rsid w:val="00323C1E"/>
    <w:rsid w:val="00323D09"/>
    <w:rsid w:val="00325015"/>
    <w:rsid w:val="00325926"/>
    <w:rsid w:val="00325ACD"/>
    <w:rsid w:val="00331CB1"/>
    <w:rsid w:val="00331FAC"/>
    <w:rsid w:val="003324D2"/>
    <w:rsid w:val="00333CF5"/>
    <w:rsid w:val="00337638"/>
    <w:rsid w:val="00340BCB"/>
    <w:rsid w:val="00347ED0"/>
    <w:rsid w:val="003712D4"/>
    <w:rsid w:val="00380D14"/>
    <w:rsid w:val="00386C40"/>
    <w:rsid w:val="003A2370"/>
    <w:rsid w:val="003A3DA6"/>
    <w:rsid w:val="003A7E64"/>
    <w:rsid w:val="003C01F1"/>
    <w:rsid w:val="003E10DD"/>
    <w:rsid w:val="003E4643"/>
    <w:rsid w:val="003E76DB"/>
    <w:rsid w:val="003F02C2"/>
    <w:rsid w:val="003F6B5D"/>
    <w:rsid w:val="00400CEF"/>
    <w:rsid w:val="00401331"/>
    <w:rsid w:val="00402380"/>
    <w:rsid w:val="00412D21"/>
    <w:rsid w:val="00435CBD"/>
    <w:rsid w:val="00435F3C"/>
    <w:rsid w:val="004449B3"/>
    <w:rsid w:val="00444FB2"/>
    <w:rsid w:val="00446A89"/>
    <w:rsid w:val="00453FBC"/>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124F5"/>
    <w:rsid w:val="0051630A"/>
    <w:rsid w:val="005203EE"/>
    <w:rsid w:val="0053387A"/>
    <w:rsid w:val="0054072C"/>
    <w:rsid w:val="00544031"/>
    <w:rsid w:val="00570C2D"/>
    <w:rsid w:val="005846EC"/>
    <w:rsid w:val="00586B1D"/>
    <w:rsid w:val="00593F4E"/>
    <w:rsid w:val="005A5649"/>
    <w:rsid w:val="005A649E"/>
    <w:rsid w:val="005B09C2"/>
    <w:rsid w:val="005B1FD2"/>
    <w:rsid w:val="005B5479"/>
    <w:rsid w:val="005C0C64"/>
    <w:rsid w:val="005D2C37"/>
    <w:rsid w:val="005D2EAC"/>
    <w:rsid w:val="005E07E1"/>
    <w:rsid w:val="005E14D8"/>
    <w:rsid w:val="005F0598"/>
    <w:rsid w:val="005F34D8"/>
    <w:rsid w:val="006057EB"/>
    <w:rsid w:val="00620309"/>
    <w:rsid w:val="006242C9"/>
    <w:rsid w:val="0063180B"/>
    <w:rsid w:val="006364FE"/>
    <w:rsid w:val="00636AAE"/>
    <w:rsid w:val="00637B07"/>
    <w:rsid w:val="00641734"/>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30B47"/>
    <w:rsid w:val="0073329A"/>
    <w:rsid w:val="0074101D"/>
    <w:rsid w:val="00741298"/>
    <w:rsid w:val="00742AF5"/>
    <w:rsid w:val="00743DB4"/>
    <w:rsid w:val="00745CFE"/>
    <w:rsid w:val="00747EE2"/>
    <w:rsid w:val="00754013"/>
    <w:rsid w:val="007578AF"/>
    <w:rsid w:val="00757BFB"/>
    <w:rsid w:val="007612C2"/>
    <w:rsid w:val="00773A2C"/>
    <w:rsid w:val="0078100A"/>
    <w:rsid w:val="007813E4"/>
    <w:rsid w:val="00784535"/>
    <w:rsid w:val="007863C3"/>
    <w:rsid w:val="00795C52"/>
    <w:rsid w:val="00796157"/>
    <w:rsid w:val="007A1561"/>
    <w:rsid w:val="007A5C07"/>
    <w:rsid w:val="007A73C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B3D65"/>
    <w:rsid w:val="008B7C89"/>
    <w:rsid w:val="008C2A72"/>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8299F"/>
    <w:rsid w:val="00982C84"/>
    <w:rsid w:val="009855B9"/>
    <w:rsid w:val="00985E0F"/>
    <w:rsid w:val="00987276"/>
    <w:rsid w:val="0099703C"/>
    <w:rsid w:val="009A3078"/>
    <w:rsid w:val="009A4F71"/>
    <w:rsid w:val="009A75A2"/>
    <w:rsid w:val="009B0EE2"/>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40C2F"/>
    <w:rsid w:val="00A41A9D"/>
    <w:rsid w:val="00A43424"/>
    <w:rsid w:val="00A44100"/>
    <w:rsid w:val="00A45D76"/>
    <w:rsid w:val="00A547D7"/>
    <w:rsid w:val="00A628EF"/>
    <w:rsid w:val="00A67630"/>
    <w:rsid w:val="00A702E9"/>
    <w:rsid w:val="00A71A63"/>
    <w:rsid w:val="00A77B6F"/>
    <w:rsid w:val="00A80849"/>
    <w:rsid w:val="00A878D0"/>
    <w:rsid w:val="00A96BD4"/>
    <w:rsid w:val="00A97F97"/>
    <w:rsid w:val="00AB2537"/>
    <w:rsid w:val="00AB6025"/>
    <w:rsid w:val="00AC1013"/>
    <w:rsid w:val="00AC2D41"/>
    <w:rsid w:val="00AC30DB"/>
    <w:rsid w:val="00AC491C"/>
    <w:rsid w:val="00AD3CC0"/>
    <w:rsid w:val="00AE3C4A"/>
    <w:rsid w:val="00AE7BB0"/>
    <w:rsid w:val="00AF4B4C"/>
    <w:rsid w:val="00B0323E"/>
    <w:rsid w:val="00B11A40"/>
    <w:rsid w:val="00B148D2"/>
    <w:rsid w:val="00B3209D"/>
    <w:rsid w:val="00B332EE"/>
    <w:rsid w:val="00B3644B"/>
    <w:rsid w:val="00B424FC"/>
    <w:rsid w:val="00B60833"/>
    <w:rsid w:val="00B62326"/>
    <w:rsid w:val="00B63634"/>
    <w:rsid w:val="00B66113"/>
    <w:rsid w:val="00B66FF9"/>
    <w:rsid w:val="00B744FC"/>
    <w:rsid w:val="00B8013E"/>
    <w:rsid w:val="00B8074C"/>
    <w:rsid w:val="00B855B3"/>
    <w:rsid w:val="00B94658"/>
    <w:rsid w:val="00B946B8"/>
    <w:rsid w:val="00BB25C8"/>
    <w:rsid w:val="00BB731E"/>
    <w:rsid w:val="00BC1981"/>
    <w:rsid w:val="00BC45B6"/>
    <w:rsid w:val="00BC6142"/>
    <w:rsid w:val="00BD0732"/>
    <w:rsid w:val="00BE73D3"/>
    <w:rsid w:val="00C056B1"/>
    <w:rsid w:val="00C0586A"/>
    <w:rsid w:val="00C06BCC"/>
    <w:rsid w:val="00C12EDF"/>
    <w:rsid w:val="00C22094"/>
    <w:rsid w:val="00C42C82"/>
    <w:rsid w:val="00C440FC"/>
    <w:rsid w:val="00C47B39"/>
    <w:rsid w:val="00C5599F"/>
    <w:rsid w:val="00C632FF"/>
    <w:rsid w:val="00C664C6"/>
    <w:rsid w:val="00C701B8"/>
    <w:rsid w:val="00C71D81"/>
    <w:rsid w:val="00C775DB"/>
    <w:rsid w:val="00C779A7"/>
    <w:rsid w:val="00C9247A"/>
    <w:rsid w:val="00CA3096"/>
    <w:rsid w:val="00CA66D7"/>
    <w:rsid w:val="00CB12AA"/>
    <w:rsid w:val="00CC4279"/>
    <w:rsid w:val="00CD325E"/>
    <w:rsid w:val="00CD3FE5"/>
    <w:rsid w:val="00CD7AC8"/>
    <w:rsid w:val="00CE6258"/>
    <w:rsid w:val="00CE6E5C"/>
    <w:rsid w:val="00CF06AB"/>
    <w:rsid w:val="00D10F92"/>
    <w:rsid w:val="00D122A1"/>
    <w:rsid w:val="00D30AA9"/>
    <w:rsid w:val="00D32C61"/>
    <w:rsid w:val="00D35DA4"/>
    <w:rsid w:val="00D51820"/>
    <w:rsid w:val="00D53F63"/>
    <w:rsid w:val="00D63F24"/>
    <w:rsid w:val="00D725F3"/>
    <w:rsid w:val="00D769FB"/>
    <w:rsid w:val="00D83D47"/>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DCE"/>
    <w:rsid w:val="00E70AA7"/>
    <w:rsid w:val="00E75949"/>
    <w:rsid w:val="00E85155"/>
    <w:rsid w:val="00E874E1"/>
    <w:rsid w:val="00E87694"/>
    <w:rsid w:val="00EB1FDD"/>
    <w:rsid w:val="00EB4E34"/>
    <w:rsid w:val="00ED1F8F"/>
    <w:rsid w:val="00ED6B5C"/>
    <w:rsid w:val="00ED74D8"/>
    <w:rsid w:val="00EE3762"/>
    <w:rsid w:val="00EE72AA"/>
    <w:rsid w:val="00EF062E"/>
    <w:rsid w:val="00F01228"/>
    <w:rsid w:val="00F050CE"/>
    <w:rsid w:val="00F20613"/>
    <w:rsid w:val="00F20BD4"/>
    <w:rsid w:val="00F227D3"/>
    <w:rsid w:val="00F240EE"/>
    <w:rsid w:val="00F25C00"/>
    <w:rsid w:val="00F30AAE"/>
    <w:rsid w:val="00F31E8B"/>
    <w:rsid w:val="00F34B74"/>
    <w:rsid w:val="00F36414"/>
    <w:rsid w:val="00F5559B"/>
    <w:rsid w:val="00F55F1C"/>
    <w:rsid w:val="00F613D0"/>
    <w:rsid w:val="00F71579"/>
    <w:rsid w:val="00F7551F"/>
    <w:rsid w:val="00F802DF"/>
    <w:rsid w:val="00FA19D2"/>
    <w:rsid w:val="00FA6EB0"/>
    <w:rsid w:val="00FC2020"/>
    <w:rsid w:val="00FC2E52"/>
    <w:rsid w:val="00FE44E4"/>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231</Words>
  <Characters>1321</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McNay, Kaley (PacifiCorp)</cp:lastModifiedBy>
  <cp:revision>53</cp:revision>
  <cp:lastPrinted>2018-10-11T18:11:00Z</cp:lastPrinted>
  <dcterms:created xsi:type="dcterms:W3CDTF">2022-01-12T22:09:00Z</dcterms:created>
  <dcterms:modified xsi:type="dcterms:W3CDTF">2024-08-19T22:19:00Z</dcterms:modified>
</cp:coreProperties>
</file>