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EB00C" w14:textId="49E89C70" w:rsidR="00FA19D2" w:rsidRPr="00F03684" w:rsidRDefault="00C440FC" w:rsidP="00F03684">
      <w:pPr>
        <w:rPr>
          <w:b/>
        </w:rPr>
      </w:pPr>
      <w:r w:rsidRPr="00C440FC">
        <w:rPr>
          <w:b/>
        </w:rPr>
        <w:t>OEIS</w:t>
      </w:r>
      <w:r w:rsidR="00F240EE" w:rsidRPr="00C440FC">
        <w:rPr>
          <w:b/>
        </w:rPr>
        <w:t xml:space="preserve"> </w:t>
      </w:r>
      <w:r w:rsidR="00641734" w:rsidRPr="00C440FC">
        <w:rPr>
          <w:b/>
        </w:rPr>
        <w:t>Data</w:t>
      </w:r>
      <w:r w:rsidR="005124F5" w:rsidRPr="00C440FC">
        <w:rPr>
          <w:b/>
        </w:rPr>
        <w:t xml:space="preserve"> </w:t>
      </w:r>
      <w:r w:rsidR="005124F5" w:rsidRPr="00F03684">
        <w:rPr>
          <w:b/>
        </w:rPr>
        <w:t xml:space="preserve">Request </w:t>
      </w:r>
      <w:r w:rsidR="00630A3F">
        <w:rPr>
          <w:b/>
        </w:rPr>
        <w:t>8</w:t>
      </w:r>
      <w:r w:rsidR="00822CF4" w:rsidRPr="00F03684">
        <w:rPr>
          <w:b/>
        </w:rPr>
        <w:t>.</w:t>
      </w:r>
      <w:r w:rsidR="006347B4">
        <w:rPr>
          <w:b/>
        </w:rPr>
        <w:t>2</w:t>
      </w:r>
    </w:p>
    <w:p w14:paraId="15072E8B" w14:textId="77777777" w:rsidR="009F523A" w:rsidRPr="00F03684" w:rsidRDefault="009F523A" w:rsidP="00F03684">
      <w:pPr>
        <w:rPr>
          <w:b/>
        </w:rPr>
      </w:pPr>
    </w:p>
    <w:p w14:paraId="5F8ECD23" w14:textId="38A5DE27" w:rsidR="006347B4" w:rsidRPr="006347B4" w:rsidRDefault="006347B4" w:rsidP="006347B4">
      <w:pPr>
        <w:ind w:left="720"/>
        <w:rPr>
          <w:b/>
          <w:bCs/>
        </w:rPr>
      </w:pPr>
      <w:r w:rsidRPr="006347B4">
        <w:rPr>
          <w:b/>
          <w:bCs/>
        </w:rPr>
        <w:t>Regarding Projected Expenditures for Emergency Preparedness Plan:</w:t>
      </w:r>
      <w:r w:rsidR="002B253F">
        <w:rPr>
          <w:b/>
          <w:bCs/>
        </w:rPr>
        <w:br/>
      </w:r>
    </w:p>
    <w:p w14:paraId="046093A8" w14:textId="5A23ECD3" w:rsidR="006347B4" w:rsidRPr="006347B4" w:rsidRDefault="006347B4" w:rsidP="006347B4">
      <w:pPr>
        <w:pStyle w:val="ListParagraph"/>
        <w:numPr>
          <w:ilvl w:val="0"/>
          <w:numId w:val="42"/>
        </w:numPr>
        <w:spacing w:after="0" w:line="240" w:lineRule="auto"/>
        <w:rPr>
          <w:rFonts w:ascii="Times New Roman" w:hAnsi="Times New Roman" w:cs="Times New Roman"/>
          <w:sz w:val="24"/>
          <w:szCs w:val="24"/>
        </w:rPr>
      </w:pPr>
      <w:r w:rsidRPr="006347B4">
        <w:rPr>
          <w:rFonts w:ascii="Times New Roman" w:hAnsi="Times New Roman" w:cs="Times New Roman"/>
          <w:sz w:val="24"/>
          <w:szCs w:val="24"/>
        </w:rPr>
        <w:t>In its 2025 WMP Update R1, PacifiCorp increased its 2025 projected expenditures for its emergency preparedness plan (ID# EP-01) from $50,000 to $320,000 and stated that this is due to including expenditures for its entire emergency management team where only a partial employee was previously forecasted.</w:t>
      </w:r>
      <w:r>
        <w:rPr>
          <w:rStyle w:val="FootnoteReference"/>
          <w:rFonts w:ascii="Times New Roman" w:hAnsi="Times New Roman" w:cs="Times New Roman"/>
          <w:sz w:val="24"/>
          <w:szCs w:val="24"/>
        </w:rPr>
        <w:footnoteReference w:id="1"/>
      </w:r>
      <w:r w:rsidR="002B253F">
        <w:rPr>
          <w:rFonts w:ascii="Times New Roman" w:hAnsi="Times New Roman" w:cs="Times New Roman"/>
          <w:sz w:val="24"/>
          <w:szCs w:val="24"/>
        </w:rPr>
        <w:br/>
      </w:r>
    </w:p>
    <w:p w14:paraId="080D42A4" w14:textId="74EC64CC" w:rsidR="006347B4" w:rsidRPr="006347B4" w:rsidRDefault="006347B4" w:rsidP="002B253F">
      <w:pPr>
        <w:pStyle w:val="ListParagraph"/>
        <w:numPr>
          <w:ilvl w:val="0"/>
          <w:numId w:val="44"/>
        </w:numPr>
        <w:spacing w:after="0" w:line="240" w:lineRule="auto"/>
        <w:ind w:hanging="180"/>
        <w:rPr>
          <w:rFonts w:ascii="Times New Roman" w:hAnsi="Times New Roman" w:cs="Times New Roman"/>
          <w:sz w:val="24"/>
          <w:szCs w:val="24"/>
        </w:rPr>
      </w:pPr>
      <w:r w:rsidRPr="006347B4">
        <w:rPr>
          <w:rFonts w:ascii="Times New Roman" w:hAnsi="Times New Roman" w:cs="Times New Roman"/>
          <w:sz w:val="24"/>
          <w:szCs w:val="24"/>
        </w:rPr>
        <w:t>For each PacifiCorp emergency management employee that falls under its forecasted emergency preparedness plan expenditures (per PacifiCorp’s 2025 WMP Update R1), provide the position title and a description of their role(s).</w:t>
      </w:r>
      <w:r w:rsidR="002B253F">
        <w:rPr>
          <w:rFonts w:ascii="Times New Roman" w:hAnsi="Times New Roman" w:cs="Times New Roman"/>
          <w:sz w:val="24"/>
          <w:szCs w:val="24"/>
        </w:rPr>
        <w:br/>
      </w:r>
    </w:p>
    <w:p w14:paraId="7FC2404D" w14:textId="1EDFC67F" w:rsidR="006347B4" w:rsidRPr="006347B4" w:rsidRDefault="006347B4" w:rsidP="002B253F">
      <w:pPr>
        <w:pStyle w:val="ListParagraph"/>
        <w:numPr>
          <w:ilvl w:val="0"/>
          <w:numId w:val="44"/>
        </w:numPr>
        <w:spacing w:after="0" w:line="240" w:lineRule="auto"/>
        <w:ind w:hanging="180"/>
        <w:rPr>
          <w:rFonts w:ascii="Times New Roman" w:hAnsi="Times New Roman" w:cs="Times New Roman"/>
          <w:sz w:val="24"/>
          <w:szCs w:val="24"/>
        </w:rPr>
      </w:pPr>
      <w:r w:rsidRPr="006347B4">
        <w:rPr>
          <w:rFonts w:ascii="Times New Roman" w:hAnsi="Times New Roman" w:cs="Times New Roman"/>
          <w:sz w:val="24"/>
          <w:szCs w:val="24"/>
        </w:rPr>
        <w:t>If applicable, provide information on any training emergency management employees are required to undergo in 2025 as part of PacifiCorp’s emergency preparedness plan initiative (e.g., training programs, emergency management certification, training frequency, etc.).</w:t>
      </w:r>
      <w:r w:rsidR="002B253F">
        <w:rPr>
          <w:rFonts w:ascii="Times New Roman" w:hAnsi="Times New Roman" w:cs="Times New Roman"/>
          <w:sz w:val="24"/>
          <w:szCs w:val="24"/>
        </w:rPr>
        <w:br/>
      </w:r>
    </w:p>
    <w:p w14:paraId="2F656F5D" w14:textId="2113D7BD" w:rsidR="00630A3F" w:rsidRPr="006347B4" w:rsidRDefault="006347B4" w:rsidP="002B253F">
      <w:pPr>
        <w:pStyle w:val="ListParagraph"/>
        <w:numPr>
          <w:ilvl w:val="0"/>
          <w:numId w:val="44"/>
        </w:numPr>
        <w:spacing w:after="0" w:line="240" w:lineRule="auto"/>
        <w:ind w:hanging="180"/>
        <w:rPr>
          <w:rFonts w:ascii="Times New Roman" w:hAnsi="Times New Roman" w:cs="Times New Roman"/>
          <w:sz w:val="24"/>
          <w:szCs w:val="24"/>
        </w:rPr>
      </w:pPr>
      <w:r w:rsidRPr="006347B4">
        <w:rPr>
          <w:rFonts w:ascii="Times New Roman" w:hAnsi="Times New Roman" w:cs="Times New Roman"/>
          <w:sz w:val="24"/>
          <w:szCs w:val="24"/>
        </w:rPr>
        <w:t>If there are other uses of the increased 2025 projected expenditures for PacifiCorp’s emergency preparedness plan that its emergency management team will utilize, please describe.</w:t>
      </w:r>
    </w:p>
    <w:p w14:paraId="350C7443" w14:textId="77777777" w:rsidR="006347B4" w:rsidRDefault="006347B4" w:rsidP="00F03684">
      <w:pPr>
        <w:rPr>
          <w:b/>
        </w:rPr>
      </w:pPr>
    </w:p>
    <w:p w14:paraId="78FC70E8" w14:textId="5BD27CD9" w:rsidR="007A5C07" w:rsidRPr="00F03684" w:rsidRDefault="007A5C07" w:rsidP="00F03684">
      <w:pPr>
        <w:rPr>
          <w:b/>
        </w:rPr>
      </w:pPr>
      <w:r w:rsidRPr="00F03684">
        <w:rPr>
          <w:b/>
        </w:rPr>
        <w:t>Response</w:t>
      </w:r>
      <w:r w:rsidR="00200B1A" w:rsidRPr="00F03684">
        <w:rPr>
          <w:b/>
        </w:rPr>
        <w:t xml:space="preserve"> to </w:t>
      </w:r>
      <w:r w:rsidR="00C440FC" w:rsidRPr="00F03684">
        <w:rPr>
          <w:b/>
        </w:rPr>
        <w:t>OEIS</w:t>
      </w:r>
      <w:r w:rsidR="00AE3C4A" w:rsidRPr="00F03684">
        <w:rPr>
          <w:b/>
        </w:rPr>
        <w:t xml:space="preserve"> </w:t>
      </w:r>
      <w:r w:rsidR="00641734" w:rsidRPr="00F03684">
        <w:rPr>
          <w:b/>
        </w:rPr>
        <w:t xml:space="preserve">Data </w:t>
      </w:r>
      <w:r w:rsidR="008422EC" w:rsidRPr="00F03684">
        <w:rPr>
          <w:b/>
        </w:rPr>
        <w:t xml:space="preserve">Request </w:t>
      </w:r>
      <w:r w:rsidR="00630A3F">
        <w:rPr>
          <w:b/>
        </w:rPr>
        <w:t>8</w:t>
      </w:r>
      <w:r w:rsidR="00822CF4" w:rsidRPr="00F03684">
        <w:rPr>
          <w:b/>
        </w:rPr>
        <w:t>.</w:t>
      </w:r>
      <w:r w:rsidR="006347B4">
        <w:rPr>
          <w:b/>
        </w:rPr>
        <w:t>2</w:t>
      </w:r>
    </w:p>
    <w:p w14:paraId="7738A992" w14:textId="77777777" w:rsidR="009C47B0" w:rsidRDefault="009C47B0" w:rsidP="005063A3">
      <w:pPr>
        <w:ind w:left="720"/>
        <w:rPr>
          <w:color w:val="FF0000"/>
        </w:rPr>
      </w:pPr>
    </w:p>
    <w:p w14:paraId="74ECE11A" w14:textId="4B06292D" w:rsidR="009C47B0" w:rsidRPr="00C41A65" w:rsidRDefault="00806750" w:rsidP="0014358A">
      <w:pPr>
        <w:pStyle w:val="ListParagraph"/>
        <w:numPr>
          <w:ilvl w:val="0"/>
          <w:numId w:val="46"/>
        </w:numPr>
        <w:spacing w:after="0" w:line="240" w:lineRule="auto"/>
        <w:ind w:left="1080"/>
        <w:rPr>
          <w:rFonts w:ascii="Times New Roman" w:hAnsi="Times New Roman" w:cs="Times New Roman"/>
          <w:sz w:val="24"/>
          <w:szCs w:val="24"/>
        </w:rPr>
      </w:pPr>
      <w:r w:rsidRPr="00C41A65">
        <w:rPr>
          <w:rFonts w:ascii="Times New Roman" w:hAnsi="Times New Roman" w:cs="Times New Roman"/>
          <w:sz w:val="24"/>
          <w:szCs w:val="24"/>
        </w:rPr>
        <w:t xml:space="preserve"> </w:t>
      </w:r>
      <w:r w:rsidR="00401C4C">
        <w:rPr>
          <w:rFonts w:ascii="Times New Roman" w:hAnsi="Times New Roman" w:cs="Times New Roman"/>
          <w:sz w:val="24"/>
          <w:szCs w:val="24"/>
        </w:rPr>
        <w:t xml:space="preserve">Please refer to the Company’s responses </w:t>
      </w:r>
      <w:r w:rsidR="002B253F">
        <w:rPr>
          <w:rFonts w:ascii="Times New Roman" w:hAnsi="Times New Roman" w:cs="Times New Roman"/>
          <w:sz w:val="24"/>
          <w:szCs w:val="24"/>
        </w:rPr>
        <w:t xml:space="preserve">to subparts </w:t>
      </w:r>
      <w:proofErr w:type="spellStart"/>
      <w:r w:rsidR="002B253F">
        <w:rPr>
          <w:rFonts w:ascii="Times New Roman" w:hAnsi="Times New Roman" w:cs="Times New Roman"/>
          <w:sz w:val="24"/>
          <w:szCs w:val="24"/>
        </w:rPr>
        <w:t>i</w:t>
      </w:r>
      <w:proofErr w:type="spellEnd"/>
      <w:r w:rsidR="002B253F">
        <w:rPr>
          <w:rFonts w:ascii="Times New Roman" w:hAnsi="Times New Roman" w:cs="Times New Roman"/>
          <w:sz w:val="24"/>
          <w:szCs w:val="24"/>
        </w:rPr>
        <w:t>. through iii.</w:t>
      </w:r>
      <w:r w:rsidR="008C4712">
        <w:rPr>
          <w:rFonts w:ascii="Times New Roman" w:hAnsi="Times New Roman" w:cs="Times New Roman"/>
          <w:sz w:val="24"/>
          <w:szCs w:val="24"/>
        </w:rPr>
        <w:t xml:space="preserve"> below</w:t>
      </w:r>
      <w:r w:rsidR="00401C4C">
        <w:rPr>
          <w:rFonts w:ascii="Times New Roman" w:hAnsi="Times New Roman" w:cs="Times New Roman"/>
          <w:sz w:val="24"/>
          <w:szCs w:val="24"/>
        </w:rPr>
        <w:t>:</w:t>
      </w:r>
      <w:r w:rsidR="002B253F">
        <w:rPr>
          <w:rFonts w:ascii="Times New Roman" w:hAnsi="Times New Roman" w:cs="Times New Roman"/>
          <w:sz w:val="24"/>
          <w:szCs w:val="24"/>
        </w:rPr>
        <w:br/>
      </w:r>
    </w:p>
    <w:p w14:paraId="6B8C3545" w14:textId="07E599E3" w:rsidR="00806750" w:rsidRPr="00C41A65" w:rsidRDefault="00806750" w:rsidP="002B253F">
      <w:pPr>
        <w:pStyle w:val="ListParagraph"/>
        <w:numPr>
          <w:ilvl w:val="1"/>
          <w:numId w:val="46"/>
        </w:numPr>
        <w:spacing w:after="0" w:line="240" w:lineRule="auto"/>
        <w:ind w:left="1440" w:hanging="180"/>
        <w:rPr>
          <w:rFonts w:ascii="Times New Roman" w:hAnsi="Times New Roman" w:cs="Times New Roman"/>
          <w:sz w:val="24"/>
          <w:szCs w:val="24"/>
        </w:rPr>
      </w:pPr>
      <w:r w:rsidRPr="00C41A65">
        <w:rPr>
          <w:rFonts w:ascii="Times New Roman" w:hAnsi="Times New Roman" w:cs="Times New Roman"/>
          <w:sz w:val="24"/>
          <w:szCs w:val="24"/>
        </w:rPr>
        <w:t xml:space="preserve"> </w:t>
      </w:r>
      <w:r w:rsidR="002B253F">
        <w:rPr>
          <w:rFonts w:ascii="Times New Roman" w:hAnsi="Times New Roman" w:cs="Times New Roman"/>
          <w:sz w:val="24"/>
          <w:szCs w:val="24"/>
        </w:rPr>
        <w:t>Please refer to the Company’s responses below:</w:t>
      </w:r>
      <w:r w:rsidR="002B253F">
        <w:rPr>
          <w:rFonts w:ascii="Times New Roman" w:hAnsi="Times New Roman" w:cs="Times New Roman"/>
          <w:sz w:val="24"/>
          <w:szCs w:val="24"/>
        </w:rPr>
        <w:br/>
      </w:r>
    </w:p>
    <w:p w14:paraId="7BD10C22" w14:textId="69E5E7C0" w:rsidR="00806750" w:rsidRPr="00C41A65" w:rsidRDefault="00806750" w:rsidP="002B253F">
      <w:pPr>
        <w:pStyle w:val="ListParagraph"/>
        <w:numPr>
          <w:ilvl w:val="2"/>
          <w:numId w:val="46"/>
        </w:numPr>
        <w:spacing w:after="0" w:line="240" w:lineRule="auto"/>
        <w:ind w:left="1800"/>
        <w:rPr>
          <w:rFonts w:ascii="Times New Roman" w:hAnsi="Times New Roman" w:cs="Times New Roman"/>
          <w:sz w:val="24"/>
          <w:szCs w:val="24"/>
        </w:rPr>
      </w:pPr>
      <w:r w:rsidRPr="00C41A65">
        <w:rPr>
          <w:rFonts w:ascii="Times New Roman" w:hAnsi="Times New Roman" w:cs="Times New Roman"/>
          <w:sz w:val="24"/>
          <w:szCs w:val="24"/>
        </w:rPr>
        <w:t xml:space="preserve">Nora Yotsov, Director, Emergency Management – </w:t>
      </w:r>
      <w:r w:rsidR="002B253F">
        <w:rPr>
          <w:rFonts w:ascii="Times New Roman" w:hAnsi="Times New Roman" w:cs="Times New Roman"/>
          <w:sz w:val="24"/>
          <w:szCs w:val="24"/>
        </w:rPr>
        <w:t>o</w:t>
      </w:r>
      <w:r w:rsidRPr="00C41A65">
        <w:rPr>
          <w:rFonts w:ascii="Times New Roman" w:hAnsi="Times New Roman" w:cs="Times New Roman"/>
          <w:sz w:val="24"/>
          <w:szCs w:val="24"/>
        </w:rPr>
        <w:t>versees the development and implementation of PacifiCorp’s Emergency Response Plan, Emergency Coordination Center and Public Safety Power Shutoff</w:t>
      </w:r>
      <w:r w:rsidR="002B253F">
        <w:rPr>
          <w:rFonts w:ascii="Times New Roman" w:hAnsi="Times New Roman" w:cs="Times New Roman"/>
          <w:sz w:val="24"/>
          <w:szCs w:val="24"/>
        </w:rPr>
        <w:t xml:space="preserve"> (PSPS)</w:t>
      </w:r>
      <w:r w:rsidRPr="00C41A65">
        <w:rPr>
          <w:rFonts w:ascii="Times New Roman" w:hAnsi="Times New Roman" w:cs="Times New Roman"/>
          <w:sz w:val="24"/>
          <w:szCs w:val="24"/>
        </w:rPr>
        <w:t xml:space="preserve"> plans, associated training and staffing of the department.</w:t>
      </w:r>
      <w:r w:rsidR="002B253F">
        <w:rPr>
          <w:rFonts w:ascii="Times New Roman" w:hAnsi="Times New Roman" w:cs="Times New Roman"/>
          <w:sz w:val="24"/>
          <w:szCs w:val="24"/>
        </w:rPr>
        <w:br/>
      </w:r>
    </w:p>
    <w:p w14:paraId="1DCB6379" w14:textId="53A394B1" w:rsidR="00806750" w:rsidRPr="00C41A65" w:rsidRDefault="00806750" w:rsidP="002B253F">
      <w:pPr>
        <w:pStyle w:val="ListParagraph"/>
        <w:numPr>
          <w:ilvl w:val="2"/>
          <w:numId w:val="46"/>
        </w:numPr>
        <w:spacing w:after="0" w:line="240" w:lineRule="auto"/>
        <w:ind w:left="1800"/>
        <w:rPr>
          <w:rFonts w:ascii="Times New Roman" w:hAnsi="Times New Roman" w:cs="Times New Roman"/>
          <w:sz w:val="24"/>
          <w:szCs w:val="24"/>
        </w:rPr>
      </w:pPr>
      <w:r w:rsidRPr="00C41A65">
        <w:rPr>
          <w:rFonts w:ascii="Times New Roman" w:hAnsi="Times New Roman" w:cs="Times New Roman"/>
          <w:sz w:val="24"/>
          <w:szCs w:val="24"/>
        </w:rPr>
        <w:t>Tyler Averyt</w:t>
      </w:r>
      <w:r w:rsidR="00E528C9">
        <w:rPr>
          <w:rFonts w:ascii="Times New Roman" w:hAnsi="Times New Roman" w:cs="Times New Roman"/>
          <w:sz w:val="24"/>
          <w:szCs w:val="24"/>
        </w:rPr>
        <w:t>,</w:t>
      </w:r>
      <w:r w:rsidRPr="00C41A65">
        <w:rPr>
          <w:rFonts w:ascii="Times New Roman" w:hAnsi="Times New Roman" w:cs="Times New Roman"/>
          <w:sz w:val="24"/>
          <w:szCs w:val="24"/>
        </w:rPr>
        <w:t xml:space="preserve"> Director, Wildfire and Emergency Response – </w:t>
      </w:r>
      <w:r w:rsidR="002B253F">
        <w:rPr>
          <w:rFonts w:ascii="Times New Roman" w:hAnsi="Times New Roman" w:cs="Times New Roman"/>
          <w:sz w:val="24"/>
          <w:szCs w:val="24"/>
        </w:rPr>
        <w:t>o</w:t>
      </w:r>
      <w:r w:rsidRPr="00C41A65">
        <w:rPr>
          <w:rFonts w:ascii="Times New Roman" w:hAnsi="Times New Roman" w:cs="Times New Roman"/>
          <w:sz w:val="24"/>
          <w:szCs w:val="24"/>
        </w:rPr>
        <w:t xml:space="preserve">versees Wildfire, </w:t>
      </w:r>
      <w:r w:rsidR="002B253F">
        <w:rPr>
          <w:rFonts w:ascii="Times New Roman" w:hAnsi="Times New Roman" w:cs="Times New Roman"/>
          <w:sz w:val="24"/>
          <w:szCs w:val="24"/>
        </w:rPr>
        <w:t>PSPS</w:t>
      </w:r>
      <w:r w:rsidRPr="00C41A65">
        <w:rPr>
          <w:rFonts w:ascii="Times New Roman" w:hAnsi="Times New Roman" w:cs="Times New Roman"/>
          <w:sz w:val="24"/>
          <w:szCs w:val="24"/>
        </w:rPr>
        <w:t xml:space="preserve"> and Emergency Response Plan field response and coordination, Public Safety Portal and community engagement</w:t>
      </w:r>
      <w:r w:rsidR="002B253F">
        <w:rPr>
          <w:rFonts w:ascii="Times New Roman" w:hAnsi="Times New Roman" w:cs="Times New Roman"/>
          <w:sz w:val="24"/>
          <w:szCs w:val="24"/>
        </w:rPr>
        <w:t>.</w:t>
      </w:r>
      <w:r w:rsidR="002B253F">
        <w:rPr>
          <w:rFonts w:ascii="Times New Roman" w:hAnsi="Times New Roman" w:cs="Times New Roman"/>
          <w:sz w:val="24"/>
          <w:szCs w:val="24"/>
        </w:rPr>
        <w:br/>
      </w:r>
    </w:p>
    <w:p w14:paraId="1EB3DAD2" w14:textId="458C3021" w:rsidR="00806750" w:rsidRPr="00C41A65" w:rsidRDefault="00806750" w:rsidP="002B253F">
      <w:pPr>
        <w:pStyle w:val="ListParagraph"/>
        <w:numPr>
          <w:ilvl w:val="2"/>
          <w:numId w:val="46"/>
        </w:numPr>
        <w:spacing w:after="0" w:line="240" w:lineRule="auto"/>
        <w:ind w:left="1800"/>
        <w:rPr>
          <w:rFonts w:ascii="Times New Roman" w:hAnsi="Times New Roman" w:cs="Times New Roman"/>
          <w:sz w:val="24"/>
          <w:szCs w:val="24"/>
        </w:rPr>
      </w:pPr>
      <w:r w:rsidRPr="00C41A65">
        <w:rPr>
          <w:rFonts w:ascii="Times New Roman" w:hAnsi="Times New Roman" w:cs="Times New Roman"/>
          <w:sz w:val="24"/>
          <w:szCs w:val="24"/>
        </w:rPr>
        <w:t>Horace Ward</w:t>
      </w:r>
      <w:r w:rsidR="00E528C9">
        <w:rPr>
          <w:rFonts w:ascii="Times New Roman" w:hAnsi="Times New Roman" w:cs="Times New Roman"/>
          <w:sz w:val="24"/>
          <w:szCs w:val="24"/>
        </w:rPr>
        <w:t>,</w:t>
      </w:r>
      <w:r w:rsidRPr="00C41A65">
        <w:rPr>
          <w:rFonts w:ascii="Times New Roman" w:hAnsi="Times New Roman" w:cs="Times New Roman"/>
          <w:sz w:val="24"/>
          <w:szCs w:val="24"/>
        </w:rPr>
        <w:t xml:space="preserve"> Emergency Management Specialist – Planning and exercising of Emergency Response Plans and </w:t>
      </w:r>
      <w:r w:rsidR="002B253F">
        <w:rPr>
          <w:rFonts w:ascii="Times New Roman" w:hAnsi="Times New Roman" w:cs="Times New Roman"/>
          <w:sz w:val="24"/>
          <w:szCs w:val="24"/>
        </w:rPr>
        <w:t>PSPS</w:t>
      </w:r>
      <w:r w:rsidRPr="00C41A65">
        <w:rPr>
          <w:rFonts w:ascii="Times New Roman" w:hAnsi="Times New Roman" w:cs="Times New Roman"/>
          <w:sz w:val="24"/>
          <w:szCs w:val="24"/>
        </w:rPr>
        <w:t>, community engagement and coordination with public safety partners</w:t>
      </w:r>
      <w:r w:rsidR="002B253F">
        <w:rPr>
          <w:rFonts w:ascii="Times New Roman" w:hAnsi="Times New Roman" w:cs="Times New Roman"/>
          <w:sz w:val="24"/>
          <w:szCs w:val="24"/>
        </w:rPr>
        <w:t>.</w:t>
      </w:r>
      <w:r w:rsidR="002B253F">
        <w:rPr>
          <w:rFonts w:ascii="Times New Roman" w:hAnsi="Times New Roman" w:cs="Times New Roman"/>
          <w:sz w:val="24"/>
          <w:szCs w:val="24"/>
        </w:rPr>
        <w:br/>
      </w:r>
    </w:p>
    <w:p w14:paraId="74DE772A" w14:textId="378430BF" w:rsidR="00806750" w:rsidRPr="00C41A65" w:rsidRDefault="00806750" w:rsidP="002B253F">
      <w:pPr>
        <w:pStyle w:val="ListParagraph"/>
        <w:numPr>
          <w:ilvl w:val="2"/>
          <w:numId w:val="46"/>
        </w:numPr>
        <w:spacing w:after="0" w:line="240" w:lineRule="auto"/>
        <w:ind w:left="1800"/>
        <w:rPr>
          <w:rFonts w:ascii="Times New Roman" w:hAnsi="Times New Roman" w:cs="Times New Roman"/>
          <w:sz w:val="24"/>
          <w:szCs w:val="24"/>
        </w:rPr>
      </w:pPr>
      <w:r w:rsidRPr="00C41A65">
        <w:rPr>
          <w:rFonts w:ascii="Times New Roman" w:hAnsi="Times New Roman" w:cs="Times New Roman"/>
          <w:sz w:val="24"/>
          <w:szCs w:val="24"/>
        </w:rPr>
        <w:lastRenderedPageBreak/>
        <w:t>Jacki Nerski</w:t>
      </w:r>
      <w:r w:rsidR="00E528C9">
        <w:rPr>
          <w:rFonts w:ascii="Times New Roman" w:hAnsi="Times New Roman" w:cs="Times New Roman"/>
          <w:sz w:val="24"/>
          <w:szCs w:val="24"/>
        </w:rPr>
        <w:t xml:space="preserve">, </w:t>
      </w:r>
      <w:r w:rsidRPr="00C41A65">
        <w:rPr>
          <w:rFonts w:ascii="Times New Roman" w:hAnsi="Times New Roman" w:cs="Times New Roman"/>
          <w:sz w:val="24"/>
          <w:szCs w:val="24"/>
        </w:rPr>
        <w:t xml:space="preserve">Emergency Management Specialist – Planning and exercising of Emergency Response Plans and </w:t>
      </w:r>
      <w:r w:rsidR="002B253F">
        <w:rPr>
          <w:rFonts w:ascii="Times New Roman" w:hAnsi="Times New Roman" w:cs="Times New Roman"/>
          <w:sz w:val="24"/>
          <w:szCs w:val="24"/>
        </w:rPr>
        <w:t>PSPS</w:t>
      </w:r>
      <w:r w:rsidRPr="00C41A65">
        <w:rPr>
          <w:rFonts w:ascii="Times New Roman" w:hAnsi="Times New Roman" w:cs="Times New Roman"/>
          <w:sz w:val="24"/>
          <w:szCs w:val="24"/>
        </w:rPr>
        <w:t>, community engagement and coordination with public safety partners</w:t>
      </w:r>
      <w:r w:rsidR="002B253F">
        <w:rPr>
          <w:rFonts w:ascii="Times New Roman" w:hAnsi="Times New Roman" w:cs="Times New Roman"/>
          <w:sz w:val="24"/>
          <w:szCs w:val="24"/>
        </w:rPr>
        <w:t>.</w:t>
      </w:r>
      <w:r w:rsidR="002B253F">
        <w:rPr>
          <w:rFonts w:ascii="Times New Roman" w:hAnsi="Times New Roman" w:cs="Times New Roman"/>
          <w:sz w:val="24"/>
          <w:szCs w:val="24"/>
        </w:rPr>
        <w:br/>
      </w:r>
    </w:p>
    <w:p w14:paraId="158E6E09" w14:textId="712E32C8" w:rsidR="00806750" w:rsidRPr="00C41A65" w:rsidRDefault="00806750" w:rsidP="002B253F">
      <w:pPr>
        <w:pStyle w:val="ListParagraph"/>
        <w:numPr>
          <w:ilvl w:val="2"/>
          <w:numId w:val="46"/>
        </w:numPr>
        <w:spacing w:after="0" w:line="240" w:lineRule="auto"/>
        <w:ind w:left="1800"/>
        <w:rPr>
          <w:rFonts w:ascii="Times New Roman" w:hAnsi="Times New Roman" w:cs="Times New Roman"/>
          <w:sz w:val="24"/>
          <w:szCs w:val="24"/>
        </w:rPr>
      </w:pPr>
      <w:r w:rsidRPr="00C41A65">
        <w:rPr>
          <w:rFonts w:ascii="Times New Roman" w:hAnsi="Times New Roman" w:cs="Times New Roman"/>
          <w:sz w:val="24"/>
          <w:szCs w:val="24"/>
        </w:rPr>
        <w:t xml:space="preserve">Traci Schultz, Emergency Management Specialist </w:t>
      </w:r>
      <w:r w:rsidR="00E528C9">
        <w:rPr>
          <w:rFonts w:ascii="Times New Roman" w:hAnsi="Times New Roman" w:cs="Times New Roman"/>
          <w:sz w:val="24"/>
          <w:szCs w:val="24"/>
        </w:rPr>
        <w:t xml:space="preserve">- </w:t>
      </w:r>
      <w:r w:rsidRPr="00C41A65">
        <w:rPr>
          <w:rFonts w:ascii="Times New Roman" w:hAnsi="Times New Roman" w:cs="Times New Roman"/>
          <w:sz w:val="24"/>
          <w:szCs w:val="24"/>
        </w:rPr>
        <w:t>Documentation and Planning, coordinates documentation and response for internal and external plans and regulatory data requests.</w:t>
      </w:r>
      <w:r w:rsidR="002B253F">
        <w:rPr>
          <w:rFonts w:ascii="Times New Roman" w:hAnsi="Times New Roman" w:cs="Times New Roman"/>
          <w:sz w:val="24"/>
          <w:szCs w:val="24"/>
        </w:rPr>
        <w:br/>
      </w:r>
    </w:p>
    <w:p w14:paraId="142018C7" w14:textId="1F05AB5E" w:rsidR="00806750" w:rsidRPr="00E528C9" w:rsidRDefault="00806750" w:rsidP="00E528C9">
      <w:pPr>
        <w:pStyle w:val="ListParagraph"/>
        <w:numPr>
          <w:ilvl w:val="2"/>
          <w:numId w:val="46"/>
        </w:numPr>
        <w:spacing w:after="0" w:line="240" w:lineRule="auto"/>
        <w:ind w:left="1800"/>
        <w:rPr>
          <w:rFonts w:ascii="Times New Roman" w:hAnsi="Times New Roman" w:cs="Times New Roman"/>
          <w:sz w:val="24"/>
          <w:szCs w:val="24"/>
        </w:rPr>
      </w:pPr>
      <w:r w:rsidRPr="00C41A65">
        <w:rPr>
          <w:rFonts w:ascii="Times New Roman" w:hAnsi="Times New Roman" w:cs="Times New Roman"/>
          <w:sz w:val="24"/>
          <w:szCs w:val="24"/>
        </w:rPr>
        <w:t>Lisa Corbly, Access Functional Needs (AFN) and Medical Baseline Program</w:t>
      </w:r>
      <w:r w:rsidR="002B253F">
        <w:rPr>
          <w:rFonts w:ascii="Times New Roman" w:hAnsi="Times New Roman" w:cs="Times New Roman"/>
          <w:sz w:val="24"/>
          <w:szCs w:val="24"/>
        </w:rPr>
        <w:t xml:space="preserve"> </w:t>
      </w:r>
      <w:r w:rsidRPr="00C41A65">
        <w:rPr>
          <w:rFonts w:ascii="Times New Roman" w:hAnsi="Times New Roman" w:cs="Times New Roman"/>
          <w:sz w:val="24"/>
          <w:szCs w:val="24"/>
        </w:rPr>
        <w:t>(MBL) Manager</w:t>
      </w:r>
      <w:r w:rsidR="00E528C9">
        <w:rPr>
          <w:rFonts w:ascii="Times New Roman" w:hAnsi="Times New Roman" w:cs="Times New Roman"/>
          <w:sz w:val="24"/>
          <w:szCs w:val="24"/>
        </w:rPr>
        <w:t xml:space="preserve"> – </w:t>
      </w:r>
      <w:r w:rsidR="00E528C9" w:rsidRPr="004B03A8">
        <w:rPr>
          <w:rFonts w:ascii="Times New Roman" w:hAnsi="Times New Roman" w:cs="Times New Roman"/>
          <w:sz w:val="24"/>
          <w:szCs w:val="24"/>
        </w:rPr>
        <w:t>N</w:t>
      </w:r>
      <w:r w:rsidRPr="004B03A8">
        <w:rPr>
          <w:rFonts w:ascii="Times New Roman" w:hAnsi="Times New Roman" w:cs="Times New Roman"/>
          <w:sz w:val="24"/>
          <w:szCs w:val="24"/>
        </w:rPr>
        <w:t xml:space="preserve">ew position to support broader development and implementation of awareness, engagement and support for AFN / MBL customers for Emergency Response Plans and </w:t>
      </w:r>
      <w:r w:rsidR="002B253F" w:rsidRPr="004B03A8">
        <w:rPr>
          <w:rFonts w:ascii="Times New Roman" w:hAnsi="Times New Roman" w:cs="Times New Roman"/>
          <w:sz w:val="24"/>
          <w:szCs w:val="24"/>
        </w:rPr>
        <w:t>PSPS</w:t>
      </w:r>
      <w:r w:rsidRPr="004B03A8">
        <w:rPr>
          <w:rFonts w:ascii="Times New Roman" w:hAnsi="Times New Roman" w:cs="Times New Roman"/>
          <w:sz w:val="24"/>
          <w:szCs w:val="24"/>
        </w:rPr>
        <w:t xml:space="preserve">, </w:t>
      </w:r>
      <w:r w:rsidR="00E528C9" w:rsidRPr="004B03A8">
        <w:rPr>
          <w:rFonts w:ascii="Times New Roman" w:hAnsi="Times New Roman" w:cs="Times New Roman"/>
          <w:sz w:val="24"/>
          <w:szCs w:val="24"/>
        </w:rPr>
        <w:t xml:space="preserve">coordination </w:t>
      </w:r>
      <w:r w:rsidRPr="004B03A8">
        <w:rPr>
          <w:rFonts w:ascii="Times New Roman" w:hAnsi="Times New Roman" w:cs="Times New Roman"/>
          <w:sz w:val="24"/>
          <w:szCs w:val="24"/>
        </w:rPr>
        <w:t>with partner utilities, public safety partners and community business organizations on plans.</w:t>
      </w:r>
      <w:r w:rsidR="002B253F" w:rsidRPr="00E528C9">
        <w:br/>
      </w:r>
    </w:p>
    <w:p w14:paraId="2E63450A" w14:textId="326FA551" w:rsidR="00806750" w:rsidRPr="00C41A65" w:rsidRDefault="00806750" w:rsidP="002B253F">
      <w:pPr>
        <w:pStyle w:val="ListParagraph"/>
        <w:numPr>
          <w:ilvl w:val="2"/>
          <w:numId w:val="46"/>
        </w:numPr>
        <w:spacing w:after="0" w:line="240" w:lineRule="auto"/>
        <w:ind w:left="1800"/>
        <w:rPr>
          <w:rFonts w:ascii="Times New Roman" w:hAnsi="Times New Roman" w:cs="Times New Roman"/>
          <w:sz w:val="24"/>
          <w:szCs w:val="24"/>
        </w:rPr>
      </w:pPr>
      <w:r w:rsidRPr="00C41A65">
        <w:rPr>
          <w:rFonts w:ascii="Times New Roman" w:hAnsi="Times New Roman" w:cs="Times New Roman"/>
          <w:sz w:val="24"/>
          <w:szCs w:val="24"/>
        </w:rPr>
        <w:t xml:space="preserve">Chad Monroe, Emergency Management Specialist – Planning and exercising of Emergency Response Plans and </w:t>
      </w:r>
      <w:r w:rsidR="002B253F">
        <w:rPr>
          <w:rFonts w:ascii="Times New Roman" w:hAnsi="Times New Roman" w:cs="Times New Roman"/>
          <w:sz w:val="24"/>
          <w:szCs w:val="24"/>
        </w:rPr>
        <w:t>PSPS</w:t>
      </w:r>
      <w:r w:rsidRPr="00C41A65">
        <w:rPr>
          <w:rFonts w:ascii="Times New Roman" w:hAnsi="Times New Roman" w:cs="Times New Roman"/>
          <w:sz w:val="24"/>
          <w:szCs w:val="24"/>
        </w:rPr>
        <w:t>, community engagement and coordination with public safety partners</w:t>
      </w:r>
      <w:r w:rsidR="002B253F">
        <w:rPr>
          <w:rFonts w:ascii="Times New Roman" w:hAnsi="Times New Roman" w:cs="Times New Roman"/>
          <w:sz w:val="24"/>
          <w:szCs w:val="24"/>
        </w:rPr>
        <w:t>.</w:t>
      </w:r>
      <w:r w:rsidR="002B253F">
        <w:rPr>
          <w:rFonts w:ascii="Times New Roman" w:hAnsi="Times New Roman" w:cs="Times New Roman"/>
          <w:sz w:val="24"/>
          <w:szCs w:val="24"/>
        </w:rPr>
        <w:br/>
      </w:r>
    </w:p>
    <w:p w14:paraId="315C53B2" w14:textId="0025DC23" w:rsidR="00806750" w:rsidRPr="00C41A65" w:rsidRDefault="00806750" w:rsidP="002B253F">
      <w:pPr>
        <w:pStyle w:val="ListParagraph"/>
        <w:numPr>
          <w:ilvl w:val="2"/>
          <w:numId w:val="46"/>
        </w:numPr>
        <w:spacing w:after="0" w:line="240" w:lineRule="auto"/>
        <w:ind w:left="1800"/>
        <w:rPr>
          <w:rFonts w:ascii="Times New Roman" w:hAnsi="Times New Roman" w:cs="Times New Roman"/>
          <w:sz w:val="24"/>
          <w:szCs w:val="24"/>
        </w:rPr>
      </w:pPr>
      <w:r w:rsidRPr="00C41A65">
        <w:rPr>
          <w:rFonts w:ascii="Times New Roman" w:hAnsi="Times New Roman" w:cs="Times New Roman"/>
          <w:sz w:val="24"/>
          <w:szCs w:val="24"/>
        </w:rPr>
        <w:t xml:space="preserve">Brett Myers, Emergency Management Specialist – Planning and exercising of Emergency Response Plans and </w:t>
      </w:r>
      <w:r w:rsidR="002B253F">
        <w:rPr>
          <w:rFonts w:ascii="Times New Roman" w:hAnsi="Times New Roman" w:cs="Times New Roman"/>
          <w:sz w:val="24"/>
          <w:szCs w:val="24"/>
        </w:rPr>
        <w:t>PSPS</w:t>
      </w:r>
      <w:r w:rsidRPr="00C41A65">
        <w:rPr>
          <w:rFonts w:ascii="Times New Roman" w:hAnsi="Times New Roman" w:cs="Times New Roman"/>
          <w:sz w:val="24"/>
          <w:szCs w:val="24"/>
        </w:rPr>
        <w:t>, community engagement and coordination with public safety partners</w:t>
      </w:r>
      <w:r w:rsidR="002B253F">
        <w:rPr>
          <w:rFonts w:ascii="Times New Roman" w:hAnsi="Times New Roman" w:cs="Times New Roman"/>
          <w:sz w:val="24"/>
          <w:szCs w:val="24"/>
        </w:rPr>
        <w:t>.</w:t>
      </w:r>
      <w:r w:rsidR="002B253F">
        <w:rPr>
          <w:rFonts w:ascii="Times New Roman" w:hAnsi="Times New Roman" w:cs="Times New Roman"/>
          <w:sz w:val="24"/>
          <w:szCs w:val="24"/>
        </w:rPr>
        <w:br/>
      </w:r>
    </w:p>
    <w:p w14:paraId="3E039CF2" w14:textId="103F7EB9" w:rsidR="00806750" w:rsidRPr="00E528C9" w:rsidRDefault="00806750" w:rsidP="00E528C9">
      <w:pPr>
        <w:pStyle w:val="ListParagraph"/>
        <w:numPr>
          <w:ilvl w:val="2"/>
          <w:numId w:val="46"/>
        </w:numPr>
        <w:spacing w:after="0" w:line="240" w:lineRule="auto"/>
        <w:ind w:left="1800"/>
        <w:rPr>
          <w:rFonts w:ascii="Times New Roman" w:hAnsi="Times New Roman" w:cs="Times New Roman"/>
          <w:sz w:val="24"/>
          <w:szCs w:val="24"/>
        </w:rPr>
      </w:pPr>
      <w:r w:rsidRPr="00E528C9">
        <w:rPr>
          <w:rFonts w:ascii="Times New Roman" w:hAnsi="Times New Roman" w:cs="Times New Roman"/>
          <w:sz w:val="24"/>
          <w:szCs w:val="24"/>
        </w:rPr>
        <w:t>Wade Skinner, Emergency Management Program Manager</w:t>
      </w:r>
      <w:r w:rsidR="00E528C9" w:rsidRPr="00E528C9">
        <w:rPr>
          <w:rFonts w:ascii="Times New Roman" w:hAnsi="Times New Roman" w:cs="Times New Roman"/>
          <w:sz w:val="24"/>
          <w:szCs w:val="24"/>
        </w:rPr>
        <w:t xml:space="preserve"> – </w:t>
      </w:r>
      <w:r w:rsidRPr="00E528C9">
        <w:rPr>
          <w:rFonts w:ascii="Times New Roman" w:hAnsi="Times New Roman" w:cs="Times New Roman"/>
          <w:sz w:val="24"/>
          <w:szCs w:val="24"/>
        </w:rPr>
        <w:t>Develop</w:t>
      </w:r>
      <w:r w:rsidR="00E528C9" w:rsidRPr="00E528C9">
        <w:rPr>
          <w:rFonts w:ascii="Times New Roman" w:hAnsi="Times New Roman" w:cs="Times New Roman"/>
          <w:sz w:val="24"/>
          <w:szCs w:val="24"/>
        </w:rPr>
        <w:t>ment</w:t>
      </w:r>
      <w:r w:rsidRPr="00E528C9">
        <w:rPr>
          <w:rFonts w:ascii="Times New Roman" w:hAnsi="Times New Roman" w:cs="Times New Roman"/>
          <w:sz w:val="24"/>
          <w:szCs w:val="24"/>
        </w:rPr>
        <w:t xml:space="preserve"> and </w:t>
      </w:r>
      <w:r w:rsidR="00E528C9" w:rsidRPr="00E528C9">
        <w:rPr>
          <w:rFonts w:ascii="Times New Roman" w:hAnsi="Times New Roman" w:cs="Times New Roman"/>
          <w:sz w:val="24"/>
          <w:szCs w:val="24"/>
        </w:rPr>
        <w:t xml:space="preserve">implementation of </w:t>
      </w:r>
      <w:r w:rsidRPr="00E528C9">
        <w:rPr>
          <w:rFonts w:ascii="Times New Roman" w:hAnsi="Times New Roman" w:cs="Times New Roman"/>
          <w:sz w:val="24"/>
          <w:szCs w:val="24"/>
        </w:rPr>
        <w:t xml:space="preserve">PacifiCorp’s Emergency Response Plan, Emergency Coordination Center and </w:t>
      </w:r>
      <w:r w:rsidR="002B253F" w:rsidRPr="00E528C9">
        <w:rPr>
          <w:rFonts w:ascii="Times New Roman" w:hAnsi="Times New Roman" w:cs="Times New Roman"/>
          <w:sz w:val="24"/>
          <w:szCs w:val="24"/>
        </w:rPr>
        <w:t>PSPS</w:t>
      </w:r>
      <w:r w:rsidRPr="00E528C9">
        <w:rPr>
          <w:rFonts w:ascii="Times New Roman" w:hAnsi="Times New Roman" w:cs="Times New Roman"/>
          <w:sz w:val="24"/>
          <w:szCs w:val="24"/>
        </w:rPr>
        <w:t xml:space="preserve"> plans, associated training</w:t>
      </w:r>
      <w:r w:rsidR="00E528C9" w:rsidRPr="00E528C9">
        <w:rPr>
          <w:rFonts w:ascii="Times New Roman" w:hAnsi="Times New Roman" w:cs="Times New Roman"/>
          <w:sz w:val="24"/>
          <w:szCs w:val="24"/>
        </w:rPr>
        <w:t>.</w:t>
      </w:r>
      <w:r w:rsidRPr="00E528C9">
        <w:rPr>
          <w:rFonts w:ascii="Times New Roman" w:hAnsi="Times New Roman" w:cs="Times New Roman"/>
          <w:sz w:val="24"/>
          <w:szCs w:val="24"/>
        </w:rPr>
        <w:t xml:space="preserve"> </w:t>
      </w:r>
      <w:r w:rsidR="00401C4C" w:rsidRPr="00E528C9">
        <w:rPr>
          <w:rFonts w:ascii="Times New Roman" w:hAnsi="Times New Roman" w:cs="Times New Roman"/>
          <w:sz w:val="24"/>
          <w:szCs w:val="24"/>
        </w:rPr>
        <w:br/>
      </w:r>
    </w:p>
    <w:p w14:paraId="078DA777" w14:textId="5B4770A6" w:rsidR="00806750" w:rsidRPr="00C41A65" w:rsidRDefault="00806750" w:rsidP="0014358A">
      <w:pPr>
        <w:pStyle w:val="ListParagraph"/>
        <w:numPr>
          <w:ilvl w:val="1"/>
          <w:numId w:val="46"/>
        </w:numPr>
        <w:spacing w:after="0" w:line="240" w:lineRule="auto"/>
        <w:ind w:left="1440"/>
        <w:rPr>
          <w:rFonts w:ascii="Times New Roman" w:hAnsi="Times New Roman" w:cs="Times New Roman"/>
          <w:sz w:val="24"/>
          <w:szCs w:val="24"/>
        </w:rPr>
      </w:pPr>
      <w:r w:rsidRPr="00C41A65">
        <w:rPr>
          <w:rFonts w:ascii="Times New Roman" w:hAnsi="Times New Roman" w:cs="Times New Roman"/>
          <w:sz w:val="24"/>
          <w:szCs w:val="24"/>
        </w:rPr>
        <w:t xml:space="preserve">Emergency management employees complete Federal Emergency Management Association National Incident Management System and Incident Command System training and certification in addition to </w:t>
      </w:r>
      <w:r w:rsidR="00F95A55">
        <w:rPr>
          <w:rFonts w:ascii="Times New Roman" w:hAnsi="Times New Roman" w:cs="Times New Roman"/>
          <w:sz w:val="24"/>
          <w:szCs w:val="24"/>
        </w:rPr>
        <w:t xml:space="preserve">training on </w:t>
      </w:r>
      <w:r w:rsidRPr="00C41A65">
        <w:rPr>
          <w:rFonts w:ascii="Times New Roman" w:hAnsi="Times New Roman" w:cs="Times New Roman"/>
          <w:sz w:val="24"/>
          <w:szCs w:val="24"/>
        </w:rPr>
        <w:t xml:space="preserve">internal Emergency Response and </w:t>
      </w:r>
      <w:r w:rsidR="002B253F">
        <w:rPr>
          <w:rFonts w:ascii="Times New Roman" w:hAnsi="Times New Roman" w:cs="Times New Roman"/>
          <w:sz w:val="24"/>
          <w:szCs w:val="24"/>
        </w:rPr>
        <w:t>PSPS</w:t>
      </w:r>
      <w:r w:rsidRPr="00C41A65">
        <w:rPr>
          <w:rFonts w:ascii="Times New Roman" w:hAnsi="Times New Roman" w:cs="Times New Roman"/>
          <w:sz w:val="24"/>
          <w:szCs w:val="24"/>
        </w:rPr>
        <w:t xml:space="preserve"> plans. </w:t>
      </w:r>
      <w:r w:rsidR="0014358A">
        <w:rPr>
          <w:rFonts w:ascii="Times New Roman" w:hAnsi="Times New Roman" w:cs="Times New Roman"/>
          <w:sz w:val="24"/>
          <w:szCs w:val="24"/>
        </w:rPr>
        <w:br/>
      </w:r>
    </w:p>
    <w:p w14:paraId="1AFECA2B" w14:textId="529785C9" w:rsidR="00806750" w:rsidRPr="00C41A65" w:rsidRDefault="00806750" w:rsidP="0014358A">
      <w:pPr>
        <w:pStyle w:val="ListParagraph"/>
        <w:spacing w:after="0" w:line="240" w:lineRule="auto"/>
        <w:ind w:left="1440"/>
        <w:rPr>
          <w:rFonts w:ascii="Times New Roman" w:hAnsi="Times New Roman" w:cs="Times New Roman"/>
          <w:sz w:val="24"/>
          <w:szCs w:val="24"/>
        </w:rPr>
      </w:pPr>
      <w:r w:rsidRPr="00C41A65">
        <w:rPr>
          <w:rFonts w:ascii="Times New Roman" w:hAnsi="Times New Roman" w:cs="Times New Roman"/>
          <w:sz w:val="24"/>
          <w:szCs w:val="24"/>
        </w:rPr>
        <w:t>Required training for 2025 includes but not limited to, IS-29, 100, 200, 700, 800, 2200, E0950-0987, ICS 300, and Homeland Security Exercise and Evaluation Program (HSEEP).</w:t>
      </w:r>
      <w:r w:rsidR="00401C4C">
        <w:rPr>
          <w:rFonts w:ascii="Times New Roman" w:hAnsi="Times New Roman" w:cs="Times New Roman"/>
          <w:sz w:val="24"/>
          <w:szCs w:val="24"/>
        </w:rPr>
        <w:br/>
      </w:r>
    </w:p>
    <w:p w14:paraId="50249E3A" w14:textId="44D27267" w:rsidR="00806750" w:rsidRPr="00C41A65" w:rsidRDefault="00806750" w:rsidP="0014358A">
      <w:pPr>
        <w:pStyle w:val="ListParagraph"/>
        <w:numPr>
          <w:ilvl w:val="1"/>
          <w:numId w:val="46"/>
        </w:numPr>
        <w:spacing w:after="0" w:line="240" w:lineRule="auto"/>
        <w:ind w:left="1440"/>
        <w:rPr>
          <w:rFonts w:ascii="Times New Roman" w:hAnsi="Times New Roman" w:cs="Times New Roman"/>
          <w:sz w:val="24"/>
          <w:szCs w:val="24"/>
        </w:rPr>
      </w:pPr>
      <w:r w:rsidRPr="00C41A65">
        <w:rPr>
          <w:rFonts w:ascii="Times New Roman" w:hAnsi="Times New Roman" w:cs="Times New Roman"/>
          <w:sz w:val="24"/>
          <w:szCs w:val="24"/>
        </w:rPr>
        <w:t>Not applicable.</w:t>
      </w:r>
    </w:p>
    <w:p w14:paraId="401A9619" w14:textId="77777777" w:rsidR="00630A3F" w:rsidRDefault="00630A3F" w:rsidP="00630A3F">
      <w:pPr>
        <w:ind w:left="720"/>
        <w:rPr>
          <w:color w:val="FF0000"/>
        </w:rPr>
      </w:pPr>
    </w:p>
    <w:sectPr w:rsidR="00630A3F">
      <w:headerReference w:type="default" r:id="rId8"/>
      <w:footerReference w:type="default" r:id="rId9"/>
      <w:footnotePr>
        <w:numStart w:val="5"/>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CAA71" w14:textId="77777777" w:rsidR="009A75A2" w:rsidRDefault="009A75A2" w:rsidP="007A5C07">
      <w:r>
        <w:separator/>
      </w:r>
    </w:p>
  </w:endnote>
  <w:endnote w:type="continuationSeparator" w:id="0">
    <w:p w14:paraId="7CB1D1B6" w14:textId="77777777" w:rsidR="009A75A2" w:rsidRDefault="009A75A2" w:rsidP="007A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012CB" w14:textId="77777777" w:rsidR="00F31E8B" w:rsidRDefault="00F31E8B" w:rsidP="00E70AA7">
    <w:pPr>
      <w:shd w:val="clear" w:color="auto" w:fill="FFFFFF"/>
      <w:rPr>
        <w:color w:val="000000"/>
        <w:sz w:val="16"/>
        <w:szCs w:val="16"/>
      </w:rPr>
    </w:pPr>
  </w:p>
  <w:p w14:paraId="6A3C7FF3" w14:textId="0A59CA23" w:rsidR="00B0323E" w:rsidRDefault="00E70AA7" w:rsidP="00E70AA7">
    <w:pPr>
      <w:shd w:val="clear" w:color="auto" w:fill="FFFFFF"/>
    </w:pPr>
    <w:r>
      <w:rPr>
        <w:color w:val="000000"/>
        <w:sz w:val="16"/>
        <w:szCs w:val="16"/>
      </w:rPr>
      <w:t xml:space="preserve">Despite PacifiCorp's diligent efforts, certain information protected from disclosure by the attorney-client privilege or other applicable </w:t>
    </w:r>
    <w:proofErr w:type="gramStart"/>
    <w:r>
      <w:rPr>
        <w:color w:val="000000"/>
        <w:sz w:val="16"/>
        <w:szCs w:val="16"/>
      </w:rPr>
      <w:t>privileges</w:t>
    </w:r>
    <w:proofErr w:type="gramEnd"/>
    <w:r>
      <w:rPr>
        <w:color w:val="000000"/>
        <w:sz w:val="16"/>
        <w:szCs w:val="16"/>
      </w:rPr>
      <w:t xml:space="preserve"> or law may have been included in its responses to these data requests.  PacifiCorp did not intend to waive any applicable privileges or rights by the inadvertent disclosure of protected information, and PacifiCorp reserves its right to request the return or destruction of any privileged or protected materials that may have been inadvertently disclosed.  Please inform PacifiCorp immediately if you become aware of any inadvertently disclosed information.  </w:t>
    </w:r>
    <w:r w:rsidR="002D1578">
      <w:rPr>
        <w:rFonts w:eastAsia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FCF69" w14:textId="77777777" w:rsidR="009A75A2" w:rsidRDefault="009A75A2" w:rsidP="007A5C07">
      <w:r>
        <w:separator/>
      </w:r>
    </w:p>
  </w:footnote>
  <w:footnote w:type="continuationSeparator" w:id="0">
    <w:p w14:paraId="28C9793A" w14:textId="77777777" w:rsidR="009A75A2" w:rsidRDefault="009A75A2" w:rsidP="007A5C07">
      <w:r>
        <w:continuationSeparator/>
      </w:r>
    </w:p>
  </w:footnote>
  <w:footnote w:id="1">
    <w:p w14:paraId="72B677BF" w14:textId="602F7AF8" w:rsidR="006347B4" w:rsidRDefault="006347B4">
      <w:pPr>
        <w:pStyle w:val="FootnoteText"/>
      </w:pPr>
      <w:r>
        <w:rPr>
          <w:rStyle w:val="FootnoteReference"/>
        </w:rPr>
        <w:footnoteRef/>
      </w:r>
      <w:r>
        <w:t xml:space="preserve"> </w:t>
      </w:r>
      <w:r w:rsidRPr="006347B4">
        <w:t xml:space="preserve">PacifiCorp 2025 WMP Update R1 (redline) (Sep. 20, 2024), pp. 21-22 (https://efiling.energysafety.ca.gov/eFiling/Getfile.aspx?fileid=57396&amp;shareable=true, accessed Oct. 29,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9681E" w14:textId="3D82FC17" w:rsidR="007A5C07" w:rsidRPr="005124F5" w:rsidRDefault="00A1477C" w:rsidP="009E3905">
    <w:r>
      <w:t>202</w:t>
    </w:r>
    <w:r w:rsidR="00446A89">
      <w:t xml:space="preserve">5 </w:t>
    </w:r>
    <w:r>
      <w:t>WMPs</w:t>
    </w:r>
    <w:r w:rsidR="009E3905">
      <w:t xml:space="preserve">/ </w:t>
    </w:r>
    <w:r w:rsidR="007A5C07" w:rsidRPr="005124F5">
      <w:t>PacifiCorp</w:t>
    </w:r>
  </w:p>
  <w:p w14:paraId="2C7BFF05" w14:textId="6DABEEE2" w:rsidR="007A5C07" w:rsidRPr="005124F5" w:rsidRDefault="00630A3F" w:rsidP="007A5C07">
    <w:r>
      <w:t>November</w:t>
    </w:r>
    <w:r w:rsidR="00BD740A">
      <w:t xml:space="preserve"> </w:t>
    </w:r>
    <w:r>
      <w:t>6</w:t>
    </w:r>
    <w:r w:rsidR="00BE73D3">
      <w:t>, 202</w:t>
    </w:r>
    <w:r w:rsidR="00446A89">
      <w:t>4</w:t>
    </w:r>
  </w:p>
  <w:p w14:paraId="2452B3BF" w14:textId="4DDDF265" w:rsidR="00AB6025" w:rsidRDefault="00446A89" w:rsidP="00AB6025">
    <w:pPr>
      <w:rPr>
        <w:rFonts w:eastAsiaTheme="minorHAnsi"/>
        <w:bCs/>
        <w:color w:val="000000"/>
      </w:rPr>
    </w:pPr>
    <w:r w:rsidRPr="00446A89">
      <w:rPr>
        <w:rFonts w:eastAsiaTheme="minorHAnsi"/>
        <w:bCs/>
        <w:color w:val="000000"/>
      </w:rPr>
      <w:t>OEIS-P-WMP_2024-PC-0</w:t>
    </w:r>
    <w:r w:rsidR="00630A3F">
      <w:rPr>
        <w:rFonts w:eastAsiaTheme="minorHAnsi"/>
        <w:bCs/>
        <w:color w:val="000000"/>
      </w:rPr>
      <w:t>8</w:t>
    </w:r>
  </w:p>
  <w:p w14:paraId="296F68D0" w14:textId="77777777" w:rsidR="00446A89" w:rsidRPr="005124F5" w:rsidRDefault="00446A89" w:rsidP="00AB60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20"/>
    <w:multiLevelType w:val="hybridMultilevel"/>
    <w:tmpl w:val="603C5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A030C"/>
    <w:multiLevelType w:val="hybridMultilevel"/>
    <w:tmpl w:val="89483996"/>
    <w:lvl w:ilvl="0" w:tplc="FFFFFFFF">
      <w:start w:val="1"/>
      <w:numFmt w:val="lowerLetter"/>
      <w:lvlText w:val="(%1)"/>
      <w:lvlJc w:val="left"/>
      <w:pPr>
        <w:ind w:left="1080" w:hanging="360"/>
      </w:pPr>
      <w:rPr>
        <w:rFonts w:hint="default"/>
      </w:rPr>
    </w:lvl>
    <w:lvl w:ilvl="1" w:tplc="FFFFFFFF">
      <w:start w:val="1"/>
      <w:numFmt w:val="lowerRoman"/>
      <w:lvlText w:val="%2."/>
      <w:lvlJc w:val="right"/>
      <w:pPr>
        <w:ind w:left="1800" w:hanging="360"/>
      </w:pPr>
    </w:lvl>
    <w:lvl w:ilvl="2" w:tplc="A5B8000A">
      <w:start w:val="1"/>
      <w:numFmt w:val="decimal"/>
      <w:lvlText w:val="(%3)"/>
      <w:lvlJc w:val="left"/>
      <w:pPr>
        <w:ind w:left="2700" w:hanging="360"/>
      </w:pPr>
      <w:rPr>
        <w:rFonts w:hint="default"/>
      </w:rPr>
    </w:lvl>
    <w:lvl w:ilvl="3" w:tplc="90FC91DE">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9E109F"/>
    <w:multiLevelType w:val="hybridMultilevel"/>
    <w:tmpl w:val="329AC962"/>
    <w:lvl w:ilvl="0" w:tplc="93BC1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72A9D"/>
    <w:multiLevelType w:val="hybridMultilevel"/>
    <w:tmpl w:val="55808BC2"/>
    <w:lvl w:ilvl="0" w:tplc="508C8F8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065EF"/>
    <w:multiLevelType w:val="hybridMultilevel"/>
    <w:tmpl w:val="CAE413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0343D98"/>
    <w:multiLevelType w:val="hybridMultilevel"/>
    <w:tmpl w:val="272E553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F364E"/>
    <w:multiLevelType w:val="hybridMultilevel"/>
    <w:tmpl w:val="049403A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261F30"/>
    <w:multiLevelType w:val="hybridMultilevel"/>
    <w:tmpl w:val="454E41E4"/>
    <w:lvl w:ilvl="0" w:tplc="246ED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D15E4C"/>
    <w:multiLevelType w:val="hybridMultilevel"/>
    <w:tmpl w:val="099AA346"/>
    <w:lvl w:ilvl="0" w:tplc="B82CF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04DD3"/>
    <w:multiLevelType w:val="hybridMultilevel"/>
    <w:tmpl w:val="2410C67C"/>
    <w:lvl w:ilvl="0" w:tplc="8DB2676C">
      <w:start w:val="1"/>
      <w:numFmt w:val="lowerLetter"/>
      <w:lvlText w:val="(%1)"/>
      <w:lvlJc w:val="left"/>
      <w:pPr>
        <w:ind w:left="1440" w:hanging="360"/>
      </w:pPr>
      <w:rPr>
        <w:rFonts w:hint="default"/>
      </w:rPr>
    </w:lvl>
    <w:lvl w:ilvl="1" w:tplc="204C4E32">
      <w:start w:val="1"/>
      <w:numFmt w:val="lowerRoman"/>
      <w:lvlText w:val="%2."/>
      <w:lvlJc w:val="left"/>
      <w:pPr>
        <w:ind w:left="2160" w:hanging="360"/>
      </w:pPr>
      <w:rPr>
        <w:rFonts w:ascii="Times New Roman" w:eastAsia="Calibri" w:hAnsi="Times New Roman" w:cs="Times New Roman" w:hint="default"/>
        <w:b w:val="0"/>
        <w:bCs w:val="0"/>
        <w:i w:val="0"/>
        <w:iCs w:val="0"/>
        <w:spacing w:val="0"/>
        <w:w w:val="102"/>
        <w:sz w:val="24"/>
        <w:szCs w:val="24"/>
      </w:rPr>
    </w:lvl>
    <w:lvl w:ilvl="2" w:tplc="04090001">
      <w:start w:val="1"/>
      <w:numFmt w:val="bullet"/>
      <w:lvlText w:val=""/>
      <w:lvlJc w:val="left"/>
      <w:pPr>
        <w:ind w:left="30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0E745D"/>
    <w:multiLevelType w:val="hybridMultilevel"/>
    <w:tmpl w:val="9A9859F2"/>
    <w:lvl w:ilvl="0" w:tplc="0944E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471C6E"/>
    <w:multiLevelType w:val="hybridMultilevel"/>
    <w:tmpl w:val="1ECCDD86"/>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2F36A4D0">
      <w:start w:val="1"/>
      <w:numFmt w:val="decimal"/>
      <w:lvlText w:val="%3)"/>
      <w:lvlJc w:val="left"/>
      <w:pPr>
        <w:ind w:left="252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67339AB"/>
    <w:multiLevelType w:val="hybridMultilevel"/>
    <w:tmpl w:val="26D4ECF4"/>
    <w:lvl w:ilvl="0" w:tplc="A5B8000A">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74F80"/>
    <w:multiLevelType w:val="hybridMultilevel"/>
    <w:tmpl w:val="3806C736"/>
    <w:lvl w:ilvl="0" w:tplc="20769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7D64CD"/>
    <w:multiLevelType w:val="hybridMultilevel"/>
    <w:tmpl w:val="9C5AC786"/>
    <w:lvl w:ilvl="0" w:tplc="0409001B">
      <w:start w:val="1"/>
      <w:numFmt w:val="lowerRoman"/>
      <w:lvlText w:val="%1."/>
      <w:lvlJc w:val="right"/>
      <w:pPr>
        <w:ind w:left="1440" w:hanging="360"/>
      </w:pPr>
    </w:lvl>
    <w:lvl w:ilvl="1" w:tplc="2F36A4D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EE26A7"/>
    <w:multiLevelType w:val="hybridMultilevel"/>
    <w:tmpl w:val="159C5E46"/>
    <w:lvl w:ilvl="0" w:tplc="A5B8000A">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6" w15:restartNumberingAfterBreak="0">
    <w:nsid w:val="2F5F07DC"/>
    <w:multiLevelType w:val="hybridMultilevel"/>
    <w:tmpl w:val="6B24E0B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FE47DC5"/>
    <w:multiLevelType w:val="hybridMultilevel"/>
    <w:tmpl w:val="542A49D4"/>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3C2DA7"/>
    <w:multiLevelType w:val="hybridMultilevel"/>
    <w:tmpl w:val="19E24E30"/>
    <w:lvl w:ilvl="0" w:tplc="BE94DB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E05384"/>
    <w:multiLevelType w:val="hybridMultilevel"/>
    <w:tmpl w:val="BE1E2936"/>
    <w:lvl w:ilvl="0" w:tplc="8DB2676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A425A5"/>
    <w:multiLevelType w:val="hybridMultilevel"/>
    <w:tmpl w:val="BD5C211A"/>
    <w:lvl w:ilvl="0" w:tplc="8DB26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A72B99"/>
    <w:multiLevelType w:val="hybridMultilevel"/>
    <w:tmpl w:val="3AA67516"/>
    <w:lvl w:ilvl="0" w:tplc="C03C6C10">
      <w:start w:val="1"/>
      <w:numFmt w:val="decimal"/>
      <w:pStyle w:val="TopBullet"/>
      <w:lvlText w:val="%1."/>
      <w:lvlJc w:val="left"/>
      <w:pPr>
        <w:ind w:left="360" w:hanging="360"/>
      </w:pPr>
    </w:lvl>
    <w:lvl w:ilvl="1" w:tplc="4222691C">
      <w:start w:val="1"/>
      <w:numFmt w:val="lowerLetter"/>
      <w:pStyle w:val="T2"/>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3D3C6249"/>
    <w:multiLevelType w:val="hybridMultilevel"/>
    <w:tmpl w:val="CAE413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767B6F"/>
    <w:multiLevelType w:val="hybridMultilevel"/>
    <w:tmpl w:val="42EA8E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8253B7"/>
    <w:multiLevelType w:val="hybridMultilevel"/>
    <w:tmpl w:val="93DCF91A"/>
    <w:lvl w:ilvl="0" w:tplc="8DB26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E04EA8"/>
    <w:multiLevelType w:val="hybridMultilevel"/>
    <w:tmpl w:val="AB86DE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9FD38C0"/>
    <w:multiLevelType w:val="hybridMultilevel"/>
    <w:tmpl w:val="2F10C468"/>
    <w:lvl w:ilvl="0" w:tplc="50428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640184"/>
    <w:multiLevelType w:val="hybridMultilevel"/>
    <w:tmpl w:val="E72AF1FC"/>
    <w:lvl w:ilvl="0" w:tplc="023C16EE">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6F7BDA"/>
    <w:multiLevelType w:val="hybridMultilevel"/>
    <w:tmpl w:val="5434D500"/>
    <w:lvl w:ilvl="0" w:tplc="508C8F82">
      <w:start w:val="1"/>
      <w:numFmt w:val="lowerLetter"/>
      <w:lvlText w:val="(%1)"/>
      <w:lvlJc w:val="left"/>
      <w:pPr>
        <w:ind w:left="1080" w:hanging="360"/>
      </w:pPr>
      <w:rPr>
        <w:rFonts w:hint="default"/>
      </w:rPr>
    </w:lvl>
    <w:lvl w:ilvl="1" w:tplc="425ACCCE">
      <w:start w:val="1"/>
      <w:numFmt w:val="lowerRoman"/>
      <w:lvlText w:val="%2."/>
      <w:lvlJc w:val="left"/>
      <w:pPr>
        <w:ind w:left="1800" w:hanging="360"/>
      </w:pPr>
      <w:rPr>
        <w:rFonts w:hint="default"/>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2A35F2"/>
    <w:multiLevelType w:val="hybridMultilevel"/>
    <w:tmpl w:val="1F9AE1AE"/>
    <w:lvl w:ilvl="0" w:tplc="FFFFFFFF">
      <w:start w:val="1"/>
      <w:numFmt w:val="lowerRoman"/>
      <w:lvlText w:val="%1."/>
      <w:lvlJc w:val="right"/>
      <w:pPr>
        <w:ind w:left="1440" w:hanging="360"/>
      </w:pPr>
    </w:lvl>
    <w:lvl w:ilvl="1" w:tplc="FFFFFFFF">
      <w:start w:val="1"/>
      <w:numFmt w:val="decimal"/>
      <w:lvlText w:val="%2)"/>
      <w:lvlJc w:val="left"/>
      <w:pPr>
        <w:ind w:left="2160" w:hanging="360"/>
      </w:pPr>
      <w:rPr>
        <w:rFonts w:hint="default"/>
      </w:rPr>
    </w:lvl>
    <w:lvl w:ilvl="2" w:tplc="04090015">
      <w:start w:val="1"/>
      <w:numFmt w:val="upperLetter"/>
      <w:lvlText w:val="%3."/>
      <w:lvlJc w:val="left"/>
      <w:pPr>
        <w:ind w:left="25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1EF09F9"/>
    <w:multiLevelType w:val="hybridMultilevel"/>
    <w:tmpl w:val="56CE838C"/>
    <w:lvl w:ilvl="0" w:tplc="EB28F9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3A725D"/>
    <w:multiLevelType w:val="hybridMultilevel"/>
    <w:tmpl w:val="9FE23906"/>
    <w:lvl w:ilvl="0" w:tplc="C8307030">
      <w:start w:val="1"/>
      <w:numFmt w:val="lowerRoman"/>
      <w:lvlText w:val="%1."/>
      <w:lvlJc w:val="right"/>
      <w:pPr>
        <w:ind w:left="1440" w:hanging="360"/>
      </w:pPr>
      <w:rPr>
        <w:color w:val="auto"/>
      </w:rPr>
    </w:lvl>
    <w:lvl w:ilvl="1" w:tplc="F36C0EB8">
      <w:start w:val="1"/>
      <w:numFmt w:val="decimal"/>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143A6F"/>
    <w:multiLevelType w:val="hybridMultilevel"/>
    <w:tmpl w:val="A1B66D64"/>
    <w:lvl w:ilvl="0" w:tplc="F7A4E2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0861B3"/>
    <w:multiLevelType w:val="hybridMultilevel"/>
    <w:tmpl w:val="8784520C"/>
    <w:lvl w:ilvl="0" w:tplc="E0E8D8C2">
      <w:start w:val="1"/>
      <w:numFmt w:val="lowerRoman"/>
      <w:lvlText w:val="(%1)"/>
      <w:lvlJc w:val="left"/>
      <w:pPr>
        <w:ind w:left="1500" w:hanging="720"/>
      </w:pPr>
      <w:rPr>
        <w:rFonts w:hint="default"/>
      </w:rPr>
    </w:lvl>
    <w:lvl w:ilvl="1" w:tplc="0409000F">
      <w:start w:val="1"/>
      <w:numFmt w:val="decimal"/>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5ADC0284"/>
    <w:multiLevelType w:val="hybridMultilevel"/>
    <w:tmpl w:val="B2DE7028"/>
    <w:lvl w:ilvl="0" w:tplc="2F36A4D0">
      <w:start w:val="1"/>
      <w:numFmt w:val="decimal"/>
      <w:lvlText w:val="%1)"/>
      <w:lvlJc w:val="left"/>
      <w:pPr>
        <w:ind w:left="1440" w:hanging="360"/>
      </w:pPr>
      <w:rPr>
        <w:rFonts w:hint="default"/>
      </w:rPr>
    </w:lvl>
    <w:lvl w:ilvl="1" w:tplc="2F36A4D0">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1B6FD1"/>
    <w:multiLevelType w:val="hybridMultilevel"/>
    <w:tmpl w:val="DBE44290"/>
    <w:lvl w:ilvl="0" w:tplc="A5B8000A">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B81233"/>
    <w:multiLevelType w:val="hybridMultilevel"/>
    <w:tmpl w:val="DF08CE40"/>
    <w:lvl w:ilvl="0" w:tplc="8DB267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103078"/>
    <w:multiLevelType w:val="hybridMultilevel"/>
    <w:tmpl w:val="FD16F176"/>
    <w:lvl w:ilvl="0" w:tplc="D1F8B1B2">
      <w:start w:val="1"/>
      <w:numFmt w:val="lowerLetter"/>
      <w:lvlText w:val="%1."/>
      <w:lvlJc w:val="left"/>
      <w:pPr>
        <w:ind w:left="1800" w:hanging="360"/>
      </w:pPr>
      <w:rPr>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55F2F2E"/>
    <w:multiLevelType w:val="hybridMultilevel"/>
    <w:tmpl w:val="7D06AC1A"/>
    <w:lvl w:ilvl="0" w:tplc="FFFFFFF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6D368C0"/>
    <w:multiLevelType w:val="hybridMultilevel"/>
    <w:tmpl w:val="9990A830"/>
    <w:lvl w:ilvl="0" w:tplc="2F36A4D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2A71E8"/>
    <w:multiLevelType w:val="hybridMultilevel"/>
    <w:tmpl w:val="C4CE8D2C"/>
    <w:lvl w:ilvl="0" w:tplc="FFFFFFFF">
      <w:start w:val="1"/>
      <w:numFmt w:val="lowerLetter"/>
      <w:lvlText w:val="(%1)"/>
      <w:lvlJc w:val="left"/>
      <w:pPr>
        <w:ind w:left="1080" w:hanging="360"/>
      </w:pPr>
      <w:rPr>
        <w:rFonts w:hint="default"/>
      </w:rPr>
    </w:lvl>
    <w:lvl w:ilvl="1" w:tplc="FFFFFFFF">
      <w:start w:val="1"/>
      <w:numFmt w:val="lowerRoman"/>
      <w:lvlText w:val="%2."/>
      <w:lvlJc w:val="right"/>
      <w:pPr>
        <w:ind w:left="1800" w:hanging="360"/>
      </w:pPr>
    </w:lvl>
    <w:lvl w:ilvl="2" w:tplc="A5B8000A">
      <w:start w:val="1"/>
      <w:numFmt w:val="decimal"/>
      <w:lvlText w:val="(%3)"/>
      <w:lvlJc w:val="left"/>
      <w:pPr>
        <w:ind w:left="2700" w:hanging="360"/>
      </w:pPr>
      <w:rPr>
        <w:rFonts w:hint="default"/>
      </w:rPr>
    </w:lvl>
    <w:lvl w:ilvl="3" w:tplc="5FF82C30">
      <w:start w:val="2"/>
      <w:numFmt w:val="lowerRoman"/>
      <w:lvlText w:val="(%4)"/>
      <w:lvlJc w:val="left"/>
      <w:pPr>
        <w:ind w:left="3600" w:hanging="72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7407DC"/>
    <w:multiLevelType w:val="hybridMultilevel"/>
    <w:tmpl w:val="F12A6880"/>
    <w:lvl w:ilvl="0" w:tplc="2F36A4D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3E56A4A"/>
    <w:multiLevelType w:val="hybridMultilevel"/>
    <w:tmpl w:val="A8381324"/>
    <w:lvl w:ilvl="0" w:tplc="9F6C994C">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E2928"/>
    <w:multiLevelType w:val="hybridMultilevel"/>
    <w:tmpl w:val="7C820C26"/>
    <w:lvl w:ilvl="0" w:tplc="6CF0C4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AA3078"/>
    <w:multiLevelType w:val="hybridMultilevel"/>
    <w:tmpl w:val="F260070C"/>
    <w:lvl w:ilvl="0" w:tplc="D6646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386915"/>
    <w:multiLevelType w:val="hybridMultilevel"/>
    <w:tmpl w:val="74BE2BCE"/>
    <w:lvl w:ilvl="0" w:tplc="FFFFFFFF">
      <w:start w:val="1"/>
      <w:numFmt w:val="lowerLetter"/>
      <w:lvlText w:val="(%1)"/>
      <w:lvlJc w:val="left"/>
      <w:pPr>
        <w:ind w:left="1080" w:hanging="360"/>
      </w:pPr>
      <w:rPr>
        <w:rFonts w:hint="default"/>
      </w:rPr>
    </w:lvl>
    <w:lvl w:ilvl="1" w:tplc="FFFFFFFF">
      <w:start w:val="1"/>
      <w:numFmt w:val="lowerRoman"/>
      <w:lvlText w:val="%2."/>
      <w:lvlJc w:val="right"/>
      <w:pPr>
        <w:ind w:left="1800" w:hanging="360"/>
      </w:pPr>
    </w:lvl>
    <w:lvl w:ilvl="2" w:tplc="A5B8000A">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731897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796559">
    <w:abstractNumId w:val="3"/>
  </w:num>
  <w:num w:numId="3" w16cid:durableId="828256104">
    <w:abstractNumId w:val="40"/>
  </w:num>
  <w:num w:numId="4" w16cid:durableId="170798991">
    <w:abstractNumId w:val="45"/>
  </w:num>
  <w:num w:numId="5" w16cid:durableId="390352810">
    <w:abstractNumId w:val="1"/>
  </w:num>
  <w:num w:numId="6" w16cid:durableId="845822299">
    <w:abstractNumId w:val="12"/>
  </w:num>
  <w:num w:numId="7" w16cid:durableId="440540217">
    <w:abstractNumId w:val="35"/>
  </w:num>
  <w:num w:numId="8" w16cid:durableId="1585647602">
    <w:abstractNumId w:val="33"/>
  </w:num>
  <w:num w:numId="9" w16cid:durableId="160856750">
    <w:abstractNumId w:val="15"/>
  </w:num>
  <w:num w:numId="10" w16cid:durableId="81152084">
    <w:abstractNumId w:val="27"/>
  </w:num>
  <w:num w:numId="11" w16cid:durableId="787621791">
    <w:abstractNumId w:val="19"/>
  </w:num>
  <w:num w:numId="12" w16cid:durableId="1858734263">
    <w:abstractNumId w:val="30"/>
  </w:num>
  <w:num w:numId="13" w16cid:durableId="1607804467">
    <w:abstractNumId w:val="43"/>
  </w:num>
  <w:num w:numId="14" w16cid:durableId="2057853309">
    <w:abstractNumId w:val="28"/>
  </w:num>
  <w:num w:numId="15" w16cid:durableId="1136532133">
    <w:abstractNumId w:val="36"/>
  </w:num>
  <w:num w:numId="16" w16cid:durableId="1329208315">
    <w:abstractNumId w:val="13"/>
  </w:num>
  <w:num w:numId="17" w16cid:durableId="437141105">
    <w:abstractNumId w:val="14"/>
  </w:num>
  <w:num w:numId="18" w16cid:durableId="1484926814">
    <w:abstractNumId w:val="18"/>
  </w:num>
  <w:num w:numId="19" w16cid:durableId="1616281241">
    <w:abstractNumId w:val="6"/>
  </w:num>
  <w:num w:numId="20" w16cid:durableId="1954749110">
    <w:abstractNumId w:val="41"/>
  </w:num>
  <w:num w:numId="21" w16cid:durableId="1141263984">
    <w:abstractNumId w:val="39"/>
  </w:num>
  <w:num w:numId="22" w16cid:durableId="1765495506">
    <w:abstractNumId w:val="11"/>
  </w:num>
  <w:num w:numId="23" w16cid:durableId="1882129980">
    <w:abstractNumId w:val="34"/>
  </w:num>
  <w:num w:numId="24" w16cid:durableId="614942275">
    <w:abstractNumId w:val="16"/>
  </w:num>
  <w:num w:numId="25" w16cid:durableId="445395250">
    <w:abstractNumId w:val="32"/>
  </w:num>
  <w:num w:numId="26" w16cid:durableId="1099985146">
    <w:abstractNumId w:val="29"/>
  </w:num>
  <w:num w:numId="27" w16cid:durableId="312415335">
    <w:abstractNumId w:val="42"/>
  </w:num>
  <w:num w:numId="28" w16cid:durableId="659769303">
    <w:abstractNumId w:val="22"/>
  </w:num>
  <w:num w:numId="29" w16cid:durableId="29108426">
    <w:abstractNumId w:val="7"/>
  </w:num>
  <w:num w:numId="30" w16cid:durableId="648485740">
    <w:abstractNumId w:val="25"/>
  </w:num>
  <w:num w:numId="31" w16cid:durableId="70397969">
    <w:abstractNumId w:val="2"/>
  </w:num>
  <w:num w:numId="32" w16cid:durableId="372925659">
    <w:abstractNumId w:val="37"/>
  </w:num>
  <w:num w:numId="33" w16cid:durableId="1445731492">
    <w:abstractNumId w:val="0"/>
  </w:num>
  <w:num w:numId="34" w16cid:durableId="1330910777">
    <w:abstractNumId w:val="4"/>
  </w:num>
  <w:num w:numId="35" w16cid:durableId="762805487">
    <w:abstractNumId w:val="38"/>
  </w:num>
  <w:num w:numId="36" w16cid:durableId="446968543">
    <w:abstractNumId w:val="8"/>
  </w:num>
  <w:num w:numId="37" w16cid:durableId="299961395">
    <w:abstractNumId w:val="17"/>
  </w:num>
  <w:num w:numId="38" w16cid:durableId="1192109937">
    <w:abstractNumId w:val="31"/>
  </w:num>
  <w:num w:numId="39" w16cid:durableId="1276641744">
    <w:abstractNumId w:val="20"/>
  </w:num>
  <w:num w:numId="40" w16cid:durableId="586572176">
    <w:abstractNumId w:val="26"/>
  </w:num>
  <w:num w:numId="41" w16cid:durableId="1924294599">
    <w:abstractNumId w:val="5"/>
  </w:num>
  <w:num w:numId="42" w16cid:durableId="1254126744">
    <w:abstractNumId w:val="24"/>
  </w:num>
  <w:num w:numId="43" w16cid:durableId="950824653">
    <w:abstractNumId w:val="44"/>
  </w:num>
  <w:num w:numId="44" w16cid:durableId="317535586">
    <w:abstractNumId w:val="23"/>
  </w:num>
  <w:num w:numId="45" w16cid:durableId="1528133633">
    <w:abstractNumId w:val="10"/>
  </w:num>
  <w:num w:numId="46" w16cid:durableId="18313594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ocumentProtection w:edit="readOnly" w:formatting="1" w:enforcement="1" w:cryptProviderType="rsaAES" w:cryptAlgorithmClass="hash" w:cryptAlgorithmType="typeAny" w:cryptAlgorithmSid="14" w:cryptSpinCount="100000" w:hash="N0ikaSpiJfolwg9l2R1CFjVlW9EC9xoesdcr1U4c81h/9DgDFZVb5U85/POFCoacPU5ERLFcMVrmMGb/YJ0QGQ==" w:salt="qcrnVe5HSalXUmD++LANxw=="/>
  <w:defaultTabStop w:val="720"/>
  <w:characterSpacingControl w:val="doNotCompress"/>
  <w:hdrShapeDefaults>
    <o:shapedefaults v:ext="edit" spidmax="387073"/>
  </w:hdrShapeDefaults>
  <w:footnotePr>
    <w:numStart w:val="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07"/>
    <w:rsid w:val="000002DD"/>
    <w:rsid w:val="0000197E"/>
    <w:rsid w:val="00002CB8"/>
    <w:rsid w:val="00006078"/>
    <w:rsid w:val="00011D9F"/>
    <w:rsid w:val="00024D6C"/>
    <w:rsid w:val="00034799"/>
    <w:rsid w:val="000373A2"/>
    <w:rsid w:val="00045BDE"/>
    <w:rsid w:val="00046C55"/>
    <w:rsid w:val="000473C2"/>
    <w:rsid w:val="00064243"/>
    <w:rsid w:val="00066377"/>
    <w:rsid w:val="000706AF"/>
    <w:rsid w:val="00073995"/>
    <w:rsid w:val="00074712"/>
    <w:rsid w:val="00081226"/>
    <w:rsid w:val="0009404A"/>
    <w:rsid w:val="000B696A"/>
    <w:rsid w:val="000C1842"/>
    <w:rsid w:val="000C6673"/>
    <w:rsid w:val="000C6A98"/>
    <w:rsid w:val="000C74AB"/>
    <w:rsid w:val="000D0CA8"/>
    <w:rsid w:val="000D4A17"/>
    <w:rsid w:val="000D5519"/>
    <w:rsid w:val="000E2609"/>
    <w:rsid w:val="000E5C80"/>
    <w:rsid w:val="000F00A5"/>
    <w:rsid w:val="000F0C0A"/>
    <w:rsid w:val="000F3A35"/>
    <w:rsid w:val="0010073D"/>
    <w:rsid w:val="00106B3D"/>
    <w:rsid w:val="00110FF6"/>
    <w:rsid w:val="00114CBF"/>
    <w:rsid w:val="001179B8"/>
    <w:rsid w:val="00120AE1"/>
    <w:rsid w:val="001216C1"/>
    <w:rsid w:val="00123B9C"/>
    <w:rsid w:val="001245CC"/>
    <w:rsid w:val="00125337"/>
    <w:rsid w:val="00131C51"/>
    <w:rsid w:val="00132A79"/>
    <w:rsid w:val="00142415"/>
    <w:rsid w:val="0014358A"/>
    <w:rsid w:val="00145DE9"/>
    <w:rsid w:val="00153967"/>
    <w:rsid w:val="00153CAC"/>
    <w:rsid w:val="00155079"/>
    <w:rsid w:val="00160C65"/>
    <w:rsid w:val="00162C14"/>
    <w:rsid w:val="00165553"/>
    <w:rsid w:val="00166ABF"/>
    <w:rsid w:val="001674D0"/>
    <w:rsid w:val="00175DD7"/>
    <w:rsid w:val="0017690E"/>
    <w:rsid w:val="00191D7C"/>
    <w:rsid w:val="00195E17"/>
    <w:rsid w:val="001A39B3"/>
    <w:rsid w:val="001A5C34"/>
    <w:rsid w:val="001B3312"/>
    <w:rsid w:val="001B3A7A"/>
    <w:rsid w:val="001B3AEE"/>
    <w:rsid w:val="001C2C53"/>
    <w:rsid w:val="001C34A0"/>
    <w:rsid w:val="001D43FA"/>
    <w:rsid w:val="001F544F"/>
    <w:rsid w:val="001F7C18"/>
    <w:rsid w:val="002005C6"/>
    <w:rsid w:val="00200B1A"/>
    <w:rsid w:val="00204CE5"/>
    <w:rsid w:val="00213485"/>
    <w:rsid w:val="00214A6E"/>
    <w:rsid w:val="0023041C"/>
    <w:rsid w:val="002314D3"/>
    <w:rsid w:val="00234A62"/>
    <w:rsid w:val="00235A45"/>
    <w:rsid w:val="002535CC"/>
    <w:rsid w:val="00256E33"/>
    <w:rsid w:val="00257B44"/>
    <w:rsid w:val="00265E16"/>
    <w:rsid w:val="002678C2"/>
    <w:rsid w:val="00270247"/>
    <w:rsid w:val="00280562"/>
    <w:rsid w:val="00280739"/>
    <w:rsid w:val="0028653D"/>
    <w:rsid w:val="00287872"/>
    <w:rsid w:val="002908B3"/>
    <w:rsid w:val="00291699"/>
    <w:rsid w:val="00294344"/>
    <w:rsid w:val="002A1F0C"/>
    <w:rsid w:val="002B253F"/>
    <w:rsid w:val="002B68D6"/>
    <w:rsid w:val="002C4C91"/>
    <w:rsid w:val="002C55F1"/>
    <w:rsid w:val="002D1578"/>
    <w:rsid w:val="002D3655"/>
    <w:rsid w:val="002E56C7"/>
    <w:rsid w:val="002E65CA"/>
    <w:rsid w:val="002F082D"/>
    <w:rsid w:val="002F243C"/>
    <w:rsid w:val="00301767"/>
    <w:rsid w:val="00313BD0"/>
    <w:rsid w:val="0031402C"/>
    <w:rsid w:val="00314F35"/>
    <w:rsid w:val="003214D7"/>
    <w:rsid w:val="00323C1E"/>
    <w:rsid w:val="00323D09"/>
    <w:rsid w:val="00325015"/>
    <w:rsid w:val="00325926"/>
    <w:rsid w:val="00325ACD"/>
    <w:rsid w:val="00331CB1"/>
    <w:rsid w:val="00331FAC"/>
    <w:rsid w:val="003324D2"/>
    <w:rsid w:val="00333CF5"/>
    <w:rsid w:val="00337638"/>
    <w:rsid w:val="00337B6A"/>
    <w:rsid w:val="00340BCB"/>
    <w:rsid w:val="00347ED0"/>
    <w:rsid w:val="00351E17"/>
    <w:rsid w:val="003712D4"/>
    <w:rsid w:val="00380D14"/>
    <w:rsid w:val="00384616"/>
    <w:rsid w:val="00386C40"/>
    <w:rsid w:val="003A172E"/>
    <w:rsid w:val="003A2370"/>
    <w:rsid w:val="003A3DA6"/>
    <w:rsid w:val="003A7E64"/>
    <w:rsid w:val="003B2B85"/>
    <w:rsid w:val="003C01F1"/>
    <w:rsid w:val="003E10DD"/>
    <w:rsid w:val="003E4643"/>
    <w:rsid w:val="003E76DB"/>
    <w:rsid w:val="003F02C2"/>
    <w:rsid w:val="003F6B5D"/>
    <w:rsid w:val="00400CEF"/>
    <w:rsid w:val="00401331"/>
    <w:rsid w:val="00401C4C"/>
    <w:rsid w:val="00402380"/>
    <w:rsid w:val="00403ED2"/>
    <w:rsid w:val="00412D21"/>
    <w:rsid w:val="00435CBD"/>
    <w:rsid w:val="00435F3C"/>
    <w:rsid w:val="004378F0"/>
    <w:rsid w:val="004449B3"/>
    <w:rsid w:val="00444FB2"/>
    <w:rsid w:val="00446A89"/>
    <w:rsid w:val="00453FBC"/>
    <w:rsid w:val="00472A5D"/>
    <w:rsid w:val="004733E8"/>
    <w:rsid w:val="00480D80"/>
    <w:rsid w:val="00483C2E"/>
    <w:rsid w:val="004906D9"/>
    <w:rsid w:val="00490FCD"/>
    <w:rsid w:val="00492392"/>
    <w:rsid w:val="004955F1"/>
    <w:rsid w:val="004A0720"/>
    <w:rsid w:val="004B0018"/>
    <w:rsid w:val="004B03A8"/>
    <w:rsid w:val="004B2C1E"/>
    <w:rsid w:val="004B3587"/>
    <w:rsid w:val="004B5F75"/>
    <w:rsid w:val="004C5BCB"/>
    <w:rsid w:val="004C6B04"/>
    <w:rsid w:val="004D32E7"/>
    <w:rsid w:val="004D6E37"/>
    <w:rsid w:val="004D79F9"/>
    <w:rsid w:val="004E3465"/>
    <w:rsid w:val="004E3699"/>
    <w:rsid w:val="004E36AC"/>
    <w:rsid w:val="004F52E4"/>
    <w:rsid w:val="005057F6"/>
    <w:rsid w:val="005063A3"/>
    <w:rsid w:val="005124F5"/>
    <w:rsid w:val="0051630A"/>
    <w:rsid w:val="005203EE"/>
    <w:rsid w:val="0053387A"/>
    <w:rsid w:val="0054072C"/>
    <w:rsid w:val="00544031"/>
    <w:rsid w:val="005544C3"/>
    <w:rsid w:val="0056641D"/>
    <w:rsid w:val="00570C2D"/>
    <w:rsid w:val="00577DB2"/>
    <w:rsid w:val="005846EC"/>
    <w:rsid w:val="00586B1D"/>
    <w:rsid w:val="00593F4E"/>
    <w:rsid w:val="005A5649"/>
    <w:rsid w:val="005A649E"/>
    <w:rsid w:val="005B09C2"/>
    <w:rsid w:val="005B1FD2"/>
    <w:rsid w:val="005B5479"/>
    <w:rsid w:val="005B617B"/>
    <w:rsid w:val="005C0C64"/>
    <w:rsid w:val="005D2C37"/>
    <w:rsid w:val="005D2EAC"/>
    <w:rsid w:val="005D45B4"/>
    <w:rsid w:val="005E07E1"/>
    <w:rsid w:val="005E14D8"/>
    <w:rsid w:val="005F0598"/>
    <w:rsid w:val="005F34D8"/>
    <w:rsid w:val="006057EB"/>
    <w:rsid w:val="00620309"/>
    <w:rsid w:val="006242C9"/>
    <w:rsid w:val="00630A3F"/>
    <w:rsid w:val="0063180B"/>
    <w:rsid w:val="006347B4"/>
    <w:rsid w:val="006364FE"/>
    <w:rsid w:val="00636AAE"/>
    <w:rsid w:val="00637B07"/>
    <w:rsid w:val="00641734"/>
    <w:rsid w:val="00656038"/>
    <w:rsid w:val="0066373E"/>
    <w:rsid w:val="00665CBE"/>
    <w:rsid w:val="00666681"/>
    <w:rsid w:val="0067077B"/>
    <w:rsid w:val="00676D55"/>
    <w:rsid w:val="006806B6"/>
    <w:rsid w:val="0068525D"/>
    <w:rsid w:val="00686890"/>
    <w:rsid w:val="006A28CA"/>
    <w:rsid w:val="006A7D76"/>
    <w:rsid w:val="006B3253"/>
    <w:rsid w:val="006B569A"/>
    <w:rsid w:val="006C0F00"/>
    <w:rsid w:val="006C58F4"/>
    <w:rsid w:val="006D0770"/>
    <w:rsid w:val="006E046A"/>
    <w:rsid w:val="006E61A0"/>
    <w:rsid w:val="006F375E"/>
    <w:rsid w:val="006F3F07"/>
    <w:rsid w:val="006F5DE7"/>
    <w:rsid w:val="00701692"/>
    <w:rsid w:val="007046D1"/>
    <w:rsid w:val="00706595"/>
    <w:rsid w:val="00714865"/>
    <w:rsid w:val="00730B47"/>
    <w:rsid w:val="0073329A"/>
    <w:rsid w:val="0074101D"/>
    <w:rsid w:val="00741045"/>
    <w:rsid w:val="00741298"/>
    <w:rsid w:val="00742AF5"/>
    <w:rsid w:val="00743DB4"/>
    <w:rsid w:val="00745CFE"/>
    <w:rsid w:val="00747EE2"/>
    <w:rsid w:val="00754013"/>
    <w:rsid w:val="00756ACB"/>
    <w:rsid w:val="007578AF"/>
    <w:rsid w:val="00757BFB"/>
    <w:rsid w:val="007612C2"/>
    <w:rsid w:val="00773A2C"/>
    <w:rsid w:val="0078100A"/>
    <w:rsid w:val="007813E4"/>
    <w:rsid w:val="00784535"/>
    <w:rsid w:val="007863C3"/>
    <w:rsid w:val="00795C52"/>
    <w:rsid w:val="00796157"/>
    <w:rsid w:val="007A1561"/>
    <w:rsid w:val="007A58A1"/>
    <w:rsid w:val="007A5C07"/>
    <w:rsid w:val="007A6FE0"/>
    <w:rsid w:val="007A73C2"/>
    <w:rsid w:val="007B0024"/>
    <w:rsid w:val="007B5D8A"/>
    <w:rsid w:val="007C35BF"/>
    <w:rsid w:val="007C5814"/>
    <w:rsid w:val="007C6403"/>
    <w:rsid w:val="007D58E0"/>
    <w:rsid w:val="007E6ADF"/>
    <w:rsid w:val="007F7CAE"/>
    <w:rsid w:val="00804A45"/>
    <w:rsid w:val="00806750"/>
    <w:rsid w:val="008137A9"/>
    <w:rsid w:val="00814120"/>
    <w:rsid w:val="0081576E"/>
    <w:rsid w:val="00822CF4"/>
    <w:rsid w:val="00822DF5"/>
    <w:rsid w:val="0082569F"/>
    <w:rsid w:val="00826A33"/>
    <w:rsid w:val="00827602"/>
    <w:rsid w:val="00833839"/>
    <w:rsid w:val="00836D22"/>
    <w:rsid w:val="00837598"/>
    <w:rsid w:val="0084140F"/>
    <w:rsid w:val="008422EC"/>
    <w:rsid w:val="00844DFF"/>
    <w:rsid w:val="00854D09"/>
    <w:rsid w:val="008557AA"/>
    <w:rsid w:val="00857A70"/>
    <w:rsid w:val="00860F27"/>
    <w:rsid w:val="00871C9B"/>
    <w:rsid w:val="00876B78"/>
    <w:rsid w:val="00881862"/>
    <w:rsid w:val="008828A3"/>
    <w:rsid w:val="00882C70"/>
    <w:rsid w:val="00892F1C"/>
    <w:rsid w:val="008B3D65"/>
    <w:rsid w:val="008B7C89"/>
    <w:rsid w:val="008B7FA5"/>
    <w:rsid w:val="008C2A72"/>
    <w:rsid w:val="008C4712"/>
    <w:rsid w:val="008C6DE3"/>
    <w:rsid w:val="008C7ACE"/>
    <w:rsid w:val="008C7F77"/>
    <w:rsid w:val="008D2F82"/>
    <w:rsid w:val="008D4B3A"/>
    <w:rsid w:val="008D510F"/>
    <w:rsid w:val="009026AA"/>
    <w:rsid w:val="00907A2E"/>
    <w:rsid w:val="0091776D"/>
    <w:rsid w:val="009200FF"/>
    <w:rsid w:val="009267C5"/>
    <w:rsid w:val="00926828"/>
    <w:rsid w:val="00931F0F"/>
    <w:rsid w:val="00932BC3"/>
    <w:rsid w:val="00933F09"/>
    <w:rsid w:val="0093717A"/>
    <w:rsid w:val="00943ED1"/>
    <w:rsid w:val="00951606"/>
    <w:rsid w:val="0095473E"/>
    <w:rsid w:val="00954D9B"/>
    <w:rsid w:val="00961665"/>
    <w:rsid w:val="009644D9"/>
    <w:rsid w:val="00966D88"/>
    <w:rsid w:val="00970889"/>
    <w:rsid w:val="00976078"/>
    <w:rsid w:val="0098299F"/>
    <w:rsid w:val="00982C84"/>
    <w:rsid w:val="009855B9"/>
    <w:rsid w:val="00985E0F"/>
    <w:rsid w:val="00987276"/>
    <w:rsid w:val="00992D24"/>
    <w:rsid w:val="0099703C"/>
    <w:rsid w:val="009A3078"/>
    <w:rsid w:val="009A4F71"/>
    <w:rsid w:val="009A75A2"/>
    <w:rsid w:val="009B0EE2"/>
    <w:rsid w:val="009C47B0"/>
    <w:rsid w:val="009D2351"/>
    <w:rsid w:val="009D4CAF"/>
    <w:rsid w:val="009E105E"/>
    <w:rsid w:val="009E13E8"/>
    <w:rsid w:val="009E3905"/>
    <w:rsid w:val="009E56B9"/>
    <w:rsid w:val="009E7A55"/>
    <w:rsid w:val="009F3657"/>
    <w:rsid w:val="009F523A"/>
    <w:rsid w:val="00A07968"/>
    <w:rsid w:val="00A107B5"/>
    <w:rsid w:val="00A12E95"/>
    <w:rsid w:val="00A1443B"/>
    <w:rsid w:val="00A1477C"/>
    <w:rsid w:val="00A16941"/>
    <w:rsid w:val="00A22E9E"/>
    <w:rsid w:val="00A24C47"/>
    <w:rsid w:val="00A303A5"/>
    <w:rsid w:val="00A32600"/>
    <w:rsid w:val="00A32A95"/>
    <w:rsid w:val="00A343DF"/>
    <w:rsid w:val="00A40C2F"/>
    <w:rsid w:val="00A41A9D"/>
    <w:rsid w:val="00A43424"/>
    <w:rsid w:val="00A44100"/>
    <w:rsid w:val="00A45D76"/>
    <w:rsid w:val="00A547D7"/>
    <w:rsid w:val="00A628EF"/>
    <w:rsid w:val="00A67630"/>
    <w:rsid w:val="00A702E9"/>
    <w:rsid w:val="00A71A63"/>
    <w:rsid w:val="00A77B6F"/>
    <w:rsid w:val="00A80849"/>
    <w:rsid w:val="00A878D0"/>
    <w:rsid w:val="00A96BD4"/>
    <w:rsid w:val="00A97F97"/>
    <w:rsid w:val="00AB2537"/>
    <w:rsid w:val="00AB6025"/>
    <w:rsid w:val="00AB70BF"/>
    <w:rsid w:val="00AC1013"/>
    <w:rsid w:val="00AC2D41"/>
    <w:rsid w:val="00AC30DB"/>
    <w:rsid w:val="00AC491C"/>
    <w:rsid w:val="00AD3CC0"/>
    <w:rsid w:val="00AE3AE2"/>
    <w:rsid w:val="00AE3C4A"/>
    <w:rsid w:val="00AE7BB0"/>
    <w:rsid w:val="00AF4B4C"/>
    <w:rsid w:val="00B01204"/>
    <w:rsid w:val="00B0323E"/>
    <w:rsid w:val="00B11A40"/>
    <w:rsid w:val="00B148D2"/>
    <w:rsid w:val="00B3209D"/>
    <w:rsid w:val="00B332EE"/>
    <w:rsid w:val="00B3644B"/>
    <w:rsid w:val="00B424FC"/>
    <w:rsid w:val="00B60833"/>
    <w:rsid w:val="00B61905"/>
    <w:rsid w:val="00B62326"/>
    <w:rsid w:val="00B62A8D"/>
    <w:rsid w:val="00B63634"/>
    <w:rsid w:val="00B66113"/>
    <w:rsid w:val="00B66FF9"/>
    <w:rsid w:val="00B744FC"/>
    <w:rsid w:val="00B8013E"/>
    <w:rsid w:val="00B8074C"/>
    <w:rsid w:val="00B855B3"/>
    <w:rsid w:val="00B911F5"/>
    <w:rsid w:val="00B94658"/>
    <w:rsid w:val="00B946B8"/>
    <w:rsid w:val="00BB25C8"/>
    <w:rsid w:val="00BB731E"/>
    <w:rsid w:val="00BC1981"/>
    <w:rsid w:val="00BC45B6"/>
    <w:rsid w:val="00BC6142"/>
    <w:rsid w:val="00BD0732"/>
    <w:rsid w:val="00BD36A6"/>
    <w:rsid w:val="00BD740A"/>
    <w:rsid w:val="00BE73D3"/>
    <w:rsid w:val="00C0196D"/>
    <w:rsid w:val="00C0197B"/>
    <w:rsid w:val="00C056B1"/>
    <w:rsid w:val="00C0586A"/>
    <w:rsid w:val="00C06BCC"/>
    <w:rsid w:val="00C12EDF"/>
    <w:rsid w:val="00C22094"/>
    <w:rsid w:val="00C41A65"/>
    <w:rsid w:val="00C42C82"/>
    <w:rsid w:val="00C440FC"/>
    <w:rsid w:val="00C47B39"/>
    <w:rsid w:val="00C5599F"/>
    <w:rsid w:val="00C632FF"/>
    <w:rsid w:val="00C664C6"/>
    <w:rsid w:val="00C701B8"/>
    <w:rsid w:val="00C71D81"/>
    <w:rsid w:val="00C775DB"/>
    <w:rsid w:val="00C779A7"/>
    <w:rsid w:val="00C90E96"/>
    <w:rsid w:val="00C9247A"/>
    <w:rsid w:val="00CA3096"/>
    <w:rsid w:val="00CA49AE"/>
    <w:rsid w:val="00CA66D7"/>
    <w:rsid w:val="00CB12AA"/>
    <w:rsid w:val="00CC4279"/>
    <w:rsid w:val="00CD325E"/>
    <w:rsid w:val="00CD3FE5"/>
    <w:rsid w:val="00CD7AC8"/>
    <w:rsid w:val="00CE6258"/>
    <w:rsid w:val="00CE6E5C"/>
    <w:rsid w:val="00CF06AB"/>
    <w:rsid w:val="00D02662"/>
    <w:rsid w:val="00D043D9"/>
    <w:rsid w:val="00D10F92"/>
    <w:rsid w:val="00D122A1"/>
    <w:rsid w:val="00D30AA9"/>
    <w:rsid w:val="00D32C61"/>
    <w:rsid w:val="00D35DA4"/>
    <w:rsid w:val="00D51820"/>
    <w:rsid w:val="00D53F63"/>
    <w:rsid w:val="00D606DD"/>
    <w:rsid w:val="00D63F24"/>
    <w:rsid w:val="00D725F3"/>
    <w:rsid w:val="00D769FB"/>
    <w:rsid w:val="00D80495"/>
    <w:rsid w:val="00D83D47"/>
    <w:rsid w:val="00DA099A"/>
    <w:rsid w:val="00DA1150"/>
    <w:rsid w:val="00DA331F"/>
    <w:rsid w:val="00DA7708"/>
    <w:rsid w:val="00DC1018"/>
    <w:rsid w:val="00DC11A7"/>
    <w:rsid w:val="00DC25D8"/>
    <w:rsid w:val="00DD3A16"/>
    <w:rsid w:val="00DE76A9"/>
    <w:rsid w:val="00DF3B52"/>
    <w:rsid w:val="00DF6C93"/>
    <w:rsid w:val="00E00E9E"/>
    <w:rsid w:val="00E02458"/>
    <w:rsid w:val="00E15EEF"/>
    <w:rsid w:val="00E2009A"/>
    <w:rsid w:val="00E20480"/>
    <w:rsid w:val="00E32B84"/>
    <w:rsid w:val="00E40888"/>
    <w:rsid w:val="00E411A1"/>
    <w:rsid w:val="00E43D38"/>
    <w:rsid w:val="00E51BFA"/>
    <w:rsid w:val="00E522AA"/>
    <w:rsid w:val="00E528C9"/>
    <w:rsid w:val="00E57B09"/>
    <w:rsid w:val="00E65CE3"/>
    <w:rsid w:val="00E65DCE"/>
    <w:rsid w:val="00E70AA7"/>
    <w:rsid w:val="00E75949"/>
    <w:rsid w:val="00E85155"/>
    <w:rsid w:val="00E874E1"/>
    <w:rsid w:val="00E87694"/>
    <w:rsid w:val="00EA54E0"/>
    <w:rsid w:val="00EB1FDD"/>
    <w:rsid w:val="00EB4E34"/>
    <w:rsid w:val="00ED1F8F"/>
    <w:rsid w:val="00ED6B5C"/>
    <w:rsid w:val="00ED74D8"/>
    <w:rsid w:val="00EE1116"/>
    <w:rsid w:val="00EE3762"/>
    <w:rsid w:val="00EE72AA"/>
    <w:rsid w:val="00EF062E"/>
    <w:rsid w:val="00EF166B"/>
    <w:rsid w:val="00EF2C71"/>
    <w:rsid w:val="00F01228"/>
    <w:rsid w:val="00F02F1E"/>
    <w:rsid w:val="00F03684"/>
    <w:rsid w:val="00F050CE"/>
    <w:rsid w:val="00F20613"/>
    <w:rsid w:val="00F20BD4"/>
    <w:rsid w:val="00F227D3"/>
    <w:rsid w:val="00F240EE"/>
    <w:rsid w:val="00F25C00"/>
    <w:rsid w:val="00F30AAE"/>
    <w:rsid w:val="00F31E8B"/>
    <w:rsid w:val="00F330C9"/>
    <w:rsid w:val="00F34B74"/>
    <w:rsid w:val="00F36414"/>
    <w:rsid w:val="00F40FB7"/>
    <w:rsid w:val="00F5559B"/>
    <w:rsid w:val="00F55F1C"/>
    <w:rsid w:val="00F613D0"/>
    <w:rsid w:val="00F71579"/>
    <w:rsid w:val="00F7551F"/>
    <w:rsid w:val="00F7592D"/>
    <w:rsid w:val="00F802DF"/>
    <w:rsid w:val="00F95A55"/>
    <w:rsid w:val="00F97D0B"/>
    <w:rsid w:val="00FA19D2"/>
    <w:rsid w:val="00FA6EB0"/>
    <w:rsid w:val="00FB3A24"/>
    <w:rsid w:val="00FC2020"/>
    <w:rsid w:val="00FC2E52"/>
    <w:rsid w:val="00FE44E4"/>
    <w:rsid w:val="00FF5BEE"/>
    <w:rsid w:val="00FF5C48"/>
    <w:rsid w:val="00FF6C41"/>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7073"/>
    <o:shapelayout v:ext="edit">
      <o:idmap v:ext="edit" data="1"/>
    </o:shapelayout>
  </w:shapeDefaults>
  <w:decimalSymbol w:val="."/>
  <w:listSeparator w:val=","/>
  <w14:docId w14:val="1523E245"/>
  <w15:docId w15:val="{66E0BC02-85F7-482B-AE70-A3AF5B41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C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A5C07"/>
  </w:style>
  <w:style w:type="paragraph" w:styleId="Footer">
    <w:name w:val="footer"/>
    <w:basedOn w:val="Normal"/>
    <w:link w:val="FooterChar"/>
    <w:uiPriority w:val="99"/>
    <w:unhideWhenUsed/>
    <w:rsid w:val="007A5C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A5C07"/>
  </w:style>
  <w:style w:type="paragraph" w:styleId="BodyText">
    <w:name w:val="Body Text"/>
    <w:basedOn w:val="Normal"/>
    <w:link w:val="BodyTextChar"/>
    <w:rsid w:val="007A5C07"/>
    <w:rPr>
      <w:szCs w:val="20"/>
    </w:rPr>
  </w:style>
  <w:style w:type="character" w:customStyle="1" w:styleId="BodyTextChar">
    <w:name w:val="Body Text Char"/>
    <w:basedOn w:val="DefaultParagraphFont"/>
    <w:link w:val="BodyText"/>
    <w:rsid w:val="007A5C07"/>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7A5C07"/>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7A5C07"/>
    <w:rPr>
      <w:rFonts w:ascii="Calibri" w:eastAsiaTheme="minorEastAsia" w:hAnsi="Calibri" w:cs="Times New Roman"/>
      <w:szCs w:val="21"/>
    </w:rPr>
  </w:style>
  <w:style w:type="paragraph" w:styleId="ListParagraph">
    <w:name w:val="List Paragraph"/>
    <w:basedOn w:val="Normal"/>
    <w:uiPriority w:val="1"/>
    <w:qFormat/>
    <w:rsid w:val="00E65DC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B5F75"/>
    <w:rPr>
      <w:rFonts w:ascii="Tahoma" w:hAnsi="Tahoma" w:cs="Tahoma"/>
      <w:sz w:val="16"/>
      <w:szCs w:val="16"/>
    </w:rPr>
  </w:style>
  <w:style w:type="character" w:customStyle="1" w:styleId="BalloonTextChar">
    <w:name w:val="Balloon Text Char"/>
    <w:basedOn w:val="DefaultParagraphFont"/>
    <w:link w:val="BalloonText"/>
    <w:uiPriority w:val="99"/>
    <w:semiHidden/>
    <w:rsid w:val="004B5F75"/>
    <w:rPr>
      <w:rFonts w:ascii="Tahoma" w:eastAsia="Times New Roman" w:hAnsi="Tahoma" w:cs="Tahoma"/>
      <w:sz w:val="16"/>
      <w:szCs w:val="16"/>
    </w:rPr>
  </w:style>
  <w:style w:type="paragraph" w:customStyle="1" w:styleId="T2">
    <w:name w:val="T2"/>
    <w:basedOn w:val="TopBullet"/>
    <w:qFormat/>
    <w:rsid w:val="00325015"/>
    <w:pPr>
      <w:numPr>
        <w:ilvl w:val="1"/>
      </w:numPr>
      <w:spacing w:before="60"/>
      <w:ind w:hanging="720"/>
    </w:pPr>
  </w:style>
  <w:style w:type="paragraph" w:customStyle="1" w:styleId="TopBullet">
    <w:name w:val="TopBullet"/>
    <w:basedOn w:val="Normal"/>
    <w:next w:val="T2"/>
    <w:qFormat/>
    <w:rsid w:val="00325015"/>
    <w:pPr>
      <w:widowControl w:val="0"/>
      <w:numPr>
        <w:numId w:val="1"/>
      </w:numPr>
      <w:spacing w:before="240"/>
    </w:pPr>
  </w:style>
  <w:style w:type="character" w:styleId="CommentReference">
    <w:name w:val="annotation reference"/>
    <w:basedOn w:val="DefaultParagraphFont"/>
    <w:uiPriority w:val="99"/>
    <w:semiHidden/>
    <w:unhideWhenUsed/>
    <w:rsid w:val="009855B9"/>
    <w:rPr>
      <w:sz w:val="16"/>
      <w:szCs w:val="16"/>
    </w:rPr>
  </w:style>
  <w:style w:type="paragraph" w:styleId="CommentText">
    <w:name w:val="annotation text"/>
    <w:basedOn w:val="Normal"/>
    <w:link w:val="CommentTextChar"/>
    <w:uiPriority w:val="99"/>
    <w:unhideWhenUsed/>
    <w:rsid w:val="009855B9"/>
    <w:rPr>
      <w:sz w:val="20"/>
      <w:szCs w:val="20"/>
    </w:rPr>
  </w:style>
  <w:style w:type="character" w:customStyle="1" w:styleId="CommentTextChar">
    <w:name w:val="Comment Text Char"/>
    <w:basedOn w:val="DefaultParagraphFont"/>
    <w:link w:val="CommentText"/>
    <w:uiPriority w:val="99"/>
    <w:rsid w:val="00985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55B9"/>
    <w:rPr>
      <w:b/>
      <w:bCs/>
    </w:rPr>
  </w:style>
  <w:style w:type="character" w:customStyle="1" w:styleId="CommentSubjectChar">
    <w:name w:val="Comment Subject Char"/>
    <w:basedOn w:val="CommentTextChar"/>
    <w:link w:val="CommentSubject"/>
    <w:uiPriority w:val="99"/>
    <w:semiHidden/>
    <w:rsid w:val="009855B9"/>
    <w:rPr>
      <w:rFonts w:ascii="Times New Roman" w:eastAsia="Times New Roman" w:hAnsi="Times New Roman" w:cs="Times New Roman"/>
      <w:b/>
      <w:bCs/>
      <w:sz w:val="20"/>
      <w:szCs w:val="20"/>
    </w:rPr>
  </w:style>
  <w:style w:type="paragraph" w:styleId="Revision">
    <w:name w:val="Revision"/>
    <w:hidden/>
    <w:uiPriority w:val="99"/>
    <w:semiHidden/>
    <w:rsid w:val="00166ABF"/>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4072C"/>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54072C"/>
    <w:rPr>
      <w:rFonts w:ascii="Times New Roman" w:hAnsi="Times New Roman"/>
      <w:sz w:val="20"/>
      <w:szCs w:val="20"/>
    </w:rPr>
  </w:style>
  <w:style w:type="character" w:styleId="FootnoteReference">
    <w:name w:val="footnote reference"/>
    <w:basedOn w:val="DefaultParagraphFont"/>
    <w:uiPriority w:val="99"/>
    <w:semiHidden/>
    <w:unhideWhenUsed/>
    <w:rsid w:val="0054072C"/>
    <w:rPr>
      <w:vertAlign w:val="superscript"/>
    </w:rPr>
  </w:style>
  <w:style w:type="paragraph" w:customStyle="1" w:styleId="Default">
    <w:name w:val="Default"/>
    <w:rsid w:val="002E65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36414"/>
    <w:rPr>
      <w:color w:val="0000FF" w:themeColor="hyperlink"/>
      <w:u w:val="single"/>
    </w:rPr>
  </w:style>
  <w:style w:type="table" w:styleId="TableGrid">
    <w:name w:val="Table Grid"/>
    <w:basedOn w:val="TableNormal"/>
    <w:uiPriority w:val="59"/>
    <w:rsid w:val="00D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375E"/>
    <w:pPr>
      <w:spacing w:after="200"/>
      <w:jc w:val="both"/>
    </w:pPr>
    <w:rPr>
      <w:rFonts w:ascii="Franklin Gothic Book" w:hAnsi="Franklin Gothic Book"/>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3641">
      <w:bodyDiv w:val="1"/>
      <w:marLeft w:val="0"/>
      <w:marRight w:val="0"/>
      <w:marTop w:val="0"/>
      <w:marBottom w:val="0"/>
      <w:divBdr>
        <w:top w:val="none" w:sz="0" w:space="0" w:color="auto"/>
        <w:left w:val="none" w:sz="0" w:space="0" w:color="auto"/>
        <w:bottom w:val="none" w:sz="0" w:space="0" w:color="auto"/>
        <w:right w:val="none" w:sz="0" w:space="0" w:color="auto"/>
      </w:divBdr>
    </w:div>
    <w:div w:id="243033224">
      <w:bodyDiv w:val="1"/>
      <w:marLeft w:val="0"/>
      <w:marRight w:val="0"/>
      <w:marTop w:val="0"/>
      <w:marBottom w:val="0"/>
      <w:divBdr>
        <w:top w:val="none" w:sz="0" w:space="0" w:color="auto"/>
        <w:left w:val="none" w:sz="0" w:space="0" w:color="auto"/>
        <w:bottom w:val="none" w:sz="0" w:space="0" w:color="auto"/>
        <w:right w:val="none" w:sz="0" w:space="0" w:color="auto"/>
      </w:divBdr>
    </w:div>
    <w:div w:id="303318578">
      <w:bodyDiv w:val="1"/>
      <w:marLeft w:val="0"/>
      <w:marRight w:val="0"/>
      <w:marTop w:val="0"/>
      <w:marBottom w:val="0"/>
      <w:divBdr>
        <w:top w:val="none" w:sz="0" w:space="0" w:color="auto"/>
        <w:left w:val="none" w:sz="0" w:space="0" w:color="auto"/>
        <w:bottom w:val="none" w:sz="0" w:space="0" w:color="auto"/>
        <w:right w:val="none" w:sz="0" w:space="0" w:color="auto"/>
      </w:divBdr>
    </w:div>
    <w:div w:id="333384856">
      <w:bodyDiv w:val="1"/>
      <w:marLeft w:val="0"/>
      <w:marRight w:val="0"/>
      <w:marTop w:val="0"/>
      <w:marBottom w:val="0"/>
      <w:divBdr>
        <w:top w:val="none" w:sz="0" w:space="0" w:color="auto"/>
        <w:left w:val="none" w:sz="0" w:space="0" w:color="auto"/>
        <w:bottom w:val="none" w:sz="0" w:space="0" w:color="auto"/>
        <w:right w:val="none" w:sz="0" w:space="0" w:color="auto"/>
      </w:divBdr>
    </w:div>
    <w:div w:id="341325350">
      <w:bodyDiv w:val="1"/>
      <w:marLeft w:val="0"/>
      <w:marRight w:val="0"/>
      <w:marTop w:val="0"/>
      <w:marBottom w:val="0"/>
      <w:divBdr>
        <w:top w:val="none" w:sz="0" w:space="0" w:color="auto"/>
        <w:left w:val="none" w:sz="0" w:space="0" w:color="auto"/>
        <w:bottom w:val="none" w:sz="0" w:space="0" w:color="auto"/>
        <w:right w:val="none" w:sz="0" w:space="0" w:color="auto"/>
      </w:divBdr>
    </w:div>
    <w:div w:id="456948649">
      <w:bodyDiv w:val="1"/>
      <w:marLeft w:val="0"/>
      <w:marRight w:val="0"/>
      <w:marTop w:val="0"/>
      <w:marBottom w:val="0"/>
      <w:divBdr>
        <w:top w:val="none" w:sz="0" w:space="0" w:color="auto"/>
        <w:left w:val="none" w:sz="0" w:space="0" w:color="auto"/>
        <w:bottom w:val="none" w:sz="0" w:space="0" w:color="auto"/>
        <w:right w:val="none" w:sz="0" w:space="0" w:color="auto"/>
      </w:divBdr>
    </w:div>
    <w:div w:id="496724199">
      <w:bodyDiv w:val="1"/>
      <w:marLeft w:val="0"/>
      <w:marRight w:val="0"/>
      <w:marTop w:val="0"/>
      <w:marBottom w:val="0"/>
      <w:divBdr>
        <w:top w:val="none" w:sz="0" w:space="0" w:color="auto"/>
        <w:left w:val="none" w:sz="0" w:space="0" w:color="auto"/>
        <w:bottom w:val="none" w:sz="0" w:space="0" w:color="auto"/>
        <w:right w:val="none" w:sz="0" w:space="0" w:color="auto"/>
      </w:divBdr>
    </w:div>
    <w:div w:id="636028560">
      <w:bodyDiv w:val="1"/>
      <w:marLeft w:val="0"/>
      <w:marRight w:val="0"/>
      <w:marTop w:val="0"/>
      <w:marBottom w:val="0"/>
      <w:divBdr>
        <w:top w:val="none" w:sz="0" w:space="0" w:color="auto"/>
        <w:left w:val="none" w:sz="0" w:space="0" w:color="auto"/>
        <w:bottom w:val="none" w:sz="0" w:space="0" w:color="auto"/>
        <w:right w:val="none" w:sz="0" w:space="0" w:color="auto"/>
      </w:divBdr>
    </w:div>
    <w:div w:id="650716300">
      <w:bodyDiv w:val="1"/>
      <w:marLeft w:val="0"/>
      <w:marRight w:val="0"/>
      <w:marTop w:val="0"/>
      <w:marBottom w:val="0"/>
      <w:divBdr>
        <w:top w:val="none" w:sz="0" w:space="0" w:color="auto"/>
        <w:left w:val="none" w:sz="0" w:space="0" w:color="auto"/>
        <w:bottom w:val="none" w:sz="0" w:space="0" w:color="auto"/>
        <w:right w:val="none" w:sz="0" w:space="0" w:color="auto"/>
      </w:divBdr>
    </w:div>
    <w:div w:id="662514292">
      <w:bodyDiv w:val="1"/>
      <w:marLeft w:val="0"/>
      <w:marRight w:val="0"/>
      <w:marTop w:val="0"/>
      <w:marBottom w:val="0"/>
      <w:divBdr>
        <w:top w:val="none" w:sz="0" w:space="0" w:color="auto"/>
        <w:left w:val="none" w:sz="0" w:space="0" w:color="auto"/>
        <w:bottom w:val="none" w:sz="0" w:space="0" w:color="auto"/>
        <w:right w:val="none" w:sz="0" w:space="0" w:color="auto"/>
      </w:divBdr>
    </w:div>
    <w:div w:id="671875715">
      <w:bodyDiv w:val="1"/>
      <w:marLeft w:val="0"/>
      <w:marRight w:val="0"/>
      <w:marTop w:val="0"/>
      <w:marBottom w:val="0"/>
      <w:divBdr>
        <w:top w:val="none" w:sz="0" w:space="0" w:color="auto"/>
        <w:left w:val="none" w:sz="0" w:space="0" w:color="auto"/>
        <w:bottom w:val="none" w:sz="0" w:space="0" w:color="auto"/>
        <w:right w:val="none" w:sz="0" w:space="0" w:color="auto"/>
      </w:divBdr>
    </w:div>
    <w:div w:id="705178659">
      <w:bodyDiv w:val="1"/>
      <w:marLeft w:val="0"/>
      <w:marRight w:val="0"/>
      <w:marTop w:val="0"/>
      <w:marBottom w:val="0"/>
      <w:divBdr>
        <w:top w:val="none" w:sz="0" w:space="0" w:color="auto"/>
        <w:left w:val="none" w:sz="0" w:space="0" w:color="auto"/>
        <w:bottom w:val="none" w:sz="0" w:space="0" w:color="auto"/>
        <w:right w:val="none" w:sz="0" w:space="0" w:color="auto"/>
      </w:divBdr>
    </w:div>
    <w:div w:id="833452692">
      <w:bodyDiv w:val="1"/>
      <w:marLeft w:val="0"/>
      <w:marRight w:val="0"/>
      <w:marTop w:val="0"/>
      <w:marBottom w:val="0"/>
      <w:divBdr>
        <w:top w:val="none" w:sz="0" w:space="0" w:color="auto"/>
        <w:left w:val="none" w:sz="0" w:space="0" w:color="auto"/>
        <w:bottom w:val="none" w:sz="0" w:space="0" w:color="auto"/>
        <w:right w:val="none" w:sz="0" w:space="0" w:color="auto"/>
      </w:divBdr>
    </w:div>
    <w:div w:id="1040056611">
      <w:bodyDiv w:val="1"/>
      <w:marLeft w:val="0"/>
      <w:marRight w:val="0"/>
      <w:marTop w:val="0"/>
      <w:marBottom w:val="0"/>
      <w:divBdr>
        <w:top w:val="none" w:sz="0" w:space="0" w:color="auto"/>
        <w:left w:val="none" w:sz="0" w:space="0" w:color="auto"/>
        <w:bottom w:val="none" w:sz="0" w:space="0" w:color="auto"/>
        <w:right w:val="none" w:sz="0" w:space="0" w:color="auto"/>
      </w:divBdr>
    </w:div>
    <w:div w:id="1238397706">
      <w:bodyDiv w:val="1"/>
      <w:marLeft w:val="0"/>
      <w:marRight w:val="0"/>
      <w:marTop w:val="0"/>
      <w:marBottom w:val="0"/>
      <w:divBdr>
        <w:top w:val="none" w:sz="0" w:space="0" w:color="auto"/>
        <w:left w:val="none" w:sz="0" w:space="0" w:color="auto"/>
        <w:bottom w:val="none" w:sz="0" w:space="0" w:color="auto"/>
        <w:right w:val="none" w:sz="0" w:space="0" w:color="auto"/>
      </w:divBdr>
    </w:div>
    <w:div w:id="1333603236">
      <w:bodyDiv w:val="1"/>
      <w:marLeft w:val="0"/>
      <w:marRight w:val="0"/>
      <w:marTop w:val="0"/>
      <w:marBottom w:val="0"/>
      <w:divBdr>
        <w:top w:val="none" w:sz="0" w:space="0" w:color="auto"/>
        <w:left w:val="none" w:sz="0" w:space="0" w:color="auto"/>
        <w:bottom w:val="none" w:sz="0" w:space="0" w:color="auto"/>
        <w:right w:val="none" w:sz="0" w:space="0" w:color="auto"/>
      </w:divBdr>
    </w:div>
    <w:div w:id="1374889393">
      <w:bodyDiv w:val="1"/>
      <w:marLeft w:val="0"/>
      <w:marRight w:val="0"/>
      <w:marTop w:val="0"/>
      <w:marBottom w:val="0"/>
      <w:divBdr>
        <w:top w:val="none" w:sz="0" w:space="0" w:color="auto"/>
        <w:left w:val="none" w:sz="0" w:space="0" w:color="auto"/>
        <w:bottom w:val="none" w:sz="0" w:space="0" w:color="auto"/>
        <w:right w:val="none" w:sz="0" w:space="0" w:color="auto"/>
      </w:divBdr>
    </w:div>
    <w:div w:id="1391803995">
      <w:bodyDiv w:val="1"/>
      <w:marLeft w:val="0"/>
      <w:marRight w:val="0"/>
      <w:marTop w:val="0"/>
      <w:marBottom w:val="0"/>
      <w:divBdr>
        <w:top w:val="none" w:sz="0" w:space="0" w:color="auto"/>
        <w:left w:val="none" w:sz="0" w:space="0" w:color="auto"/>
        <w:bottom w:val="none" w:sz="0" w:space="0" w:color="auto"/>
        <w:right w:val="none" w:sz="0" w:space="0" w:color="auto"/>
      </w:divBdr>
    </w:div>
    <w:div w:id="1419865033">
      <w:bodyDiv w:val="1"/>
      <w:marLeft w:val="0"/>
      <w:marRight w:val="0"/>
      <w:marTop w:val="0"/>
      <w:marBottom w:val="0"/>
      <w:divBdr>
        <w:top w:val="none" w:sz="0" w:space="0" w:color="auto"/>
        <w:left w:val="none" w:sz="0" w:space="0" w:color="auto"/>
        <w:bottom w:val="none" w:sz="0" w:space="0" w:color="auto"/>
        <w:right w:val="none" w:sz="0" w:space="0" w:color="auto"/>
      </w:divBdr>
    </w:div>
    <w:div w:id="1504785305">
      <w:bodyDiv w:val="1"/>
      <w:marLeft w:val="0"/>
      <w:marRight w:val="0"/>
      <w:marTop w:val="0"/>
      <w:marBottom w:val="0"/>
      <w:divBdr>
        <w:top w:val="none" w:sz="0" w:space="0" w:color="auto"/>
        <w:left w:val="none" w:sz="0" w:space="0" w:color="auto"/>
        <w:bottom w:val="none" w:sz="0" w:space="0" w:color="auto"/>
        <w:right w:val="none" w:sz="0" w:space="0" w:color="auto"/>
      </w:divBdr>
    </w:div>
    <w:div w:id="1715347649">
      <w:bodyDiv w:val="1"/>
      <w:marLeft w:val="0"/>
      <w:marRight w:val="0"/>
      <w:marTop w:val="0"/>
      <w:marBottom w:val="0"/>
      <w:divBdr>
        <w:top w:val="none" w:sz="0" w:space="0" w:color="auto"/>
        <w:left w:val="none" w:sz="0" w:space="0" w:color="auto"/>
        <w:bottom w:val="none" w:sz="0" w:space="0" w:color="auto"/>
        <w:right w:val="none" w:sz="0" w:space="0" w:color="auto"/>
      </w:divBdr>
    </w:div>
    <w:div w:id="1727754240">
      <w:bodyDiv w:val="1"/>
      <w:marLeft w:val="0"/>
      <w:marRight w:val="0"/>
      <w:marTop w:val="0"/>
      <w:marBottom w:val="0"/>
      <w:divBdr>
        <w:top w:val="none" w:sz="0" w:space="0" w:color="auto"/>
        <w:left w:val="none" w:sz="0" w:space="0" w:color="auto"/>
        <w:bottom w:val="none" w:sz="0" w:space="0" w:color="auto"/>
        <w:right w:val="none" w:sz="0" w:space="0" w:color="auto"/>
      </w:divBdr>
    </w:div>
    <w:div w:id="1793012454">
      <w:bodyDiv w:val="1"/>
      <w:marLeft w:val="0"/>
      <w:marRight w:val="0"/>
      <w:marTop w:val="0"/>
      <w:marBottom w:val="0"/>
      <w:divBdr>
        <w:top w:val="none" w:sz="0" w:space="0" w:color="auto"/>
        <w:left w:val="none" w:sz="0" w:space="0" w:color="auto"/>
        <w:bottom w:val="none" w:sz="0" w:space="0" w:color="auto"/>
        <w:right w:val="none" w:sz="0" w:space="0" w:color="auto"/>
      </w:divBdr>
    </w:div>
    <w:div w:id="1869952923">
      <w:bodyDiv w:val="1"/>
      <w:marLeft w:val="0"/>
      <w:marRight w:val="0"/>
      <w:marTop w:val="0"/>
      <w:marBottom w:val="0"/>
      <w:divBdr>
        <w:top w:val="none" w:sz="0" w:space="0" w:color="auto"/>
        <w:left w:val="none" w:sz="0" w:space="0" w:color="auto"/>
        <w:bottom w:val="none" w:sz="0" w:space="0" w:color="auto"/>
        <w:right w:val="none" w:sz="0" w:space="0" w:color="auto"/>
      </w:divBdr>
    </w:div>
    <w:div w:id="1878161470">
      <w:bodyDiv w:val="1"/>
      <w:marLeft w:val="0"/>
      <w:marRight w:val="0"/>
      <w:marTop w:val="0"/>
      <w:marBottom w:val="0"/>
      <w:divBdr>
        <w:top w:val="none" w:sz="0" w:space="0" w:color="auto"/>
        <w:left w:val="none" w:sz="0" w:space="0" w:color="auto"/>
        <w:bottom w:val="none" w:sz="0" w:space="0" w:color="auto"/>
        <w:right w:val="none" w:sz="0" w:space="0" w:color="auto"/>
      </w:divBdr>
    </w:div>
    <w:div w:id="1894998880">
      <w:bodyDiv w:val="1"/>
      <w:marLeft w:val="0"/>
      <w:marRight w:val="0"/>
      <w:marTop w:val="0"/>
      <w:marBottom w:val="0"/>
      <w:divBdr>
        <w:top w:val="none" w:sz="0" w:space="0" w:color="auto"/>
        <w:left w:val="none" w:sz="0" w:space="0" w:color="auto"/>
        <w:bottom w:val="none" w:sz="0" w:space="0" w:color="auto"/>
        <w:right w:val="none" w:sz="0" w:space="0" w:color="auto"/>
      </w:divBdr>
    </w:div>
    <w:div w:id="20922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9D636-F067-4286-B79D-CA9B007B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531</Words>
  <Characters>3029</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PacifiCorp</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 Betsy</dc:creator>
  <cp:lastModifiedBy>Wong, Siu Kee (PacifiCorp)</cp:lastModifiedBy>
  <cp:revision>25</cp:revision>
  <cp:lastPrinted>2018-10-11T18:11:00Z</cp:lastPrinted>
  <dcterms:created xsi:type="dcterms:W3CDTF">2024-08-30T15:08:00Z</dcterms:created>
  <dcterms:modified xsi:type="dcterms:W3CDTF">2024-11-07T00:35:00Z</dcterms:modified>
</cp:coreProperties>
</file>